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C844BF" w14:textId="7B3EC694" w:rsidR="007C15A1" w:rsidRDefault="004F0945" w:rsidP="00F05101">
      <w:pPr>
        <w:jc w:val="center"/>
        <w:rPr>
          <w:rFonts w:cs="Arial"/>
          <w:b/>
          <w:bCs/>
          <w:sz w:val="32"/>
          <w:szCs w:val="32"/>
        </w:rPr>
      </w:pPr>
      <w:r>
        <w:rPr>
          <w:rFonts w:cs="Arial"/>
          <w:b/>
          <w:bCs/>
          <w:noProof/>
          <w:sz w:val="32"/>
          <w:szCs w:val="32"/>
        </w:rPr>
        <w:drawing>
          <wp:inline distT="0" distB="0" distL="0" distR="0" wp14:anchorId="325517D9" wp14:editId="26DE9FDF">
            <wp:extent cx="2642400" cy="990000"/>
            <wp:effectExtent l="0" t="0" r="0" b="635"/>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676D51D2" w14:textId="71BDBF41" w:rsidR="0085369D" w:rsidRPr="00CC3A00" w:rsidRDefault="0085369D" w:rsidP="0085369D">
      <w:pPr>
        <w:spacing w:before="1920"/>
        <w:jc w:val="center"/>
        <w:rPr>
          <w:rFonts w:cs="Arial"/>
          <w:b/>
          <w:bCs/>
          <w:sz w:val="32"/>
          <w:szCs w:val="32"/>
        </w:rPr>
      </w:pPr>
      <w:r>
        <w:rPr>
          <w:rFonts w:cs="Arial"/>
          <w:b/>
          <w:bCs/>
          <w:sz w:val="32"/>
          <w:szCs w:val="32"/>
        </w:rPr>
        <w:t xml:space="preserve">Załącznik nr </w:t>
      </w:r>
      <w:r w:rsidR="00023133">
        <w:rPr>
          <w:rFonts w:cs="Arial"/>
          <w:b/>
          <w:bCs/>
          <w:sz w:val="32"/>
          <w:szCs w:val="32"/>
        </w:rPr>
        <w:t xml:space="preserve">5 </w:t>
      </w:r>
      <w:r>
        <w:rPr>
          <w:rFonts w:cs="Arial"/>
          <w:b/>
          <w:bCs/>
          <w:sz w:val="32"/>
          <w:szCs w:val="32"/>
        </w:rPr>
        <w:t xml:space="preserve">– </w:t>
      </w:r>
      <w:r w:rsidR="00423817">
        <w:rPr>
          <w:rFonts w:cs="Arial"/>
          <w:b/>
          <w:bCs/>
          <w:sz w:val="32"/>
          <w:szCs w:val="32"/>
        </w:rPr>
        <w:t>Projektowane Postanowienia Umowy</w:t>
      </w:r>
      <w:r>
        <w:rPr>
          <w:rFonts w:cs="Arial"/>
          <w:b/>
          <w:bCs/>
          <w:sz w:val="32"/>
          <w:szCs w:val="32"/>
        </w:rPr>
        <w:t>.</w:t>
      </w:r>
    </w:p>
    <w:p w14:paraId="6A0092B1" w14:textId="77777777" w:rsidR="00D9535F" w:rsidRDefault="0085369D" w:rsidP="00A84F74">
      <w:pPr>
        <w:spacing w:before="840"/>
        <w:jc w:val="center"/>
        <w:rPr>
          <w:rFonts w:cs="Arial"/>
          <w:b/>
          <w:bCs/>
        </w:rPr>
      </w:pPr>
      <w:r w:rsidRPr="0046173E">
        <w:rPr>
          <w:rFonts w:cs="Arial"/>
        </w:rPr>
        <w:t xml:space="preserve">Nr postępowania: </w:t>
      </w:r>
      <w:bookmarkStart w:id="0" w:name="_Hlk182254362"/>
      <w:r w:rsidR="00023133" w:rsidRPr="00F05101">
        <w:rPr>
          <w:rFonts w:cs="Arial"/>
          <w:b/>
          <w:bCs/>
        </w:rPr>
        <w:t>KMR</w:t>
      </w:r>
      <w:r w:rsidR="00023133">
        <w:rPr>
          <w:rFonts w:cs="Arial"/>
          <w:b/>
          <w:bCs/>
        </w:rPr>
        <w:t>/</w:t>
      </w:r>
      <w:r w:rsidR="00023133" w:rsidRPr="00F05101">
        <w:rPr>
          <w:rFonts w:cs="Arial"/>
          <w:b/>
          <w:bCs/>
        </w:rPr>
        <w:t>PU</w:t>
      </w:r>
      <w:r w:rsidR="00023133">
        <w:rPr>
          <w:rFonts w:cs="Arial"/>
          <w:b/>
          <w:bCs/>
        </w:rPr>
        <w:t>/18</w:t>
      </w:r>
      <w:r w:rsidR="00023133" w:rsidRPr="00F05101">
        <w:rPr>
          <w:rFonts w:cs="Arial"/>
          <w:b/>
          <w:bCs/>
        </w:rPr>
        <w:t>/202</w:t>
      </w:r>
      <w:r w:rsidR="00023133">
        <w:rPr>
          <w:rFonts w:cs="Arial"/>
          <w:b/>
          <w:bCs/>
        </w:rPr>
        <w:t>4</w:t>
      </w:r>
      <w:bookmarkEnd w:id="0"/>
    </w:p>
    <w:p w14:paraId="69EA3E8D" w14:textId="77777777" w:rsidR="00D9535F" w:rsidRDefault="00D9535F" w:rsidP="00A84F74">
      <w:pPr>
        <w:spacing w:before="840"/>
        <w:jc w:val="center"/>
        <w:rPr>
          <w:rFonts w:cs="Arial"/>
          <w:b/>
          <w:bCs/>
        </w:rPr>
      </w:pPr>
    </w:p>
    <w:p w14:paraId="0A220624" w14:textId="77777777" w:rsidR="00D9535F" w:rsidRDefault="00D9535F" w:rsidP="00D9535F">
      <w:pPr>
        <w:jc w:val="center"/>
        <w:rPr>
          <w:rFonts w:cs="Arial"/>
          <w:b/>
          <w:bCs/>
          <w:sz w:val="26"/>
          <w:szCs w:val="26"/>
        </w:rPr>
      </w:pPr>
      <w:r w:rsidRPr="00634B4B">
        <w:rPr>
          <w:rFonts w:cs="Arial"/>
          <w:b/>
          <w:bCs/>
          <w:sz w:val="26"/>
          <w:szCs w:val="26"/>
        </w:rPr>
        <w:t xml:space="preserve">Świadczenie usług codziennego sprzątania wnętrza autobusów Komunikacji Miejskiej Rybnik i mycia zewnętrznego za pomocą automatycznej myjni należącej do Zamawiającego wraz z jej obsługą, okresowego gruntownego mycia każdego autobusu w Zajezdni </w:t>
      </w:r>
    </w:p>
    <w:p w14:paraId="7CDDCB43" w14:textId="5652443B" w:rsidR="00364EEC" w:rsidRPr="00C15777" w:rsidRDefault="00D9535F" w:rsidP="00D9535F">
      <w:pPr>
        <w:jc w:val="center"/>
        <w:rPr>
          <w:rFonts w:cs="Arial"/>
        </w:rPr>
      </w:pPr>
      <w:r w:rsidRPr="00634B4B">
        <w:rPr>
          <w:rFonts w:cs="Arial"/>
          <w:b/>
          <w:bCs/>
          <w:sz w:val="26"/>
          <w:szCs w:val="26"/>
        </w:rPr>
        <w:t>na ul. Lipowej 25D oraz świadczona w ramach prawa opcji usługa codziennego sprzątania budynku poczekalni na Placu Wolności 20</w:t>
      </w:r>
      <w:r w:rsidR="0046173E" w:rsidRPr="0046173E">
        <w:rPr>
          <w:rFonts w:cs="Arial"/>
        </w:rPr>
        <w:br w:type="page"/>
      </w:r>
    </w:p>
    <w:p w14:paraId="03B7C4D5" w14:textId="2A41D53C" w:rsidR="00C07297" w:rsidRPr="003C475D" w:rsidRDefault="00423817" w:rsidP="00972EF3">
      <w:pPr>
        <w:pStyle w:val="Nagwek1"/>
        <w:numPr>
          <w:ilvl w:val="0"/>
          <w:numId w:val="0"/>
        </w:numPr>
        <w:jc w:val="center"/>
        <w:rPr>
          <w:sz w:val="36"/>
          <w:szCs w:val="40"/>
        </w:rPr>
      </w:pPr>
      <w:bookmarkStart w:id="1" w:name="_Toc147487954"/>
      <w:r>
        <w:rPr>
          <w:sz w:val="36"/>
          <w:szCs w:val="40"/>
        </w:rPr>
        <w:lastRenderedPageBreak/>
        <w:t>Projektowane postanowienia umowy</w:t>
      </w:r>
      <w:bookmarkEnd w:id="1"/>
    </w:p>
    <w:p w14:paraId="73B9676A" w14:textId="0A7BA6C6" w:rsidR="00C07297" w:rsidRDefault="003C475D" w:rsidP="00972EF3">
      <w:pPr>
        <w:spacing w:after="120"/>
        <w:jc w:val="both"/>
        <w:rPr>
          <w:rFonts w:cs="Arial"/>
        </w:rPr>
      </w:pPr>
      <w:r>
        <w:rPr>
          <w:rFonts w:cs="Arial"/>
        </w:rPr>
        <w:t>Zawarta w dniu …………</w:t>
      </w:r>
      <w:proofErr w:type="gramStart"/>
      <w:r>
        <w:rPr>
          <w:rFonts w:cs="Arial"/>
        </w:rPr>
        <w:t>…….</w:t>
      </w:r>
      <w:proofErr w:type="gramEnd"/>
      <w:r>
        <w:rPr>
          <w:rFonts w:cs="Arial"/>
        </w:rPr>
        <w:t>. r., pomiędzy:</w:t>
      </w:r>
    </w:p>
    <w:p w14:paraId="1F6C4D1E" w14:textId="42AF038B" w:rsidR="003C475D" w:rsidRPr="003C475D" w:rsidRDefault="003C475D" w:rsidP="00972EF3">
      <w:pPr>
        <w:jc w:val="both"/>
        <w:rPr>
          <w:rFonts w:cs="Arial"/>
          <w:b/>
          <w:bCs/>
        </w:rPr>
      </w:pPr>
      <w:r w:rsidRPr="003C475D">
        <w:rPr>
          <w:rFonts w:cs="Arial"/>
          <w:b/>
          <w:bCs/>
        </w:rPr>
        <w:t>Komunikacja Miejska Rybnik Sp. z o.o.</w:t>
      </w:r>
    </w:p>
    <w:p w14:paraId="250FBFFF" w14:textId="53469F3B" w:rsidR="003C475D" w:rsidRDefault="003C475D" w:rsidP="00972EF3">
      <w:pPr>
        <w:jc w:val="both"/>
        <w:rPr>
          <w:rFonts w:cs="Arial"/>
        </w:rPr>
      </w:pPr>
      <w:r>
        <w:rPr>
          <w:rFonts w:cs="Arial"/>
        </w:rPr>
        <w:t>44-20</w:t>
      </w:r>
      <w:r w:rsidR="00463693">
        <w:rPr>
          <w:rFonts w:cs="Arial"/>
        </w:rPr>
        <w:t>7</w:t>
      </w:r>
      <w:r>
        <w:rPr>
          <w:rFonts w:cs="Arial"/>
        </w:rPr>
        <w:t xml:space="preserve"> Rybnik, ul. </w:t>
      </w:r>
      <w:r w:rsidR="00104D31">
        <w:rPr>
          <w:rFonts w:cs="Arial"/>
        </w:rPr>
        <w:t>Lipowa 25 d</w:t>
      </w:r>
      <w:r w:rsidR="005A1468">
        <w:rPr>
          <w:rFonts w:cs="Arial"/>
        </w:rPr>
        <w:t>,</w:t>
      </w:r>
      <w:r w:rsidR="005A66C2">
        <w:rPr>
          <w:rFonts w:cs="Arial"/>
        </w:rPr>
        <w:t xml:space="preserve"> </w:t>
      </w:r>
      <w:r>
        <w:rPr>
          <w:rFonts w:cs="Arial"/>
        </w:rPr>
        <w:t xml:space="preserve">NIP: </w:t>
      </w:r>
      <w:r w:rsidR="00C656BE" w:rsidRPr="00C656BE">
        <w:rPr>
          <w:rFonts w:cs="Arial"/>
        </w:rPr>
        <w:t>642-323-66-29</w:t>
      </w:r>
      <w:r w:rsidR="005A1468">
        <w:rPr>
          <w:rFonts w:cs="Arial"/>
        </w:rPr>
        <w:t>,</w:t>
      </w:r>
      <w:r w:rsidR="005A66C2">
        <w:rPr>
          <w:rFonts w:cs="Arial"/>
        </w:rPr>
        <w:t xml:space="preserve"> REGON: </w:t>
      </w:r>
      <w:r w:rsidR="00C656BE" w:rsidRPr="00C656BE">
        <w:rPr>
          <w:rFonts w:cs="Arial"/>
        </w:rPr>
        <w:t>521558670</w:t>
      </w:r>
      <w:r w:rsidR="005A66C2">
        <w:rPr>
          <w:rFonts w:cs="Arial"/>
        </w:rPr>
        <w:t>,</w:t>
      </w:r>
    </w:p>
    <w:p w14:paraId="50C8CF97" w14:textId="07B5BE63" w:rsidR="003C475D" w:rsidRDefault="0012132D" w:rsidP="00972EF3">
      <w:pPr>
        <w:jc w:val="both"/>
        <w:rPr>
          <w:rFonts w:cs="Arial"/>
        </w:rPr>
      </w:pPr>
      <w:r>
        <w:rPr>
          <w:rFonts w:cs="Arial"/>
        </w:rPr>
        <w:t>z</w:t>
      </w:r>
      <w:r w:rsidR="003C475D">
        <w:rPr>
          <w:rFonts w:cs="Arial"/>
        </w:rPr>
        <w:t xml:space="preserve">wanym dalej </w:t>
      </w:r>
      <w:r w:rsidR="006B218C" w:rsidRPr="006B218C">
        <w:rPr>
          <w:rFonts w:cs="Arial"/>
          <w:b/>
          <w:bCs/>
        </w:rPr>
        <w:t>„</w:t>
      </w:r>
      <w:r w:rsidR="003C475D" w:rsidRPr="0012132D">
        <w:rPr>
          <w:rFonts w:cs="Arial"/>
          <w:b/>
          <w:bCs/>
        </w:rPr>
        <w:t>Zamawiającym</w:t>
      </w:r>
      <w:r w:rsidR="006B218C">
        <w:rPr>
          <w:rFonts w:cs="Arial"/>
          <w:b/>
          <w:bCs/>
        </w:rPr>
        <w:t>”</w:t>
      </w:r>
      <w:r w:rsidR="003C475D">
        <w:rPr>
          <w:rFonts w:cs="Arial"/>
        </w:rPr>
        <w:t>, któr</w:t>
      </w:r>
      <w:r>
        <w:rPr>
          <w:rFonts w:cs="Arial"/>
        </w:rPr>
        <w:t>ego</w:t>
      </w:r>
      <w:r w:rsidR="003C475D">
        <w:rPr>
          <w:rFonts w:cs="Arial"/>
        </w:rPr>
        <w:t xml:space="preserve"> reprezentuje:</w:t>
      </w:r>
    </w:p>
    <w:p w14:paraId="48CEABBF" w14:textId="7A387CC4" w:rsidR="0012132D" w:rsidRPr="005A1468" w:rsidRDefault="00C656BE" w:rsidP="00972EF3">
      <w:pPr>
        <w:pStyle w:val="Akapitzlist"/>
        <w:numPr>
          <w:ilvl w:val="0"/>
          <w:numId w:val="15"/>
        </w:numPr>
        <w:spacing w:after="120"/>
        <w:jc w:val="both"/>
        <w:rPr>
          <w:rFonts w:cs="Arial"/>
        </w:rPr>
      </w:pPr>
      <w:r>
        <w:rPr>
          <w:rFonts w:cs="Arial"/>
        </w:rPr>
        <w:t>………………………………….</w:t>
      </w:r>
      <w:r w:rsidR="005A1468">
        <w:rPr>
          <w:rFonts w:cs="Arial"/>
        </w:rPr>
        <w:t xml:space="preserve"> – </w:t>
      </w:r>
      <w:r>
        <w:rPr>
          <w:rFonts w:cs="Arial"/>
        </w:rPr>
        <w:t xml:space="preserve">…………………………………. </w:t>
      </w:r>
      <w:r w:rsidR="005A1468">
        <w:rPr>
          <w:rFonts w:cs="Arial"/>
        </w:rPr>
        <w:t>,</w:t>
      </w:r>
    </w:p>
    <w:p w14:paraId="720080B5" w14:textId="5F0DF059" w:rsidR="00C07297" w:rsidRDefault="0012132D" w:rsidP="00972EF3">
      <w:pPr>
        <w:spacing w:after="120"/>
        <w:jc w:val="both"/>
        <w:rPr>
          <w:rFonts w:cs="Arial"/>
        </w:rPr>
      </w:pPr>
      <w:r>
        <w:rPr>
          <w:rFonts w:cs="Arial"/>
        </w:rPr>
        <w:t>a,</w:t>
      </w:r>
    </w:p>
    <w:p w14:paraId="34CA79A6" w14:textId="643637E9" w:rsidR="0012132D" w:rsidRDefault="0012132D" w:rsidP="00972EF3">
      <w:pPr>
        <w:jc w:val="both"/>
        <w:rPr>
          <w:rFonts w:cs="Arial"/>
        </w:rPr>
      </w:pPr>
      <w:r>
        <w:rPr>
          <w:rFonts w:cs="Arial"/>
        </w:rPr>
        <w:t>…………………………………………………………………………………………………..</w:t>
      </w:r>
    </w:p>
    <w:p w14:paraId="0F0BD1EC" w14:textId="170CAAA3" w:rsidR="0012132D" w:rsidRDefault="0012132D" w:rsidP="00972EF3">
      <w:pPr>
        <w:jc w:val="both"/>
        <w:rPr>
          <w:rFonts w:cs="Arial"/>
        </w:rPr>
      </w:pPr>
      <w:r>
        <w:rPr>
          <w:rFonts w:cs="Arial"/>
        </w:rPr>
        <w:t>…………………………………………………………………………………………………..</w:t>
      </w:r>
    </w:p>
    <w:p w14:paraId="33A70A73" w14:textId="641E7E5C" w:rsidR="005A66C2" w:rsidRDefault="0012132D" w:rsidP="00972EF3">
      <w:pPr>
        <w:jc w:val="both"/>
        <w:rPr>
          <w:rFonts w:cs="Arial"/>
        </w:rPr>
      </w:pPr>
      <w:r>
        <w:rPr>
          <w:rFonts w:cs="Arial"/>
        </w:rPr>
        <w:t>……………………………………</w:t>
      </w:r>
      <w:r w:rsidR="00F6155C">
        <w:rPr>
          <w:rFonts w:cs="Arial"/>
        </w:rPr>
        <w:t xml:space="preserve">.. </w:t>
      </w:r>
      <w:r w:rsidR="005A66C2">
        <w:rPr>
          <w:rFonts w:cs="Arial"/>
        </w:rPr>
        <w:t>NIP: ……………</w:t>
      </w:r>
      <w:proofErr w:type="gramStart"/>
      <w:r w:rsidR="005A66C2">
        <w:rPr>
          <w:rFonts w:cs="Arial"/>
        </w:rPr>
        <w:t>…….</w:t>
      </w:r>
      <w:proofErr w:type="gramEnd"/>
      <w:r w:rsidR="005A66C2">
        <w:rPr>
          <w:rFonts w:cs="Arial"/>
        </w:rPr>
        <w:t xml:space="preserve">. , REGON: </w:t>
      </w:r>
      <w:r w:rsidR="00F6155C">
        <w:rPr>
          <w:rFonts w:cs="Arial"/>
        </w:rPr>
        <w:t>………………….. .</w:t>
      </w:r>
    </w:p>
    <w:p w14:paraId="4D82B457" w14:textId="1BBC485D" w:rsidR="00C07297" w:rsidRDefault="0012132D" w:rsidP="00972EF3">
      <w:pPr>
        <w:jc w:val="both"/>
        <w:rPr>
          <w:rFonts w:cs="Arial"/>
        </w:rPr>
      </w:pPr>
      <w:r>
        <w:rPr>
          <w:rFonts w:cs="Arial"/>
        </w:rPr>
        <w:t xml:space="preserve">zwanym dalej </w:t>
      </w:r>
      <w:r w:rsidR="006B218C" w:rsidRPr="006B218C">
        <w:rPr>
          <w:rFonts w:cs="Arial"/>
          <w:b/>
          <w:bCs/>
        </w:rPr>
        <w:t>„</w:t>
      </w:r>
      <w:r w:rsidRPr="0012132D">
        <w:rPr>
          <w:rFonts w:cs="Arial"/>
          <w:b/>
          <w:bCs/>
        </w:rPr>
        <w:t>Wykonawcą</w:t>
      </w:r>
      <w:r w:rsidR="006B218C">
        <w:rPr>
          <w:rFonts w:cs="Arial"/>
          <w:b/>
          <w:bCs/>
        </w:rPr>
        <w:t>”</w:t>
      </w:r>
      <w:r>
        <w:rPr>
          <w:rFonts w:cs="Arial"/>
        </w:rPr>
        <w:t>, którego reprezentuje:</w:t>
      </w:r>
    </w:p>
    <w:p w14:paraId="7DD3E099" w14:textId="326FC23A" w:rsidR="00C6630A" w:rsidRDefault="00C6630A" w:rsidP="00972EF3">
      <w:pPr>
        <w:pStyle w:val="Akapitzlist"/>
        <w:numPr>
          <w:ilvl w:val="0"/>
          <w:numId w:val="15"/>
        </w:numPr>
        <w:spacing w:after="120"/>
        <w:jc w:val="both"/>
        <w:rPr>
          <w:rFonts w:cs="Arial"/>
        </w:rPr>
      </w:pPr>
      <w:r>
        <w:rPr>
          <w:rFonts w:cs="Arial"/>
        </w:rPr>
        <w:t>…………………………………. – …………………………………. ,</w:t>
      </w:r>
    </w:p>
    <w:p w14:paraId="047B0391" w14:textId="71FA971C" w:rsidR="006B218C" w:rsidRDefault="006B218C" w:rsidP="00972EF3">
      <w:pPr>
        <w:spacing w:after="240"/>
        <w:jc w:val="both"/>
        <w:rPr>
          <w:rFonts w:cs="Arial"/>
        </w:rPr>
      </w:pPr>
      <w:r>
        <w:rPr>
          <w:rFonts w:cs="Arial"/>
        </w:rPr>
        <w:t xml:space="preserve">zwanymi dalej </w:t>
      </w:r>
      <w:r w:rsidRPr="006B218C">
        <w:rPr>
          <w:rFonts w:cs="Arial"/>
          <w:b/>
          <w:bCs/>
        </w:rPr>
        <w:t>„Stronami”</w:t>
      </w:r>
      <w:r w:rsidRPr="006B218C">
        <w:rPr>
          <w:rFonts w:cs="Arial"/>
        </w:rPr>
        <w:t>,</w:t>
      </w:r>
    </w:p>
    <w:p w14:paraId="66C67F4C" w14:textId="15375B2F" w:rsidR="00DC45F1" w:rsidRPr="00BB0953" w:rsidRDefault="00DC45F1" w:rsidP="00D54C96">
      <w:pPr>
        <w:pStyle w:val="Stopka"/>
        <w:tabs>
          <w:tab w:val="clear" w:pos="4536"/>
          <w:tab w:val="clear" w:pos="9072"/>
          <w:tab w:val="num" w:pos="0"/>
        </w:tabs>
        <w:rPr>
          <w:rFonts w:cs="Arial"/>
          <w:b/>
        </w:rPr>
      </w:pPr>
      <w:r w:rsidRPr="00BB0953">
        <w:rPr>
          <w:rFonts w:cs="Arial"/>
        </w:rPr>
        <w:t xml:space="preserve">na podstawie dokonanego przez Zamawiającego wyboru oferty Wykonawcy w postępowaniu </w:t>
      </w:r>
      <w:r w:rsidR="002045E6">
        <w:rPr>
          <w:rFonts w:cs="Arial"/>
        </w:rPr>
        <w:t xml:space="preserve">prowadzonym w trybie </w:t>
      </w:r>
      <w:r w:rsidR="00023133" w:rsidRPr="00023133">
        <w:rPr>
          <w:rFonts w:cs="Arial"/>
        </w:rPr>
        <w:t>przetargu nieograniczonego</w:t>
      </w:r>
      <w:r w:rsidR="002045E6">
        <w:rPr>
          <w:rFonts w:cs="Arial"/>
        </w:rPr>
        <w:t xml:space="preserve"> </w:t>
      </w:r>
      <w:r w:rsidR="00433BCC" w:rsidRPr="005E017B">
        <w:rPr>
          <w:rFonts w:cs="Arial"/>
        </w:rPr>
        <w:t xml:space="preserve">na podstawie </w:t>
      </w:r>
      <w:r w:rsidR="00433BCC">
        <w:rPr>
          <w:rFonts w:cs="Arial"/>
        </w:rPr>
        <w:br/>
        <w:t xml:space="preserve">ust. 7 pkt 2 </w:t>
      </w:r>
      <w:proofErr w:type="spellStart"/>
      <w:r w:rsidR="00433BCC">
        <w:rPr>
          <w:rFonts w:cs="Arial"/>
        </w:rPr>
        <w:t>ppkt</w:t>
      </w:r>
      <w:proofErr w:type="spellEnd"/>
      <w:r w:rsidR="00433BCC">
        <w:rPr>
          <w:rFonts w:cs="Arial"/>
        </w:rPr>
        <w:t xml:space="preserve"> 1 </w:t>
      </w:r>
      <w:r w:rsidR="00433BCC" w:rsidRPr="005E017B">
        <w:rPr>
          <w:rFonts w:cs="Arial"/>
        </w:rPr>
        <w:t>REGULAMINU UDZIELANIA ZAMÓWIEŃ SEKTOROWYCH na dostawy, usługi i roboty budowlane w Komunikacji Miejskiej Rybnik Sp. z o.o.</w:t>
      </w:r>
      <w:r w:rsidR="00433BCC">
        <w:rPr>
          <w:rFonts w:cs="Arial"/>
        </w:rPr>
        <w:t xml:space="preserve"> </w:t>
      </w:r>
      <w:r w:rsidR="00433BCC">
        <w:rPr>
          <w:rFonts w:cs="Arial"/>
        </w:rPr>
        <w:br/>
        <w:t xml:space="preserve">Numer postępowania: </w:t>
      </w:r>
      <w:r w:rsidR="00023133" w:rsidRPr="00023133">
        <w:rPr>
          <w:rFonts w:cs="Arial"/>
        </w:rPr>
        <w:t>KMR/PU/18/2024</w:t>
      </w:r>
    </w:p>
    <w:p w14:paraId="06DA6317" w14:textId="7F43EF59" w:rsidR="00FE3F0A" w:rsidRPr="00A84F74" w:rsidRDefault="00863016" w:rsidP="004C6680">
      <w:pPr>
        <w:pStyle w:val="Nagwek1"/>
        <w:ind w:left="0"/>
        <w:jc w:val="center"/>
        <w:rPr>
          <w:sz w:val="36"/>
          <w:szCs w:val="36"/>
        </w:rPr>
      </w:pPr>
      <w:r>
        <w:br/>
      </w:r>
      <w:bookmarkStart w:id="2" w:name="_Toc147487955"/>
      <w:r w:rsidR="00871191">
        <w:rPr>
          <w:sz w:val="36"/>
          <w:szCs w:val="36"/>
        </w:rPr>
        <w:t>Przedmiot</w:t>
      </w:r>
      <w:r w:rsidR="00CA1D6A" w:rsidRPr="00B35FA6">
        <w:rPr>
          <w:sz w:val="36"/>
          <w:szCs w:val="36"/>
        </w:rPr>
        <w:t xml:space="preserve"> </w:t>
      </w:r>
      <w:r w:rsidR="00871191">
        <w:rPr>
          <w:sz w:val="36"/>
          <w:szCs w:val="36"/>
        </w:rPr>
        <w:t>umowy</w:t>
      </w:r>
      <w:r w:rsidR="00CA1D6A" w:rsidRPr="00B35FA6">
        <w:rPr>
          <w:sz w:val="36"/>
          <w:szCs w:val="36"/>
        </w:rPr>
        <w:t>.</w:t>
      </w:r>
      <w:bookmarkEnd w:id="2"/>
    </w:p>
    <w:p w14:paraId="3BF5F1C3" w14:textId="77777777" w:rsidR="009A1A32" w:rsidRDefault="00A84F74" w:rsidP="009A1A32">
      <w:pPr>
        <w:pStyle w:val="Akapitzlist"/>
        <w:numPr>
          <w:ilvl w:val="0"/>
          <w:numId w:val="107"/>
        </w:numPr>
        <w:ind w:left="426" w:hanging="426"/>
        <w:rPr>
          <w:rFonts w:cs="Arial"/>
        </w:rPr>
      </w:pPr>
      <w:r w:rsidRPr="009A1A32">
        <w:rPr>
          <w:rFonts w:cs="Arial"/>
        </w:rPr>
        <w:t xml:space="preserve">Przedmiotem </w:t>
      </w:r>
      <w:r w:rsidR="00346C5C" w:rsidRPr="009A1A32">
        <w:rPr>
          <w:rFonts w:cs="Arial"/>
        </w:rPr>
        <w:t>umowy</w:t>
      </w:r>
      <w:r w:rsidRPr="009A1A32">
        <w:rPr>
          <w:rFonts w:cs="Arial"/>
        </w:rPr>
        <w:t xml:space="preserve"> jest</w:t>
      </w:r>
      <w:r w:rsidR="00972EF3" w:rsidRPr="009A1A32">
        <w:rPr>
          <w:rFonts w:cs="Arial"/>
        </w:rPr>
        <w:t xml:space="preserve"> </w:t>
      </w:r>
      <w:bookmarkStart w:id="3" w:name="_Hlk182254393"/>
      <w:r w:rsidR="00023133" w:rsidRPr="009A1A32">
        <w:rPr>
          <w:rFonts w:cs="Arial"/>
        </w:rPr>
        <w:t xml:space="preserve">świadczenie </w:t>
      </w:r>
      <w:r w:rsidR="009A1A32" w:rsidRPr="009A1A32">
        <w:rPr>
          <w:rFonts w:cs="Arial"/>
        </w:rPr>
        <w:t>usług codziennego sprzątania wnętrza autobusów Komunikacji Miejskiej Rybnik i mycia zewnętrznego za pomocą automatycznej myjni należącej do Zamawiającego wraz z jej obsługą, okresowego gruntownego mycia każdego autobusu w Zajezdni na ul. Lipowej 25D oraz świadczona w ramach prawa opcji usługa codziennego sprzątania budynku poczekalni na Placu Wolności 20</w:t>
      </w:r>
      <w:r w:rsidR="009A1A32">
        <w:rPr>
          <w:rFonts w:cs="Arial"/>
        </w:rPr>
        <w:t>.</w:t>
      </w:r>
    </w:p>
    <w:bookmarkEnd w:id="3"/>
    <w:p w14:paraId="05694548" w14:textId="32C253EE" w:rsidR="005F7BAA" w:rsidRPr="005F7BAA" w:rsidRDefault="005F7BAA" w:rsidP="005F7BAA">
      <w:pPr>
        <w:pStyle w:val="Akapitzlist"/>
        <w:numPr>
          <w:ilvl w:val="0"/>
          <w:numId w:val="107"/>
        </w:numPr>
        <w:ind w:left="426" w:hanging="426"/>
        <w:rPr>
          <w:rFonts w:cs="Arial"/>
        </w:rPr>
      </w:pPr>
      <w:r w:rsidRPr="005C484B">
        <w:t xml:space="preserve">Zakres </w:t>
      </w:r>
      <w:r>
        <w:t xml:space="preserve">zamówienia </w:t>
      </w:r>
      <w:r w:rsidRPr="005C484B">
        <w:t>według oferty oraz specyfikacji warunków zamówienia</w:t>
      </w:r>
      <w:r>
        <w:t xml:space="preserve"> (SWZ)</w:t>
      </w:r>
      <w:r w:rsidRPr="005C484B">
        <w:t>. Dokumenty te stanowią integralną część umowy.</w:t>
      </w:r>
    </w:p>
    <w:p w14:paraId="69158618" w14:textId="0250B6E3" w:rsidR="00F81E52" w:rsidRPr="00F81E52" w:rsidRDefault="00C33D3F" w:rsidP="004C6680">
      <w:pPr>
        <w:pStyle w:val="Nagwek1"/>
        <w:ind w:left="0"/>
        <w:jc w:val="center"/>
        <w:rPr>
          <w:sz w:val="36"/>
          <w:szCs w:val="36"/>
        </w:rPr>
      </w:pPr>
      <w:r>
        <w:lastRenderedPageBreak/>
        <w:br/>
      </w:r>
      <w:bookmarkStart w:id="4" w:name="_Toc147488000"/>
      <w:r w:rsidR="00F81E52">
        <w:rPr>
          <w:sz w:val="36"/>
          <w:szCs w:val="36"/>
        </w:rPr>
        <w:t>Obowiązki Wykonawcy</w:t>
      </w:r>
      <w:r w:rsidR="00FD1511">
        <w:rPr>
          <w:sz w:val="36"/>
          <w:szCs w:val="36"/>
        </w:rPr>
        <w:t xml:space="preserve"> i Zamawiającego</w:t>
      </w:r>
      <w:bookmarkEnd w:id="4"/>
    </w:p>
    <w:p w14:paraId="52A1071F" w14:textId="6CD18A29" w:rsidR="00F81E52" w:rsidRDefault="00C0500A" w:rsidP="00972EF3">
      <w:pPr>
        <w:pStyle w:val="Akapitzlist"/>
        <w:numPr>
          <w:ilvl w:val="0"/>
          <w:numId w:val="26"/>
        </w:numPr>
        <w:jc w:val="both"/>
        <w:rPr>
          <w:rFonts w:cs="Arial"/>
        </w:rPr>
      </w:pPr>
      <w:r w:rsidRPr="00F81E52">
        <w:rPr>
          <w:rFonts w:cs="Arial"/>
        </w:rPr>
        <w:t xml:space="preserve">Wykonawca zobowiązuje się do należytego wykonania przedmiotu umowy zgodnie z </w:t>
      </w:r>
      <w:r w:rsidR="00D54C96">
        <w:rPr>
          <w:rFonts w:cs="Arial"/>
        </w:rPr>
        <w:t xml:space="preserve">wymaganiami określonymi w </w:t>
      </w:r>
      <w:r w:rsidR="00023133">
        <w:rPr>
          <w:rFonts w:cs="Arial"/>
        </w:rPr>
        <w:t>SWZ</w:t>
      </w:r>
      <w:r w:rsidRPr="00F81E52">
        <w:rPr>
          <w:rFonts w:cs="Arial"/>
        </w:rPr>
        <w:t>.</w:t>
      </w:r>
    </w:p>
    <w:p w14:paraId="1DEBDDFF" w14:textId="21B7523E" w:rsidR="00C33D3F" w:rsidRDefault="00C0500A" w:rsidP="00D54C96">
      <w:pPr>
        <w:pStyle w:val="Akapitzlist"/>
        <w:numPr>
          <w:ilvl w:val="0"/>
          <w:numId w:val="26"/>
        </w:numPr>
        <w:rPr>
          <w:rFonts w:cs="Arial"/>
        </w:rPr>
      </w:pPr>
      <w:r w:rsidRPr="00F81E52">
        <w:rPr>
          <w:rFonts w:cs="Arial"/>
        </w:rPr>
        <w:t>Wykonawca zapewnia pracowników o kwalifikacjach niezbędnych do odpowiedniego i terminowego wykonania przedmiotu umowy.</w:t>
      </w:r>
    </w:p>
    <w:p w14:paraId="613823D8" w14:textId="7E0BEF1F" w:rsidR="005F7BAA" w:rsidRPr="008D5D18" w:rsidRDefault="005F7BAA" w:rsidP="008D5D18">
      <w:pPr>
        <w:pStyle w:val="Akapitzlist"/>
        <w:numPr>
          <w:ilvl w:val="0"/>
          <w:numId w:val="26"/>
        </w:numPr>
        <w:rPr>
          <w:rFonts w:cs="Arial"/>
        </w:rPr>
      </w:pPr>
      <w:r w:rsidRPr="005F7BAA">
        <w:rPr>
          <w:rFonts w:cs="Arial"/>
        </w:rPr>
        <w:t xml:space="preserve">Wykonawca </w:t>
      </w:r>
      <w:r>
        <w:rPr>
          <w:rFonts w:cs="Arial"/>
        </w:rPr>
        <w:t>oświadcza</w:t>
      </w:r>
      <w:r w:rsidRPr="005F7BAA">
        <w:rPr>
          <w:rFonts w:cs="Arial"/>
        </w:rPr>
        <w:t xml:space="preserve">, że pracownicy zatrudnieni do obsługi </w:t>
      </w:r>
      <w:r>
        <w:rPr>
          <w:rFonts w:cs="Arial"/>
        </w:rPr>
        <w:t xml:space="preserve">umowy </w:t>
      </w:r>
      <w:r w:rsidRPr="005F7BAA">
        <w:rPr>
          <w:rFonts w:cs="Arial"/>
        </w:rPr>
        <w:t>posiadają aktualne szkolenie w dziedzinie bezpieczeństwa i higieny pracy, aktualne orzeczenie lekarskie o braku przeciwwskazań do wykonywania określonej pracy, oraz że są zapoznani z obowiązującą oceną ryzyka zawodowego dotyczącego zajmowanego stanowiska pracy.</w:t>
      </w:r>
      <w:r>
        <w:rPr>
          <w:rFonts w:cs="Arial"/>
        </w:rPr>
        <w:t xml:space="preserve"> </w:t>
      </w:r>
      <w:r w:rsidRPr="005F7BAA">
        <w:rPr>
          <w:rFonts w:cs="Arial"/>
        </w:rPr>
        <w:t>W trakcie realizacji umowy Wykonawca, na każde żądanie organu kontrolującego ze strony Zamawiającego ma obowiązek udostępnić dokumenty</w:t>
      </w:r>
      <w:r>
        <w:rPr>
          <w:rFonts w:cs="Arial"/>
        </w:rPr>
        <w:t xml:space="preserve"> potwierdzające ww. okoliczności</w:t>
      </w:r>
      <w:r w:rsidRPr="005F7BAA">
        <w:rPr>
          <w:rFonts w:cs="Arial"/>
        </w:rPr>
        <w:t xml:space="preserve">. </w:t>
      </w:r>
      <w:r w:rsidRPr="008D5D18">
        <w:rPr>
          <w:rFonts w:cs="Arial"/>
        </w:rPr>
        <w:t xml:space="preserve">Zgodnie z obowiązującym przepisami o ochronie danych osobowych powyższe dokumenty powinny zostać zanonimizowane w sposób zapewniający ochronę danych osobowych (tj. w szczególności bez adresów, nr PESEL pracowników). Imię i nazwisko pracownika nie </w:t>
      </w:r>
      <w:proofErr w:type="gramStart"/>
      <w:r w:rsidRPr="008D5D18">
        <w:rPr>
          <w:rFonts w:cs="Arial"/>
        </w:rPr>
        <w:t>podlega</w:t>
      </w:r>
      <w:proofErr w:type="gramEnd"/>
      <w:r w:rsidRPr="008D5D18">
        <w:rPr>
          <w:rFonts w:cs="Arial"/>
        </w:rPr>
        <w:t xml:space="preserve"> </w:t>
      </w:r>
      <w:proofErr w:type="spellStart"/>
      <w:r w:rsidRPr="008D5D18">
        <w:rPr>
          <w:rFonts w:cs="Arial"/>
        </w:rPr>
        <w:t>anonimizacji</w:t>
      </w:r>
      <w:proofErr w:type="spellEnd"/>
      <w:r w:rsidRPr="008D5D18">
        <w:rPr>
          <w:rFonts w:cs="Arial"/>
        </w:rPr>
        <w:t>.</w:t>
      </w:r>
    </w:p>
    <w:p w14:paraId="1B9BB931" w14:textId="77777777" w:rsidR="00FD1511" w:rsidRDefault="00FD1511" w:rsidP="00FD1511">
      <w:pPr>
        <w:pStyle w:val="Akapitzlist"/>
        <w:numPr>
          <w:ilvl w:val="0"/>
          <w:numId w:val="26"/>
        </w:numPr>
        <w:rPr>
          <w:rFonts w:cs="Arial"/>
        </w:rPr>
      </w:pPr>
      <w:r w:rsidRPr="00FD1511">
        <w:rPr>
          <w:rFonts w:cs="Arial"/>
        </w:rPr>
        <w:t>Wykonawca odpowiada za wszystkie szkody, powstałe z przyczyn leżących po stronie Wykonawcy wyrządzone Zamawiającemu jak jakimkolwiek osobom trzecim w związku z wykonywaniem lub nienależytym wykonaniem przedmiotu niniejszej umowy, w szczególności za szkody powstałe podczas mycia pojazdów.</w:t>
      </w:r>
    </w:p>
    <w:p w14:paraId="401C424D" w14:textId="77777777" w:rsidR="00FD1511" w:rsidRDefault="00FD1511" w:rsidP="00FD1511">
      <w:pPr>
        <w:pStyle w:val="Akapitzlist"/>
        <w:numPr>
          <w:ilvl w:val="0"/>
          <w:numId w:val="26"/>
        </w:numPr>
        <w:rPr>
          <w:rFonts w:cs="Arial"/>
        </w:rPr>
      </w:pPr>
      <w:bookmarkStart w:id="5" w:name="_Hlk182342879"/>
      <w:r w:rsidRPr="00FD1511">
        <w:rPr>
          <w:rFonts w:cs="Arial"/>
        </w:rPr>
        <w:t>Wykonawca oświadcza, iż posiada ubezpieczenie od odpowiedzialności cywilnej w związku z prowadzoną działalnością gospodarczą</w:t>
      </w:r>
      <w:r w:rsidRPr="00FD1511">
        <w:rPr>
          <w:rFonts w:ascii="Fira Sans" w:hAnsi="Fira Sans"/>
          <w:color w:val="232323"/>
          <w:sz w:val="39"/>
          <w:szCs w:val="39"/>
          <w:shd w:val="clear" w:color="auto" w:fill="FFFFFF"/>
        </w:rPr>
        <w:t xml:space="preserve"> </w:t>
      </w:r>
      <w:r w:rsidRPr="00FD1511">
        <w:rPr>
          <w:rFonts w:cs="Arial"/>
        </w:rPr>
        <w:t xml:space="preserve">związaną </w:t>
      </w:r>
      <w:r w:rsidRPr="00FD1511">
        <w:rPr>
          <w:rFonts w:cs="Arial"/>
        </w:rPr>
        <w:br/>
        <w:t>z przedmiotem zamówienia, którego kserokopia stanowi załącznik do umowy. Wykonawca zobowiązuje się do posiadania wskazanego opłaconego ubezpieczenia przez cały okres obowiązywania niniejszej umowy, na sumę ubezpieczenia nie niższą niż 500 000 zł.</w:t>
      </w:r>
      <w:bookmarkEnd w:id="5"/>
    </w:p>
    <w:p w14:paraId="172851FA" w14:textId="77777777" w:rsidR="00FD1511" w:rsidRPr="00FD1511" w:rsidRDefault="00FD1511" w:rsidP="00FD1511">
      <w:pPr>
        <w:pStyle w:val="Akapitzlist"/>
        <w:numPr>
          <w:ilvl w:val="0"/>
          <w:numId w:val="26"/>
        </w:numPr>
        <w:rPr>
          <w:rFonts w:cs="Arial"/>
        </w:rPr>
      </w:pPr>
      <w:r>
        <w:t>Wykonawca zobowiązuje się do świadczenia na rzecz Zamawiającego usług będących przedmiotem umowy poprzez wykwalifikowany personel, odpowiedni dla prowadzenia działalności objętej umową w ilości niezbędnej do poprawnego i terminowego wykonania usługi.</w:t>
      </w:r>
    </w:p>
    <w:p w14:paraId="00DD9AAC" w14:textId="77777777" w:rsidR="00FD1511" w:rsidRPr="00FD1511" w:rsidRDefault="00FD1511" w:rsidP="00FD1511">
      <w:pPr>
        <w:pStyle w:val="Akapitzlist"/>
        <w:numPr>
          <w:ilvl w:val="0"/>
          <w:numId w:val="26"/>
        </w:numPr>
        <w:rPr>
          <w:rFonts w:cs="Arial"/>
        </w:rPr>
      </w:pPr>
      <w:r>
        <w:t>Wykonawca zobowiązuje się do dołożenia wszelkich starań dla zachowania najwyższej jakości wykonywanych usług.</w:t>
      </w:r>
    </w:p>
    <w:p w14:paraId="50836A76" w14:textId="77777777" w:rsidR="00FD1511" w:rsidRPr="00FD1511" w:rsidRDefault="00FD1511" w:rsidP="00FD1511">
      <w:pPr>
        <w:pStyle w:val="Akapitzlist"/>
        <w:numPr>
          <w:ilvl w:val="0"/>
          <w:numId w:val="26"/>
        </w:numPr>
        <w:rPr>
          <w:rFonts w:cs="Arial"/>
        </w:rPr>
      </w:pPr>
      <w:r>
        <w:lastRenderedPageBreak/>
        <w:t>Zamawiający ustanawia osoby odpowiedzialne za nadzór nad realizacją usług, które ze strony Zamawiającego będą kontrolowały i monitorowały wykonywanie usług przez Wykonawcę. Lista wyżej wymienionych osób zostanie dostarczona po zawarciu umowy. Zamawiający poinformuje Wykonawcę niezwłocznie o zmianie osób wskazanych na ww. liście. Zmiana taka następuje jednostronnym oświadczeniem Zamawiającego i nie wymaga aneksowania umowy.</w:t>
      </w:r>
    </w:p>
    <w:p w14:paraId="5C9810A0" w14:textId="3AC1DF9D" w:rsidR="00FD1511" w:rsidRPr="00FD1511" w:rsidRDefault="00FD1511" w:rsidP="00FD1511">
      <w:pPr>
        <w:pStyle w:val="Akapitzlist"/>
        <w:numPr>
          <w:ilvl w:val="0"/>
          <w:numId w:val="26"/>
        </w:numPr>
        <w:rPr>
          <w:rFonts w:cs="Arial"/>
        </w:rPr>
      </w:pPr>
      <w:r>
        <w:t xml:space="preserve">Osoby odpowiedzialne za nadzór nad realizacją usług, o których mowa w ust. </w:t>
      </w:r>
      <w:r w:rsidR="00A47401">
        <w:t xml:space="preserve">8 </w:t>
      </w:r>
      <w:r>
        <w:t>są uprawnione w szczególności do:</w:t>
      </w:r>
    </w:p>
    <w:p w14:paraId="50C2B4AC" w14:textId="77777777" w:rsidR="00FD1511" w:rsidRDefault="00FD1511" w:rsidP="00FD1511">
      <w:pPr>
        <w:numPr>
          <w:ilvl w:val="0"/>
          <w:numId w:val="95"/>
        </w:numPr>
        <w:spacing w:after="27"/>
        <w:ind w:left="993" w:right="14" w:hanging="567"/>
        <w:jc w:val="both"/>
      </w:pPr>
      <w:r>
        <w:t>akceptowania prac wykonywanych przez Wykonawcę,</w:t>
      </w:r>
    </w:p>
    <w:p w14:paraId="589A0F90" w14:textId="77777777" w:rsidR="00FD1511" w:rsidRDefault="00FD1511" w:rsidP="00FD1511">
      <w:pPr>
        <w:numPr>
          <w:ilvl w:val="0"/>
          <w:numId w:val="95"/>
        </w:numPr>
        <w:spacing w:after="5"/>
        <w:ind w:left="993" w:right="14" w:hanging="567"/>
        <w:jc w:val="both"/>
      </w:pPr>
      <w:r>
        <w:t>bieżącego kontrolowania i monitorowania (w dowolnym momencie) jakości świadczonych usług,</w:t>
      </w:r>
    </w:p>
    <w:p w14:paraId="360C9422" w14:textId="2953E26D" w:rsidR="00FD1511" w:rsidRPr="00FD1511" w:rsidRDefault="00FD1511" w:rsidP="00FD1511">
      <w:pPr>
        <w:numPr>
          <w:ilvl w:val="0"/>
          <w:numId w:val="95"/>
        </w:numPr>
        <w:spacing w:after="5"/>
        <w:ind w:left="993" w:right="14" w:hanging="567"/>
        <w:jc w:val="both"/>
      </w:pPr>
      <w:r>
        <w:t>kontaktowania się z upoważnionymi pracownikami Wykonawcy i ustalania z nimi szczegółowych warunków i sposobu wykonywania usług objętych Umową.</w:t>
      </w:r>
    </w:p>
    <w:p w14:paraId="3CBA2346" w14:textId="7F928A0F" w:rsidR="008075F1" w:rsidRDefault="00F81E52" w:rsidP="004C6680">
      <w:pPr>
        <w:pStyle w:val="Nagwek1"/>
        <w:spacing w:before="0"/>
        <w:ind w:left="0"/>
        <w:jc w:val="center"/>
        <w:rPr>
          <w:sz w:val="36"/>
          <w:szCs w:val="36"/>
        </w:rPr>
      </w:pPr>
      <w:r>
        <w:rPr>
          <w:sz w:val="36"/>
          <w:szCs w:val="36"/>
        </w:rPr>
        <w:br/>
      </w:r>
      <w:bookmarkStart w:id="6" w:name="_Toc147488001"/>
      <w:r>
        <w:rPr>
          <w:sz w:val="36"/>
          <w:szCs w:val="36"/>
        </w:rPr>
        <w:t xml:space="preserve">Termin realizacji </w:t>
      </w:r>
      <w:bookmarkEnd w:id="6"/>
      <w:r w:rsidR="00346C5C">
        <w:rPr>
          <w:sz w:val="36"/>
          <w:szCs w:val="36"/>
        </w:rPr>
        <w:t>umowy</w:t>
      </w:r>
    </w:p>
    <w:p w14:paraId="0ABFF1C5" w14:textId="52B2B830" w:rsidR="008075F1" w:rsidRPr="00A72801" w:rsidRDefault="00D54C96" w:rsidP="00D54C96">
      <w:pPr>
        <w:pStyle w:val="Akapitzlist"/>
        <w:numPr>
          <w:ilvl w:val="0"/>
          <w:numId w:val="27"/>
        </w:numPr>
      </w:pPr>
      <w:r w:rsidRPr="00A72801">
        <w:t xml:space="preserve">Termin realizacji </w:t>
      </w:r>
      <w:r w:rsidR="00346C5C">
        <w:t>umowy</w:t>
      </w:r>
      <w:r>
        <w:t xml:space="preserve"> </w:t>
      </w:r>
      <w:r w:rsidR="00D83391">
        <w:t xml:space="preserve">wynosi </w:t>
      </w:r>
      <w:r w:rsidR="00D83391" w:rsidRPr="00345B58">
        <w:rPr>
          <w:rFonts w:cs="Arial"/>
        </w:rPr>
        <w:t>12 miesięcy od dnia rozpoczęcia wykonywania usług</w:t>
      </w:r>
      <w:r w:rsidR="00D83391">
        <w:rPr>
          <w:rFonts w:cs="Arial"/>
        </w:rPr>
        <w:t>i.</w:t>
      </w:r>
    </w:p>
    <w:p w14:paraId="48DBC7C3" w14:textId="71667008" w:rsidR="008075F1" w:rsidRPr="008B6A2D" w:rsidRDefault="00D83391" w:rsidP="00D54C96">
      <w:pPr>
        <w:pStyle w:val="Akapitzlist"/>
        <w:numPr>
          <w:ilvl w:val="0"/>
          <w:numId w:val="27"/>
        </w:numPr>
        <w:rPr>
          <w:rFonts w:cs="Arial"/>
        </w:rPr>
      </w:pPr>
      <w:r>
        <w:rPr>
          <w:rFonts w:cs="Arial"/>
        </w:rPr>
        <w:t xml:space="preserve">Termin </w:t>
      </w:r>
      <w:r w:rsidRPr="00345B58">
        <w:rPr>
          <w:rFonts w:cs="Arial"/>
        </w:rPr>
        <w:t>rozpoczęcia wykonywania usług</w:t>
      </w:r>
      <w:r>
        <w:rPr>
          <w:rFonts w:cs="Arial"/>
        </w:rPr>
        <w:t>i ustala się na dzień ………</w:t>
      </w:r>
      <w:proofErr w:type="gramStart"/>
      <w:r>
        <w:rPr>
          <w:rFonts w:cs="Arial"/>
        </w:rPr>
        <w:t>…….</w:t>
      </w:r>
      <w:proofErr w:type="gramEnd"/>
      <w:r w:rsidR="008075F1" w:rsidRPr="008B6A2D">
        <w:rPr>
          <w:rFonts w:cs="Arial"/>
        </w:rPr>
        <w:t>.</w:t>
      </w:r>
    </w:p>
    <w:p w14:paraId="28E82E2C" w14:textId="3174E99C" w:rsidR="00C15777" w:rsidRPr="00C656BE" w:rsidRDefault="00D474F6" w:rsidP="004C6680">
      <w:pPr>
        <w:pStyle w:val="Nagwek1"/>
        <w:ind w:left="0"/>
        <w:jc w:val="center"/>
        <w:rPr>
          <w:sz w:val="36"/>
          <w:szCs w:val="36"/>
        </w:rPr>
      </w:pPr>
      <w:r>
        <w:rPr>
          <w:sz w:val="36"/>
          <w:szCs w:val="36"/>
        </w:rPr>
        <w:br/>
      </w:r>
      <w:bookmarkStart w:id="7" w:name="_Toc147488002"/>
      <w:r>
        <w:rPr>
          <w:sz w:val="36"/>
          <w:szCs w:val="36"/>
        </w:rPr>
        <w:t>Wynagrodzenie</w:t>
      </w:r>
      <w:r w:rsidR="00C15777" w:rsidRPr="00C15777">
        <w:rPr>
          <w:sz w:val="36"/>
          <w:szCs w:val="36"/>
        </w:rPr>
        <w:t>.</w:t>
      </w:r>
      <w:bookmarkEnd w:id="7"/>
    </w:p>
    <w:p w14:paraId="49F8923B" w14:textId="1CFFDC24" w:rsidR="00AC0BC7" w:rsidRDefault="00AC0BC7" w:rsidP="00ED087F">
      <w:pPr>
        <w:numPr>
          <w:ilvl w:val="2"/>
          <w:numId w:val="96"/>
        </w:numPr>
        <w:tabs>
          <w:tab w:val="clear" w:pos="2160"/>
        </w:tabs>
        <w:ind w:left="426" w:hanging="426"/>
        <w:jc w:val="both"/>
      </w:pPr>
      <w:r>
        <w:t xml:space="preserve">Zamawiający oraz Wykonawca ustalają ryczałtową cenę za usługę w zakresie przedmiotu zamówienia szczegółowo opisanego w załączniku nr 2 (bez zakresu dotyczącego prawa opcji), w wysokości </w:t>
      </w:r>
      <w:r>
        <w:rPr>
          <w:noProof/>
        </w:rPr>
        <w:t>…………</w:t>
      </w:r>
      <w:r>
        <w:t xml:space="preserve"> zł brutto (słownie: </w:t>
      </w:r>
      <w:r>
        <w:rPr>
          <w:noProof/>
        </w:rPr>
        <w:t>…..</w:t>
      </w:r>
      <w:r>
        <w:t>. brutto) miesięcznie.</w:t>
      </w:r>
    </w:p>
    <w:p w14:paraId="4DDCA3C4" w14:textId="4F1965F3" w:rsidR="00AC0BC7" w:rsidRPr="00ED087F" w:rsidRDefault="00AC0BC7" w:rsidP="00ED087F">
      <w:pPr>
        <w:numPr>
          <w:ilvl w:val="2"/>
          <w:numId w:val="96"/>
        </w:numPr>
        <w:tabs>
          <w:tab w:val="clear" w:pos="2160"/>
        </w:tabs>
        <w:ind w:left="426" w:hanging="426"/>
        <w:jc w:val="both"/>
      </w:pPr>
      <w:r>
        <w:t xml:space="preserve">Zamawiający oraz Wykonawca ustalają ryczałtową cenę za usługę w zakresie prawa opcji, w wysokości </w:t>
      </w:r>
      <w:r>
        <w:rPr>
          <w:noProof/>
        </w:rPr>
        <w:t>…………</w:t>
      </w:r>
      <w:r>
        <w:t xml:space="preserve"> zł brutto (słownie: </w:t>
      </w:r>
      <w:r>
        <w:rPr>
          <w:noProof/>
        </w:rPr>
        <w:t>…..</w:t>
      </w:r>
      <w:r>
        <w:t xml:space="preserve">. </w:t>
      </w:r>
      <w:r w:rsidR="00626D5D">
        <w:t>brutto</w:t>
      </w:r>
      <w:r>
        <w:t>) miesięcznie.</w:t>
      </w:r>
    </w:p>
    <w:p w14:paraId="1A0CE02A" w14:textId="09DFA064" w:rsidR="00ED087F" w:rsidRPr="00ED087F" w:rsidRDefault="00ED087F" w:rsidP="00ED087F">
      <w:pPr>
        <w:numPr>
          <w:ilvl w:val="2"/>
          <w:numId w:val="96"/>
        </w:numPr>
        <w:tabs>
          <w:tab w:val="clear" w:pos="2160"/>
        </w:tabs>
        <w:ind w:left="426" w:hanging="426"/>
        <w:jc w:val="both"/>
      </w:pPr>
      <w:r w:rsidRPr="00ED087F">
        <w:t>Wynagrodzenie nie podlega zmianie i waloryzacji do końca realizacji umowy, także w razie zmiany stawki podatku VAT.</w:t>
      </w:r>
    </w:p>
    <w:p w14:paraId="600CC50A" w14:textId="17DFB2EB" w:rsidR="00ED087F" w:rsidRPr="00ED087F" w:rsidRDefault="00ED087F" w:rsidP="00ED087F">
      <w:pPr>
        <w:numPr>
          <w:ilvl w:val="2"/>
          <w:numId w:val="96"/>
        </w:numPr>
        <w:tabs>
          <w:tab w:val="clear" w:pos="2160"/>
        </w:tabs>
        <w:ind w:left="426" w:hanging="426"/>
        <w:jc w:val="both"/>
      </w:pPr>
      <w:r w:rsidRPr="00ED087F">
        <w:rPr>
          <w:color w:val="000000"/>
        </w:rPr>
        <w:t xml:space="preserve">Rozliczenie za przedmiot umowy nastąpi fakturami wystawianymi na koniec każdego miesiąca obowiązywania umowy. </w:t>
      </w:r>
      <w:r w:rsidR="00680574">
        <w:t xml:space="preserve">Jeżeli będą to dni ustawowo wolne od </w:t>
      </w:r>
      <w:r w:rsidR="00680574">
        <w:lastRenderedPageBreak/>
        <w:t>pracy lub sobota, to wystawienie faktury nastąpi w następnym najbliższym dniu roboczym.</w:t>
      </w:r>
      <w:r w:rsidR="00680574" w:rsidRPr="00680574">
        <w:t xml:space="preserve"> </w:t>
      </w:r>
      <w:r w:rsidR="00D46E12">
        <w:t>Podstawą do wystawienia faktury będzie miesięczny protokół odbioru usługi podpisany przez Zamawiającego.</w:t>
      </w:r>
    </w:p>
    <w:p w14:paraId="64EFFCD4" w14:textId="43E5110E" w:rsidR="00ED087F" w:rsidRPr="00ED087F" w:rsidRDefault="00ED087F" w:rsidP="00ED087F">
      <w:pPr>
        <w:numPr>
          <w:ilvl w:val="2"/>
          <w:numId w:val="96"/>
        </w:numPr>
        <w:tabs>
          <w:tab w:val="clear" w:pos="2160"/>
        </w:tabs>
        <w:ind w:left="426" w:hanging="426"/>
        <w:jc w:val="both"/>
        <w:rPr>
          <w:rFonts w:cs="Arial"/>
        </w:rPr>
      </w:pPr>
      <w:r w:rsidRPr="00ED087F">
        <w:rPr>
          <w:rFonts w:cs="Arial"/>
          <w:color w:val="000000"/>
        </w:rPr>
        <w:t>Termin płatności należności ustala się na 14 dzień od daty otrzymania faktury.</w:t>
      </w:r>
    </w:p>
    <w:p w14:paraId="65C335F1" w14:textId="77777777" w:rsidR="00ED087F" w:rsidRPr="00ED087F" w:rsidRDefault="00ED087F" w:rsidP="00ED087F">
      <w:pPr>
        <w:numPr>
          <w:ilvl w:val="2"/>
          <w:numId w:val="96"/>
        </w:numPr>
        <w:tabs>
          <w:tab w:val="clear" w:pos="2160"/>
        </w:tabs>
        <w:ind w:left="426" w:hanging="426"/>
        <w:jc w:val="both"/>
        <w:rPr>
          <w:rFonts w:cs="Arial"/>
        </w:rPr>
      </w:pPr>
      <w:r w:rsidRPr="00ED087F">
        <w:rPr>
          <w:rFonts w:cs="Arial"/>
          <w:color w:val="000000"/>
        </w:rPr>
        <w:t>Płatność nastąpi przelewem na konto Wykonawcy podane na fakturze.</w:t>
      </w:r>
    </w:p>
    <w:p w14:paraId="34ACEDBA" w14:textId="0CF95218" w:rsidR="00ED087F" w:rsidRPr="00ED087F" w:rsidRDefault="00ED087F" w:rsidP="00ED087F">
      <w:pPr>
        <w:numPr>
          <w:ilvl w:val="2"/>
          <w:numId w:val="96"/>
        </w:numPr>
        <w:tabs>
          <w:tab w:val="clear" w:pos="2160"/>
        </w:tabs>
        <w:ind w:left="426" w:hanging="426"/>
        <w:jc w:val="both"/>
        <w:rPr>
          <w:rFonts w:cs="Arial"/>
        </w:rPr>
      </w:pPr>
      <w:r w:rsidRPr="00ED087F">
        <w:rPr>
          <w:rFonts w:cs="Arial"/>
          <w:color w:val="000000"/>
        </w:rPr>
        <w:t>Za termin zapłaty ustala się dzień obciążenia rachunku Zamawiającego.</w:t>
      </w:r>
    </w:p>
    <w:p w14:paraId="329BD183" w14:textId="77777777" w:rsidR="00ED087F" w:rsidRDefault="00ED087F" w:rsidP="00ED087F">
      <w:pPr>
        <w:numPr>
          <w:ilvl w:val="2"/>
          <w:numId w:val="96"/>
        </w:numPr>
        <w:tabs>
          <w:tab w:val="clear" w:pos="2160"/>
        </w:tabs>
        <w:ind w:left="426" w:hanging="426"/>
        <w:jc w:val="both"/>
        <w:rPr>
          <w:rFonts w:cs="Arial"/>
        </w:rPr>
      </w:pPr>
      <w:r w:rsidRPr="00ED087F">
        <w:rPr>
          <w:rFonts w:cs="Arial"/>
        </w:rPr>
        <w:t xml:space="preserve">Zamawiający dokonuje płatności metodą podzielonej płatności w </w:t>
      </w:r>
      <w:proofErr w:type="gramStart"/>
      <w:r w:rsidRPr="00ED087F">
        <w:rPr>
          <w:rFonts w:cs="Arial"/>
        </w:rPr>
        <w:t>przypadku</w:t>
      </w:r>
      <w:proofErr w:type="gramEnd"/>
      <w:r w:rsidRPr="00ED087F">
        <w:rPr>
          <w:rFonts w:cs="Arial"/>
        </w:rPr>
        <w:t xml:space="preserve"> gdy Wykonawca posiada rachunek rozliczeniowy zgodnie z art. 62a ust. 1 ustawy Prawo bankowe.</w:t>
      </w:r>
    </w:p>
    <w:p w14:paraId="7FA0D63D" w14:textId="1EC16C07" w:rsidR="00ED087F" w:rsidRDefault="00ED087F" w:rsidP="00ED087F">
      <w:pPr>
        <w:numPr>
          <w:ilvl w:val="2"/>
          <w:numId w:val="96"/>
        </w:numPr>
        <w:tabs>
          <w:tab w:val="clear" w:pos="2160"/>
        </w:tabs>
        <w:ind w:left="426" w:hanging="426"/>
        <w:jc w:val="both"/>
        <w:rPr>
          <w:rFonts w:cs="Arial"/>
        </w:rPr>
      </w:pPr>
      <w:r w:rsidRPr="00ED087F">
        <w:rPr>
          <w:rFonts w:cs="Arial"/>
        </w:rPr>
        <w:t xml:space="preserve">Wykonawca ponosi odpowiedzialność przed Zamawiającym za wskazanie </w:t>
      </w:r>
      <w:r w:rsidRPr="00ED087F">
        <w:rPr>
          <w:rFonts w:cs="Arial"/>
        </w:rPr>
        <w:br/>
        <w:t xml:space="preserve">na fakturze właściwego rachunku umożliwiającego dokonanie płatności zgodnie </w:t>
      </w:r>
      <w:r w:rsidRPr="00ED087F">
        <w:rPr>
          <w:rFonts w:cs="Arial"/>
        </w:rPr>
        <w:br/>
        <w:t>z ust. 3.</w:t>
      </w:r>
    </w:p>
    <w:p w14:paraId="43D30D38" w14:textId="66B26C3A" w:rsidR="009A60E7" w:rsidRPr="009A60E7" w:rsidRDefault="009A60E7" w:rsidP="004C6680">
      <w:pPr>
        <w:pStyle w:val="Nagwek1"/>
        <w:ind w:left="0"/>
        <w:jc w:val="center"/>
        <w:rPr>
          <w:sz w:val="36"/>
          <w:szCs w:val="36"/>
        </w:rPr>
      </w:pPr>
      <w:r>
        <w:rPr>
          <w:sz w:val="36"/>
          <w:szCs w:val="36"/>
        </w:rPr>
        <w:br/>
      </w:r>
      <w:bookmarkStart w:id="8" w:name="_Toc147488004"/>
      <w:r>
        <w:rPr>
          <w:sz w:val="36"/>
          <w:szCs w:val="36"/>
        </w:rPr>
        <w:t>Podwykonawstwo.</w:t>
      </w:r>
      <w:bookmarkEnd w:id="8"/>
    </w:p>
    <w:p w14:paraId="5D8B478E" w14:textId="65EEE7CD" w:rsidR="009A60E7" w:rsidRPr="009A60E7" w:rsidRDefault="009A60E7" w:rsidP="002045E6">
      <w:r w:rsidRPr="002E5489">
        <w:t xml:space="preserve">Wykonawca ponosi całkowitą odpowiedzialność za wszelkie działania ewentualnych podwykonawców, co oznacza, że Wykonawca nie może powołać się na jakiekolwiek okoliczności wynikające z faktu podzlecenia części prac, dla usprawiedliwienia się </w:t>
      </w:r>
      <w:r>
        <w:br/>
      </w:r>
      <w:r w:rsidRPr="002E5489">
        <w:t>z niewykonania postanowień niniejszej umowy.</w:t>
      </w:r>
    </w:p>
    <w:p w14:paraId="7FDAAA56" w14:textId="7964D794" w:rsidR="00C86055" w:rsidRPr="00C86055" w:rsidRDefault="00C86055" w:rsidP="004C6680">
      <w:pPr>
        <w:pStyle w:val="Nagwek1"/>
        <w:ind w:left="0"/>
        <w:jc w:val="center"/>
        <w:rPr>
          <w:sz w:val="36"/>
          <w:szCs w:val="36"/>
        </w:rPr>
      </w:pPr>
      <w:r>
        <w:rPr>
          <w:sz w:val="36"/>
          <w:szCs w:val="36"/>
        </w:rPr>
        <w:br/>
      </w:r>
      <w:bookmarkStart w:id="9" w:name="_Toc147488005"/>
      <w:r>
        <w:rPr>
          <w:sz w:val="36"/>
          <w:szCs w:val="36"/>
        </w:rPr>
        <w:t>Odstąpienie od umowy.</w:t>
      </w:r>
      <w:bookmarkEnd w:id="9"/>
    </w:p>
    <w:p w14:paraId="68122FFB" w14:textId="77777777" w:rsidR="00C86055" w:rsidRDefault="00C86055" w:rsidP="00D46E12">
      <w:pPr>
        <w:pStyle w:val="Akapitzlist"/>
        <w:numPr>
          <w:ilvl w:val="0"/>
          <w:numId w:val="28"/>
        </w:numPr>
        <w:jc w:val="both"/>
      </w:pPr>
      <w:r>
        <w:t xml:space="preserve">Zamawiający może odstąpić od </w:t>
      </w:r>
      <w:proofErr w:type="gramStart"/>
      <w:r>
        <w:t>umowy</w:t>
      </w:r>
      <w:proofErr w:type="gramEnd"/>
      <w:r>
        <w:t xml:space="preserve"> jeżeli:</w:t>
      </w:r>
    </w:p>
    <w:p w14:paraId="648C95ED" w14:textId="0F7EF1FB" w:rsidR="00C86055" w:rsidRDefault="00C86055" w:rsidP="00D46E12">
      <w:pPr>
        <w:pStyle w:val="Akapitzlist"/>
        <w:numPr>
          <w:ilvl w:val="1"/>
          <w:numId w:val="28"/>
        </w:numPr>
        <w:jc w:val="both"/>
      </w:pPr>
      <w:r>
        <w:t>W terminie 30 dni od dnia powzięcia wiadomości o zaistnieniu istotnej zmiany okoliczności powodującej, że wykonanie umowy nie leży w interesie publicznym, czego nie można było przewidzieć w chwili zawarcia umowy, lub dalsze wykonywanie umowy może zagrozić podstawowemu</w:t>
      </w:r>
      <w:r w:rsidR="00F576C9">
        <w:t xml:space="preserve"> </w:t>
      </w:r>
      <w:r>
        <w:t>interesowi bezpieczeństwa państwa</w:t>
      </w:r>
      <w:r w:rsidR="00F576C9">
        <w:t xml:space="preserve">, </w:t>
      </w:r>
      <w:r>
        <w:t>lub bezpieczeństwu publicznemu.</w:t>
      </w:r>
    </w:p>
    <w:p w14:paraId="2EC1572D" w14:textId="39D29C35" w:rsidR="004A4C48" w:rsidRDefault="004A4C48" w:rsidP="00D46E12">
      <w:pPr>
        <w:pStyle w:val="Akapitzlist"/>
        <w:numPr>
          <w:ilvl w:val="1"/>
          <w:numId w:val="28"/>
        </w:numPr>
        <w:jc w:val="both"/>
      </w:pPr>
      <w:r>
        <w:t xml:space="preserve">Usługa nie jest realizowana prawidłowo jak również nie spełnia warunków ustalonych w umowie i opisie przedmiotu zamówienia. </w:t>
      </w:r>
    </w:p>
    <w:p w14:paraId="49C94353" w14:textId="18296503" w:rsidR="00C86055" w:rsidRDefault="00C86055" w:rsidP="00D46E12">
      <w:pPr>
        <w:pStyle w:val="Akapitzlist"/>
        <w:numPr>
          <w:ilvl w:val="1"/>
          <w:numId w:val="28"/>
        </w:numPr>
        <w:jc w:val="both"/>
      </w:pPr>
      <w:r>
        <w:t xml:space="preserve">Wartość naliczonych kar umownych przekroczy 20% </w:t>
      </w:r>
      <w:r w:rsidR="00680574">
        <w:t>wynagrodzenia umownego</w:t>
      </w:r>
      <w:r>
        <w:t xml:space="preserve"> określone</w:t>
      </w:r>
      <w:r w:rsidR="00D46E12">
        <w:t xml:space="preserve">go </w:t>
      </w:r>
      <w:r>
        <w:t xml:space="preserve">w § 4 </w:t>
      </w:r>
      <w:r w:rsidR="00680574">
        <w:t>ust.</w:t>
      </w:r>
      <w:r>
        <w:t xml:space="preserve"> 1.</w:t>
      </w:r>
    </w:p>
    <w:p w14:paraId="4F8153D1" w14:textId="77777777" w:rsidR="00C86055" w:rsidRDefault="00C86055" w:rsidP="00D46E12">
      <w:pPr>
        <w:pStyle w:val="Akapitzlist"/>
        <w:numPr>
          <w:ilvl w:val="0"/>
          <w:numId w:val="28"/>
        </w:numPr>
        <w:jc w:val="both"/>
      </w:pPr>
      <w:r>
        <w:lastRenderedPageBreak/>
        <w:t>W przypadku odstąpienia od Umowy Wykonawca może żądać wyłącznie wynagrodzenia należnego mu z tytułu wykonanej części umowy do dnia odstąpienia.</w:t>
      </w:r>
    </w:p>
    <w:p w14:paraId="7CC9A184" w14:textId="0CD9B12C" w:rsidR="004A4C48" w:rsidRPr="004A4C48" w:rsidRDefault="004A4C48" w:rsidP="004A4C48">
      <w:pPr>
        <w:numPr>
          <w:ilvl w:val="0"/>
          <w:numId w:val="28"/>
        </w:numPr>
        <w:suppressAutoHyphens/>
        <w:jc w:val="both"/>
        <w:rPr>
          <w:rFonts w:cs="Arial"/>
        </w:rPr>
      </w:pPr>
      <w:r w:rsidRPr="00275EB7">
        <w:rPr>
          <w:rFonts w:cs="Arial"/>
        </w:rPr>
        <w:t xml:space="preserve">Zamawiającemu i Wykonawcy przysługuje prawo rozwiązania umowy </w:t>
      </w:r>
      <w:r>
        <w:rPr>
          <w:rFonts w:cs="Arial"/>
        </w:rPr>
        <w:br/>
      </w:r>
      <w:r w:rsidRPr="00275EB7">
        <w:rPr>
          <w:rFonts w:cs="Arial"/>
        </w:rPr>
        <w:t xml:space="preserve">za 1 miesięcznym pisemnym wypowiedzeniem. </w:t>
      </w:r>
    </w:p>
    <w:p w14:paraId="52835661" w14:textId="67DCDCF8" w:rsidR="00AC0BC7" w:rsidRPr="00AC0BC7" w:rsidRDefault="00C86055" w:rsidP="00AC0BC7">
      <w:pPr>
        <w:pStyle w:val="Akapitzlist"/>
        <w:numPr>
          <w:ilvl w:val="0"/>
          <w:numId w:val="28"/>
        </w:numPr>
        <w:jc w:val="both"/>
      </w:pPr>
      <w:r>
        <w:t>Odstąpienie od umowy wymaga formy pisemnej wraz z podaniem uzasadnienia pod rygorem nieważności.</w:t>
      </w:r>
    </w:p>
    <w:p w14:paraId="7A79E6FF" w14:textId="65B08B7B" w:rsidR="00C15777" w:rsidRPr="00C15777" w:rsidRDefault="00C15777" w:rsidP="00536DED">
      <w:pPr>
        <w:pStyle w:val="Nagwek1"/>
        <w:spacing w:after="0"/>
        <w:ind w:left="0"/>
        <w:jc w:val="center"/>
        <w:rPr>
          <w:sz w:val="36"/>
          <w:szCs w:val="36"/>
        </w:rPr>
      </w:pPr>
      <w:r>
        <w:br/>
      </w:r>
      <w:bookmarkStart w:id="10" w:name="_Toc147488006"/>
      <w:r w:rsidR="00544B8A">
        <w:rPr>
          <w:sz w:val="36"/>
          <w:szCs w:val="36"/>
        </w:rPr>
        <w:t>Kary umowne</w:t>
      </w:r>
      <w:r w:rsidRPr="00C15777">
        <w:rPr>
          <w:sz w:val="36"/>
          <w:szCs w:val="36"/>
        </w:rPr>
        <w:t>.</w:t>
      </w:r>
      <w:bookmarkEnd w:id="10"/>
    </w:p>
    <w:p w14:paraId="1E7D082D" w14:textId="7DFB7C1D" w:rsidR="00536DED" w:rsidRDefault="00536DED" w:rsidP="009A1A32">
      <w:pPr>
        <w:pStyle w:val="Akapitzlist"/>
        <w:numPr>
          <w:ilvl w:val="3"/>
          <w:numId w:val="96"/>
        </w:numPr>
        <w:tabs>
          <w:tab w:val="clear" w:pos="2880"/>
        </w:tabs>
        <w:spacing w:before="240"/>
        <w:ind w:left="426" w:right="14" w:hanging="426"/>
      </w:pPr>
      <w:r>
        <w:t>Z tytułu niewykonania lub nienależytego wykonania Umowy, Zamawiający, nałoży na Wykonawcę kary umowne z następujących tytułów:</w:t>
      </w:r>
    </w:p>
    <w:p w14:paraId="6E3D3617" w14:textId="3671FACD" w:rsidR="00E56F6E" w:rsidRDefault="00E56F6E" w:rsidP="009A1A32">
      <w:pPr>
        <w:numPr>
          <w:ilvl w:val="0"/>
          <w:numId w:val="104"/>
        </w:numPr>
        <w:ind w:right="305" w:hanging="422"/>
      </w:pPr>
      <w:r w:rsidRPr="00E56F6E">
        <w:t xml:space="preserve">za odstąpienie od umowy przez którąkolwiek ze Stron z przyczyn leżących po stronie Wykonawcy w wysokości </w:t>
      </w:r>
      <w:r w:rsidR="00BA43A8">
        <w:t xml:space="preserve">trzykrotnego miesięcznego ryczałtu określonego </w:t>
      </w:r>
      <w:r w:rsidRPr="00E56F6E">
        <w:t xml:space="preserve">w § </w:t>
      </w:r>
      <w:r>
        <w:t>4</w:t>
      </w:r>
      <w:r w:rsidRPr="00E56F6E">
        <w:t xml:space="preserve"> ust. 1,</w:t>
      </w:r>
    </w:p>
    <w:p w14:paraId="3DAF5E52" w14:textId="29CEA37C" w:rsidR="00536DED" w:rsidRDefault="00536DED" w:rsidP="009A1A32">
      <w:pPr>
        <w:numPr>
          <w:ilvl w:val="0"/>
          <w:numId w:val="104"/>
        </w:numPr>
        <w:ind w:right="305" w:hanging="422"/>
      </w:pPr>
      <w:r>
        <w:t>dwukrotne bezskuteczne zgłoszenie Wykonawcy konieczności usunięcia reklamacji w ciągu 24 godz. - w wysokości 200 zł</w:t>
      </w:r>
      <w:r w:rsidR="00E56F6E">
        <w:t>,</w:t>
      </w:r>
    </w:p>
    <w:p w14:paraId="0BC23D91" w14:textId="39BF68A5" w:rsidR="00536DED" w:rsidRDefault="008D5D18" w:rsidP="009A1A32">
      <w:pPr>
        <w:numPr>
          <w:ilvl w:val="0"/>
          <w:numId w:val="104"/>
        </w:numPr>
        <w:spacing w:after="5"/>
        <w:ind w:right="305" w:hanging="422"/>
      </w:pPr>
      <w:r>
        <w:t>w</w:t>
      </w:r>
      <w:r w:rsidR="00536DED">
        <w:t xml:space="preserve"> przypadku stwierdzenia nieczystości przez wyznaczonych pracowników nadzoru ze strony </w:t>
      </w:r>
      <w:r w:rsidR="00E56F6E">
        <w:t>Z</w:t>
      </w:r>
      <w:r w:rsidR="00536DED">
        <w:t>amawiającego w wysokości 200 zł</w:t>
      </w:r>
      <w:r w:rsidR="00E56F6E">
        <w:t>,</w:t>
      </w:r>
    </w:p>
    <w:p w14:paraId="35FF5DFA" w14:textId="77777777" w:rsidR="009A1A32" w:rsidRDefault="008D5D18" w:rsidP="009A1A32">
      <w:pPr>
        <w:numPr>
          <w:ilvl w:val="0"/>
          <w:numId w:val="104"/>
        </w:numPr>
        <w:spacing w:after="5"/>
        <w:ind w:right="305" w:hanging="422"/>
      </w:pPr>
      <w:r>
        <w:t xml:space="preserve">w przypadku niezrealizowania usługi sprzątania w wysokości </w:t>
      </w:r>
      <w:r w:rsidR="009A1A32">
        <w:t>1 000 zł za każdy dzień zwłoki,</w:t>
      </w:r>
    </w:p>
    <w:p w14:paraId="32F4C34B" w14:textId="1B29021B" w:rsidR="00E56F6E" w:rsidRDefault="00E56F6E" w:rsidP="009A1A32">
      <w:pPr>
        <w:numPr>
          <w:ilvl w:val="0"/>
          <w:numId w:val="104"/>
        </w:numPr>
        <w:spacing w:after="5"/>
        <w:ind w:right="305" w:hanging="422"/>
      </w:pPr>
      <w:r w:rsidRPr="00E56F6E">
        <w:t xml:space="preserve">za niedopełnienie wymogu zatrudniania Pracowników wykonujących czynności opisane w § </w:t>
      </w:r>
      <w:r>
        <w:t>8</w:t>
      </w:r>
      <w:r w:rsidRPr="00E56F6E">
        <w:t xml:space="preserve"> ust. 2 – w wysokości kwoty minimalnego wynagrodzenia za pracę ustalonego na podstawie przepisów o minimalnym wynagrodzeniu za pracę (obowiązujących w chwili stwierdzenia przez Zamawiającego niedopełnienia przez Wykonawcę wymogu zatrudniania Pracowników świadczących Usługi na podstawie umowy o pracę w rozumieniu przepisów Kodeksu Pracy) – za każdorazowe stwierdzenie przez Zamawiającego tej okoliczności</w:t>
      </w:r>
      <w:r w:rsidRPr="00E56F6E">
        <w:rPr>
          <w:bCs/>
        </w:rPr>
        <w:t>.</w:t>
      </w:r>
    </w:p>
    <w:p w14:paraId="35C0ABFC" w14:textId="29258050" w:rsidR="00536DED" w:rsidRDefault="00536DED" w:rsidP="009A1A32">
      <w:pPr>
        <w:pStyle w:val="Akapitzlist"/>
        <w:numPr>
          <w:ilvl w:val="1"/>
          <w:numId w:val="96"/>
        </w:numPr>
        <w:tabs>
          <w:tab w:val="clear" w:pos="1440"/>
          <w:tab w:val="num" w:pos="567"/>
        </w:tabs>
        <w:spacing w:after="48"/>
        <w:ind w:left="426" w:right="14" w:hanging="426"/>
      </w:pPr>
      <w:r>
        <w:t xml:space="preserve">Wykonawca, w przypadku stwierdzenia nieczystości pojazdu przez organ kontrolujący przewozy tj. </w:t>
      </w:r>
      <w:r w:rsidR="00A502FB">
        <w:rPr>
          <w:rFonts w:cs="Arial"/>
        </w:rPr>
        <w:t>Urząd</w:t>
      </w:r>
      <w:r w:rsidRPr="0046173E">
        <w:rPr>
          <w:rFonts w:cs="Arial"/>
        </w:rPr>
        <w:t xml:space="preserve"> Mi</w:t>
      </w:r>
      <w:r w:rsidR="00A502FB">
        <w:rPr>
          <w:rFonts w:cs="Arial"/>
        </w:rPr>
        <w:t>asta</w:t>
      </w:r>
      <w:r w:rsidRPr="0046173E">
        <w:rPr>
          <w:rFonts w:cs="Arial"/>
        </w:rPr>
        <w:t xml:space="preserve"> Rybnik</w:t>
      </w:r>
      <w:r w:rsidR="00A502FB">
        <w:rPr>
          <w:rFonts w:cs="Arial"/>
        </w:rPr>
        <w:t>a</w:t>
      </w:r>
      <w:r>
        <w:t>, zapłaci na rzecz Zamawiającego równowartość kary umownej nałożonej przez organ kontrolujący, za każdy stwierdzony przypadek nieczystości pojazdu (niezależnie od rodzaju, ilości i zakresu nieczystości).</w:t>
      </w:r>
    </w:p>
    <w:p w14:paraId="23A17A61" w14:textId="4FC5B2C1" w:rsidR="00A953C8" w:rsidRPr="003C5BD7" w:rsidRDefault="00536DED" w:rsidP="003C5BD7">
      <w:pPr>
        <w:pStyle w:val="Akapitzlist"/>
        <w:numPr>
          <w:ilvl w:val="1"/>
          <w:numId w:val="96"/>
        </w:numPr>
        <w:tabs>
          <w:tab w:val="clear" w:pos="1440"/>
          <w:tab w:val="num" w:pos="567"/>
        </w:tabs>
        <w:ind w:left="29" w:hanging="426"/>
        <w:jc w:val="center"/>
      </w:pPr>
      <w:r>
        <w:lastRenderedPageBreak/>
        <w:t>Łączna wysokość kar umownych nałożonych przez Zamawiającego w danym miesiącu kalendarzowym, nie może przekroczyć określonego niniejszą Umową wynagrodzenia miesięcznego Wykonawcy należnego od danego Zamawiającego.</w:t>
      </w:r>
    </w:p>
    <w:p w14:paraId="28CB3800" w14:textId="2B20C7E6" w:rsidR="00A953C8" w:rsidRPr="00A953C8" w:rsidRDefault="00A953C8" w:rsidP="00A953C8">
      <w:pPr>
        <w:spacing w:before="240"/>
        <w:jc w:val="center"/>
        <w:rPr>
          <w:b/>
          <w:bCs/>
          <w:sz w:val="28"/>
          <w:szCs w:val="28"/>
        </w:rPr>
      </w:pPr>
      <w:r w:rsidRPr="00A953C8">
        <w:rPr>
          <w:b/>
          <w:sz w:val="28"/>
          <w:szCs w:val="28"/>
        </w:rPr>
        <w:t>§ 8</w:t>
      </w:r>
    </w:p>
    <w:p w14:paraId="17302674" w14:textId="04E09B15" w:rsidR="00A953C8" w:rsidRPr="00A953C8" w:rsidRDefault="00A953C8" w:rsidP="00A953C8">
      <w:pPr>
        <w:spacing w:before="240"/>
        <w:jc w:val="center"/>
        <w:rPr>
          <w:b/>
          <w:bCs/>
          <w:sz w:val="36"/>
          <w:szCs w:val="36"/>
        </w:rPr>
      </w:pPr>
      <w:r w:rsidRPr="00A953C8">
        <w:rPr>
          <w:b/>
          <w:bCs/>
          <w:sz w:val="36"/>
          <w:szCs w:val="36"/>
        </w:rPr>
        <w:t>Wymóg zatrudnienia na podstawie umowy o pracę pracowników Wykonawcy lub podwykonawcy</w:t>
      </w:r>
      <w:r>
        <w:rPr>
          <w:b/>
          <w:bCs/>
          <w:sz w:val="36"/>
          <w:szCs w:val="36"/>
        </w:rPr>
        <w:t>.</w:t>
      </w:r>
    </w:p>
    <w:p w14:paraId="2D3FEA70" w14:textId="77777777" w:rsidR="00A953C8" w:rsidRPr="00A953C8" w:rsidRDefault="00A953C8" w:rsidP="00A953C8">
      <w:pPr>
        <w:numPr>
          <w:ilvl w:val="0"/>
          <w:numId w:val="99"/>
        </w:numPr>
        <w:spacing w:before="240"/>
        <w:rPr>
          <w:bCs/>
        </w:rPr>
      </w:pPr>
      <w:r w:rsidRPr="00A953C8">
        <w:rPr>
          <w:bCs/>
        </w:rPr>
        <w:t>Wykonawca zobowiązuje się, że pracownicy świadczący czynności opisane w ust. 2 będą w okresie realizacji umowy zatrudnieni na podstawie umowy o pracę w rozumieniu przepisów ustawy z dnia 26 czerwca 1974 r. - Kodeks pracy.</w:t>
      </w:r>
    </w:p>
    <w:p w14:paraId="08118A4E" w14:textId="77777777" w:rsidR="00A953C8" w:rsidRPr="00A953C8" w:rsidRDefault="00A953C8" w:rsidP="00A953C8">
      <w:pPr>
        <w:numPr>
          <w:ilvl w:val="0"/>
          <w:numId w:val="99"/>
        </w:numPr>
        <w:rPr>
          <w:bCs/>
        </w:rPr>
      </w:pPr>
      <w:r w:rsidRPr="00A953C8">
        <w:rPr>
          <w:bCs/>
        </w:rPr>
        <w:t>Czynności, które muszą być wykonywane przez pracowników Wykonawcy lub Podwykonawcy zatrudnionych na umowę o pracę: czynności polegające na sprzątaniu pomieszczeń lub pojazdów.</w:t>
      </w:r>
    </w:p>
    <w:p w14:paraId="23F38DFB" w14:textId="77777777" w:rsidR="00A953C8" w:rsidRPr="00A953C8" w:rsidRDefault="00A953C8" w:rsidP="00A953C8">
      <w:pPr>
        <w:numPr>
          <w:ilvl w:val="0"/>
          <w:numId w:val="99"/>
        </w:numPr>
        <w:rPr>
          <w:bCs/>
        </w:rPr>
      </w:pPr>
      <w:r w:rsidRPr="00A953C8">
        <w:rPr>
          <w:bCs/>
        </w:rPr>
        <w:t xml:space="preserve">W trakcie realizacji zamówienia Zamawiający uprawniony jest do wykonywania czynności kontrolnych wobec Wykonawcy odnośnie spełniania przez Wykonawcę lub Podwykonawcę wymogu zatrudnienia na podstawie umowy </w:t>
      </w:r>
      <w:r w:rsidRPr="00A953C8">
        <w:rPr>
          <w:bCs/>
        </w:rPr>
        <w:br/>
        <w:t xml:space="preserve">o pracę osób wykonujących wskazane w ust. 2 czynności. Zamawiający uprawniony jest w szczególności do: </w:t>
      </w:r>
    </w:p>
    <w:p w14:paraId="519AA023" w14:textId="77777777" w:rsidR="00A953C8" w:rsidRPr="00A953C8" w:rsidRDefault="00A953C8" w:rsidP="00A953C8">
      <w:pPr>
        <w:numPr>
          <w:ilvl w:val="0"/>
          <w:numId w:val="101"/>
        </w:numPr>
        <w:rPr>
          <w:bCs/>
        </w:rPr>
      </w:pPr>
      <w:r w:rsidRPr="00A953C8">
        <w:rPr>
          <w:bCs/>
        </w:rPr>
        <w:t>żądania oświadczeń i dokumentów w zakresie potwierdzenia spełniania ww. wymogów i dokonywania ich oceny,</w:t>
      </w:r>
    </w:p>
    <w:p w14:paraId="33FE4345" w14:textId="77777777" w:rsidR="00A953C8" w:rsidRPr="00A953C8" w:rsidRDefault="00A953C8" w:rsidP="00A953C8">
      <w:pPr>
        <w:numPr>
          <w:ilvl w:val="0"/>
          <w:numId w:val="101"/>
        </w:numPr>
        <w:rPr>
          <w:bCs/>
        </w:rPr>
      </w:pPr>
      <w:r w:rsidRPr="00A953C8">
        <w:rPr>
          <w:bCs/>
        </w:rPr>
        <w:t>żądania wyjaśnień w przypadku wątpliwości w zakresie potwierdzenia spełniania ww. wymogów,</w:t>
      </w:r>
    </w:p>
    <w:p w14:paraId="3C677EC4" w14:textId="77777777" w:rsidR="00A953C8" w:rsidRPr="00A953C8" w:rsidRDefault="00A953C8" w:rsidP="00A953C8">
      <w:pPr>
        <w:numPr>
          <w:ilvl w:val="0"/>
          <w:numId w:val="101"/>
        </w:numPr>
        <w:rPr>
          <w:bCs/>
        </w:rPr>
      </w:pPr>
      <w:r w:rsidRPr="00A953C8">
        <w:rPr>
          <w:bCs/>
        </w:rPr>
        <w:t>przeprowadzania kontroli na miejscu wykonywania świadczenia.</w:t>
      </w:r>
    </w:p>
    <w:p w14:paraId="6976F0BB" w14:textId="77777777" w:rsidR="00A953C8" w:rsidRPr="00A953C8" w:rsidRDefault="00A953C8" w:rsidP="00A953C8">
      <w:pPr>
        <w:numPr>
          <w:ilvl w:val="0"/>
          <w:numId w:val="99"/>
        </w:numPr>
        <w:rPr>
          <w:bCs/>
        </w:rPr>
      </w:pPr>
      <w:r w:rsidRPr="00A953C8">
        <w:rPr>
          <w:bCs/>
        </w:rPr>
        <w:t>W trakcie realizacji umowy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w ust. 2 czynności w trakcie realizacji zamówienia:</w:t>
      </w:r>
    </w:p>
    <w:p w14:paraId="12FE135F" w14:textId="77777777" w:rsidR="00A953C8" w:rsidRPr="00A953C8" w:rsidRDefault="00A953C8" w:rsidP="00A953C8">
      <w:pPr>
        <w:numPr>
          <w:ilvl w:val="0"/>
          <w:numId w:val="102"/>
        </w:numPr>
        <w:rPr>
          <w:bCs/>
        </w:rPr>
      </w:pPr>
      <w:r w:rsidRPr="00A953C8">
        <w:rPr>
          <w:bCs/>
        </w:rPr>
        <w:t xml:space="preserve">oświadczenie Wykonawcy lub Podwykonawcy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w:t>
      </w:r>
      <w:r w:rsidRPr="00A953C8">
        <w:rPr>
          <w:bCs/>
        </w:rPr>
        <w:lastRenderedPageBreak/>
        <w:t>osoby zatrudnione na podstawie umowy o pracę wraz ze wskazaniem liczby tych osób, imion i nazwisk tych osób, rodzaju umowy o pracę i wymiaru etatu oraz podpis osoby uprawnionej do złożenia oświadczenia w imieniu Wykonawcy lub Podwykonawcy;</w:t>
      </w:r>
    </w:p>
    <w:p w14:paraId="3839EA65" w14:textId="77777777" w:rsidR="00A953C8" w:rsidRPr="00A953C8" w:rsidRDefault="00A953C8" w:rsidP="00A953C8">
      <w:pPr>
        <w:numPr>
          <w:ilvl w:val="0"/>
          <w:numId w:val="102"/>
        </w:numPr>
        <w:rPr>
          <w:bCs/>
        </w:rPr>
      </w:pPr>
      <w:r w:rsidRPr="00A953C8">
        <w:rPr>
          <w:bCs/>
        </w:rPr>
        <w:t xml:space="preserve">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obowiązującymi przepisami o ochronie danych osobowych (tj. w szczególności bez adresów, nr PESEL pracowników). Imię i nazwisko pracownika nie </w:t>
      </w:r>
      <w:proofErr w:type="gramStart"/>
      <w:r w:rsidRPr="00A953C8">
        <w:rPr>
          <w:bCs/>
        </w:rPr>
        <w:t>podlega</w:t>
      </w:r>
      <w:proofErr w:type="gramEnd"/>
      <w:r w:rsidRPr="00A953C8">
        <w:rPr>
          <w:bCs/>
        </w:rPr>
        <w:t xml:space="preserve"> </w:t>
      </w:r>
      <w:proofErr w:type="spellStart"/>
      <w:r w:rsidRPr="00A953C8">
        <w:rPr>
          <w:bCs/>
        </w:rPr>
        <w:t>anonimizacji</w:t>
      </w:r>
      <w:proofErr w:type="spellEnd"/>
      <w:r w:rsidRPr="00A953C8">
        <w:rPr>
          <w:bCs/>
        </w:rPr>
        <w:t>. Informacje takie jak: data zawarcia umowy, rodzaj umowy o pracę i wymiar etatu powinny być możliwe do zidentyfikowania;</w:t>
      </w:r>
    </w:p>
    <w:p w14:paraId="20E1F817" w14:textId="77777777" w:rsidR="00A953C8" w:rsidRPr="00A953C8" w:rsidRDefault="00A953C8" w:rsidP="00A953C8">
      <w:pPr>
        <w:numPr>
          <w:ilvl w:val="0"/>
          <w:numId w:val="102"/>
        </w:numPr>
        <w:rPr>
          <w:bCs/>
        </w:rPr>
      </w:pPr>
      <w:r w:rsidRPr="00A953C8">
        <w:rPr>
          <w:bCs/>
        </w:rPr>
        <w:t>zaświadczenie właściwego oddziału ZUS, potwierdzające opłacanie przez Wykonawcę lub Podwykonawcę składek na ubezpieczenia społeczne i zdrowotne z tytułu zatrudnienia na podstawie umów o pracę za ostatni okres rozliczeniowy;</w:t>
      </w:r>
    </w:p>
    <w:p w14:paraId="17F74434" w14:textId="77777777" w:rsidR="00A953C8" w:rsidRPr="00A953C8" w:rsidRDefault="00A953C8" w:rsidP="00A953C8">
      <w:pPr>
        <w:numPr>
          <w:ilvl w:val="0"/>
          <w:numId w:val="102"/>
        </w:numPr>
        <w:rPr>
          <w:bCs/>
        </w:rPr>
      </w:pPr>
      <w:r w:rsidRPr="00A953C8">
        <w:rPr>
          <w:bCs/>
        </w:rPr>
        <w:t xml:space="preserve">poświadczoną za zgodność z oryginałem odpowiednio przez Wykonawcę lub Podwykonawcę kopię dowodu potwierdzającego zgłoszenie pracownika przez pracodawcę do ubezpieczeń, zanonimizowaną w sposób zapewniający ochronę danych osobowych pracowników, zgodnie z obowiązującymi przepisami o ochronie danych osobowych. Imię i nazwisko pracownika nie </w:t>
      </w:r>
      <w:proofErr w:type="gramStart"/>
      <w:r w:rsidRPr="00A953C8">
        <w:rPr>
          <w:bCs/>
        </w:rPr>
        <w:t>podlega</w:t>
      </w:r>
      <w:proofErr w:type="gramEnd"/>
      <w:r w:rsidRPr="00A953C8">
        <w:rPr>
          <w:bCs/>
        </w:rPr>
        <w:t xml:space="preserve"> </w:t>
      </w:r>
      <w:proofErr w:type="spellStart"/>
      <w:r w:rsidRPr="00A953C8">
        <w:rPr>
          <w:bCs/>
        </w:rPr>
        <w:t>anonimizacji</w:t>
      </w:r>
      <w:proofErr w:type="spellEnd"/>
      <w:r w:rsidRPr="00A953C8">
        <w:rPr>
          <w:bCs/>
        </w:rPr>
        <w:t>.</w:t>
      </w:r>
    </w:p>
    <w:p w14:paraId="04003B10" w14:textId="77777777" w:rsidR="00A953C8" w:rsidRPr="00A953C8" w:rsidRDefault="00A953C8" w:rsidP="00A953C8">
      <w:pPr>
        <w:numPr>
          <w:ilvl w:val="0"/>
          <w:numId w:val="99"/>
        </w:numPr>
        <w:rPr>
          <w:bCs/>
        </w:rPr>
      </w:pPr>
      <w:r w:rsidRPr="00A953C8">
        <w:rPr>
          <w:bCs/>
        </w:rPr>
        <w:t>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w ust. 2 czynności.</w:t>
      </w:r>
    </w:p>
    <w:p w14:paraId="17E682D2" w14:textId="77777777" w:rsidR="00A953C8" w:rsidRPr="00A953C8" w:rsidRDefault="00A953C8" w:rsidP="00A953C8">
      <w:pPr>
        <w:numPr>
          <w:ilvl w:val="0"/>
          <w:numId w:val="99"/>
        </w:numPr>
      </w:pPr>
      <w:r w:rsidRPr="00A953C8">
        <w:rPr>
          <w:bCs/>
        </w:rPr>
        <w:t>W przypadku uzasadnionych wątpliwości co do przestrzegania prawa pracy przez Wykonawcę lub Podwykonawcę, Zamawiający może zwrócić się o przeprowadzenie kontroli przez Państwową Inspekcję Pracy.</w:t>
      </w:r>
    </w:p>
    <w:p w14:paraId="520184E9" w14:textId="77777777" w:rsidR="00A953C8" w:rsidRPr="00A953C8" w:rsidRDefault="00A953C8" w:rsidP="003C5BD7"/>
    <w:p w14:paraId="4CC0630F" w14:textId="77777777" w:rsidR="00A953C8" w:rsidRPr="00A953C8" w:rsidRDefault="00A953C8" w:rsidP="003C5BD7">
      <w:pPr>
        <w:jc w:val="center"/>
        <w:rPr>
          <w:b/>
          <w:sz w:val="28"/>
          <w:szCs w:val="28"/>
        </w:rPr>
      </w:pPr>
      <w:r w:rsidRPr="00A953C8">
        <w:rPr>
          <w:b/>
          <w:sz w:val="28"/>
          <w:szCs w:val="28"/>
        </w:rPr>
        <w:t>§ 9</w:t>
      </w:r>
    </w:p>
    <w:p w14:paraId="0BA50E92" w14:textId="77777777" w:rsidR="00A953C8" w:rsidRPr="00A953C8" w:rsidRDefault="00A953C8" w:rsidP="003C5BD7">
      <w:pPr>
        <w:jc w:val="center"/>
        <w:rPr>
          <w:b/>
          <w:bCs/>
          <w:sz w:val="36"/>
          <w:szCs w:val="36"/>
        </w:rPr>
      </w:pPr>
      <w:r w:rsidRPr="00A953C8">
        <w:rPr>
          <w:b/>
          <w:bCs/>
          <w:sz w:val="36"/>
          <w:szCs w:val="36"/>
        </w:rPr>
        <w:t>Prawo opcji</w:t>
      </w:r>
    </w:p>
    <w:p w14:paraId="562C9B87" w14:textId="77777777" w:rsidR="00A953C8" w:rsidRPr="00A953C8" w:rsidRDefault="00A953C8" w:rsidP="00A953C8">
      <w:pPr>
        <w:spacing w:before="240"/>
      </w:pPr>
      <w:r w:rsidRPr="00A953C8">
        <w:t xml:space="preserve">Zamawiający zastrzega sobie prawo do jednostronnego w ramach prawa opcji rozszerzenia zamówienia na utrzymanie w czystości budynku poczekalni zlokalizowanej na Placu Wolności 20 w Rybniku. Opis zamówienia:  </w:t>
      </w:r>
    </w:p>
    <w:p w14:paraId="0857757E" w14:textId="77777777" w:rsidR="00A953C8" w:rsidRPr="00A953C8" w:rsidRDefault="00A953C8" w:rsidP="00A953C8">
      <w:pPr>
        <w:numPr>
          <w:ilvl w:val="3"/>
          <w:numId w:val="106"/>
        </w:numPr>
        <w:ind w:left="1208" w:hanging="357"/>
      </w:pPr>
      <w:r w:rsidRPr="00A953C8">
        <w:t>raz dziennie, przed zamknięciem budynku około godz. 21:</w:t>
      </w:r>
      <w:proofErr w:type="gramStart"/>
      <w:r w:rsidRPr="00A953C8">
        <w:t>00  należy</w:t>
      </w:r>
      <w:proofErr w:type="gramEnd"/>
      <w:r w:rsidRPr="00A953C8">
        <w:t xml:space="preserve"> posprzątać pomieszczenie w celu przygotowania na poranne otwarcie,</w:t>
      </w:r>
    </w:p>
    <w:p w14:paraId="1E432862" w14:textId="77777777" w:rsidR="00A953C8" w:rsidRPr="00A953C8" w:rsidRDefault="00A953C8" w:rsidP="00A953C8">
      <w:pPr>
        <w:numPr>
          <w:ilvl w:val="3"/>
          <w:numId w:val="106"/>
        </w:numPr>
        <w:ind w:left="1208" w:hanging="357"/>
      </w:pPr>
      <w:r w:rsidRPr="00A953C8">
        <w:t>pomieszczenie ma powierzchnię ok 10m2,</w:t>
      </w:r>
    </w:p>
    <w:p w14:paraId="117107A1" w14:textId="77777777" w:rsidR="00A953C8" w:rsidRPr="00A953C8" w:rsidRDefault="00A953C8" w:rsidP="00A953C8">
      <w:pPr>
        <w:numPr>
          <w:ilvl w:val="3"/>
          <w:numId w:val="106"/>
        </w:numPr>
        <w:ind w:left="1208" w:hanging="357"/>
      </w:pPr>
      <w:r w:rsidRPr="00A953C8">
        <w:t>w środku znajdują się ławki/krzesła oraz kosz na śmieci,</w:t>
      </w:r>
    </w:p>
    <w:p w14:paraId="383E5EAA" w14:textId="77777777" w:rsidR="00A953C8" w:rsidRPr="00A953C8" w:rsidRDefault="00A953C8" w:rsidP="00A953C8">
      <w:pPr>
        <w:numPr>
          <w:ilvl w:val="3"/>
          <w:numId w:val="106"/>
        </w:numPr>
        <w:ind w:left="1208" w:hanging="357"/>
      </w:pPr>
      <w:r w:rsidRPr="00A953C8">
        <w:t xml:space="preserve">w pomieszczeniu jest dostęp do </w:t>
      </w:r>
      <w:proofErr w:type="gramStart"/>
      <w:r w:rsidRPr="00A953C8">
        <w:t>wody,</w:t>
      </w:r>
      <w:proofErr w:type="gramEnd"/>
      <w:r w:rsidRPr="00A953C8">
        <w:t xml:space="preserve"> oraz możliwość przechowania środków czystości, potrzebnego sprzętu.</w:t>
      </w:r>
    </w:p>
    <w:p w14:paraId="4BC27BEB" w14:textId="77777777" w:rsidR="00A953C8" w:rsidRPr="00A953C8" w:rsidRDefault="00A953C8" w:rsidP="00A953C8">
      <w:r w:rsidRPr="00A953C8">
        <w:t>Potrzeba uruchomienia przez Zamawiającego prawa opcji będzie zgłoszona w trakcie obowiązywania umowy. W przypadku skorzystania przez Zamawiającego z prawa opcji do rozliczeń Wykonawca będzie zobligowany zastosować miesięczne wynagrodzenie ryczałtowe określone w niniejszym postępowaniu w złożonym wraz</w:t>
      </w:r>
      <w:r w:rsidRPr="00A953C8">
        <w:br/>
        <w:t>z ofertą załączniku nr 1 „Formularz oferty”. Prawo opcji jest uprawnieniem Zamawiającego, z którego może, ale nie musi skorzystać w ramach realizacji umowy. W przypadku nieskorzystania przez Zamawiającego z prawa opcji lub skorzystania jedynie z części opcji Wykonawcy nie przysługuje żadne roszczenie z tego tytułu. Wykorzystanie prawa opcji zależy od potrzeb Zamawiającego. Uruchomienie prawa opcji nastąpi w trakcie realizacji niniejszej umowy.</w:t>
      </w:r>
    </w:p>
    <w:p w14:paraId="074B5B9A" w14:textId="77777777" w:rsidR="00A953C8" w:rsidRDefault="00A953C8" w:rsidP="00A953C8">
      <w:pPr>
        <w:jc w:val="center"/>
        <w:rPr>
          <w:b/>
          <w:bCs/>
          <w:sz w:val="28"/>
          <w:szCs w:val="28"/>
        </w:rPr>
      </w:pPr>
    </w:p>
    <w:p w14:paraId="7F18D03E" w14:textId="1B5E2F5A" w:rsidR="00A953C8" w:rsidRPr="00A953C8" w:rsidRDefault="00A953C8" w:rsidP="00A953C8">
      <w:pPr>
        <w:jc w:val="center"/>
        <w:rPr>
          <w:b/>
          <w:bCs/>
          <w:sz w:val="28"/>
          <w:szCs w:val="28"/>
        </w:rPr>
      </w:pPr>
      <w:r w:rsidRPr="00A953C8">
        <w:rPr>
          <w:b/>
          <w:bCs/>
          <w:sz w:val="28"/>
          <w:szCs w:val="28"/>
        </w:rPr>
        <w:t>§ 10</w:t>
      </w:r>
    </w:p>
    <w:p w14:paraId="75F9CD9C" w14:textId="77777777" w:rsidR="00A953C8" w:rsidRPr="00A953C8" w:rsidRDefault="00A953C8" w:rsidP="00A953C8">
      <w:pPr>
        <w:jc w:val="center"/>
        <w:rPr>
          <w:b/>
          <w:bCs/>
          <w:sz w:val="36"/>
          <w:szCs w:val="36"/>
        </w:rPr>
      </w:pPr>
      <w:r w:rsidRPr="00A953C8">
        <w:rPr>
          <w:b/>
          <w:bCs/>
          <w:sz w:val="36"/>
          <w:szCs w:val="36"/>
        </w:rPr>
        <w:t>Zabezpieczenie należytego wykonania umowy</w:t>
      </w:r>
    </w:p>
    <w:p w14:paraId="0B51D9E1" w14:textId="77777777" w:rsidR="00A953C8" w:rsidRPr="00A953C8" w:rsidRDefault="00A953C8" w:rsidP="00A953C8">
      <w:pPr>
        <w:numPr>
          <w:ilvl w:val="0"/>
          <w:numId w:val="103"/>
        </w:numPr>
      </w:pPr>
      <w:r w:rsidRPr="00A953C8">
        <w:t>Wykonawca wniósł, przed zawarciem umowy, zabezpieczenie tytułem niewykonania lub nienależytego wykonania przedmiotu umowy, w wysokości 5% ceny podanej w ofercie dotyczącej zamówienia podstawowego, tj. ……………… zł (………………………</w:t>
      </w:r>
      <w:proofErr w:type="gramStart"/>
      <w:r w:rsidRPr="00A953C8">
        <w:t>…….</w:t>
      </w:r>
      <w:proofErr w:type="gramEnd"/>
      <w:r w:rsidRPr="00A953C8">
        <w:t xml:space="preserve">). </w:t>
      </w:r>
    </w:p>
    <w:p w14:paraId="5E20381F" w14:textId="77777777" w:rsidR="00A953C8" w:rsidRPr="00A953C8" w:rsidRDefault="00A953C8" w:rsidP="00A953C8">
      <w:pPr>
        <w:numPr>
          <w:ilvl w:val="0"/>
          <w:numId w:val="103"/>
        </w:numPr>
      </w:pPr>
      <w:r w:rsidRPr="00A953C8">
        <w:t>Zabezpieczenie zostało wniesione w formie …………………………….</w:t>
      </w:r>
    </w:p>
    <w:p w14:paraId="1515DD9F" w14:textId="77777777" w:rsidR="00A953C8" w:rsidRPr="00A953C8" w:rsidRDefault="00A953C8" w:rsidP="00A953C8">
      <w:pPr>
        <w:numPr>
          <w:ilvl w:val="0"/>
          <w:numId w:val="103"/>
        </w:numPr>
      </w:pPr>
      <w:r w:rsidRPr="00A953C8">
        <w:t>Zamawiający zwróci Wykonawcy zabezpieczenie w terminie 30 dni od dnia wykonania przedmiotu umowy i uznania go przez Zamawiającego za należycie wykonany.</w:t>
      </w:r>
    </w:p>
    <w:p w14:paraId="02E3E6DF" w14:textId="77777777" w:rsidR="00A953C8" w:rsidRPr="00A953C8" w:rsidRDefault="00A953C8" w:rsidP="00A953C8">
      <w:pPr>
        <w:numPr>
          <w:ilvl w:val="0"/>
          <w:numId w:val="103"/>
        </w:numPr>
      </w:pPr>
      <w:r w:rsidRPr="00A953C8">
        <w:lastRenderedPageBreak/>
        <w:t>W trakcie realizacji umowy Wykonawca może dokonać zmiany formy zabezpieczenia na jedną lub kilka form, o których mowa w SWZ.</w:t>
      </w:r>
    </w:p>
    <w:p w14:paraId="7C1C9EC6" w14:textId="77777777" w:rsidR="00A953C8" w:rsidRPr="00A953C8" w:rsidRDefault="00A953C8" w:rsidP="00A953C8">
      <w:pPr>
        <w:jc w:val="center"/>
      </w:pPr>
    </w:p>
    <w:p w14:paraId="710400C0" w14:textId="77777777" w:rsidR="00A953C8" w:rsidRPr="00A953C8" w:rsidRDefault="00A953C8" w:rsidP="00A953C8">
      <w:pPr>
        <w:jc w:val="center"/>
        <w:rPr>
          <w:b/>
          <w:bCs/>
          <w:sz w:val="28"/>
          <w:szCs w:val="28"/>
        </w:rPr>
      </w:pPr>
      <w:r w:rsidRPr="00A953C8">
        <w:rPr>
          <w:b/>
          <w:bCs/>
          <w:sz w:val="28"/>
          <w:szCs w:val="28"/>
        </w:rPr>
        <w:t>§ 11</w:t>
      </w:r>
    </w:p>
    <w:p w14:paraId="419DA908" w14:textId="77777777" w:rsidR="00A953C8" w:rsidRPr="00A953C8" w:rsidRDefault="00A953C8" w:rsidP="00A953C8">
      <w:pPr>
        <w:jc w:val="center"/>
        <w:rPr>
          <w:b/>
          <w:sz w:val="36"/>
          <w:szCs w:val="36"/>
        </w:rPr>
      </w:pPr>
      <w:r w:rsidRPr="00A953C8">
        <w:rPr>
          <w:b/>
          <w:sz w:val="36"/>
          <w:szCs w:val="36"/>
        </w:rPr>
        <w:t>Postanowienia końcowe.</w:t>
      </w:r>
    </w:p>
    <w:p w14:paraId="586A654E" w14:textId="77777777" w:rsidR="00A953C8" w:rsidRPr="00A953C8" w:rsidRDefault="00A953C8" w:rsidP="00A953C8">
      <w:pPr>
        <w:numPr>
          <w:ilvl w:val="0"/>
          <w:numId w:val="25"/>
        </w:numPr>
      </w:pPr>
      <w:r w:rsidRPr="00A953C8">
        <w:t>Wierzytelność wynikająca z niniejszej umowy nie może być przedmiotem cesji na rzecz osób trzecich bez zgody Zamawiającego.</w:t>
      </w:r>
    </w:p>
    <w:p w14:paraId="04BD5388" w14:textId="77777777" w:rsidR="00A953C8" w:rsidRPr="00A953C8" w:rsidRDefault="00A953C8" w:rsidP="00A953C8">
      <w:pPr>
        <w:numPr>
          <w:ilvl w:val="0"/>
          <w:numId w:val="25"/>
        </w:numPr>
      </w:pPr>
      <w:r w:rsidRPr="00A953C8">
        <w:t xml:space="preserve">Sprawy sporne mogące wyniknąć na tle realizacji niniejszej umowy, rozstrzygane będą przez sąd właściwy ze względu na siedzibę Zamawiającego. </w:t>
      </w:r>
    </w:p>
    <w:p w14:paraId="6E3A34FC" w14:textId="77777777" w:rsidR="00A953C8" w:rsidRPr="00A953C8" w:rsidRDefault="00A953C8" w:rsidP="00A953C8">
      <w:pPr>
        <w:numPr>
          <w:ilvl w:val="0"/>
          <w:numId w:val="25"/>
        </w:numPr>
      </w:pPr>
      <w:r w:rsidRPr="00A953C8">
        <w:t>Umowę sporządzono w dwóch jednobrzmiących egzemplarzach, po jednym dla każdej ze stron.</w:t>
      </w:r>
    </w:p>
    <w:p w14:paraId="4A0FAAAC" w14:textId="77777777" w:rsidR="00A953C8" w:rsidRPr="00A953C8" w:rsidRDefault="00A953C8" w:rsidP="00A953C8">
      <w:pPr>
        <w:numPr>
          <w:ilvl w:val="0"/>
          <w:numId w:val="25"/>
        </w:numPr>
      </w:pPr>
      <w:r w:rsidRPr="00A953C8">
        <w:t>Załączniki:</w:t>
      </w:r>
    </w:p>
    <w:p w14:paraId="56135D61" w14:textId="77777777" w:rsidR="00A953C8" w:rsidRPr="00A953C8" w:rsidRDefault="00A953C8" w:rsidP="00A953C8">
      <w:pPr>
        <w:numPr>
          <w:ilvl w:val="1"/>
          <w:numId w:val="25"/>
        </w:numPr>
      </w:pPr>
      <w:r w:rsidRPr="00A953C8">
        <w:t>Oferta Wykonawcy</w:t>
      </w:r>
    </w:p>
    <w:p w14:paraId="3FF2245C" w14:textId="77777777" w:rsidR="00A953C8" w:rsidRPr="00A953C8" w:rsidRDefault="00A953C8" w:rsidP="00A953C8">
      <w:pPr>
        <w:numPr>
          <w:ilvl w:val="1"/>
          <w:numId w:val="25"/>
        </w:numPr>
      </w:pPr>
      <w:r w:rsidRPr="00A953C8">
        <w:t>Kserokopia ubezpieczenia od odpowiedzialności cywilnej w związku z prowadzoną działalnością gospodarczą związaną z przedmiotem zamówienia</w:t>
      </w:r>
    </w:p>
    <w:p w14:paraId="4769BA42" w14:textId="77777777" w:rsidR="00A953C8" w:rsidRPr="00A953C8" w:rsidRDefault="00A953C8" w:rsidP="00A953C8">
      <w:pPr>
        <w:jc w:val="cente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6"/>
        <w:gridCol w:w="374"/>
        <w:gridCol w:w="4430"/>
      </w:tblGrid>
      <w:tr w:rsidR="00A953C8" w:rsidRPr="00A953C8" w14:paraId="51608828" w14:textId="77777777" w:rsidTr="00503359">
        <w:trPr>
          <w:trHeight w:val="737"/>
        </w:trPr>
        <w:tc>
          <w:tcPr>
            <w:tcW w:w="4267" w:type="dxa"/>
            <w:vAlign w:val="bottom"/>
          </w:tcPr>
          <w:p w14:paraId="3E1B51D7" w14:textId="77777777" w:rsidR="00A953C8" w:rsidRPr="00A953C8" w:rsidRDefault="00A953C8" w:rsidP="00A953C8">
            <w:pPr>
              <w:jc w:val="center"/>
              <w:rPr>
                <w:sz w:val="24"/>
                <w:szCs w:val="24"/>
              </w:rPr>
            </w:pPr>
            <w:r w:rsidRPr="00A953C8">
              <w:rPr>
                <w:sz w:val="24"/>
                <w:szCs w:val="24"/>
              </w:rPr>
              <w:t>…………..………………………………</w:t>
            </w:r>
          </w:p>
        </w:tc>
        <w:tc>
          <w:tcPr>
            <w:tcW w:w="375" w:type="dxa"/>
          </w:tcPr>
          <w:p w14:paraId="391F731B" w14:textId="77777777" w:rsidR="00A953C8" w:rsidRPr="00A953C8" w:rsidRDefault="00A953C8" w:rsidP="00A953C8">
            <w:pPr>
              <w:jc w:val="center"/>
              <w:rPr>
                <w:sz w:val="24"/>
                <w:szCs w:val="24"/>
              </w:rPr>
            </w:pPr>
          </w:p>
        </w:tc>
        <w:tc>
          <w:tcPr>
            <w:tcW w:w="4430" w:type="dxa"/>
            <w:vAlign w:val="bottom"/>
          </w:tcPr>
          <w:p w14:paraId="068FB006" w14:textId="77777777" w:rsidR="00A953C8" w:rsidRPr="00A953C8" w:rsidRDefault="00A953C8" w:rsidP="00A953C8">
            <w:pPr>
              <w:jc w:val="center"/>
              <w:rPr>
                <w:sz w:val="24"/>
                <w:szCs w:val="24"/>
              </w:rPr>
            </w:pPr>
            <w:r w:rsidRPr="00A953C8">
              <w:rPr>
                <w:sz w:val="24"/>
                <w:szCs w:val="24"/>
              </w:rPr>
              <w:t>…………..…………………………………</w:t>
            </w:r>
          </w:p>
        </w:tc>
      </w:tr>
      <w:tr w:rsidR="00A953C8" w:rsidRPr="00A953C8" w14:paraId="2BF95559" w14:textId="77777777" w:rsidTr="00503359">
        <w:trPr>
          <w:trHeight w:hRule="exact" w:val="340"/>
        </w:trPr>
        <w:tc>
          <w:tcPr>
            <w:tcW w:w="4267" w:type="dxa"/>
            <w:vAlign w:val="bottom"/>
          </w:tcPr>
          <w:p w14:paraId="7F544649" w14:textId="77777777" w:rsidR="00A953C8" w:rsidRPr="00A953C8" w:rsidRDefault="00A953C8" w:rsidP="00A953C8">
            <w:pPr>
              <w:jc w:val="center"/>
              <w:rPr>
                <w:sz w:val="24"/>
                <w:szCs w:val="24"/>
              </w:rPr>
            </w:pPr>
            <w:r w:rsidRPr="00A953C8">
              <w:rPr>
                <w:b/>
                <w:sz w:val="24"/>
                <w:szCs w:val="24"/>
              </w:rPr>
              <w:t>Zamawiający</w:t>
            </w:r>
          </w:p>
        </w:tc>
        <w:tc>
          <w:tcPr>
            <w:tcW w:w="375" w:type="dxa"/>
          </w:tcPr>
          <w:p w14:paraId="5F1963F7" w14:textId="77777777" w:rsidR="00A953C8" w:rsidRPr="00A953C8" w:rsidRDefault="00A953C8" w:rsidP="00A953C8">
            <w:pPr>
              <w:jc w:val="center"/>
              <w:rPr>
                <w:sz w:val="24"/>
                <w:szCs w:val="24"/>
              </w:rPr>
            </w:pPr>
          </w:p>
        </w:tc>
        <w:tc>
          <w:tcPr>
            <w:tcW w:w="4430" w:type="dxa"/>
            <w:vAlign w:val="bottom"/>
          </w:tcPr>
          <w:p w14:paraId="6C1CE7E6" w14:textId="77777777" w:rsidR="00A953C8" w:rsidRPr="00A953C8" w:rsidRDefault="00A953C8" w:rsidP="00A953C8">
            <w:pPr>
              <w:jc w:val="center"/>
              <w:rPr>
                <w:sz w:val="24"/>
                <w:szCs w:val="24"/>
              </w:rPr>
            </w:pPr>
            <w:r w:rsidRPr="00A953C8">
              <w:rPr>
                <w:b/>
                <w:sz w:val="24"/>
                <w:szCs w:val="24"/>
              </w:rPr>
              <w:t>Wykonawca</w:t>
            </w:r>
          </w:p>
        </w:tc>
      </w:tr>
    </w:tbl>
    <w:p w14:paraId="174BF54D" w14:textId="77777777" w:rsidR="00A953C8" w:rsidRPr="00A953C8" w:rsidRDefault="00A953C8" w:rsidP="00A953C8">
      <w:pPr>
        <w:jc w:val="center"/>
      </w:pPr>
    </w:p>
    <w:sectPr w:rsidR="00A953C8" w:rsidRPr="00A953C8" w:rsidSect="0047237D">
      <w:headerReference w:type="even" r:id="rId9"/>
      <w:headerReference w:type="default" r:id="rId10"/>
      <w:footerReference w:type="first" r:id="rId11"/>
      <w:pgSz w:w="11906" w:h="16838"/>
      <w:pgMar w:top="1418" w:right="1418" w:bottom="822"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F35261" w14:textId="77777777" w:rsidR="00057BF0" w:rsidRDefault="00057BF0" w:rsidP="00B333D3">
      <w:r>
        <w:separator/>
      </w:r>
    </w:p>
  </w:endnote>
  <w:endnote w:type="continuationSeparator" w:id="0">
    <w:p w14:paraId="519CD825" w14:textId="77777777" w:rsidR="00057BF0" w:rsidRDefault="00057BF0"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Fira Sans">
    <w:panose1 w:val="020B0503050000020004"/>
    <w:charset w:val="00"/>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4791B5" w14:textId="05DD0CBF" w:rsidR="002A7B41" w:rsidRPr="0085369D" w:rsidRDefault="00023133" w:rsidP="004F0945">
    <w:pPr>
      <w:pStyle w:val="Stopka"/>
      <w:tabs>
        <w:tab w:val="left" w:pos="6158"/>
      </w:tabs>
      <w:jc w:val="center"/>
      <w:rPr>
        <w:rFonts w:cs="Arial"/>
        <w:b/>
        <w:bCs/>
      </w:rPr>
    </w:pPr>
    <w:r>
      <w:rPr>
        <w:rFonts w:cs="Arial"/>
        <w:b/>
        <w:bCs/>
      </w:rPr>
      <w:t>Listopad</w:t>
    </w:r>
    <w:r w:rsidR="00D54C96">
      <w:rPr>
        <w:rFonts w:cs="Arial"/>
        <w:b/>
        <w:bCs/>
      </w:rPr>
      <w:t xml:space="preserve"> </w:t>
    </w:r>
    <w:r w:rsidR="004F0945" w:rsidRPr="0085369D">
      <w:rPr>
        <w:rFonts w:cs="Arial"/>
        <w:b/>
        <w:bCs/>
      </w:rPr>
      <w:t>202</w:t>
    </w:r>
    <w:r w:rsidR="008075F1">
      <w:rPr>
        <w:rFonts w:cs="Arial"/>
        <w:b/>
        <w:bCs/>
      </w:rPr>
      <w:t>4</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9A82C2" w14:textId="77777777" w:rsidR="00057BF0" w:rsidRDefault="00057BF0" w:rsidP="00B333D3">
      <w:r>
        <w:separator/>
      </w:r>
    </w:p>
  </w:footnote>
  <w:footnote w:type="continuationSeparator" w:id="0">
    <w:p w14:paraId="3FB6AB60" w14:textId="77777777" w:rsidR="00057BF0" w:rsidRDefault="00057BF0"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strony"/>
      </w:rPr>
      <w:id w:val="2064594777"/>
      <w:docPartObj>
        <w:docPartGallery w:val="Page Numbers (Top of Page)"/>
        <w:docPartUnique/>
      </w:docPartObj>
    </w:sdtPr>
    <w:sdtEndPr>
      <w:rPr>
        <w:rStyle w:val="Numerstrony"/>
        <w:rFonts w:cs="Arial"/>
      </w:rPr>
    </w:sdtEndPr>
    <w:sdtContent>
      <w:p w14:paraId="25F09210" w14:textId="1537503D" w:rsidR="00A05B46" w:rsidRPr="00A05B46" w:rsidRDefault="00A05B46" w:rsidP="00170F08">
        <w:pPr>
          <w:pStyle w:val="Nagwek"/>
          <w:framePr w:wrap="none" w:vAnchor="text" w:hAnchor="margin" w:xAlign="outside" w:y="1"/>
          <w:pBdr>
            <w:right w:val="single" w:sz="4" w:space="4" w:color="auto"/>
          </w:pBdr>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2</w:t>
        </w:r>
        <w:r w:rsidRPr="00A05B46">
          <w:rPr>
            <w:rStyle w:val="Numerstrony"/>
            <w:rFonts w:cs="Arial"/>
          </w:rPr>
          <w:fldChar w:fldCharType="end"/>
        </w:r>
      </w:p>
    </w:sdtContent>
  </w:sdt>
  <w:p w14:paraId="5554E2D7" w14:textId="5E92E5C1" w:rsidR="00D35CD2" w:rsidRPr="00023133" w:rsidRDefault="00170F08" w:rsidP="00170F08">
    <w:pPr>
      <w:pStyle w:val="Nagwek"/>
      <w:pBdr>
        <w:bottom w:val="single" w:sz="4" w:space="6" w:color="767171" w:themeColor="background2" w:themeShade="80"/>
      </w:pBdr>
      <w:ind w:firstLine="360"/>
      <w:rPr>
        <w:rFonts w:cs="Arial"/>
        <w:color w:val="767171" w:themeColor="background2" w:themeShade="80"/>
        <w:sz w:val="22"/>
        <w:szCs w:val="22"/>
      </w:rPr>
    </w:pPr>
    <w:r>
      <w:rPr>
        <w:rFonts w:cs="Arial"/>
        <w:color w:val="767171" w:themeColor="background2" w:themeShade="80"/>
        <w:sz w:val="22"/>
        <w:szCs w:val="22"/>
      </w:rPr>
      <w:t xml:space="preserve"> </w:t>
    </w:r>
    <w:r w:rsidR="00023133" w:rsidRPr="00023133">
      <w:rPr>
        <w:rFonts w:cs="Arial"/>
      </w:rPr>
      <w:t>KMR/PU/18/2024</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strony"/>
      </w:rPr>
      <w:id w:val="-141894000"/>
      <w:docPartObj>
        <w:docPartGallery w:val="Page Numbers (Top of Page)"/>
        <w:docPartUnique/>
      </w:docPartObj>
    </w:sdtPr>
    <w:sdtEndPr>
      <w:rPr>
        <w:rStyle w:val="Numerstrony"/>
        <w:rFonts w:cs="Arial"/>
      </w:rPr>
    </w:sdtEndPr>
    <w:sdtContent>
      <w:p w14:paraId="060DEB29" w14:textId="63E71E3D" w:rsidR="00A05B46" w:rsidRPr="00A05B46" w:rsidRDefault="00A05B46" w:rsidP="00A05B46">
        <w:pPr>
          <w:pStyle w:val="Nagwek"/>
          <w:framePr w:wrap="none" w:vAnchor="text" w:hAnchor="margin" w:xAlign="outside" w:y="1"/>
          <w:pBdr>
            <w:left w:val="single" w:sz="4" w:space="4" w:color="auto"/>
          </w:pBdr>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3</w:t>
        </w:r>
        <w:r w:rsidRPr="00A05B46">
          <w:rPr>
            <w:rStyle w:val="Numerstrony"/>
            <w:rFonts w:cs="Arial"/>
          </w:rPr>
          <w:fldChar w:fldCharType="end"/>
        </w:r>
      </w:p>
    </w:sdtContent>
  </w:sdt>
  <w:p w14:paraId="762DB6B5" w14:textId="420E44E8" w:rsidR="00D35CD2" w:rsidRPr="00A05B46" w:rsidRDefault="00D35CD2" w:rsidP="00A05B46">
    <w:pPr>
      <w:pStyle w:val="Nagwek"/>
      <w:pBdr>
        <w:bottom w:val="single" w:sz="4" w:space="6" w:color="767171" w:themeColor="background2" w:themeShade="80"/>
      </w:pBdr>
      <w:rPr>
        <w:rFonts w:cs="Arial"/>
      </w:rPr>
    </w:pPr>
    <w:r w:rsidRPr="00A05B46">
      <w:rPr>
        <w:rFonts w:cs="Arial"/>
      </w:rPr>
      <w:fldChar w:fldCharType="begin"/>
    </w:r>
    <w:r w:rsidRPr="00A05B46">
      <w:rPr>
        <w:rFonts w:cs="Arial"/>
      </w:rPr>
      <w:instrText xml:space="preserve"> TITLE  \* MERGEFORMAT </w:instrText>
    </w:r>
    <w:r w:rsidRPr="00A05B46">
      <w:rPr>
        <w:rFonts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675BE49"/>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8262ED0"/>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8874BC5E"/>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8B7DCAEC"/>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8BB187BC"/>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8FC4A66C"/>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94101205"/>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97C04DAB"/>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99DF95FB"/>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9B9610F1"/>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ADED0227"/>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B3904157"/>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C3F5D4AF"/>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CEB8147C"/>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D2F0B1BA"/>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D63979A1"/>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D6893E62"/>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D6BD5928"/>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D810B2F2"/>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DB71F220"/>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E0AEE5F9"/>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F28D47D9"/>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F97F805B"/>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20039E"/>
    <w:multiLevelType w:val="multilevel"/>
    <w:tmpl w:val="2D046552"/>
    <w:lvl w:ilvl="0">
      <w:start w:val="1"/>
      <w:numFmt w:val="none"/>
      <w:lvlText w:val="b)"/>
      <w:lvlJc w:val="left"/>
      <w:pPr>
        <w:ind w:left="720" w:hanging="590"/>
      </w:pPr>
      <w:rPr>
        <w:rFonts w:hint="default"/>
      </w:rPr>
    </w:lvl>
    <w:lvl w:ilvl="1">
      <w:start w:val="1"/>
      <w:numFmt w:val="lowerLetter"/>
      <w:lvlText w:val="%2)"/>
      <w:lvlJc w:val="left"/>
      <w:pPr>
        <w:ind w:left="590" w:hanging="360"/>
      </w:pPr>
      <w:rPr>
        <w:rFonts w:hint="default"/>
      </w:rPr>
    </w:lvl>
    <w:lvl w:ilvl="2">
      <w:start w:val="1"/>
      <w:numFmt w:val="lowerRoman"/>
      <w:lvlText w:val="%3)"/>
      <w:lvlJc w:val="left"/>
      <w:pPr>
        <w:ind w:left="950" w:hanging="360"/>
      </w:pPr>
      <w:rPr>
        <w:rFonts w:hint="default"/>
      </w:rPr>
    </w:lvl>
    <w:lvl w:ilvl="3">
      <w:start w:val="1"/>
      <w:numFmt w:val="decimal"/>
      <w:lvlText w:val="(%4)"/>
      <w:lvlJc w:val="left"/>
      <w:pPr>
        <w:ind w:left="1310" w:hanging="360"/>
      </w:pPr>
      <w:rPr>
        <w:rFonts w:hint="default"/>
      </w:rPr>
    </w:lvl>
    <w:lvl w:ilvl="4">
      <w:start w:val="1"/>
      <w:numFmt w:val="lowerLetter"/>
      <w:lvlText w:val="(%5)"/>
      <w:lvlJc w:val="left"/>
      <w:pPr>
        <w:ind w:left="1670" w:hanging="360"/>
      </w:pPr>
      <w:rPr>
        <w:rFonts w:hint="default"/>
      </w:rPr>
    </w:lvl>
    <w:lvl w:ilvl="5">
      <w:start w:val="1"/>
      <w:numFmt w:val="lowerRoman"/>
      <w:lvlText w:val="(%6)"/>
      <w:lvlJc w:val="left"/>
      <w:pPr>
        <w:ind w:left="2030" w:hanging="360"/>
      </w:pPr>
      <w:rPr>
        <w:rFonts w:hint="default"/>
      </w:rPr>
    </w:lvl>
    <w:lvl w:ilvl="6">
      <w:start w:val="1"/>
      <w:numFmt w:val="decimal"/>
      <w:lvlText w:val="%7."/>
      <w:lvlJc w:val="left"/>
      <w:pPr>
        <w:ind w:left="2390" w:hanging="360"/>
      </w:pPr>
      <w:rPr>
        <w:rFonts w:hint="default"/>
      </w:rPr>
    </w:lvl>
    <w:lvl w:ilvl="7">
      <w:start w:val="1"/>
      <w:numFmt w:val="lowerLetter"/>
      <w:lvlText w:val="%8."/>
      <w:lvlJc w:val="left"/>
      <w:pPr>
        <w:ind w:left="2750" w:hanging="360"/>
      </w:pPr>
      <w:rPr>
        <w:rFonts w:hint="default"/>
      </w:rPr>
    </w:lvl>
    <w:lvl w:ilvl="8">
      <w:start w:val="1"/>
      <w:numFmt w:val="lowerRoman"/>
      <w:lvlText w:val="%9."/>
      <w:lvlJc w:val="left"/>
      <w:pPr>
        <w:ind w:left="3110" w:hanging="360"/>
      </w:pPr>
      <w:rPr>
        <w:rFonts w:hint="default"/>
      </w:rPr>
    </w:lvl>
  </w:abstractNum>
  <w:abstractNum w:abstractNumId="24" w15:restartNumberingAfterBreak="0">
    <w:nsid w:val="0075383E"/>
    <w:multiLevelType w:val="hybridMultilevel"/>
    <w:tmpl w:val="E58852EA"/>
    <w:lvl w:ilvl="0" w:tplc="D0A4C4A0">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5" w15:restartNumberingAfterBreak="0">
    <w:nsid w:val="04D8D8A2"/>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071A1A40"/>
    <w:multiLevelType w:val="multilevel"/>
    <w:tmpl w:val="09CA0A1C"/>
    <w:styleLink w:val="Biecalista12"/>
    <w:lvl w:ilvl="0">
      <w:start w:val="1"/>
      <w:numFmt w:val="bullet"/>
      <w:lvlText w:val=""/>
      <w:lvlJc w:val="left"/>
      <w:pPr>
        <w:ind w:left="397"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07A14DA3"/>
    <w:multiLevelType w:val="multilevel"/>
    <w:tmpl w:val="09CA0A1C"/>
    <w:styleLink w:val="Biecalista11"/>
    <w:lvl w:ilvl="0">
      <w:start w:val="1"/>
      <w:numFmt w:val="bullet"/>
      <w:lvlText w:val=""/>
      <w:lvlJc w:val="left"/>
      <w:pPr>
        <w:ind w:left="397"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0B416463"/>
    <w:multiLevelType w:val="hybridMultilevel"/>
    <w:tmpl w:val="322073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CF66FFC"/>
    <w:multiLevelType w:val="hybridMultilevel"/>
    <w:tmpl w:val="F282EB1A"/>
    <w:lvl w:ilvl="0" w:tplc="0415000F">
      <w:start w:val="1"/>
      <w:numFmt w:val="decimal"/>
      <w:lvlText w:val="%1."/>
      <w:lvlJc w:val="left"/>
      <w:pPr>
        <w:tabs>
          <w:tab w:val="num" w:pos="720"/>
        </w:tabs>
        <w:ind w:left="720" w:hanging="360"/>
      </w:pPr>
      <w:rPr>
        <w:rFonts w:cs="Times New Roman" w:hint="default"/>
      </w:rPr>
    </w:lvl>
    <w:lvl w:ilvl="1" w:tplc="DEFAA27A">
      <w:start w:val="1"/>
      <w:numFmt w:val="decimal"/>
      <w:lvlText w:val="%2)"/>
      <w:lvlJc w:val="left"/>
      <w:pPr>
        <w:tabs>
          <w:tab w:val="num" w:pos="1440"/>
        </w:tabs>
        <w:ind w:left="1440" w:hanging="360"/>
      </w:pPr>
      <w:rPr>
        <w:rFonts w:cs="Times New Roman" w:hint="default"/>
        <w:sz w:val="22"/>
        <w:szCs w:val="22"/>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1" w15:restartNumberingAfterBreak="0">
    <w:nsid w:val="0F8C32D1"/>
    <w:multiLevelType w:val="multilevel"/>
    <w:tmpl w:val="0415001D"/>
    <w:numStyleLink w:val="Styl1"/>
  </w:abstractNum>
  <w:abstractNum w:abstractNumId="32" w15:restartNumberingAfterBreak="0">
    <w:nsid w:val="0FA61237"/>
    <w:multiLevelType w:val="hybridMultilevel"/>
    <w:tmpl w:val="DB66642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3" w15:restartNumberingAfterBreak="0">
    <w:nsid w:val="110CCBC3"/>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116F73A5"/>
    <w:multiLevelType w:val="multilevel"/>
    <w:tmpl w:val="50762CF6"/>
    <w:styleLink w:val="Biecalista2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14E677A6"/>
    <w:multiLevelType w:val="hybridMultilevel"/>
    <w:tmpl w:val="FFFFFFFF"/>
    <w:lvl w:ilvl="0" w:tplc="04150011">
      <w:start w:val="1"/>
      <w:numFmt w:val="decimal"/>
      <w:lvlText w:val="%1)"/>
      <w:lvlJc w:val="left"/>
      <w:pPr>
        <w:ind w:left="1440" w:hanging="360"/>
      </w:pPr>
      <w:rPr>
        <w:rFonts w:cs="Times New Roman"/>
      </w:rPr>
    </w:lvl>
    <w:lvl w:ilvl="1" w:tplc="04150019">
      <w:start w:val="1"/>
      <w:numFmt w:val="lowerLetter"/>
      <w:lvlText w:val="%2."/>
      <w:lvlJc w:val="left"/>
      <w:pPr>
        <w:ind w:left="2160" w:hanging="360"/>
      </w:pPr>
      <w:rPr>
        <w:rFonts w:cs="Times New Roman"/>
      </w:rPr>
    </w:lvl>
    <w:lvl w:ilvl="2" w:tplc="0415001B">
      <w:start w:val="1"/>
      <w:numFmt w:val="lowerRoman"/>
      <w:lvlText w:val="%3."/>
      <w:lvlJc w:val="right"/>
      <w:pPr>
        <w:ind w:left="2880" w:hanging="180"/>
      </w:pPr>
      <w:rPr>
        <w:rFonts w:cs="Times New Roman"/>
      </w:rPr>
    </w:lvl>
    <w:lvl w:ilvl="3" w:tplc="0415000F">
      <w:start w:val="1"/>
      <w:numFmt w:val="decimal"/>
      <w:lvlText w:val="%4."/>
      <w:lvlJc w:val="left"/>
      <w:pPr>
        <w:ind w:left="3600" w:hanging="360"/>
      </w:pPr>
      <w:rPr>
        <w:rFonts w:cs="Times New Roman"/>
      </w:rPr>
    </w:lvl>
    <w:lvl w:ilvl="4" w:tplc="04150019">
      <w:start w:val="1"/>
      <w:numFmt w:val="lowerLetter"/>
      <w:lvlText w:val="%5."/>
      <w:lvlJc w:val="left"/>
      <w:pPr>
        <w:ind w:left="4320" w:hanging="360"/>
      </w:pPr>
      <w:rPr>
        <w:rFonts w:cs="Times New Roman"/>
      </w:rPr>
    </w:lvl>
    <w:lvl w:ilvl="5" w:tplc="0415001B">
      <w:start w:val="1"/>
      <w:numFmt w:val="lowerRoman"/>
      <w:lvlText w:val="%6."/>
      <w:lvlJc w:val="right"/>
      <w:pPr>
        <w:ind w:left="5040" w:hanging="180"/>
      </w:pPr>
      <w:rPr>
        <w:rFonts w:cs="Times New Roman"/>
      </w:rPr>
    </w:lvl>
    <w:lvl w:ilvl="6" w:tplc="0415000F">
      <w:start w:val="1"/>
      <w:numFmt w:val="decimal"/>
      <w:lvlText w:val="%7."/>
      <w:lvlJc w:val="left"/>
      <w:pPr>
        <w:ind w:left="5760" w:hanging="360"/>
      </w:pPr>
      <w:rPr>
        <w:rFonts w:cs="Times New Roman"/>
      </w:rPr>
    </w:lvl>
    <w:lvl w:ilvl="7" w:tplc="04150019">
      <w:start w:val="1"/>
      <w:numFmt w:val="lowerLetter"/>
      <w:lvlText w:val="%8."/>
      <w:lvlJc w:val="left"/>
      <w:pPr>
        <w:ind w:left="6480" w:hanging="360"/>
      </w:pPr>
      <w:rPr>
        <w:rFonts w:cs="Times New Roman"/>
      </w:rPr>
    </w:lvl>
    <w:lvl w:ilvl="8" w:tplc="0415001B">
      <w:start w:val="1"/>
      <w:numFmt w:val="lowerRoman"/>
      <w:lvlText w:val="%9."/>
      <w:lvlJc w:val="right"/>
      <w:pPr>
        <w:ind w:left="7200" w:hanging="180"/>
      </w:pPr>
      <w:rPr>
        <w:rFonts w:cs="Times New Roman"/>
      </w:rPr>
    </w:lvl>
  </w:abstractNum>
  <w:abstractNum w:abstractNumId="36" w15:restartNumberingAfterBreak="0">
    <w:nsid w:val="166A1291"/>
    <w:multiLevelType w:val="multilevel"/>
    <w:tmpl w:val="3730B564"/>
    <w:styleLink w:val="Biecalista18"/>
    <w:lvl w:ilvl="0">
      <w:start w:val="1"/>
      <w:numFmt w:val="none"/>
      <w:lvlText w:val="2.1."/>
      <w:lvlJc w:val="left"/>
      <w:pPr>
        <w:ind w:left="473"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16ED2BF2"/>
    <w:multiLevelType w:val="hybridMultilevel"/>
    <w:tmpl w:val="4ACE31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7BD58CA"/>
    <w:multiLevelType w:val="hybridMultilevel"/>
    <w:tmpl w:val="059C77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18D96D4A"/>
    <w:multiLevelType w:val="hybridMultilevel"/>
    <w:tmpl w:val="FFFFFFFF"/>
    <w:lvl w:ilvl="0" w:tplc="23B67A5E">
      <w:start w:val="1"/>
      <w:numFmt w:val="decimal"/>
      <w:lvlText w:val="%1)"/>
      <w:lvlJc w:val="left"/>
      <w:pPr>
        <w:ind w:left="1080" w:hanging="360"/>
      </w:pPr>
      <w:rPr>
        <w:rFonts w:ascii="Arial" w:hAnsi="Arial" w:cs="Arial" w:hint="default"/>
      </w:rPr>
    </w:lvl>
    <w:lvl w:ilvl="1" w:tplc="04150003">
      <w:start w:val="1"/>
      <w:numFmt w:val="bullet"/>
      <w:lvlText w:val="o"/>
      <w:lvlJc w:val="left"/>
      <w:pPr>
        <w:ind w:left="1800" w:hanging="360"/>
      </w:pPr>
      <w:rPr>
        <w:rFonts w:ascii="Courier New" w:hAnsi="Courier New" w:cs="Times New Roman"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Times New Roman"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Times New Roman" w:hint="default"/>
      </w:rPr>
    </w:lvl>
    <w:lvl w:ilvl="8" w:tplc="04150005">
      <w:start w:val="1"/>
      <w:numFmt w:val="bullet"/>
      <w:lvlText w:val=""/>
      <w:lvlJc w:val="left"/>
      <w:pPr>
        <w:ind w:left="6840" w:hanging="360"/>
      </w:pPr>
      <w:rPr>
        <w:rFonts w:ascii="Wingdings" w:hAnsi="Wingdings" w:hint="default"/>
      </w:rPr>
    </w:lvl>
  </w:abstractNum>
  <w:abstractNum w:abstractNumId="40" w15:restartNumberingAfterBreak="0">
    <w:nsid w:val="1AA26DC1"/>
    <w:multiLevelType w:val="multilevel"/>
    <w:tmpl w:val="C4ACAE10"/>
    <w:numStyleLink w:val="Biecalista9"/>
  </w:abstractNum>
  <w:abstractNum w:abstractNumId="41"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1D78298A"/>
    <w:multiLevelType w:val="multilevel"/>
    <w:tmpl w:val="8A8233C8"/>
    <w:lvl w:ilvl="0">
      <w:start w:val="3"/>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43"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4" w15:restartNumberingAfterBreak="0">
    <w:nsid w:val="1F16528B"/>
    <w:multiLevelType w:val="hybridMultilevel"/>
    <w:tmpl w:val="A06843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20B145C1"/>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239311CB"/>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253B0DAC"/>
    <w:multiLevelType w:val="multilevel"/>
    <w:tmpl w:val="AD3698B0"/>
    <w:styleLink w:val="Biecalista22"/>
    <w:lvl w:ilvl="0">
      <w:start w:val="1"/>
      <w:numFmt w:val="none"/>
      <w:lvlText w:val="a)"/>
      <w:lvlJc w:val="left"/>
      <w:pPr>
        <w:ind w:left="720" w:hanging="59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9" w15:restartNumberingAfterBreak="0">
    <w:nsid w:val="27726CBB"/>
    <w:multiLevelType w:val="multilevel"/>
    <w:tmpl w:val="F006AFB4"/>
    <w:styleLink w:val="Biecalista2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295B357E"/>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2C0369C6"/>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15:restartNumberingAfterBreak="0">
    <w:nsid w:val="2E7EC3D5"/>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15:restartNumberingAfterBreak="0">
    <w:nsid w:val="2F657E72"/>
    <w:multiLevelType w:val="multilevel"/>
    <w:tmpl w:val="A1CEC570"/>
    <w:styleLink w:val="Biecalista24"/>
    <w:lvl w:ilvl="0">
      <w:start w:val="1"/>
      <w:numFmt w:val="none"/>
      <w:lvlText w:val="a)"/>
      <w:lvlJc w:val="left"/>
      <w:pPr>
        <w:ind w:left="720" w:hanging="590"/>
      </w:pPr>
      <w:rPr>
        <w:rFonts w:hint="default"/>
      </w:rPr>
    </w:lvl>
    <w:lvl w:ilvl="1">
      <w:start w:val="1"/>
      <w:numFmt w:val="lowerLetter"/>
      <w:lvlText w:val="%2)"/>
      <w:lvlJc w:val="left"/>
      <w:pPr>
        <w:ind w:left="590" w:hanging="360"/>
      </w:pPr>
      <w:rPr>
        <w:rFonts w:hint="default"/>
      </w:rPr>
    </w:lvl>
    <w:lvl w:ilvl="2">
      <w:start w:val="1"/>
      <w:numFmt w:val="lowerRoman"/>
      <w:lvlText w:val="%3)"/>
      <w:lvlJc w:val="left"/>
      <w:pPr>
        <w:ind w:left="950" w:hanging="360"/>
      </w:pPr>
      <w:rPr>
        <w:rFonts w:hint="default"/>
      </w:rPr>
    </w:lvl>
    <w:lvl w:ilvl="3">
      <w:start w:val="1"/>
      <w:numFmt w:val="decimal"/>
      <w:lvlText w:val="(%4)"/>
      <w:lvlJc w:val="left"/>
      <w:pPr>
        <w:ind w:left="1310" w:hanging="360"/>
      </w:pPr>
      <w:rPr>
        <w:rFonts w:hint="default"/>
      </w:rPr>
    </w:lvl>
    <w:lvl w:ilvl="4">
      <w:start w:val="1"/>
      <w:numFmt w:val="lowerLetter"/>
      <w:lvlText w:val="(%5)"/>
      <w:lvlJc w:val="left"/>
      <w:pPr>
        <w:ind w:left="1670" w:hanging="360"/>
      </w:pPr>
      <w:rPr>
        <w:rFonts w:hint="default"/>
      </w:rPr>
    </w:lvl>
    <w:lvl w:ilvl="5">
      <w:start w:val="1"/>
      <w:numFmt w:val="lowerRoman"/>
      <w:lvlText w:val="(%6)"/>
      <w:lvlJc w:val="left"/>
      <w:pPr>
        <w:ind w:left="2030" w:hanging="360"/>
      </w:pPr>
      <w:rPr>
        <w:rFonts w:hint="default"/>
      </w:rPr>
    </w:lvl>
    <w:lvl w:ilvl="6">
      <w:start w:val="1"/>
      <w:numFmt w:val="decimal"/>
      <w:lvlText w:val="%7."/>
      <w:lvlJc w:val="left"/>
      <w:pPr>
        <w:ind w:left="2390" w:hanging="360"/>
      </w:pPr>
      <w:rPr>
        <w:rFonts w:hint="default"/>
      </w:rPr>
    </w:lvl>
    <w:lvl w:ilvl="7">
      <w:start w:val="1"/>
      <w:numFmt w:val="lowerLetter"/>
      <w:lvlText w:val="%8."/>
      <w:lvlJc w:val="left"/>
      <w:pPr>
        <w:ind w:left="2750" w:hanging="360"/>
      </w:pPr>
      <w:rPr>
        <w:rFonts w:hint="default"/>
      </w:rPr>
    </w:lvl>
    <w:lvl w:ilvl="8">
      <w:start w:val="1"/>
      <w:numFmt w:val="lowerRoman"/>
      <w:lvlText w:val="%9."/>
      <w:lvlJc w:val="left"/>
      <w:pPr>
        <w:ind w:left="3110" w:hanging="360"/>
      </w:pPr>
      <w:rPr>
        <w:rFonts w:hint="default"/>
      </w:rPr>
    </w:lvl>
  </w:abstractNum>
  <w:abstractNum w:abstractNumId="54"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2F89036E"/>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30340581"/>
    <w:multiLevelType w:val="hybridMultilevel"/>
    <w:tmpl w:val="FFFFFFFF"/>
    <w:lvl w:ilvl="0" w:tplc="04150011">
      <w:start w:val="1"/>
      <w:numFmt w:val="decimal"/>
      <w:lvlText w:val="%1)"/>
      <w:lvlJc w:val="left"/>
      <w:pPr>
        <w:ind w:left="1222" w:hanging="360"/>
      </w:pPr>
      <w:rPr>
        <w:rFonts w:cs="Times New Roman"/>
      </w:rPr>
    </w:lvl>
    <w:lvl w:ilvl="1" w:tplc="04150019">
      <w:start w:val="1"/>
      <w:numFmt w:val="lowerLetter"/>
      <w:lvlText w:val="%2."/>
      <w:lvlJc w:val="left"/>
      <w:pPr>
        <w:ind w:left="1942" w:hanging="360"/>
      </w:pPr>
      <w:rPr>
        <w:rFonts w:cs="Times New Roman"/>
      </w:rPr>
    </w:lvl>
    <w:lvl w:ilvl="2" w:tplc="0415001B">
      <w:start w:val="1"/>
      <w:numFmt w:val="lowerRoman"/>
      <w:lvlText w:val="%3."/>
      <w:lvlJc w:val="right"/>
      <w:pPr>
        <w:ind w:left="2662" w:hanging="180"/>
      </w:pPr>
      <w:rPr>
        <w:rFonts w:cs="Times New Roman"/>
      </w:rPr>
    </w:lvl>
    <w:lvl w:ilvl="3" w:tplc="0415000F">
      <w:start w:val="1"/>
      <w:numFmt w:val="decimal"/>
      <w:lvlText w:val="%4."/>
      <w:lvlJc w:val="left"/>
      <w:pPr>
        <w:ind w:left="3382" w:hanging="360"/>
      </w:pPr>
      <w:rPr>
        <w:rFonts w:cs="Times New Roman"/>
      </w:rPr>
    </w:lvl>
    <w:lvl w:ilvl="4" w:tplc="04150019">
      <w:start w:val="1"/>
      <w:numFmt w:val="lowerLetter"/>
      <w:lvlText w:val="%5."/>
      <w:lvlJc w:val="left"/>
      <w:pPr>
        <w:ind w:left="4102" w:hanging="360"/>
      </w:pPr>
      <w:rPr>
        <w:rFonts w:cs="Times New Roman"/>
      </w:rPr>
    </w:lvl>
    <w:lvl w:ilvl="5" w:tplc="0415001B">
      <w:start w:val="1"/>
      <w:numFmt w:val="lowerRoman"/>
      <w:lvlText w:val="%6."/>
      <w:lvlJc w:val="right"/>
      <w:pPr>
        <w:ind w:left="4822" w:hanging="180"/>
      </w:pPr>
      <w:rPr>
        <w:rFonts w:cs="Times New Roman"/>
      </w:rPr>
    </w:lvl>
    <w:lvl w:ilvl="6" w:tplc="0415000F">
      <w:start w:val="1"/>
      <w:numFmt w:val="decimal"/>
      <w:lvlText w:val="%7."/>
      <w:lvlJc w:val="left"/>
      <w:pPr>
        <w:ind w:left="5542" w:hanging="360"/>
      </w:pPr>
      <w:rPr>
        <w:rFonts w:cs="Times New Roman"/>
      </w:rPr>
    </w:lvl>
    <w:lvl w:ilvl="7" w:tplc="04150019">
      <w:start w:val="1"/>
      <w:numFmt w:val="lowerLetter"/>
      <w:lvlText w:val="%8."/>
      <w:lvlJc w:val="left"/>
      <w:pPr>
        <w:ind w:left="6262" w:hanging="360"/>
      </w:pPr>
      <w:rPr>
        <w:rFonts w:cs="Times New Roman"/>
      </w:rPr>
    </w:lvl>
    <w:lvl w:ilvl="8" w:tplc="0415001B">
      <w:start w:val="1"/>
      <w:numFmt w:val="lowerRoman"/>
      <w:lvlText w:val="%9."/>
      <w:lvlJc w:val="right"/>
      <w:pPr>
        <w:ind w:left="6982" w:hanging="180"/>
      </w:pPr>
      <w:rPr>
        <w:rFonts w:cs="Times New Roman"/>
      </w:rPr>
    </w:lvl>
  </w:abstractNum>
  <w:abstractNum w:abstractNumId="57" w15:restartNumberingAfterBreak="0">
    <w:nsid w:val="33A338A2"/>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15:restartNumberingAfterBreak="0">
    <w:nsid w:val="364B23D6"/>
    <w:multiLevelType w:val="multilevel"/>
    <w:tmpl w:val="13449F92"/>
    <w:styleLink w:val="Biecalista23"/>
    <w:lvl w:ilvl="0">
      <w:start w:val="1"/>
      <w:numFmt w:val="none"/>
      <w:lvlText w:val="a)"/>
      <w:lvlJc w:val="left"/>
      <w:pPr>
        <w:ind w:left="590" w:hanging="590"/>
      </w:pPr>
      <w:rPr>
        <w:rFonts w:hint="default"/>
      </w:rPr>
    </w:lvl>
    <w:lvl w:ilvl="1">
      <w:start w:val="1"/>
      <w:numFmt w:val="lowerLetter"/>
      <w:lvlText w:val="%2)"/>
      <w:lvlJc w:val="left"/>
      <w:pPr>
        <w:ind w:left="590" w:hanging="360"/>
      </w:pPr>
      <w:rPr>
        <w:rFonts w:hint="default"/>
      </w:rPr>
    </w:lvl>
    <w:lvl w:ilvl="2">
      <w:start w:val="1"/>
      <w:numFmt w:val="lowerRoman"/>
      <w:lvlText w:val="%3)"/>
      <w:lvlJc w:val="left"/>
      <w:pPr>
        <w:ind w:left="950" w:hanging="360"/>
      </w:pPr>
      <w:rPr>
        <w:rFonts w:hint="default"/>
      </w:rPr>
    </w:lvl>
    <w:lvl w:ilvl="3">
      <w:start w:val="1"/>
      <w:numFmt w:val="decimal"/>
      <w:lvlText w:val="(%4)"/>
      <w:lvlJc w:val="left"/>
      <w:pPr>
        <w:ind w:left="1310" w:hanging="360"/>
      </w:pPr>
      <w:rPr>
        <w:rFonts w:hint="default"/>
      </w:rPr>
    </w:lvl>
    <w:lvl w:ilvl="4">
      <w:start w:val="1"/>
      <w:numFmt w:val="lowerLetter"/>
      <w:lvlText w:val="(%5)"/>
      <w:lvlJc w:val="left"/>
      <w:pPr>
        <w:ind w:left="1670" w:hanging="360"/>
      </w:pPr>
      <w:rPr>
        <w:rFonts w:hint="default"/>
      </w:rPr>
    </w:lvl>
    <w:lvl w:ilvl="5">
      <w:start w:val="1"/>
      <w:numFmt w:val="lowerRoman"/>
      <w:lvlText w:val="(%6)"/>
      <w:lvlJc w:val="left"/>
      <w:pPr>
        <w:ind w:left="2030" w:hanging="360"/>
      </w:pPr>
      <w:rPr>
        <w:rFonts w:hint="default"/>
      </w:rPr>
    </w:lvl>
    <w:lvl w:ilvl="6">
      <w:start w:val="1"/>
      <w:numFmt w:val="decimal"/>
      <w:lvlText w:val="%7."/>
      <w:lvlJc w:val="left"/>
      <w:pPr>
        <w:ind w:left="2390" w:hanging="360"/>
      </w:pPr>
      <w:rPr>
        <w:rFonts w:hint="default"/>
      </w:rPr>
    </w:lvl>
    <w:lvl w:ilvl="7">
      <w:start w:val="1"/>
      <w:numFmt w:val="lowerLetter"/>
      <w:lvlText w:val="%8."/>
      <w:lvlJc w:val="left"/>
      <w:pPr>
        <w:ind w:left="2750" w:hanging="360"/>
      </w:pPr>
      <w:rPr>
        <w:rFonts w:hint="default"/>
      </w:rPr>
    </w:lvl>
    <w:lvl w:ilvl="8">
      <w:start w:val="1"/>
      <w:numFmt w:val="lowerRoman"/>
      <w:lvlText w:val="%9."/>
      <w:lvlJc w:val="left"/>
      <w:pPr>
        <w:ind w:left="3110" w:hanging="360"/>
      </w:pPr>
      <w:rPr>
        <w:rFonts w:hint="default"/>
      </w:rPr>
    </w:lvl>
  </w:abstractNum>
  <w:abstractNum w:abstractNumId="59" w15:restartNumberingAfterBreak="0">
    <w:nsid w:val="36CD1ABA"/>
    <w:multiLevelType w:val="multilevel"/>
    <w:tmpl w:val="DEDC3F44"/>
    <w:styleLink w:val="Biecalista16"/>
    <w:lvl w:ilvl="0">
      <w:start w:val="1"/>
      <w:numFmt w:val="bullet"/>
      <w:lvlText w:val=""/>
      <w:lvlJc w:val="left"/>
      <w:pPr>
        <w:ind w:left="473"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371A84C4"/>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15:restartNumberingAfterBreak="0">
    <w:nsid w:val="374A5215"/>
    <w:multiLevelType w:val="multilevel"/>
    <w:tmpl w:val="C4ACAE10"/>
    <w:styleLink w:val="Biecalista9"/>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37685A98"/>
    <w:multiLevelType w:val="multilevel"/>
    <w:tmpl w:val="C4ACAE10"/>
    <w:numStyleLink w:val="Biecalista9"/>
  </w:abstractNum>
  <w:abstractNum w:abstractNumId="63" w15:restartNumberingAfterBreak="0">
    <w:nsid w:val="385841AD"/>
    <w:multiLevelType w:val="multilevel"/>
    <w:tmpl w:val="0415001D"/>
    <w:styleLink w:val="Styl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399538D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39996DBA"/>
    <w:multiLevelType w:val="multilevel"/>
    <w:tmpl w:val="2BB896C2"/>
    <w:numStyleLink w:val="Biecalista7"/>
  </w:abstractNum>
  <w:abstractNum w:abstractNumId="67" w15:restartNumberingAfterBreak="0">
    <w:nsid w:val="4021689F"/>
    <w:multiLevelType w:val="multilevel"/>
    <w:tmpl w:val="C4ACAE10"/>
    <w:numStyleLink w:val="Biecalista9"/>
  </w:abstractNum>
  <w:abstractNum w:abstractNumId="68" w15:restartNumberingAfterBreak="0">
    <w:nsid w:val="40CC0B36"/>
    <w:multiLevelType w:val="multilevel"/>
    <w:tmpl w:val="0415001D"/>
    <w:numStyleLink w:val="Styl2"/>
  </w:abstractNum>
  <w:abstractNum w:abstractNumId="69" w15:restartNumberingAfterBreak="0">
    <w:nsid w:val="40EE22AD"/>
    <w:multiLevelType w:val="multilevel"/>
    <w:tmpl w:val="4830E43A"/>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41F3447E"/>
    <w:multiLevelType w:val="hybridMultilevel"/>
    <w:tmpl w:val="FFFFFFFF"/>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1" w15:restartNumberingAfterBreak="0">
    <w:nsid w:val="427A134E"/>
    <w:multiLevelType w:val="multilevel"/>
    <w:tmpl w:val="936873DA"/>
    <w:styleLink w:val="Biecalista17"/>
    <w:lvl w:ilvl="0">
      <w:start w:val="1"/>
      <w:numFmt w:val="none"/>
      <w:lvlText w:val="2.1."/>
      <w:lvlJc w:val="left"/>
      <w:pPr>
        <w:ind w:left="473"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44943629"/>
    <w:multiLevelType w:val="hybridMultilevel"/>
    <w:tmpl w:val="F6223BEE"/>
    <w:lvl w:ilvl="0" w:tplc="66A662F0">
      <w:start w:val="1"/>
      <w:numFmt w:val="lowerLetter"/>
      <w:lvlText w:val="%1)"/>
      <w:lvlJc w:val="left"/>
      <w:pPr>
        <w:ind w:left="720"/>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1" w:tplc="14183C82">
      <w:start w:val="1"/>
      <w:numFmt w:val="lowerLetter"/>
      <w:lvlText w:val="%2"/>
      <w:lvlJc w:val="left"/>
      <w:pPr>
        <w:ind w:left="1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21C3AD8">
      <w:start w:val="1"/>
      <w:numFmt w:val="lowerRoman"/>
      <w:lvlText w:val="%3"/>
      <w:lvlJc w:val="left"/>
      <w:pPr>
        <w:ind w:left="22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3424738">
      <w:start w:val="1"/>
      <w:numFmt w:val="decimal"/>
      <w:lvlText w:val="%4"/>
      <w:lvlJc w:val="left"/>
      <w:pPr>
        <w:ind w:left="29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7688F4A">
      <w:start w:val="1"/>
      <w:numFmt w:val="lowerLetter"/>
      <w:lvlText w:val="%5"/>
      <w:lvlJc w:val="left"/>
      <w:pPr>
        <w:ind w:left="36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B5CD3E8">
      <w:start w:val="1"/>
      <w:numFmt w:val="lowerRoman"/>
      <w:lvlText w:val="%6"/>
      <w:lvlJc w:val="left"/>
      <w:pPr>
        <w:ind w:left="44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46A4B18">
      <w:start w:val="1"/>
      <w:numFmt w:val="decimal"/>
      <w:lvlText w:val="%7"/>
      <w:lvlJc w:val="left"/>
      <w:pPr>
        <w:ind w:left="51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660DA40">
      <w:start w:val="1"/>
      <w:numFmt w:val="lowerLetter"/>
      <w:lvlText w:val="%8"/>
      <w:lvlJc w:val="left"/>
      <w:pPr>
        <w:ind w:left="58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6727E04">
      <w:start w:val="1"/>
      <w:numFmt w:val="lowerRoman"/>
      <w:lvlText w:val="%9"/>
      <w:lvlJc w:val="left"/>
      <w:pPr>
        <w:ind w:left="65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45FE7091"/>
    <w:multiLevelType w:val="multilevel"/>
    <w:tmpl w:val="6BC29002"/>
    <w:styleLink w:val="Biecalista8"/>
    <w:lvl w:ilvl="0">
      <w:start w:val="1"/>
      <w:numFmt w:val="decimal"/>
      <w:suff w:val="space"/>
      <w:lvlText w:val="§ %1."/>
      <w:lvlJc w:val="left"/>
      <w:pPr>
        <w:ind w:left="0" w:firstLine="0"/>
      </w:pPr>
      <w:rPr>
        <w:rFonts w:ascii="Arial" w:hAnsi="Arial" w:hint="default"/>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4" w15:restartNumberingAfterBreak="0">
    <w:nsid w:val="4A3108D3"/>
    <w:multiLevelType w:val="multilevel"/>
    <w:tmpl w:val="DEDC3F44"/>
    <w:styleLink w:val="Biecalista15"/>
    <w:lvl w:ilvl="0">
      <w:start w:val="1"/>
      <w:numFmt w:val="bullet"/>
      <w:lvlText w:val=""/>
      <w:lvlJc w:val="left"/>
      <w:pPr>
        <w:ind w:left="473"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4BD02671"/>
    <w:multiLevelType w:val="hybridMultilevel"/>
    <w:tmpl w:val="3730B564"/>
    <w:lvl w:ilvl="0" w:tplc="91468E3C">
      <w:start w:val="1"/>
      <w:numFmt w:val="none"/>
      <w:lvlText w:val="2.1."/>
      <w:lvlJc w:val="left"/>
      <w:pPr>
        <w:ind w:left="473"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4BDF6028"/>
    <w:multiLevelType w:val="multilevel"/>
    <w:tmpl w:val="F0523F86"/>
    <w:lvl w:ilvl="0">
      <w:start w:val="1"/>
      <w:numFmt w:val="decimal"/>
      <w:pStyle w:val="Nagwek1"/>
      <w:suff w:val="space"/>
      <w:lvlText w:val="§ %1"/>
      <w:lvlJc w:val="left"/>
      <w:pPr>
        <w:ind w:left="4679"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77" w15:restartNumberingAfterBreak="0">
    <w:nsid w:val="4C3724C3"/>
    <w:multiLevelType w:val="multilevel"/>
    <w:tmpl w:val="C4ACAE10"/>
    <w:numStyleLink w:val="Biecalista9"/>
  </w:abstractNum>
  <w:abstractNum w:abstractNumId="78" w15:restartNumberingAfterBreak="0">
    <w:nsid w:val="4F745008"/>
    <w:multiLevelType w:val="hybridMultilevel"/>
    <w:tmpl w:val="704442E0"/>
    <w:lvl w:ilvl="0" w:tplc="61488416">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4F757784"/>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15:restartNumberingAfterBreak="0">
    <w:nsid w:val="510F6B4D"/>
    <w:multiLevelType w:val="multilevel"/>
    <w:tmpl w:val="09CA0A1C"/>
    <w:styleLink w:val="Biecalista13"/>
    <w:lvl w:ilvl="0">
      <w:start w:val="1"/>
      <w:numFmt w:val="bullet"/>
      <w:lvlText w:val=""/>
      <w:lvlJc w:val="left"/>
      <w:pPr>
        <w:ind w:left="397"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2" w15:restartNumberingAfterBreak="0">
    <w:nsid w:val="520F4443"/>
    <w:multiLevelType w:val="multilevel"/>
    <w:tmpl w:val="5CA0C336"/>
    <w:styleLink w:val="Biecalista28"/>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527B0F6E"/>
    <w:multiLevelType w:val="multilevel"/>
    <w:tmpl w:val="C4ACAE10"/>
    <w:numStyleLink w:val="Biecalista9"/>
  </w:abstractNum>
  <w:abstractNum w:abstractNumId="84" w15:restartNumberingAfterBreak="0">
    <w:nsid w:val="54842510"/>
    <w:multiLevelType w:val="multilevel"/>
    <w:tmpl w:val="B14098BA"/>
    <w:lvl w:ilvl="0">
      <w:start w:val="1"/>
      <w:numFmt w:val="decimal"/>
      <w:lvlText w:val="%1."/>
      <w:lvlJc w:val="left"/>
      <w:pPr>
        <w:ind w:left="720" w:hanging="720"/>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555E365B"/>
    <w:multiLevelType w:val="multilevel"/>
    <w:tmpl w:val="F362AE5C"/>
    <w:styleLink w:val="Biecalista21"/>
    <w:lvl w:ilvl="0">
      <w:start w:val="1"/>
      <w:numFmt w:val="none"/>
      <w:lvlText w:val="a)"/>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15:restartNumberingAfterBreak="0">
    <w:nsid w:val="568FC8D7"/>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15:restartNumberingAfterBreak="0">
    <w:nsid w:val="5CFB5B40"/>
    <w:multiLevelType w:val="multilevel"/>
    <w:tmpl w:val="C762AF16"/>
    <w:lvl w:ilvl="0">
      <w:start w:val="5"/>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2"/>
      <w:numFmt w:val="decimal"/>
      <w:lvlRestart w:val="0"/>
      <w:lvlText w:val="%1.%2"/>
      <w:lvlJc w:val="left"/>
      <w:pPr>
        <w:ind w:left="39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8" w15:restartNumberingAfterBreak="0">
    <w:nsid w:val="5E854C0E"/>
    <w:multiLevelType w:val="hybridMultilevel"/>
    <w:tmpl w:val="FFFFFFFF"/>
    <w:lvl w:ilvl="0" w:tplc="321242AA">
      <w:start w:val="1"/>
      <w:numFmt w:val="decimal"/>
      <w:lvlText w:val="%1."/>
      <w:lvlJc w:val="left"/>
      <w:pPr>
        <w:ind w:left="502" w:hanging="360"/>
      </w:pPr>
      <w:rPr>
        <w:rFonts w:ascii="Arial" w:hAnsi="Arial" w:cs="Arial" w:hint="default"/>
      </w:rPr>
    </w:lvl>
    <w:lvl w:ilvl="1" w:tplc="04150019">
      <w:start w:val="1"/>
      <w:numFmt w:val="lowerLetter"/>
      <w:lvlText w:val="%2."/>
      <w:lvlJc w:val="left"/>
      <w:pPr>
        <w:ind w:left="1222" w:hanging="360"/>
      </w:pPr>
      <w:rPr>
        <w:rFonts w:cs="Times New Roman"/>
      </w:rPr>
    </w:lvl>
    <w:lvl w:ilvl="2" w:tplc="6AD62B38">
      <w:start w:val="1"/>
      <w:numFmt w:val="decimal"/>
      <w:lvlText w:val="%3)"/>
      <w:lvlJc w:val="left"/>
      <w:pPr>
        <w:ind w:left="1942" w:hanging="180"/>
      </w:pPr>
      <w:rPr>
        <w:rFonts w:cs="Times New Roman"/>
      </w:rPr>
    </w:lvl>
    <w:lvl w:ilvl="3" w:tplc="0415000F">
      <w:start w:val="1"/>
      <w:numFmt w:val="decimal"/>
      <w:lvlText w:val="%4."/>
      <w:lvlJc w:val="left"/>
      <w:pPr>
        <w:ind w:left="2662" w:hanging="360"/>
      </w:pPr>
      <w:rPr>
        <w:rFonts w:cs="Times New Roman"/>
      </w:rPr>
    </w:lvl>
    <w:lvl w:ilvl="4" w:tplc="04150019">
      <w:start w:val="1"/>
      <w:numFmt w:val="lowerLetter"/>
      <w:lvlText w:val="%5."/>
      <w:lvlJc w:val="left"/>
      <w:pPr>
        <w:ind w:left="3382" w:hanging="360"/>
      </w:pPr>
      <w:rPr>
        <w:rFonts w:cs="Times New Roman"/>
      </w:rPr>
    </w:lvl>
    <w:lvl w:ilvl="5" w:tplc="0415001B">
      <w:start w:val="1"/>
      <w:numFmt w:val="lowerRoman"/>
      <w:lvlText w:val="%6."/>
      <w:lvlJc w:val="right"/>
      <w:pPr>
        <w:ind w:left="4102" w:hanging="180"/>
      </w:pPr>
      <w:rPr>
        <w:rFonts w:cs="Times New Roman"/>
      </w:rPr>
    </w:lvl>
    <w:lvl w:ilvl="6" w:tplc="0415000F">
      <w:start w:val="1"/>
      <w:numFmt w:val="decimal"/>
      <w:lvlText w:val="%7."/>
      <w:lvlJc w:val="left"/>
      <w:pPr>
        <w:ind w:left="4822" w:hanging="360"/>
      </w:pPr>
      <w:rPr>
        <w:rFonts w:cs="Times New Roman"/>
      </w:rPr>
    </w:lvl>
    <w:lvl w:ilvl="7" w:tplc="04150019">
      <w:start w:val="1"/>
      <w:numFmt w:val="lowerLetter"/>
      <w:lvlText w:val="%8."/>
      <w:lvlJc w:val="left"/>
      <w:pPr>
        <w:ind w:left="5542" w:hanging="360"/>
      </w:pPr>
      <w:rPr>
        <w:rFonts w:cs="Times New Roman"/>
      </w:rPr>
    </w:lvl>
    <w:lvl w:ilvl="8" w:tplc="0415001B">
      <w:start w:val="1"/>
      <w:numFmt w:val="lowerRoman"/>
      <w:lvlText w:val="%9."/>
      <w:lvlJc w:val="right"/>
      <w:pPr>
        <w:ind w:left="6262" w:hanging="180"/>
      </w:pPr>
      <w:rPr>
        <w:rFonts w:cs="Times New Roman"/>
      </w:rPr>
    </w:lvl>
  </w:abstractNum>
  <w:abstractNum w:abstractNumId="89" w15:restartNumberingAfterBreak="0">
    <w:nsid w:val="5F062548"/>
    <w:multiLevelType w:val="multilevel"/>
    <w:tmpl w:val="0415001D"/>
    <w:numStyleLink w:val="Styl3"/>
  </w:abstractNum>
  <w:abstractNum w:abstractNumId="90" w15:restartNumberingAfterBreak="0">
    <w:nsid w:val="620E0D06"/>
    <w:multiLevelType w:val="multilevel"/>
    <w:tmpl w:val="C4ACAE10"/>
    <w:numStyleLink w:val="Biecalista9"/>
  </w:abstractNum>
  <w:abstractNum w:abstractNumId="91" w15:restartNumberingAfterBreak="0">
    <w:nsid w:val="62C207B0"/>
    <w:multiLevelType w:val="multilevel"/>
    <w:tmpl w:val="0415001D"/>
    <w:styleLink w:val="Styl1"/>
    <w:lvl w:ilvl="0">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2" w15:restartNumberingAfterBreak="0">
    <w:nsid w:val="634F27CD"/>
    <w:multiLevelType w:val="hybridMultilevel"/>
    <w:tmpl w:val="A91C495A"/>
    <w:lvl w:ilvl="0" w:tplc="66646192">
      <w:start w:val="1"/>
      <w:numFmt w:val="lowerLetter"/>
      <w:lvlText w:val="%1)"/>
      <w:lvlJc w:val="left"/>
      <w:pPr>
        <w:ind w:left="94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1" w:tplc="493CE122">
      <w:start w:val="1"/>
      <w:numFmt w:val="lowerLetter"/>
      <w:lvlText w:val="%2"/>
      <w:lvlJc w:val="left"/>
      <w:pPr>
        <w:ind w:left="16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63C9D8C">
      <w:start w:val="1"/>
      <w:numFmt w:val="lowerRoman"/>
      <w:lvlText w:val="%3"/>
      <w:lvlJc w:val="left"/>
      <w:pPr>
        <w:ind w:left="24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58E9952">
      <w:start w:val="1"/>
      <w:numFmt w:val="decimal"/>
      <w:lvlText w:val="%4"/>
      <w:lvlJc w:val="left"/>
      <w:pPr>
        <w:ind w:left="31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02CB10">
      <w:start w:val="1"/>
      <w:numFmt w:val="lowerLetter"/>
      <w:lvlText w:val="%5"/>
      <w:lvlJc w:val="left"/>
      <w:pPr>
        <w:ind w:left="38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7C4FC74">
      <w:start w:val="1"/>
      <w:numFmt w:val="lowerRoman"/>
      <w:lvlText w:val="%6"/>
      <w:lvlJc w:val="left"/>
      <w:pPr>
        <w:ind w:left="45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582D782">
      <w:start w:val="1"/>
      <w:numFmt w:val="decimal"/>
      <w:lvlText w:val="%7"/>
      <w:lvlJc w:val="left"/>
      <w:pPr>
        <w:ind w:left="52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3AE74C4">
      <w:start w:val="1"/>
      <w:numFmt w:val="lowerLetter"/>
      <w:lvlText w:val="%8"/>
      <w:lvlJc w:val="left"/>
      <w:pPr>
        <w:ind w:left="60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736C316">
      <w:start w:val="1"/>
      <w:numFmt w:val="lowerRoman"/>
      <w:lvlText w:val="%9"/>
      <w:lvlJc w:val="left"/>
      <w:pPr>
        <w:ind w:left="67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63C4137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65263BA0"/>
    <w:multiLevelType w:val="multilevel"/>
    <w:tmpl w:val="C4ACAE10"/>
    <w:styleLink w:val="Biecalista25"/>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68FF3AB5"/>
    <w:multiLevelType w:val="multilevel"/>
    <w:tmpl w:val="09CA0A1C"/>
    <w:styleLink w:val="Biecalista10"/>
    <w:lvl w:ilvl="0">
      <w:start w:val="1"/>
      <w:numFmt w:val="bullet"/>
      <w:lvlText w:val=""/>
      <w:lvlJc w:val="left"/>
      <w:pPr>
        <w:ind w:left="397"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69A066F6"/>
    <w:multiLevelType w:val="hybridMultilevel"/>
    <w:tmpl w:val="6388B4F6"/>
    <w:lvl w:ilvl="0" w:tplc="BC106914">
      <w:start w:val="1"/>
      <w:numFmt w:val="decimal"/>
      <w:lvlText w:val="%1."/>
      <w:lvlJc w:val="left"/>
      <w:pPr>
        <w:ind w:left="720" w:hanging="7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6D1C0BCA"/>
    <w:multiLevelType w:val="multilevel"/>
    <w:tmpl w:val="0415001D"/>
    <w:styleLink w:val="Styl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 w15:restartNumberingAfterBreak="0">
    <w:nsid w:val="6D8F5628"/>
    <w:multiLevelType w:val="hybridMultilevel"/>
    <w:tmpl w:val="438803A4"/>
    <w:lvl w:ilvl="0" w:tplc="0D78FDC2">
      <w:start w:val="1"/>
      <w:numFmt w:val="bullet"/>
      <w:lvlText w:val=""/>
      <w:lvlJc w:val="left"/>
      <w:pPr>
        <w:ind w:left="397" w:hanging="284"/>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6E003CB0"/>
    <w:multiLevelType w:val="hybridMultilevel"/>
    <w:tmpl w:val="09B23E48"/>
    <w:lvl w:ilvl="0" w:tplc="3F0C369A">
      <w:start w:val="1"/>
      <w:numFmt w:val="upperLetter"/>
      <w:lvlText w:val="%1."/>
      <w:lvlJc w:val="left"/>
      <w:pPr>
        <w:tabs>
          <w:tab w:val="num" w:pos="1065"/>
        </w:tabs>
        <w:ind w:left="1065" w:hanging="360"/>
      </w:pPr>
      <w:rPr>
        <w:rFonts w:hint="default"/>
      </w:rPr>
    </w:lvl>
    <w:lvl w:ilvl="1" w:tplc="04150019" w:tentative="1">
      <w:start w:val="1"/>
      <w:numFmt w:val="lowerLetter"/>
      <w:lvlText w:val="%2."/>
      <w:lvlJc w:val="left"/>
      <w:pPr>
        <w:tabs>
          <w:tab w:val="num" w:pos="1785"/>
        </w:tabs>
        <w:ind w:left="1785" w:hanging="360"/>
      </w:pPr>
    </w:lvl>
    <w:lvl w:ilvl="2" w:tplc="0415001B" w:tentative="1">
      <w:start w:val="1"/>
      <w:numFmt w:val="lowerRoman"/>
      <w:lvlText w:val="%3."/>
      <w:lvlJc w:val="right"/>
      <w:pPr>
        <w:tabs>
          <w:tab w:val="num" w:pos="2505"/>
        </w:tabs>
        <w:ind w:left="2505" w:hanging="180"/>
      </w:pPr>
    </w:lvl>
    <w:lvl w:ilvl="3" w:tplc="0415000F" w:tentative="1">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abstractNum w:abstractNumId="100" w15:restartNumberingAfterBreak="0">
    <w:nsid w:val="6F6964D1"/>
    <w:multiLevelType w:val="multilevel"/>
    <w:tmpl w:val="8EDE4086"/>
    <w:styleLink w:val="Biecalista27"/>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15:restartNumberingAfterBreak="0">
    <w:nsid w:val="714E04E4"/>
    <w:multiLevelType w:val="hybridMultilevel"/>
    <w:tmpl w:val="4C96A8C4"/>
    <w:lvl w:ilvl="0" w:tplc="942039D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2" w15:restartNumberingAfterBreak="0">
    <w:nsid w:val="74553A8F"/>
    <w:multiLevelType w:val="hybridMultilevel"/>
    <w:tmpl w:val="57606DEE"/>
    <w:lvl w:ilvl="0" w:tplc="68BA0ADA">
      <w:start w:val="1"/>
      <w:numFmt w:val="upperRoman"/>
      <w:lvlText w:val="%1."/>
      <w:lvlJc w:val="left"/>
      <w:pPr>
        <w:ind w:left="1004" w:hanging="720"/>
      </w:pPr>
      <w:rPr>
        <w:rFonts w:hint="default"/>
      </w:rPr>
    </w:lvl>
    <w:lvl w:ilvl="1" w:tplc="AED6B618">
      <w:start w:val="1"/>
      <w:numFmt w:val="decimal"/>
      <w:lvlText w:val="%2."/>
      <w:lvlJc w:val="left"/>
      <w:pPr>
        <w:ind w:left="1364" w:hanging="360"/>
      </w:pPr>
      <w:rPr>
        <w:rFonts w:asciiTheme="minorHAnsi" w:eastAsiaTheme="minorHAnsi" w:hAnsiTheme="minorHAnsi" w:cs="Arial"/>
      </w:rPr>
    </w:lvl>
    <w:lvl w:ilvl="2" w:tplc="2DBE4534">
      <w:start w:val="1"/>
      <w:numFmt w:val="none"/>
      <w:lvlText w:val="a"/>
      <w:lvlJc w:val="right"/>
      <w:pPr>
        <w:ind w:left="2264" w:hanging="360"/>
      </w:pPr>
      <w:rPr>
        <w:rFonts w:hint="default"/>
      </w:rPr>
    </w:lvl>
    <w:lvl w:ilvl="3" w:tplc="B2202ADA">
      <w:start w:val="1"/>
      <w:numFmt w:val="lowerLetter"/>
      <w:lvlText w:val="%4)"/>
      <w:lvlJc w:val="left"/>
      <w:pPr>
        <w:ind w:left="2804" w:hanging="360"/>
      </w:pPr>
      <w:rPr>
        <w:rFonts w:hint="default"/>
      </w:r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3" w15:restartNumberingAfterBreak="0">
    <w:nsid w:val="79575317"/>
    <w:multiLevelType w:val="multilevel"/>
    <w:tmpl w:val="0415001D"/>
    <w:styleLink w:val="Biecalista1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4" w15:restartNumberingAfterBreak="0">
    <w:nsid w:val="79A3339A"/>
    <w:multiLevelType w:val="multilevel"/>
    <w:tmpl w:val="C4ACAE10"/>
    <w:numStyleLink w:val="Biecalista9"/>
  </w:abstractNum>
  <w:abstractNum w:abstractNumId="105" w15:restartNumberingAfterBreak="0">
    <w:nsid w:val="7D0D4208"/>
    <w:multiLevelType w:val="hybridMultilevel"/>
    <w:tmpl w:val="2FF67FA2"/>
    <w:lvl w:ilvl="0" w:tplc="FFFFFFFF">
      <w:start w:val="1"/>
      <w:numFmt w:val="lowerLetter"/>
      <w:lvlText w:val="%1)"/>
      <w:lvlJc w:val="left"/>
      <w:pPr>
        <w:ind w:left="1068" w:hanging="360"/>
      </w:pPr>
      <w:rPr>
        <w:rFonts w:hint="default"/>
      </w:rPr>
    </w:lvl>
    <w:lvl w:ilvl="1" w:tplc="04150011">
      <w:start w:val="1"/>
      <w:numFmt w:val="decimal"/>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06" w15:restartNumberingAfterBreak="0">
    <w:nsid w:val="7F8A29F2"/>
    <w:multiLevelType w:val="multilevel"/>
    <w:tmpl w:val="2BB896C2"/>
    <w:styleLink w:val="Biecalista7"/>
    <w:lvl w:ilvl="0">
      <w:start w:val="1"/>
      <w:numFmt w:val="upperRoman"/>
      <w:suff w:val="space"/>
      <w:lvlText w:val="Rozdział %1."/>
      <w:lvlJc w:val="left"/>
      <w:pPr>
        <w:ind w:left="0" w:firstLine="0"/>
      </w:pPr>
      <w:rPr>
        <w:rFonts w:ascii="Arial" w:hAnsi="Arial" w:hint="default"/>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7" w15:restartNumberingAfterBreak="0">
    <w:nsid w:val="7FE95D94"/>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905452967">
    <w:abstractNumId w:val="76"/>
  </w:num>
  <w:num w:numId="2" w16cid:durableId="981620493">
    <w:abstractNumId w:val="48"/>
  </w:num>
  <w:num w:numId="3" w16cid:durableId="272324200">
    <w:abstractNumId w:val="99"/>
  </w:num>
  <w:num w:numId="4" w16cid:durableId="7877175">
    <w:abstractNumId w:val="81"/>
  </w:num>
  <w:num w:numId="5" w16cid:durableId="1758401309">
    <w:abstractNumId w:val="43"/>
  </w:num>
  <w:num w:numId="6" w16cid:durableId="881479766">
    <w:abstractNumId w:val="54"/>
  </w:num>
  <w:num w:numId="7" w16cid:durableId="2071734632">
    <w:abstractNumId w:val="26"/>
  </w:num>
  <w:num w:numId="8" w16cid:durableId="1260989518">
    <w:abstractNumId w:val="64"/>
  </w:num>
  <w:num w:numId="9" w16cid:durableId="1440760540">
    <w:abstractNumId w:val="69"/>
  </w:num>
  <w:num w:numId="10" w16cid:durableId="1851868057">
    <w:abstractNumId w:val="41"/>
  </w:num>
  <w:num w:numId="11" w16cid:durableId="1856725763">
    <w:abstractNumId w:val="93"/>
  </w:num>
  <w:num w:numId="12" w16cid:durableId="1770588529">
    <w:abstractNumId w:val="106"/>
  </w:num>
  <w:num w:numId="13" w16cid:durableId="695741761">
    <w:abstractNumId w:val="73"/>
  </w:num>
  <w:num w:numId="14" w16cid:durableId="839661520">
    <w:abstractNumId w:val="61"/>
  </w:num>
  <w:num w:numId="15" w16cid:durableId="948049950">
    <w:abstractNumId w:val="98"/>
  </w:num>
  <w:num w:numId="16" w16cid:durableId="1703478573">
    <w:abstractNumId w:val="95"/>
  </w:num>
  <w:num w:numId="17" w16cid:durableId="643392328">
    <w:abstractNumId w:val="28"/>
  </w:num>
  <w:num w:numId="18" w16cid:durableId="843711288">
    <w:abstractNumId w:val="27"/>
  </w:num>
  <w:num w:numId="19" w16cid:durableId="1194265782">
    <w:abstractNumId w:val="80"/>
  </w:num>
  <w:num w:numId="20" w16cid:durableId="1223952291">
    <w:abstractNumId w:val="74"/>
  </w:num>
  <w:num w:numId="21" w16cid:durableId="2036340970">
    <w:abstractNumId w:val="59"/>
  </w:num>
  <w:num w:numId="22" w16cid:durableId="1658221603">
    <w:abstractNumId w:val="62"/>
  </w:num>
  <w:num w:numId="23" w16cid:durableId="1577976927">
    <w:abstractNumId w:val="90"/>
  </w:num>
  <w:num w:numId="24" w16cid:durableId="120728253">
    <w:abstractNumId w:val="83"/>
  </w:num>
  <w:num w:numId="25" w16cid:durableId="1972050606">
    <w:abstractNumId w:val="67"/>
  </w:num>
  <w:num w:numId="26" w16cid:durableId="147984388">
    <w:abstractNumId w:val="40"/>
  </w:num>
  <w:num w:numId="27" w16cid:durableId="1254053125">
    <w:abstractNumId w:val="104"/>
  </w:num>
  <w:num w:numId="28" w16cid:durableId="1673337392">
    <w:abstractNumId w:val="77"/>
  </w:num>
  <w:num w:numId="29" w16cid:durableId="812137890">
    <w:abstractNumId w:val="50"/>
  </w:num>
  <w:num w:numId="30" w16cid:durableId="419447066">
    <w:abstractNumId w:val="66"/>
  </w:num>
  <w:num w:numId="31" w16cid:durableId="1610817393">
    <w:abstractNumId w:val="96"/>
  </w:num>
  <w:num w:numId="32" w16cid:durableId="767041689">
    <w:abstractNumId w:val="75"/>
  </w:num>
  <w:num w:numId="33" w16cid:durableId="1206912642">
    <w:abstractNumId w:val="71"/>
  </w:num>
  <w:num w:numId="34" w16cid:durableId="1964539439">
    <w:abstractNumId w:val="36"/>
  </w:num>
  <w:num w:numId="35" w16cid:durableId="395587199">
    <w:abstractNumId w:val="84"/>
  </w:num>
  <w:num w:numId="36" w16cid:durableId="552735692">
    <w:abstractNumId w:val="52"/>
  </w:num>
  <w:num w:numId="37" w16cid:durableId="700281031">
    <w:abstractNumId w:val="3"/>
  </w:num>
  <w:num w:numId="38" w16cid:durableId="1690521531">
    <w:abstractNumId w:val="51"/>
  </w:num>
  <w:num w:numId="39" w16cid:durableId="32731255">
    <w:abstractNumId w:val="107"/>
  </w:num>
  <w:num w:numId="40" w16cid:durableId="1226842446">
    <w:abstractNumId w:val="12"/>
  </w:num>
  <w:num w:numId="41" w16cid:durableId="1798450244">
    <w:abstractNumId w:val="11"/>
  </w:num>
  <w:num w:numId="42" w16cid:durableId="1880625225">
    <w:abstractNumId w:val="45"/>
  </w:num>
  <w:num w:numId="43" w16cid:durableId="36441100">
    <w:abstractNumId w:val="21"/>
  </w:num>
  <w:num w:numId="44" w16cid:durableId="1408845050">
    <w:abstractNumId w:val="13"/>
  </w:num>
  <w:num w:numId="45" w16cid:durableId="2112968242">
    <w:abstractNumId w:val="18"/>
  </w:num>
  <w:num w:numId="46" w16cid:durableId="2064720126">
    <w:abstractNumId w:val="60"/>
  </w:num>
  <w:num w:numId="47" w16cid:durableId="1465778619">
    <w:abstractNumId w:val="9"/>
  </w:num>
  <w:num w:numId="48" w16cid:durableId="584532445">
    <w:abstractNumId w:val="22"/>
  </w:num>
  <w:num w:numId="49" w16cid:durableId="1876653669">
    <w:abstractNumId w:val="79"/>
  </w:num>
  <w:num w:numId="50" w16cid:durableId="1331298976">
    <w:abstractNumId w:val="10"/>
  </w:num>
  <w:num w:numId="51" w16cid:durableId="1971133334">
    <w:abstractNumId w:val="25"/>
  </w:num>
  <w:num w:numId="52" w16cid:durableId="93289202">
    <w:abstractNumId w:val="86"/>
  </w:num>
  <w:num w:numId="53" w16cid:durableId="1637565054">
    <w:abstractNumId w:val="8"/>
  </w:num>
  <w:num w:numId="54" w16cid:durableId="717320679">
    <w:abstractNumId w:val="0"/>
  </w:num>
  <w:num w:numId="55" w16cid:durableId="6643082">
    <w:abstractNumId w:val="16"/>
  </w:num>
  <w:num w:numId="56" w16cid:durableId="1170826626">
    <w:abstractNumId w:val="15"/>
  </w:num>
  <w:num w:numId="57" w16cid:durableId="146483918">
    <w:abstractNumId w:val="4"/>
  </w:num>
  <w:num w:numId="58" w16cid:durableId="1447891773">
    <w:abstractNumId w:val="5"/>
  </w:num>
  <w:num w:numId="59" w16cid:durableId="890925254">
    <w:abstractNumId w:val="57"/>
  </w:num>
  <w:num w:numId="60" w16cid:durableId="1049913478">
    <w:abstractNumId w:val="17"/>
  </w:num>
  <w:num w:numId="61" w16cid:durableId="706226296">
    <w:abstractNumId w:val="2"/>
  </w:num>
  <w:num w:numId="62" w16cid:durableId="803231780">
    <w:abstractNumId w:val="7"/>
  </w:num>
  <w:num w:numId="63" w16cid:durableId="679091666">
    <w:abstractNumId w:val="33"/>
  </w:num>
  <w:num w:numId="64" w16cid:durableId="844832136">
    <w:abstractNumId w:val="14"/>
  </w:num>
  <w:num w:numId="65" w16cid:durableId="815338461">
    <w:abstractNumId w:val="55"/>
  </w:num>
  <w:num w:numId="66" w16cid:durableId="1102646274">
    <w:abstractNumId w:val="19"/>
  </w:num>
  <w:num w:numId="67" w16cid:durableId="1428193259">
    <w:abstractNumId w:val="46"/>
  </w:num>
  <w:num w:numId="68" w16cid:durableId="988747027">
    <w:abstractNumId w:val="1"/>
  </w:num>
  <w:num w:numId="69" w16cid:durableId="1064179553">
    <w:abstractNumId w:val="6"/>
  </w:num>
  <w:num w:numId="70" w16cid:durableId="112602057">
    <w:abstractNumId w:val="20"/>
  </w:num>
  <w:num w:numId="71" w16cid:durableId="113865120">
    <w:abstractNumId w:val="91"/>
  </w:num>
  <w:num w:numId="72" w16cid:durableId="605113956">
    <w:abstractNumId w:val="31"/>
  </w:num>
  <w:num w:numId="73" w16cid:durableId="1905724492">
    <w:abstractNumId w:val="78"/>
  </w:num>
  <w:num w:numId="74" w16cid:durableId="391000840">
    <w:abstractNumId w:val="97"/>
  </w:num>
  <w:num w:numId="75" w16cid:durableId="687411225">
    <w:abstractNumId w:val="68"/>
  </w:num>
  <w:num w:numId="76" w16cid:durableId="1274357756">
    <w:abstractNumId w:val="65"/>
  </w:num>
  <w:num w:numId="77" w16cid:durableId="1508323812">
    <w:abstractNumId w:val="63"/>
  </w:num>
  <w:num w:numId="78" w16cid:durableId="876698288">
    <w:abstractNumId w:val="89"/>
  </w:num>
  <w:num w:numId="79" w16cid:durableId="1824467662">
    <w:abstractNumId w:val="23"/>
  </w:num>
  <w:num w:numId="80" w16cid:durableId="1312949650">
    <w:abstractNumId w:val="103"/>
  </w:num>
  <w:num w:numId="81" w16cid:durableId="505487217">
    <w:abstractNumId w:val="49"/>
  </w:num>
  <w:num w:numId="82" w16cid:durableId="1859079733">
    <w:abstractNumId w:val="85"/>
  </w:num>
  <w:num w:numId="83" w16cid:durableId="1133064008">
    <w:abstractNumId w:val="47"/>
  </w:num>
  <w:num w:numId="84" w16cid:durableId="2064478968">
    <w:abstractNumId w:val="58"/>
  </w:num>
  <w:num w:numId="85" w16cid:durableId="971135893">
    <w:abstractNumId w:val="53"/>
  </w:num>
  <w:num w:numId="86" w16cid:durableId="349845118">
    <w:abstractNumId w:val="101"/>
  </w:num>
  <w:num w:numId="87" w16cid:durableId="666325794">
    <w:abstractNumId w:val="94"/>
  </w:num>
  <w:num w:numId="88" w16cid:durableId="1099368126">
    <w:abstractNumId w:val="34"/>
  </w:num>
  <w:num w:numId="89" w16cid:durableId="2140686772">
    <w:abstractNumId w:val="100"/>
  </w:num>
  <w:num w:numId="90" w16cid:durableId="2053310581">
    <w:abstractNumId w:val="82"/>
  </w:num>
  <w:num w:numId="91" w16cid:durableId="1504929749">
    <w:abstractNumId w:val="29"/>
  </w:num>
  <w:num w:numId="92" w16cid:durableId="1539515381">
    <w:abstractNumId w:val="105"/>
  </w:num>
  <w:num w:numId="93" w16cid:durableId="1605310694">
    <w:abstractNumId w:val="24"/>
  </w:num>
  <w:num w:numId="94" w16cid:durableId="387808189">
    <w:abstractNumId w:val="44"/>
  </w:num>
  <w:num w:numId="95" w16cid:durableId="1126241513">
    <w:abstractNumId w:val="72"/>
  </w:num>
  <w:num w:numId="96" w16cid:durableId="63260345">
    <w:abstractNumId w:val="42"/>
  </w:num>
  <w:num w:numId="97" w16cid:durableId="1511139957">
    <w:abstractNumId w:val="30"/>
  </w:num>
  <w:num w:numId="98" w16cid:durableId="14064133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03909205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37403910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2925213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440251408">
    <w:abstractNumId w:val="39"/>
    <w:lvlOverride w:ilvl="0">
      <w:startOverride w:val="1"/>
    </w:lvlOverride>
    <w:lvlOverride w:ilvl="1"/>
    <w:lvlOverride w:ilvl="2"/>
    <w:lvlOverride w:ilvl="3"/>
    <w:lvlOverride w:ilvl="4"/>
    <w:lvlOverride w:ilvl="5"/>
    <w:lvlOverride w:ilvl="6"/>
    <w:lvlOverride w:ilvl="7"/>
    <w:lvlOverride w:ilvl="8"/>
  </w:num>
  <w:num w:numId="103" w16cid:durableId="177250705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819304642">
    <w:abstractNumId w:val="92"/>
  </w:num>
  <w:num w:numId="105" w16cid:durableId="2065642242">
    <w:abstractNumId w:val="87"/>
  </w:num>
  <w:num w:numId="106" w16cid:durableId="450326886">
    <w:abstractNumId w:val="102"/>
  </w:num>
  <w:num w:numId="107" w16cid:durableId="1115448069">
    <w:abstractNumId w:val="38"/>
  </w:num>
  <w:num w:numId="108" w16cid:durableId="210456770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8"/>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23133"/>
    <w:rsid w:val="000279C0"/>
    <w:rsid w:val="00044015"/>
    <w:rsid w:val="00057BF0"/>
    <w:rsid w:val="00067FED"/>
    <w:rsid w:val="00071F1C"/>
    <w:rsid w:val="000863D8"/>
    <w:rsid w:val="000A0A65"/>
    <w:rsid w:val="000B5C41"/>
    <w:rsid w:val="000C31A0"/>
    <w:rsid w:val="000C378D"/>
    <w:rsid w:val="000D530B"/>
    <w:rsid w:val="000E1009"/>
    <w:rsid w:val="000E789A"/>
    <w:rsid w:val="000F615D"/>
    <w:rsid w:val="000F6AE4"/>
    <w:rsid w:val="00104D31"/>
    <w:rsid w:val="001104E6"/>
    <w:rsid w:val="0012132D"/>
    <w:rsid w:val="001428FA"/>
    <w:rsid w:val="00144255"/>
    <w:rsid w:val="001671B1"/>
    <w:rsid w:val="00170F08"/>
    <w:rsid w:val="0017317E"/>
    <w:rsid w:val="0018434F"/>
    <w:rsid w:val="0018566D"/>
    <w:rsid w:val="0019485D"/>
    <w:rsid w:val="001A3F30"/>
    <w:rsid w:val="001E0FB1"/>
    <w:rsid w:val="001E2857"/>
    <w:rsid w:val="001E7FD9"/>
    <w:rsid w:val="001F218C"/>
    <w:rsid w:val="001F21C3"/>
    <w:rsid w:val="002045E6"/>
    <w:rsid w:val="002048B4"/>
    <w:rsid w:val="002207A0"/>
    <w:rsid w:val="002333A4"/>
    <w:rsid w:val="00240387"/>
    <w:rsid w:val="00241B1C"/>
    <w:rsid w:val="00270B8C"/>
    <w:rsid w:val="00274801"/>
    <w:rsid w:val="00286812"/>
    <w:rsid w:val="00292B4B"/>
    <w:rsid w:val="00296A61"/>
    <w:rsid w:val="002A7B41"/>
    <w:rsid w:val="002B30C5"/>
    <w:rsid w:val="002B3129"/>
    <w:rsid w:val="002B61AE"/>
    <w:rsid w:val="002C094D"/>
    <w:rsid w:val="002C170A"/>
    <w:rsid w:val="002C6696"/>
    <w:rsid w:val="002D2D2D"/>
    <w:rsid w:val="002D5C9B"/>
    <w:rsid w:val="002F419D"/>
    <w:rsid w:val="00311714"/>
    <w:rsid w:val="003208A5"/>
    <w:rsid w:val="0032324E"/>
    <w:rsid w:val="00324130"/>
    <w:rsid w:val="00346C5C"/>
    <w:rsid w:val="00363CF7"/>
    <w:rsid w:val="00364EEC"/>
    <w:rsid w:val="00393147"/>
    <w:rsid w:val="00394D27"/>
    <w:rsid w:val="003C0B17"/>
    <w:rsid w:val="003C475D"/>
    <w:rsid w:val="003C5BD7"/>
    <w:rsid w:val="003E3A06"/>
    <w:rsid w:val="003E4BDF"/>
    <w:rsid w:val="003F161D"/>
    <w:rsid w:val="003F5472"/>
    <w:rsid w:val="00401209"/>
    <w:rsid w:val="0041624E"/>
    <w:rsid w:val="00423817"/>
    <w:rsid w:val="004241F1"/>
    <w:rsid w:val="004312D2"/>
    <w:rsid w:val="00433BCC"/>
    <w:rsid w:val="004476D5"/>
    <w:rsid w:val="00455C15"/>
    <w:rsid w:val="0046173E"/>
    <w:rsid w:val="00463693"/>
    <w:rsid w:val="0047237D"/>
    <w:rsid w:val="004742E0"/>
    <w:rsid w:val="0048520D"/>
    <w:rsid w:val="00485D3A"/>
    <w:rsid w:val="004862B5"/>
    <w:rsid w:val="004A0DD5"/>
    <w:rsid w:val="004A4C48"/>
    <w:rsid w:val="004B278B"/>
    <w:rsid w:val="004B3341"/>
    <w:rsid w:val="004B4055"/>
    <w:rsid w:val="004C2113"/>
    <w:rsid w:val="004C5C71"/>
    <w:rsid w:val="004C6680"/>
    <w:rsid w:val="004F0945"/>
    <w:rsid w:val="004F53D0"/>
    <w:rsid w:val="004F7F5E"/>
    <w:rsid w:val="00507D20"/>
    <w:rsid w:val="005274B5"/>
    <w:rsid w:val="0052750F"/>
    <w:rsid w:val="00536DED"/>
    <w:rsid w:val="00540A4D"/>
    <w:rsid w:val="00540E4E"/>
    <w:rsid w:val="00544B8A"/>
    <w:rsid w:val="00545402"/>
    <w:rsid w:val="00546229"/>
    <w:rsid w:val="00546370"/>
    <w:rsid w:val="0054741B"/>
    <w:rsid w:val="00551560"/>
    <w:rsid w:val="00556A0E"/>
    <w:rsid w:val="00557D7A"/>
    <w:rsid w:val="00571A1D"/>
    <w:rsid w:val="00576694"/>
    <w:rsid w:val="00577199"/>
    <w:rsid w:val="00580193"/>
    <w:rsid w:val="00591232"/>
    <w:rsid w:val="005A1468"/>
    <w:rsid w:val="005A4B38"/>
    <w:rsid w:val="005A5C52"/>
    <w:rsid w:val="005A66C2"/>
    <w:rsid w:val="005C0ADC"/>
    <w:rsid w:val="005C2E68"/>
    <w:rsid w:val="005C439C"/>
    <w:rsid w:val="005D0188"/>
    <w:rsid w:val="005D0A08"/>
    <w:rsid w:val="005D1D1D"/>
    <w:rsid w:val="005E4CF8"/>
    <w:rsid w:val="005F7BAA"/>
    <w:rsid w:val="006254E5"/>
    <w:rsid w:val="00626D5D"/>
    <w:rsid w:val="00647610"/>
    <w:rsid w:val="00647C56"/>
    <w:rsid w:val="006514A1"/>
    <w:rsid w:val="00654419"/>
    <w:rsid w:val="0066243F"/>
    <w:rsid w:val="00670065"/>
    <w:rsid w:val="00680574"/>
    <w:rsid w:val="00681ECA"/>
    <w:rsid w:val="00683D9E"/>
    <w:rsid w:val="00691C97"/>
    <w:rsid w:val="0069232E"/>
    <w:rsid w:val="006937D7"/>
    <w:rsid w:val="006937FF"/>
    <w:rsid w:val="00696489"/>
    <w:rsid w:val="006A4DEB"/>
    <w:rsid w:val="006B218C"/>
    <w:rsid w:val="006B5A8E"/>
    <w:rsid w:val="006B5E01"/>
    <w:rsid w:val="006C682D"/>
    <w:rsid w:val="006D0CA9"/>
    <w:rsid w:val="006D6317"/>
    <w:rsid w:val="006E330E"/>
    <w:rsid w:val="006F1F25"/>
    <w:rsid w:val="006F7202"/>
    <w:rsid w:val="00710733"/>
    <w:rsid w:val="00723126"/>
    <w:rsid w:val="007236AF"/>
    <w:rsid w:val="00724F01"/>
    <w:rsid w:val="00741976"/>
    <w:rsid w:val="00761081"/>
    <w:rsid w:val="007817FE"/>
    <w:rsid w:val="00791AB0"/>
    <w:rsid w:val="00795BB8"/>
    <w:rsid w:val="007975CB"/>
    <w:rsid w:val="00797E60"/>
    <w:rsid w:val="007B0FA2"/>
    <w:rsid w:val="007B6D95"/>
    <w:rsid w:val="007C0B24"/>
    <w:rsid w:val="007C15A1"/>
    <w:rsid w:val="007C25A9"/>
    <w:rsid w:val="007C6816"/>
    <w:rsid w:val="007D0BCF"/>
    <w:rsid w:val="007D15AC"/>
    <w:rsid w:val="007E06DE"/>
    <w:rsid w:val="007E2FE6"/>
    <w:rsid w:val="007F289A"/>
    <w:rsid w:val="007F38CD"/>
    <w:rsid w:val="007F40DE"/>
    <w:rsid w:val="00800D2F"/>
    <w:rsid w:val="008075F1"/>
    <w:rsid w:val="008150EB"/>
    <w:rsid w:val="0081600F"/>
    <w:rsid w:val="00820A2F"/>
    <w:rsid w:val="00837284"/>
    <w:rsid w:val="00842195"/>
    <w:rsid w:val="00847E2E"/>
    <w:rsid w:val="0085369D"/>
    <w:rsid w:val="00863016"/>
    <w:rsid w:val="00871191"/>
    <w:rsid w:val="008712D0"/>
    <w:rsid w:val="00876F16"/>
    <w:rsid w:val="00880819"/>
    <w:rsid w:val="00886D1C"/>
    <w:rsid w:val="008909BF"/>
    <w:rsid w:val="00897AB2"/>
    <w:rsid w:val="008B17DA"/>
    <w:rsid w:val="008B4A72"/>
    <w:rsid w:val="008B55A1"/>
    <w:rsid w:val="008B56B6"/>
    <w:rsid w:val="008C61C3"/>
    <w:rsid w:val="008D4990"/>
    <w:rsid w:val="008D5D18"/>
    <w:rsid w:val="008F05C4"/>
    <w:rsid w:val="008F5BDB"/>
    <w:rsid w:val="00955AD6"/>
    <w:rsid w:val="00961C67"/>
    <w:rsid w:val="00972EF3"/>
    <w:rsid w:val="009734F5"/>
    <w:rsid w:val="00974883"/>
    <w:rsid w:val="00984AA7"/>
    <w:rsid w:val="009A1A32"/>
    <w:rsid w:val="009A6065"/>
    <w:rsid w:val="009A60E7"/>
    <w:rsid w:val="009F031A"/>
    <w:rsid w:val="009F6E6C"/>
    <w:rsid w:val="00A00403"/>
    <w:rsid w:val="00A03DE7"/>
    <w:rsid w:val="00A05B46"/>
    <w:rsid w:val="00A43099"/>
    <w:rsid w:val="00A431BD"/>
    <w:rsid w:val="00A47401"/>
    <w:rsid w:val="00A502FB"/>
    <w:rsid w:val="00A5732F"/>
    <w:rsid w:val="00A6068E"/>
    <w:rsid w:val="00A62642"/>
    <w:rsid w:val="00A7387D"/>
    <w:rsid w:val="00A84F74"/>
    <w:rsid w:val="00A953C8"/>
    <w:rsid w:val="00A9614E"/>
    <w:rsid w:val="00AB287D"/>
    <w:rsid w:val="00AC0BC7"/>
    <w:rsid w:val="00AC1F99"/>
    <w:rsid w:val="00AC356B"/>
    <w:rsid w:val="00AD65B1"/>
    <w:rsid w:val="00AD76CC"/>
    <w:rsid w:val="00AE62E5"/>
    <w:rsid w:val="00B24AA0"/>
    <w:rsid w:val="00B30B54"/>
    <w:rsid w:val="00B333D3"/>
    <w:rsid w:val="00B35FA6"/>
    <w:rsid w:val="00B36959"/>
    <w:rsid w:val="00B60837"/>
    <w:rsid w:val="00B9476D"/>
    <w:rsid w:val="00BA43A8"/>
    <w:rsid w:val="00BB4DF0"/>
    <w:rsid w:val="00BB714B"/>
    <w:rsid w:val="00BD67B9"/>
    <w:rsid w:val="00BD7DE4"/>
    <w:rsid w:val="00BE310A"/>
    <w:rsid w:val="00BF526E"/>
    <w:rsid w:val="00BF6A15"/>
    <w:rsid w:val="00C0500A"/>
    <w:rsid w:val="00C06FA2"/>
    <w:rsid w:val="00C07297"/>
    <w:rsid w:val="00C10F05"/>
    <w:rsid w:val="00C11B94"/>
    <w:rsid w:val="00C12E56"/>
    <w:rsid w:val="00C15777"/>
    <w:rsid w:val="00C174B3"/>
    <w:rsid w:val="00C17BB6"/>
    <w:rsid w:val="00C3123E"/>
    <w:rsid w:val="00C33D3F"/>
    <w:rsid w:val="00C44380"/>
    <w:rsid w:val="00C4570E"/>
    <w:rsid w:val="00C5046F"/>
    <w:rsid w:val="00C62A67"/>
    <w:rsid w:val="00C656BE"/>
    <w:rsid w:val="00C6630A"/>
    <w:rsid w:val="00C8138A"/>
    <w:rsid w:val="00C86055"/>
    <w:rsid w:val="00C90D33"/>
    <w:rsid w:val="00CA1D6A"/>
    <w:rsid w:val="00CA3C95"/>
    <w:rsid w:val="00CB0450"/>
    <w:rsid w:val="00CD5206"/>
    <w:rsid w:val="00CE5E02"/>
    <w:rsid w:val="00D004F9"/>
    <w:rsid w:val="00D04C46"/>
    <w:rsid w:val="00D115DD"/>
    <w:rsid w:val="00D16E61"/>
    <w:rsid w:val="00D21B7A"/>
    <w:rsid w:val="00D2658B"/>
    <w:rsid w:val="00D35CD2"/>
    <w:rsid w:val="00D4243F"/>
    <w:rsid w:val="00D46E12"/>
    <w:rsid w:val="00D474F6"/>
    <w:rsid w:val="00D5107E"/>
    <w:rsid w:val="00D53781"/>
    <w:rsid w:val="00D54C96"/>
    <w:rsid w:val="00D717D3"/>
    <w:rsid w:val="00D71A51"/>
    <w:rsid w:val="00D720EB"/>
    <w:rsid w:val="00D83391"/>
    <w:rsid w:val="00D94016"/>
    <w:rsid w:val="00D9535F"/>
    <w:rsid w:val="00DA3839"/>
    <w:rsid w:val="00DC45F1"/>
    <w:rsid w:val="00DF0756"/>
    <w:rsid w:val="00DF7C06"/>
    <w:rsid w:val="00E015BF"/>
    <w:rsid w:val="00E07707"/>
    <w:rsid w:val="00E1328D"/>
    <w:rsid w:val="00E1796F"/>
    <w:rsid w:val="00E322B5"/>
    <w:rsid w:val="00E328BF"/>
    <w:rsid w:val="00E43A49"/>
    <w:rsid w:val="00E51C53"/>
    <w:rsid w:val="00E56F6E"/>
    <w:rsid w:val="00E826B3"/>
    <w:rsid w:val="00E86856"/>
    <w:rsid w:val="00EB7384"/>
    <w:rsid w:val="00ED087F"/>
    <w:rsid w:val="00EE1B2B"/>
    <w:rsid w:val="00F023C8"/>
    <w:rsid w:val="00F05101"/>
    <w:rsid w:val="00F24FE8"/>
    <w:rsid w:val="00F26F4B"/>
    <w:rsid w:val="00F34648"/>
    <w:rsid w:val="00F53099"/>
    <w:rsid w:val="00F54A0C"/>
    <w:rsid w:val="00F576C9"/>
    <w:rsid w:val="00F6155C"/>
    <w:rsid w:val="00F622B0"/>
    <w:rsid w:val="00F73A8D"/>
    <w:rsid w:val="00F754B8"/>
    <w:rsid w:val="00F81E52"/>
    <w:rsid w:val="00F92922"/>
    <w:rsid w:val="00F964C6"/>
    <w:rsid w:val="00F9745C"/>
    <w:rsid w:val="00FD1511"/>
    <w:rsid w:val="00FD28DF"/>
    <w:rsid w:val="00FD2D2A"/>
    <w:rsid w:val="00FE3F0A"/>
    <w:rsid w:val="00FF4FA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953C8"/>
    <w:pPr>
      <w:spacing w:line="360" w:lineRule="auto"/>
    </w:pPr>
    <w:rPr>
      <w:rFonts w:ascii="Arial" w:hAnsi="Arial"/>
    </w:rPr>
  </w:style>
  <w:style w:type="paragraph" w:styleId="Nagwek1">
    <w:name w:val="heading 1"/>
    <w:basedOn w:val="Normalny"/>
    <w:next w:val="Normalny"/>
    <w:link w:val="Nagwek1Znak"/>
    <w:uiPriority w:val="9"/>
    <w:qFormat/>
    <w:rsid w:val="006D6317"/>
    <w:pPr>
      <w:keepNext/>
      <w:keepLines/>
      <w:numPr>
        <w:numId w:val="1"/>
      </w:numPr>
      <w:spacing w:before="240" w:after="120"/>
      <w:ind w:left="4537"/>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outlineLvl w:val="1"/>
    </w:pPr>
    <w:rPr>
      <w:rFonts w:eastAsiaTheme="majorEastAsia"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D631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unhideWhenUsed/>
    <w:rsid w:val="003208A5"/>
    <w:pPr>
      <w:ind w:left="240"/>
    </w:pPr>
    <w:rPr>
      <w:rFonts w:cstheme="minorHAnsi"/>
      <w:smallCaps/>
      <w:sz w:val="20"/>
      <w:szCs w:val="20"/>
    </w:rPr>
  </w:style>
  <w:style w:type="paragraph" w:styleId="Spistreci3">
    <w:name w:val="toc 3"/>
    <w:basedOn w:val="Normalny"/>
    <w:next w:val="Normalny"/>
    <w:autoRedefine/>
    <w:uiPriority w:val="39"/>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4"/>
      </w:numPr>
    </w:pPr>
  </w:style>
  <w:style w:type="numbering" w:customStyle="1" w:styleId="Biecalista3">
    <w:name w:val="Bieżąca lista3"/>
    <w:uiPriority w:val="99"/>
    <w:rsid w:val="00863016"/>
    <w:pPr>
      <w:numPr>
        <w:numId w:val="5"/>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aliases w:val="CW_Lista,Podsis rysunku,BulletC,Nagłowek 3,Numerowanie,L1,Preambuła,Akapit z listą BS,Kolorowa lista — akcent 11,Dot pt,F5 List Paragraph,Recommendation,List Paragraph11,lp1,maz_wyliczenie,opis dzialania,K-P_odwolanie,A_wyliczenie,2 headi"/>
    <w:basedOn w:val="Normalny"/>
    <w:link w:val="AkapitzlistZnak"/>
    <w:uiPriority w:val="34"/>
    <w:qFormat/>
    <w:rsid w:val="006D0CA9"/>
    <w:pPr>
      <w:ind w:left="720"/>
      <w:contextualSpacing/>
    </w:pPr>
  </w:style>
  <w:style w:type="numbering" w:customStyle="1" w:styleId="Biecalista4">
    <w:name w:val="Bieżąca lista4"/>
    <w:uiPriority w:val="99"/>
    <w:rsid w:val="00D2658B"/>
    <w:pPr>
      <w:numPr>
        <w:numId w:val="7"/>
      </w:numPr>
    </w:pPr>
  </w:style>
  <w:style w:type="numbering" w:customStyle="1" w:styleId="Biecalista5">
    <w:name w:val="Bieżąca lista5"/>
    <w:uiPriority w:val="99"/>
    <w:rsid w:val="00691C97"/>
    <w:pPr>
      <w:numPr>
        <w:numId w:val="8"/>
      </w:numPr>
    </w:pPr>
  </w:style>
  <w:style w:type="numbering" w:customStyle="1" w:styleId="Biecalista6">
    <w:name w:val="Bieżąca lista6"/>
    <w:uiPriority w:val="99"/>
    <w:rsid w:val="00691C97"/>
    <w:pPr>
      <w:numPr>
        <w:numId w:val="10"/>
      </w:numPr>
    </w:pPr>
  </w:style>
  <w:style w:type="paragraph" w:styleId="Tekstprzypisudolnego">
    <w:name w:val="footnote text"/>
    <w:basedOn w:val="Normalny"/>
    <w:link w:val="TekstprzypisudolnegoZnak"/>
    <w:uiPriority w:val="99"/>
    <w:semiHidden/>
    <w:unhideWhenUsed/>
    <w:rsid w:val="00D004F9"/>
    <w:rPr>
      <w:sz w:val="20"/>
      <w:szCs w:val="20"/>
    </w:rPr>
  </w:style>
  <w:style w:type="character" w:customStyle="1" w:styleId="TekstprzypisudolnegoZnak">
    <w:name w:val="Tekst przypisu dolnego Znak"/>
    <w:basedOn w:val="Domylnaczcionkaakapitu"/>
    <w:link w:val="Tekstprzypisudolnego"/>
    <w:uiPriority w:val="99"/>
    <w:semiHidden/>
    <w:rsid w:val="00D004F9"/>
    <w:rPr>
      <w:sz w:val="20"/>
      <w:szCs w:val="20"/>
    </w:rPr>
  </w:style>
  <w:style w:type="character" w:styleId="Odwoanieprzypisudolnego">
    <w:name w:val="footnote reference"/>
    <w:basedOn w:val="Domylnaczcionkaakapitu"/>
    <w:uiPriority w:val="99"/>
    <w:semiHidden/>
    <w:unhideWhenUsed/>
    <w:rsid w:val="00D004F9"/>
    <w:rPr>
      <w:vertAlign w:val="superscript"/>
    </w:rPr>
  </w:style>
  <w:style w:type="paragraph" w:styleId="Poprawka">
    <w:name w:val="Revision"/>
    <w:hidden/>
    <w:uiPriority w:val="99"/>
    <w:semiHidden/>
    <w:rsid w:val="00C44380"/>
  </w:style>
  <w:style w:type="numbering" w:customStyle="1" w:styleId="Biecalista7">
    <w:name w:val="Bieżąca lista7"/>
    <w:uiPriority w:val="99"/>
    <w:rsid w:val="004A0DD5"/>
    <w:pPr>
      <w:numPr>
        <w:numId w:val="12"/>
      </w:numPr>
    </w:pPr>
  </w:style>
  <w:style w:type="numbering" w:customStyle="1" w:styleId="Biecalista8">
    <w:name w:val="Bieżąca lista8"/>
    <w:uiPriority w:val="99"/>
    <w:rsid w:val="00B35FA6"/>
    <w:pPr>
      <w:numPr>
        <w:numId w:val="13"/>
      </w:numPr>
    </w:pPr>
  </w:style>
  <w:style w:type="numbering" w:customStyle="1" w:styleId="Biecalista9">
    <w:name w:val="Bieżąca lista9"/>
    <w:uiPriority w:val="99"/>
    <w:rsid w:val="00546229"/>
    <w:pPr>
      <w:numPr>
        <w:numId w:val="14"/>
      </w:numPr>
    </w:pPr>
  </w:style>
  <w:style w:type="numbering" w:customStyle="1" w:styleId="Biecalista10">
    <w:name w:val="Bieżąca lista10"/>
    <w:uiPriority w:val="99"/>
    <w:rsid w:val="005A1468"/>
    <w:pPr>
      <w:numPr>
        <w:numId w:val="16"/>
      </w:numPr>
    </w:pPr>
  </w:style>
  <w:style w:type="numbering" w:customStyle="1" w:styleId="Biecalista11">
    <w:name w:val="Bieżąca lista11"/>
    <w:uiPriority w:val="99"/>
    <w:rsid w:val="005A1468"/>
    <w:pPr>
      <w:numPr>
        <w:numId w:val="17"/>
      </w:numPr>
    </w:pPr>
  </w:style>
  <w:style w:type="numbering" w:customStyle="1" w:styleId="Biecalista12">
    <w:name w:val="Bieżąca lista12"/>
    <w:uiPriority w:val="99"/>
    <w:rsid w:val="005A1468"/>
    <w:pPr>
      <w:numPr>
        <w:numId w:val="18"/>
      </w:numPr>
    </w:pPr>
  </w:style>
  <w:style w:type="numbering" w:customStyle="1" w:styleId="Biecalista13">
    <w:name w:val="Bieżąca lista13"/>
    <w:uiPriority w:val="99"/>
    <w:rsid w:val="005A1468"/>
    <w:pPr>
      <w:numPr>
        <w:numId w:val="19"/>
      </w:numPr>
    </w:pPr>
  </w:style>
  <w:style w:type="numbering" w:customStyle="1" w:styleId="Biecalista14">
    <w:name w:val="Bieżąca lista14"/>
    <w:uiPriority w:val="99"/>
    <w:rsid w:val="005A1468"/>
  </w:style>
  <w:style w:type="numbering" w:customStyle="1" w:styleId="Biecalista15">
    <w:name w:val="Bieżąca lista15"/>
    <w:uiPriority w:val="99"/>
    <w:rsid w:val="005A1468"/>
    <w:pPr>
      <w:numPr>
        <w:numId w:val="20"/>
      </w:numPr>
    </w:pPr>
  </w:style>
  <w:style w:type="numbering" w:customStyle="1" w:styleId="Biecalista16">
    <w:name w:val="Bieżąca lista16"/>
    <w:uiPriority w:val="99"/>
    <w:rsid w:val="005A1468"/>
    <w:pPr>
      <w:numPr>
        <w:numId w:val="21"/>
      </w:numPr>
    </w:pPr>
  </w:style>
  <w:style w:type="numbering" w:customStyle="1" w:styleId="Biecalista17">
    <w:name w:val="Bieżąca lista17"/>
    <w:uiPriority w:val="99"/>
    <w:rsid w:val="00F576C9"/>
    <w:pPr>
      <w:numPr>
        <w:numId w:val="33"/>
      </w:numPr>
    </w:pPr>
  </w:style>
  <w:style w:type="numbering" w:customStyle="1" w:styleId="Biecalista18">
    <w:name w:val="Bieżąca lista18"/>
    <w:uiPriority w:val="99"/>
    <w:rsid w:val="00F576C9"/>
    <w:pPr>
      <w:numPr>
        <w:numId w:val="34"/>
      </w:numPr>
    </w:pPr>
  </w:style>
  <w:style w:type="paragraph" w:customStyle="1" w:styleId="Default">
    <w:name w:val="Default"/>
    <w:rsid w:val="00067FED"/>
    <w:pPr>
      <w:autoSpaceDE w:val="0"/>
      <w:autoSpaceDN w:val="0"/>
      <w:adjustRightInd w:val="0"/>
    </w:pPr>
    <w:rPr>
      <w:rFonts w:ascii="Calibri" w:hAnsi="Calibri" w:cs="Calibri"/>
      <w:color w:val="000000"/>
    </w:rPr>
  </w:style>
  <w:style w:type="numbering" w:customStyle="1" w:styleId="Styl1">
    <w:name w:val="Styl1"/>
    <w:uiPriority w:val="99"/>
    <w:rsid w:val="006C682D"/>
    <w:pPr>
      <w:numPr>
        <w:numId w:val="71"/>
      </w:numPr>
    </w:pPr>
  </w:style>
  <w:style w:type="numbering" w:customStyle="1" w:styleId="Styl2">
    <w:name w:val="Styl2"/>
    <w:uiPriority w:val="99"/>
    <w:rsid w:val="006C682D"/>
    <w:pPr>
      <w:numPr>
        <w:numId w:val="74"/>
      </w:numPr>
    </w:pPr>
  </w:style>
  <w:style w:type="numbering" w:customStyle="1" w:styleId="Styl3">
    <w:name w:val="Styl3"/>
    <w:uiPriority w:val="99"/>
    <w:rsid w:val="006C682D"/>
    <w:pPr>
      <w:numPr>
        <w:numId w:val="77"/>
      </w:numPr>
    </w:pPr>
  </w:style>
  <w:style w:type="numbering" w:customStyle="1" w:styleId="Biecalista19">
    <w:name w:val="Bieżąca lista19"/>
    <w:uiPriority w:val="99"/>
    <w:rsid w:val="006C682D"/>
    <w:pPr>
      <w:numPr>
        <w:numId w:val="80"/>
      </w:numPr>
    </w:pPr>
  </w:style>
  <w:style w:type="numbering" w:customStyle="1" w:styleId="Biecalista20">
    <w:name w:val="Bieżąca lista20"/>
    <w:uiPriority w:val="99"/>
    <w:rsid w:val="006C682D"/>
    <w:pPr>
      <w:numPr>
        <w:numId w:val="81"/>
      </w:numPr>
    </w:pPr>
  </w:style>
  <w:style w:type="numbering" w:customStyle="1" w:styleId="Biecalista21">
    <w:name w:val="Bieżąca lista21"/>
    <w:uiPriority w:val="99"/>
    <w:rsid w:val="006C682D"/>
    <w:pPr>
      <w:numPr>
        <w:numId w:val="82"/>
      </w:numPr>
    </w:pPr>
  </w:style>
  <w:style w:type="numbering" w:customStyle="1" w:styleId="Biecalista22">
    <w:name w:val="Bieżąca lista22"/>
    <w:uiPriority w:val="99"/>
    <w:rsid w:val="006C682D"/>
    <w:pPr>
      <w:numPr>
        <w:numId w:val="83"/>
      </w:numPr>
    </w:pPr>
  </w:style>
  <w:style w:type="numbering" w:customStyle="1" w:styleId="Biecalista23">
    <w:name w:val="Bieżąca lista23"/>
    <w:uiPriority w:val="99"/>
    <w:rsid w:val="006C682D"/>
    <w:pPr>
      <w:numPr>
        <w:numId w:val="84"/>
      </w:numPr>
    </w:pPr>
  </w:style>
  <w:style w:type="numbering" w:customStyle="1" w:styleId="Biecalista24">
    <w:name w:val="Bieżąca lista24"/>
    <w:uiPriority w:val="99"/>
    <w:rsid w:val="006C682D"/>
    <w:pPr>
      <w:numPr>
        <w:numId w:val="85"/>
      </w:numPr>
    </w:pPr>
  </w:style>
  <w:style w:type="numbering" w:customStyle="1" w:styleId="Biecalista25">
    <w:name w:val="Bieżąca lista25"/>
    <w:uiPriority w:val="99"/>
    <w:rsid w:val="00842195"/>
    <w:pPr>
      <w:numPr>
        <w:numId w:val="87"/>
      </w:numPr>
    </w:pPr>
  </w:style>
  <w:style w:type="numbering" w:customStyle="1" w:styleId="Biecalista26">
    <w:name w:val="Bieżąca lista26"/>
    <w:uiPriority w:val="99"/>
    <w:rsid w:val="00842195"/>
    <w:pPr>
      <w:numPr>
        <w:numId w:val="88"/>
      </w:numPr>
    </w:pPr>
  </w:style>
  <w:style w:type="numbering" w:customStyle="1" w:styleId="Biecalista27">
    <w:name w:val="Bieżąca lista27"/>
    <w:uiPriority w:val="99"/>
    <w:rsid w:val="00842195"/>
    <w:pPr>
      <w:numPr>
        <w:numId w:val="89"/>
      </w:numPr>
    </w:pPr>
  </w:style>
  <w:style w:type="numbering" w:customStyle="1" w:styleId="Biecalista28">
    <w:name w:val="Bieżąca lista28"/>
    <w:uiPriority w:val="99"/>
    <w:rsid w:val="00842195"/>
    <w:pPr>
      <w:numPr>
        <w:numId w:val="90"/>
      </w:numPr>
    </w:pPr>
  </w:style>
  <w:style w:type="character" w:customStyle="1" w:styleId="AkapitzlistZnak">
    <w:name w:val="Akapit z listą Znak"/>
    <w:aliases w:val="CW_Lista Znak,Podsis rysunku Znak,BulletC Znak,Nagłowek 3 Znak,Numerowanie Znak,L1 Znak,Preambuła Znak,Akapit z listą BS Znak,Kolorowa lista — akcent 11 Znak,Dot pt Znak,F5 List Paragraph Znak,Recommendation Znak,lp1 Znak"/>
    <w:link w:val="Akapitzlist"/>
    <w:uiPriority w:val="34"/>
    <w:qFormat/>
    <w:locked/>
    <w:rsid w:val="008075F1"/>
    <w:rPr>
      <w:rFonts w:ascii="Arial" w:hAnsi="Arial"/>
    </w:rPr>
  </w:style>
  <w:style w:type="paragraph" w:customStyle="1" w:styleId="Tekstpodstawowywcity31">
    <w:name w:val="Tekst podstawowy wcięty 31"/>
    <w:basedOn w:val="Normalny"/>
    <w:rsid w:val="00ED087F"/>
    <w:pPr>
      <w:spacing w:line="240" w:lineRule="auto"/>
    </w:pPr>
    <w:rPr>
      <w:rFonts w:ascii="Times New Roman" w:eastAsia="Times New Roman" w:hAnsi="Times New Roman" w:cs="Times New Roman"/>
      <w:szCs w:val="20"/>
      <w:lang w:eastAsia="pl-PL"/>
    </w:rPr>
  </w:style>
  <w:style w:type="paragraph" w:styleId="Tekstpodstawowy3">
    <w:name w:val="Body Text 3"/>
    <w:basedOn w:val="Normalny"/>
    <w:link w:val="Tekstpodstawowy3Znak"/>
    <w:uiPriority w:val="99"/>
    <w:semiHidden/>
    <w:unhideWhenUsed/>
    <w:rsid w:val="00536DED"/>
    <w:pPr>
      <w:spacing w:after="120" w:line="276" w:lineRule="auto"/>
    </w:pPr>
    <w:rPr>
      <w:rFonts w:eastAsia="Times New Roman" w:cs="Times New Roman"/>
      <w:sz w:val="16"/>
      <w:szCs w:val="16"/>
    </w:rPr>
  </w:style>
  <w:style w:type="character" w:customStyle="1" w:styleId="Tekstpodstawowy3Znak">
    <w:name w:val="Tekst podstawowy 3 Znak"/>
    <w:basedOn w:val="Domylnaczcionkaakapitu"/>
    <w:link w:val="Tekstpodstawowy3"/>
    <w:uiPriority w:val="99"/>
    <w:semiHidden/>
    <w:rsid w:val="00536DED"/>
    <w:rPr>
      <w:rFonts w:ascii="Arial" w:eastAsia="Times New Roman" w:hAnsi="Arial"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715238">
      <w:bodyDiv w:val="1"/>
      <w:marLeft w:val="0"/>
      <w:marRight w:val="0"/>
      <w:marTop w:val="0"/>
      <w:marBottom w:val="0"/>
      <w:divBdr>
        <w:top w:val="none" w:sz="0" w:space="0" w:color="auto"/>
        <w:left w:val="none" w:sz="0" w:space="0" w:color="auto"/>
        <w:bottom w:val="none" w:sz="0" w:space="0" w:color="auto"/>
        <w:right w:val="none" w:sz="0" w:space="0" w:color="auto"/>
      </w:divBdr>
    </w:div>
    <w:div w:id="163593056">
      <w:bodyDiv w:val="1"/>
      <w:marLeft w:val="0"/>
      <w:marRight w:val="0"/>
      <w:marTop w:val="0"/>
      <w:marBottom w:val="0"/>
      <w:divBdr>
        <w:top w:val="none" w:sz="0" w:space="0" w:color="auto"/>
        <w:left w:val="none" w:sz="0" w:space="0" w:color="auto"/>
        <w:bottom w:val="none" w:sz="0" w:space="0" w:color="auto"/>
        <w:right w:val="none" w:sz="0" w:space="0" w:color="auto"/>
      </w:divBdr>
    </w:div>
    <w:div w:id="540673235">
      <w:bodyDiv w:val="1"/>
      <w:marLeft w:val="0"/>
      <w:marRight w:val="0"/>
      <w:marTop w:val="0"/>
      <w:marBottom w:val="0"/>
      <w:divBdr>
        <w:top w:val="none" w:sz="0" w:space="0" w:color="auto"/>
        <w:left w:val="none" w:sz="0" w:space="0" w:color="auto"/>
        <w:bottom w:val="none" w:sz="0" w:space="0" w:color="auto"/>
        <w:right w:val="none" w:sz="0" w:space="0" w:color="auto"/>
      </w:divBdr>
    </w:div>
    <w:div w:id="1683436203">
      <w:bodyDiv w:val="1"/>
      <w:marLeft w:val="0"/>
      <w:marRight w:val="0"/>
      <w:marTop w:val="0"/>
      <w:marBottom w:val="0"/>
      <w:divBdr>
        <w:top w:val="none" w:sz="0" w:space="0" w:color="auto"/>
        <w:left w:val="none" w:sz="0" w:space="0" w:color="auto"/>
        <w:bottom w:val="none" w:sz="0" w:space="0" w:color="auto"/>
        <w:right w:val="none" w:sz="0" w:space="0" w:color="auto"/>
      </w:divBdr>
    </w:div>
    <w:div w:id="1824735789">
      <w:bodyDiv w:val="1"/>
      <w:marLeft w:val="0"/>
      <w:marRight w:val="0"/>
      <w:marTop w:val="0"/>
      <w:marBottom w:val="0"/>
      <w:divBdr>
        <w:top w:val="none" w:sz="0" w:space="0" w:color="auto"/>
        <w:left w:val="none" w:sz="0" w:space="0" w:color="auto"/>
        <w:bottom w:val="none" w:sz="0" w:space="0" w:color="auto"/>
        <w:right w:val="none" w:sz="0" w:space="0" w:color="auto"/>
      </w:divBdr>
    </w:div>
    <w:div w:id="1829401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2226</Words>
  <Characters>13356</Characters>
  <Application>Microsoft Office Word</Application>
  <DocSecurity>0</DocSecurity>
  <Lines>111</Lines>
  <Paragraphs>31</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15551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Folwarczny</cp:lastModifiedBy>
  <cp:revision>2</cp:revision>
  <cp:lastPrinted>2024-11-15T10:27:00Z</cp:lastPrinted>
  <dcterms:created xsi:type="dcterms:W3CDTF">2024-11-15T10:29:00Z</dcterms:created>
  <dcterms:modified xsi:type="dcterms:W3CDTF">2024-11-15T10:29:00Z</dcterms:modified>
  <cp:category/>
</cp:coreProperties>
</file>