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A854" w14:textId="1A85E4F3" w:rsidR="00680B27" w:rsidRPr="00DA0F81" w:rsidRDefault="00680B27" w:rsidP="00680B27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>Mikołajki Pomorskie, 2023-1</w:t>
      </w:r>
      <w:r w:rsidR="00BD0801">
        <w:rPr>
          <w:rFonts w:ascii="Arial" w:hAnsi="Arial" w:cs="Arial"/>
          <w:sz w:val="20"/>
          <w:szCs w:val="20"/>
        </w:rPr>
        <w:t>2-06</w:t>
      </w:r>
    </w:p>
    <w:p w14:paraId="13545FB5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4DDF3C66" w14:textId="77777777" w:rsidR="006A1DFE" w:rsidRDefault="006A1DFE" w:rsidP="006A1DFE">
      <w:pPr>
        <w:autoSpaceDE w:val="0"/>
        <w:autoSpaceDN w:val="0"/>
        <w:adjustRightInd w:val="0"/>
        <w:rPr>
          <w:rStyle w:val="Hipercze"/>
          <w:rFonts w:ascii="Arial" w:eastAsia="Calibri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Strona internetowa prowadzonego postepowania : </w:t>
      </w:r>
      <w:hyperlink r:id="rId5" w:history="1">
        <w:r w:rsidRPr="00DA0F81">
          <w:rPr>
            <w:rStyle w:val="Hipercze"/>
            <w:rFonts w:ascii="Arial" w:eastAsia="Calibri" w:hAnsi="Arial" w:cs="Arial"/>
            <w:sz w:val="20"/>
            <w:szCs w:val="20"/>
          </w:rPr>
          <w:t>https://platformazakupowa.pl/pn/mikolajkipomorskie</w:t>
        </w:r>
      </w:hyperlink>
    </w:p>
    <w:p w14:paraId="5892FD7E" w14:textId="77777777" w:rsidR="00F25933" w:rsidRPr="00DA0F81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081CE9BA" w14:textId="5F4EBBF7" w:rsidR="006A1DFE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 </w:t>
      </w:r>
      <w:r w:rsidR="00BD0801"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>INFORMACJA O WYBORZE NAJKORZYSTNIEJSZEJ OFERTY</w:t>
      </w:r>
    </w:p>
    <w:p w14:paraId="00177BC5" w14:textId="77777777" w:rsidR="00F25933" w:rsidRPr="00F25933" w:rsidRDefault="00F25933" w:rsidP="006A1DF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83F41C9" w14:textId="0AC149A1" w:rsidR="006A1DFE" w:rsidRPr="00DA0F81" w:rsidRDefault="006A1DFE" w:rsidP="006A1DFE">
      <w:pPr>
        <w:jc w:val="both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Dotyczy: Postepowania  prowadzonego w trybie podstawowym na podstawie art. 275 pkt 1 ustawy z dnia 11 września 2019r. Prawo zamówień publicznych ( Dz.U. z 2023r. poz. 1605 )  pn. </w:t>
      </w:r>
    </w:p>
    <w:p w14:paraId="5F5FC03A" w14:textId="77777777" w:rsidR="006A1DFE" w:rsidRPr="00F25933" w:rsidRDefault="006A1DFE" w:rsidP="006A1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5933">
        <w:rPr>
          <w:rFonts w:ascii="Arial" w:hAnsi="Arial" w:cs="Arial"/>
          <w:b/>
          <w:bCs/>
          <w:sz w:val="20"/>
          <w:szCs w:val="20"/>
        </w:rPr>
        <w:t>„Odbiór i zagospodarowanie odpadów komunalnych od właścicieli nieruchomości na których zamieszkują mieszkańcy z terenu gminy Mikołajki Pomorskie w okresie od 01.01.2024r. do 31.12.2024r.</w:t>
      </w:r>
      <w:r w:rsidRPr="00F25933">
        <w:rPr>
          <w:rFonts w:ascii="Arial" w:eastAsia="Calibri" w:hAnsi="Arial" w:cs="Arial"/>
          <w:b/>
          <w:bCs/>
          <w:sz w:val="20"/>
          <w:szCs w:val="20"/>
        </w:rPr>
        <w:t>”</w:t>
      </w:r>
    </w:p>
    <w:p w14:paraId="20AB4277" w14:textId="713D3CB7" w:rsidR="006A1DFE" w:rsidRPr="00F25933" w:rsidRDefault="00DA0F81" w:rsidP="00DA0F8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                                            </w:t>
      </w:r>
      <w:r w:rsidR="006A1DFE" w:rsidRPr="00F25933">
        <w:rPr>
          <w:rFonts w:ascii="Arial" w:eastAsia="Calibri" w:hAnsi="Arial" w:cs="Arial"/>
          <w:b/>
          <w:bCs/>
          <w:color w:val="000000"/>
          <w:sz w:val="20"/>
          <w:szCs w:val="20"/>
        </w:rPr>
        <w:t>znak sprawy : ZP.271.14.2023.BP</w:t>
      </w:r>
    </w:p>
    <w:p w14:paraId="57AEB519" w14:textId="1FF3E4D3" w:rsidR="00BD0801" w:rsidRDefault="006A1DFE" w:rsidP="006A1DFE">
      <w:pPr>
        <w:rPr>
          <w:rFonts w:ascii="Arial" w:hAnsi="Arial" w:cs="Arial"/>
          <w:color w:val="000000"/>
          <w:sz w:val="20"/>
          <w:szCs w:val="20"/>
        </w:rPr>
      </w:pPr>
      <w:r w:rsidRPr="00DA0F81">
        <w:rPr>
          <w:rFonts w:ascii="Arial" w:hAnsi="Arial" w:cs="Arial"/>
          <w:color w:val="000000"/>
          <w:sz w:val="20"/>
          <w:szCs w:val="20"/>
        </w:rPr>
        <w:t>Działając na podstawie art. 2</w:t>
      </w:r>
      <w:r w:rsidR="00BD0801">
        <w:rPr>
          <w:rFonts w:ascii="Arial" w:hAnsi="Arial" w:cs="Arial"/>
          <w:color w:val="000000"/>
          <w:sz w:val="20"/>
          <w:szCs w:val="20"/>
        </w:rPr>
        <w:t>53</w:t>
      </w:r>
      <w:r w:rsidRPr="00DA0F81">
        <w:rPr>
          <w:rFonts w:ascii="Arial" w:hAnsi="Arial" w:cs="Arial"/>
          <w:color w:val="000000"/>
          <w:sz w:val="20"/>
          <w:szCs w:val="20"/>
        </w:rPr>
        <w:t xml:space="preserve"> ust. 1 ustawy z dnia 11 września 2019r. Prawo zamówień publicznych ( Dz.U.</w:t>
      </w:r>
      <w:r w:rsidR="00F25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0F81">
        <w:rPr>
          <w:rFonts w:ascii="Arial" w:hAnsi="Arial" w:cs="Arial"/>
          <w:color w:val="000000"/>
          <w:sz w:val="20"/>
          <w:szCs w:val="20"/>
        </w:rPr>
        <w:t xml:space="preserve">z 2023  poz. 1605.), </w:t>
      </w:r>
      <w:r w:rsidR="00BD0801">
        <w:rPr>
          <w:rFonts w:ascii="Arial" w:hAnsi="Arial" w:cs="Arial"/>
          <w:color w:val="000000"/>
          <w:sz w:val="20"/>
          <w:szCs w:val="20"/>
        </w:rPr>
        <w:t>Z</w:t>
      </w:r>
      <w:r w:rsidRPr="00DA0F81">
        <w:rPr>
          <w:rFonts w:ascii="Arial" w:hAnsi="Arial" w:cs="Arial"/>
          <w:color w:val="000000"/>
          <w:sz w:val="20"/>
          <w:szCs w:val="20"/>
        </w:rPr>
        <w:t>amawiający</w:t>
      </w:r>
      <w:r w:rsidR="00BD0801">
        <w:rPr>
          <w:rFonts w:ascii="Arial" w:hAnsi="Arial" w:cs="Arial"/>
          <w:color w:val="000000"/>
          <w:sz w:val="20"/>
          <w:szCs w:val="20"/>
        </w:rPr>
        <w:t xml:space="preserve"> informuje, jak poniżej:</w:t>
      </w:r>
    </w:p>
    <w:p w14:paraId="7CE462A8" w14:textId="60A9C86E" w:rsidR="00BD0801" w:rsidRPr="00BD0801" w:rsidRDefault="00BD0801" w:rsidP="00BD0801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BD0801">
        <w:rPr>
          <w:rFonts w:ascii="Arial" w:hAnsi="Arial" w:cs="Arial"/>
          <w:color w:val="000000"/>
          <w:sz w:val="20"/>
          <w:szCs w:val="20"/>
        </w:rPr>
        <w:t>Zamawiający wybrał jako najkorzystniejszą ofertę Wykonawcy:</w:t>
      </w:r>
    </w:p>
    <w:p w14:paraId="7F8FB1A2" w14:textId="4AA40CA7" w:rsidR="006A1DFE" w:rsidRDefault="006A1DFE" w:rsidP="00BD0801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BD08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980435" w14:textId="77C7C730" w:rsidR="00BD0801" w:rsidRPr="00F25933" w:rsidRDefault="00BD0801" w:rsidP="00BD0801">
      <w:p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F25933">
        <w:rPr>
          <w:rFonts w:ascii="Arial" w:hAnsi="Arial" w:cs="Arial"/>
          <w:b/>
          <w:bCs/>
          <w:color w:val="000000"/>
          <w:sz w:val="20"/>
          <w:szCs w:val="20"/>
        </w:rPr>
        <w:t xml:space="preserve">PUS Spółka z ograniczoną odpowiedzialnością, ul. Wiślana 2, 82-500 Kwidzyn </w:t>
      </w:r>
    </w:p>
    <w:p w14:paraId="6F995E96" w14:textId="4EB04361" w:rsidR="00BD0801" w:rsidRPr="00F25933" w:rsidRDefault="00BD0801" w:rsidP="00BD0801">
      <w:p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F25933">
        <w:rPr>
          <w:rFonts w:ascii="Arial" w:hAnsi="Arial" w:cs="Arial"/>
          <w:b/>
          <w:bCs/>
          <w:color w:val="000000"/>
          <w:sz w:val="20"/>
          <w:szCs w:val="20"/>
        </w:rPr>
        <w:t xml:space="preserve">Cena ofertowa brutto  925 915,32 zł. </w:t>
      </w:r>
    </w:p>
    <w:p w14:paraId="6D39CFCB" w14:textId="56D9DE3E" w:rsidR="00BD0801" w:rsidRPr="00F25933" w:rsidRDefault="00BD0801" w:rsidP="00BD0801">
      <w:p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F25933">
        <w:rPr>
          <w:rFonts w:ascii="Arial" w:hAnsi="Arial" w:cs="Arial"/>
          <w:b/>
          <w:bCs/>
          <w:color w:val="000000"/>
          <w:sz w:val="20"/>
          <w:szCs w:val="20"/>
        </w:rPr>
        <w:t>Termin odbioru odpadów w sytuacjach awaryjnych</w:t>
      </w:r>
      <w:r w:rsidR="008E0C8E" w:rsidRPr="00F25933">
        <w:rPr>
          <w:rFonts w:ascii="Arial" w:hAnsi="Arial" w:cs="Arial"/>
          <w:b/>
          <w:bCs/>
          <w:color w:val="000000"/>
          <w:sz w:val="20"/>
          <w:szCs w:val="20"/>
        </w:rPr>
        <w:t xml:space="preserve"> do 1 dnia</w:t>
      </w:r>
    </w:p>
    <w:p w14:paraId="7A3ABCA6" w14:textId="04F17627" w:rsidR="00BD0801" w:rsidRDefault="00BD0801" w:rsidP="00BD0801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Uzasadnienie wyboru: Oferta  spełnia wymagania SWZ i otrzymała najwyższą liczbę punktów w oparciu o kryteria oceny ofert zastosowane w postępowaniu.</w:t>
      </w:r>
    </w:p>
    <w:p w14:paraId="5F7D1B85" w14:textId="11F070EB" w:rsidR="00BD0801" w:rsidRDefault="00BD0801" w:rsidP="00BD0801">
      <w:pPr>
        <w:pStyle w:val="Akapitzlis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post</w:t>
      </w:r>
      <w:r w:rsidR="00F25933">
        <w:rPr>
          <w:rFonts w:ascii="Arial" w:eastAsia="Calibri" w:hAnsi="Arial" w:cs="Arial"/>
          <w:sz w:val="20"/>
          <w:szCs w:val="20"/>
        </w:rPr>
        <w:t>ę</w:t>
      </w:r>
      <w:r>
        <w:rPr>
          <w:rFonts w:ascii="Arial" w:eastAsia="Calibri" w:hAnsi="Arial" w:cs="Arial"/>
          <w:sz w:val="20"/>
          <w:szCs w:val="20"/>
        </w:rPr>
        <w:t>powaniu złożono następujące  oferty i przyznano poniższą punktację:</w:t>
      </w:r>
    </w:p>
    <w:p w14:paraId="32212EC5" w14:textId="77777777" w:rsidR="00BD0801" w:rsidRDefault="00BD0801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233"/>
        <w:gridCol w:w="1988"/>
        <w:gridCol w:w="2268"/>
        <w:gridCol w:w="1268"/>
      </w:tblGrid>
      <w:tr w:rsidR="008E0C8E" w14:paraId="3B517DC7" w14:textId="77777777" w:rsidTr="008E0C8E">
        <w:tc>
          <w:tcPr>
            <w:tcW w:w="717" w:type="dxa"/>
          </w:tcPr>
          <w:p w14:paraId="18E4E536" w14:textId="466AF638" w:rsidR="00BD0801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oferty</w:t>
            </w:r>
          </w:p>
        </w:tc>
        <w:tc>
          <w:tcPr>
            <w:tcW w:w="3233" w:type="dxa"/>
          </w:tcPr>
          <w:p w14:paraId="203A00E4" w14:textId="1E6D09F8" w:rsidR="00BD0801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988" w:type="dxa"/>
          </w:tcPr>
          <w:p w14:paraId="6C40EE1D" w14:textId="548E0E24" w:rsidR="00BD0801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Punktacja w kryterium cena </w:t>
            </w:r>
          </w:p>
        </w:tc>
        <w:tc>
          <w:tcPr>
            <w:tcW w:w="2268" w:type="dxa"/>
          </w:tcPr>
          <w:p w14:paraId="11FBACB9" w14:textId="6E8A813C" w:rsidR="00BD0801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Punktacja w kryterium termin odbioru odpadów w sytuacjach awaryjnych</w:t>
            </w:r>
          </w:p>
        </w:tc>
        <w:tc>
          <w:tcPr>
            <w:tcW w:w="1268" w:type="dxa"/>
          </w:tcPr>
          <w:p w14:paraId="7FF6E98A" w14:textId="77777777" w:rsidR="00BD0801" w:rsidRDefault="00BD0801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66B99C" w14:textId="77777777" w:rsidR="008E0C8E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Łączna </w:t>
            </w:r>
          </w:p>
          <w:p w14:paraId="7F1DF51E" w14:textId="2C629E7C" w:rsidR="008E0C8E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punktacja</w:t>
            </w:r>
          </w:p>
        </w:tc>
      </w:tr>
      <w:tr w:rsidR="008E0C8E" w14:paraId="0CDC6600" w14:textId="77777777" w:rsidTr="008E0C8E">
        <w:tc>
          <w:tcPr>
            <w:tcW w:w="717" w:type="dxa"/>
          </w:tcPr>
          <w:p w14:paraId="40531B20" w14:textId="42A0B34B" w:rsidR="00BD0801" w:rsidRDefault="00BD0801" w:rsidP="00F2593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</w:tcPr>
          <w:p w14:paraId="2A9C527F" w14:textId="1BB97420" w:rsidR="00BD0801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PUS Spółka z ograniczoną odpowiedzialnością, ul. Wiślana 2</w:t>
            </w:r>
          </w:p>
          <w:p w14:paraId="4F4480AD" w14:textId="21538246" w:rsidR="008E0C8E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82-500 Kwidzyn</w:t>
            </w:r>
          </w:p>
        </w:tc>
        <w:tc>
          <w:tcPr>
            <w:tcW w:w="1988" w:type="dxa"/>
          </w:tcPr>
          <w:p w14:paraId="4543A595" w14:textId="77777777" w:rsidR="00BD0801" w:rsidRDefault="00BD0801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0955D3" w14:textId="2A0B2C53" w:rsidR="008E0C8E" w:rsidRDefault="008E0C8E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 pkt.</w:t>
            </w:r>
          </w:p>
        </w:tc>
        <w:tc>
          <w:tcPr>
            <w:tcW w:w="2268" w:type="dxa"/>
          </w:tcPr>
          <w:p w14:paraId="66762ED6" w14:textId="77777777" w:rsidR="00BD0801" w:rsidRDefault="00BD0801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2E457D" w14:textId="71670E79" w:rsidR="008E0C8E" w:rsidRDefault="008E0C8E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 pkt.</w:t>
            </w:r>
          </w:p>
        </w:tc>
        <w:tc>
          <w:tcPr>
            <w:tcW w:w="1268" w:type="dxa"/>
          </w:tcPr>
          <w:p w14:paraId="7203B67E" w14:textId="77777777" w:rsidR="00BD0801" w:rsidRDefault="00BD0801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2C8AFB" w14:textId="393EE1D7" w:rsidR="008E0C8E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 pkt.</w:t>
            </w:r>
          </w:p>
        </w:tc>
      </w:tr>
      <w:tr w:rsidR="008E0C8E" w14:paraId="079DB0BA" w14:textId="77777777" w:rsidTr="008E0C8E">
        <w:tc>
          <w:tcPr>
            <w:tcW w:w="717" w:type="dxa"/>
          </w:tcPr>
          <w:p w14:paraId="7E41C4EB" w14:textId="09CEB0B3" w:rsidR="00BD0801" w:rsidRDefault="00BD0801" w:rsidP="00F2593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</w:tcPr>
          <w:p w14:paraId="5E129979" w14:textId="77777777" w:rsidR="00F25933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Przedsiębiorstwo Usług Komunalnych COMPLEX </w:t>
            </w:r>
            <w:r w:rsidR="00F2593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Grzmil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ul. Wiejs</w:t>
            </w:r>
            <w:r w:rsidR="00F25933">
              <w:rPr>
                <w:rFonts w:ascii="Arial" w:eastAsia="Calibri" w:hAnsi="Arial" w:cs="Arial"/>
                <w:sz w:val="20"/>
                <w:szCs w:val="20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F2593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6, </w:t>
            </w:r>
          </w:p>
          <w:p w14:paraId="0DBF08C7" w14:textId="487A9E4D" w:rsidR="008E0C8E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82-230 </w:t>
            </w:r>
            <w:r w:rsidR="00F25933">
              <w:rPr>
                <w:rFonts w:ascii="Arial" w:eastAsia="Calibri" w:hAnsi="Arial" w:cs="Arial"/>
                <w:sz w:val="20"/>
                <w:szCs w:val="20"/>
              </w:rPr>
              <w:t>Nowy Staw</w:t>
            </w:r>
          </w:p>
          <w:p w14:paraId="3C2C710B" w14:textId="7AC26458" w:rsidR="008E0C8E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A4EBE21" w14:textId="77777777" w:rsidR="008E0C8E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F98EA3" w14:textId="09B02B19" w:rsidR="00BD0801" w:rsidRDefault="008E0C8E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51,49 pkt.</w:t>
            </w:r>
          </w:p>
        </w:tc>
        <w:tc>
          <w:tcPr>
            <w:tcW w:w="2268" w:type="dxa"/>
          </w:tcPr>
          <w:p w14:paraId="25B40E62" w14:textId="77777777" w:rsidR="00BD0801" w:rsidRDefault="00BD0801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E1BC4F" w14:textId="3E1E26BB" w:rsidR="008E0C8E" w:rsidRDefault="008E0C8E" w:rsidP="00F25933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 pkt.</w:t>
            </w:r>
          </w:p>
        </w:tc>
        <w:tc>
          <w:tcPr>
            <w:tcW w:w="1268" w:type="dxa"/>
          </w:tcPr>
          <w:p w14:paraId="657B6F26" w14:textId="77777777" w:rsidR="00BD0801" w:rsidRDefault="00BD0801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020C46" w14:textId="0CE4C849" w:rsidR="008E0C8E" w:rsidRDefault="008E0C8E" w:rsidP="00BD080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91,49 pkt.</w:t>
            </w:r>
          </w:p>
        </w:tc>
      </w:tr>
    </w:tbl>
    <w:p w14:paraId="274EA765" w14:textId="77777777" w:rsidR="00BD0801" w:rsidRDefault="00BD0801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34330816" w14:textId="77777777" w:rsidR="008E0C8E" w:rsidRDefault="008E0C8E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74650E5C" w14:textId="77777777" w:rsidR="008E0C8E" w:rsidRPr="00BD0801" w:rsidRDefault="008E0C8E" w:rsidP="00BD0801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13FB172C" w14:textId="77777777" w:rsidR="006A1DFE" w:rsidRPr="00DA0F81" w:rsidRDefault="006A1DFE" w:rsidP="006A1DFE">
      <w:pPr>
        <w:rPr>
          <w:rFonts w:ascii="Arial" w:hAnsi="Arial" w:cs="Arial"/>
          <w:sz w:val="20"/>
          <w:szCs w:val="20"/>
        </w:rPr>
      </w:pPr>
    </w:p>
    <w:p w14:paraId="105A795E" w14:textId="27920454" w:rsidR="00680B27" w:rsidRPr="00DA0F81" w:rsidRDefault="00680B27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B3F91" w:rsidRPr="00DA0F81">
        <w:rPr>
          <w:rFonts w:ascii="Arial" w:hAnsi="Arial" w:cs="Arial"/>
          <w:sz w:val="20"/>
          <w:szCs w:val="20"/>
        </w:rPr>
        <w:t xml:space="preserve">      </w:t>
      </w:r>
      <w:r w:rsidRPr="00DA0F81">
        <w:rPr>
          <w:rFonts w:ascii="Arial" w:hAnsi="Arial" w:cs="Arial"/>
          <w:sz w:val="20"/>
          <w:szCs w:val="20"/>
        </w:rPr>
        <w:t xml:space="preserve">   Mikołajki Pomorskie, 2023-</w:t>
      </w:r>
      <w:r w:rsidR="00953167" w:rsidRPr="00DA0F81">
        <w:rPr>
          <w:rFonts w:ascii="Arial" w:hAnsi="Arial" w:cs="Arial"/>
          <w:sz w:val="20"/>
          <w:szCs w:val="20"/>
        </w:rPr>
        <w:t>1</w:t>
      </w:r>
      <w:r w:rsidR="008E0C8E">
        <w:rPr>
          <w:rFonts w:ascii="Arial" w:hAnsi="Arial" w:cs="Arial"/>
          <w:sz w:val="20"/>
          <w:szCs w:val="20"/>
        </w:rPr>
        <w:t>2-06</w:t>
      </w:r>
    </w:p>
    <w:p w14:paraId="79EECF68" w14:textId="060C63D6" w:rsidR="00680B27" w:rsidRPr="00DA0F81" w:rsidRDefault="000B3F91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680B27" w:rsidRPr="00DA0F81">
        <w:rPr>
          <w:rFonts w:ascii="Arial" w:hAnsi="Arial" w:cs="Arial"/>
          <w:sz w:val="20"/>
          <w:szCs w:val="20"/>
        </w:rPr>
        <w:t>Wójt Gminy Mikołajki Pomorskie</w:t>
      </w:r>
    </w:p>
    <w:p w14:paraId="5997B4D4" w14:textId="41B22C23" w:rsidR="00680B27" w:rsidRPr="00DA0F81" w:rsidRDefault="00680B27" w:rsidP="00DA0F81">
      <w:pPr>
        <w:jc w:val="right"/>
        <w:rPr>
          <w:rFonts w:ascii="Arial" w:hAnsi="Arial" w:cs="Arial"/>
          <w:sz w:val="20"/>
          <w:szCs w:val="20"/>
        </w:rPr>
      </w:pPr>
      <w:r w:rsidRPr="00DA0F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0B3F91" w:rsidRPr="00DA0F81">
        <w:rPr>
          <w:rFonts w:ascii="Arial" w:hAnsi="Arial" w:cs="Arial"/>
          <w:sz w:val="20"/>
          <w:szCs w:val="20"/>
        </w:rPr>
        <w:t xml:space="preserve"> </w:t>
      </w:r>
      <w:r w:rsidRPr="00DA0F81">
        <w:rPr>
          <w:rFonts w:ascii="Arial" w:hAnsi="Arial" w:cs="Arial"/>
          <w:sz w:val="20"/>
          <w:szCs w:val="20"/>
        </w:rPr>
        <w:t xml:space="preserve">  </w:t>
      </w:r>
      <w:r w:rsidR="000B3F91" w:rsidRPr="00DA0F81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="000B3F91" w:rsidRPr="00DA0F81">
        <w:rPr>
          <w:rFonts w:ascii="Arial" w:hAnsi="Arial" w:cs="Arial"/>
          <w:sz w:val="20"/>
          <w:szCs w:val="20"/>
        </w:rPr>
        <w:t>Pałkowska</w:t>
      </w:r>
      <w:proofErr w:type="spellEnd"/>
      <w:r w:rsidR="000B3F91" w:rsidRPr="00DA0F81">
        <w:rPr>
          <w:rFonts w:ascii="Arial" w:hAnsi="Arial" w:cs="Arial"/>
          <w:sz w:val="20"/>
          <w:szCs w:val="20"/>
        </w:rPr>
        <w:t xml:space="preserve">-Rybicka </w:t>
      </w:r>
      <w:r w:rsidRPr="00DA0F81">
        <w:rPr>
          <w:rFonts w:ascii="Arial" w:hAnsi="Arial" w:cs="Arial"/>
          <w:sz w:val="20"/>
          <w:szCs w:val="20"/>
        </w:rPr>
        <w:t xml:space="preserve"> </w:t>
      </w:r>
    </w:p>
    <w:p w14:paraId="2C010029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3D6FE1E3" w14:textId="77777777" w:rsidR="00680B27" w:rsidRPr="00DA0F81" w:rsidRDefault="00680B27" w:rsidP="00680B27">
      <w:pPr>
        <w:rPr>
          <w:rFonts w:ascii="Arial" w:hAnsi="Arial" w:cs="Arial"/>
          <w:sz w:val="20"/>
          <w:szCs w:val="20"/>
        </w:rPr>
      </w:pPr>
    </w:p>
    <w:p w14:paraId="01D57E58" w14:textId="77777777" w:rsidR="00BA5A41" w:rsidRPr="00DA0F81" w:rsidRDefault="00BA5A41">
      <w:pPr>
        <w:rPr>
          <w:rFonts w:ascii="Arial" w:hAnsi="Arial" w:cs="Arial"/>
          <w:sz w:val="20"/>
          <w:szCs w:val="20"/>
        </w:rPr>
      </w:pPr>
    </w:p>
    <w:sectPr w:rsidR="00BA5A41" w:rsidRPr="00DA0F81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094"/>
    <w:multiLevelType w:val="hybridMultilevel"/>
    <w:tmpl w:val="D560436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0BE"/>
    <w:multiLevelType w:val="hybridMultilevel"/>
    <w:tmpl w:val="A67C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F55"/>
    <w:multiLevelType w:val="hybridMultilevel"/>
    <w:tmpl w:val="DFA43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4A18"/>
    <w:multiLevelType w:val="hybridMultilevel"/>
    <w:tmpl w:val="4C68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2763">
    <w:abstractNumId w:val="2"/>
  </w:num>
  <w:num w:numId="2" w16cid:durableId="481190654">
    <w:abstractNumId w:val="0"/>
  </w:num>
  <w:num w:numId="3" w16cid:durableId="1467157973">
    <w:abstractNumId w:val="1"/>
  </w:num>
  <w:num w:numId="4" w16cid:durableId="137515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7"/>
    <w:rsid w:val="000B3F91"/>
    <w:rsid w:val="00115098"/>
    <w:rsid w:val="005A57A0"/>
    <w:rsid w:val="00680B27"/>
    <w:rsid w:val="006A1DFE"/>
    <w:rsid w:val="008E0C8E"/>
    <w:rsid w:val="00953167"/>
    <w:rsid w:val="00B96F42"/>
    <w:rsid w:val="00BA5A41"/>
    <w:rsid w:val="00BD0801"/>
    <w:rsid w:val="00DA0F81"/>
    <w:rsid w:val="00DE2F41"/>
    <w:rsid w:val="00F04077"/>
    <w:rsid w:val="00F25933"/>
    <w:rsid w:val="00FA3D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FC"/>
  <w15:chartTrackingRefBased/>
  <w15:docId w15:val="{BB6C927D-3F70-4C4B-8C7F-0647F06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2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B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DFE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6A1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A1D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ikolajkipomor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2023-12-06T07:27:00Z</cp:lastPrinted>
  <dcterms:created xsi:type="dcterms:W3CDTF">2023-12-05T11:21:00Z</dcterms:created>
  <dcterms:modified xsi:type="dcterms:W3CDTF">2023-12-06T07:28:00Z</dcterms:modified>
</cp:coreProperties>
</file>