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282DA" w14:textId="7CA0AC4F" w:rsidR="00846CF9" w:rsidRPr="00846CF9" w:rsidRDefault="00846CF9" w:rsidP="00846CF9">
      <w:pPr>
        <w:suppressAutoHyphens/>
        <w:autoSpaceDE w:val="0"/>
        <w:spacing w:after="0"/>
        <w:jc w:val="right"/>
        <w:rPr>
          <w:rFonts w:ascii="Times New Roman" w:eastAsia="Times New Roman" w:hAnsi="Times New Roman"/>
          <w:b/>
          <w:bCs/>
          <w:color w:val="000000"/>
          <w:sz w:val="24"/>
          <w:szCs w:val="24"/>
          <w:lang w:eastAsia="ar-SA"/>
        </w:rPr>
      </w:pPr>
      <w:r w:rsidRPr="00846CF9">
        <w:rPr>
          <w:rFonts w:ascii="Times New Roman" w:eastAsia="Times New Roman" w:hAnsi="Times New Roman"/>
          <w:b/>
          <w:bCs/>
          <w:color w:val="000000"/>
          <w:sz w:val="24"/>
          <w:szCs w:val="24"/>
          <w:lang w:eastAsia="ar-SA"/>
        </w:rPr>
        <w:t xml:space="preserve">Załącznik nr </w:t>
      </w:r>
      <w:r>
        <w:rPr>
          <w:rFonts w:ascii="Times New Roman" w:eastAsia="Times New Roman" w:hAnsi="Times New Roman"/>
          <w:b/>
          <w:bCs/>
          <w:color w:val="000000"/>
          <w:sz w:val="24"/>
          <w:szCs w:val="24"/>
          <w:lang w:eastAsia="ar-SA"/>
        </w:rPr>
        <w:t>4</w:t>
      </w:r>
      <w:r w:rsidRPr="00846CF9">
        <w:rPr>
          <w:rFonts w:ascii="Times New Roman" w:eastAsia="Times New Roman" w:hAnsi="Times New Roman"/>
          <w:b/>
          <w:bCs/>
          <w:color w:val="000000"/>
          <w:sz w:val="24"/>
          <w:szCs w:val="24"/>
          <w:lang w:eastAsia="ar-SA"/>
        </w:rPr>
        <w:t xml:space="preserve"> do SWZ</w:t>
      </w:r>
    </w:p>
    <w:p w14:paraId="256EED93" w14:textId="71833E76" w:rsidR="004875A9" w:rsidRDefault="00846CF9" w:rsidP="00846CF9">
      <w:pPr>
        <w:suppressAutoHyphens/>
        <w:autoSpaceDE w:val="0"/>
        <w:spacing w:after="0"/>
        <w:rPr>
          <w:rFonts w:ascii="Times New Roman" w:eastAsia="Times New Roman" w:hAnsi="Times New Roman"/>
          <w:b/>
          <w:bCs/>
          <w:color w:val="000000"/>
          <w:sz w:val="24"/>
          <w:szCs w:val="24"/>
          <w:lang w:eastAsia="ar-SA"/>
        </w:rPr>
      </w:pPr>
      <w:r w:rsidRPr="00846CF9">
        <w:rPr>
          <w:rFonts w:ascii="Times New Roman" w:eastAsia="Times New Roman" w:hAnsi="Times New Roman"/>
          <w:b/>
          <w:bCs/>
          <w:color w:val="000000"/>
          <w:sz w:val="24"/>
          <w:szCs w:val="24"/>
          <w:lang w:eastAsia="ar-SA"/>
        </w:rPr>
        <w:t>BiGK.271.1.1</w:t>
      </w:r>
      <w:r w:rsidR="00D42C9A">
        <w:rPr>
          <w:rFonts w:ascii="Times New Roman" w:eastAsia="Times New Roman" w:hAnsi="Times New Roman"/>
          <w:b/>
          <w:bCs/>
          <w:color w:val="000000"/>
          <w:sz w:val="24"/>
          <w:szCs w:val="24"/>
          <w:lang w:eastAsia="ar-SA"/>
        </w:rPr>
        <w:t>3</w:t>
      </w:r>
      <w:r w:rsidRPr="00846CF9">
        <w:rPr>
          <w:rFonts w:ascii="Times New Roman" w:eastAsia="Times New Roman" w:hAnsi="Times New Roman"/>
          <w:b/>
          <w:bCs/>
          <w:color w:val="000000"/>
          <w:sz w:val="24"/>
          <w:szCs w:val="24"/>
          <w:lang w:eastAsia="ar-SA"/>
        </w:rPr>
        <w:t>.2023</w:t>
      </w:r>
    </w:p>
    <w:p w14:paraId="2FCC11B8" w14:textId="77777777" w:rsidR="00846CF9" w:rsidRPr="00D62592" w:rsidRDefault="00846CF9" w:rsidP="00D62592">
      <w:pPr>
        <w:suppressAutoHyphens/>
        <w:autoSpaceDE w:val="0"/>
        <w:spacing w:after="0"/>
        <w:jc w:val="center"/>
        <w:rPr>
          <w:rFonts w:ascii="Times New Roman" w:eastAsia="Times New Roman" w:hAnsi="Times New Roman"/>
          <w:b/>
          <w:bCs/>
          <w:color w:val="000000"/>
          <w:sz w:val="24"/>
          <w:szCs w:val="24"/>
          <w:lang w:eastAsia="ar-SA"/>
        </w:rPr>
      </w:pPr>
    </w:p>
    <w:p w14:paraId="0FC1B24F" w14:textId="079620A4" w:rsidR="00E73508" w:rsidRPr="00D62592" w:rsidRDefault="00BD2D72"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WZÓR</w:t>
      </w:r>
      <w:r w:rsidR="00E73508" w:rsidRPr="00D62592">
        <w:rPr>
          <w:rFonts w:ascii="Times New Roman" w:eastAsia="Times New Roman" w:hAnsi="Times New Roman"/>
          <w:b/>
          <w:bCs/>
          <w:color w:val="000000"/>
          <w:sz w:val="24"/>
          <w:szCs w:val="24"/>
          <w:lang w:eastAsia="ar-SA"/>
        </w:rPr>
        <w:t xml:space="preserve">  UMOWY</w:t>
      </w:r>
    </w:p>
    <w:p w14:paraId="14E22EDC"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p>
    <w:p w14:paraId="46EFCA79" w14:textId="145C4B44" w:rsidR="00F55A19" w:rsidRPr="00D62592" w:rsidRDefault="00F55A19" w:rsidP="00D62592">
      <w:pPr>
        <w:widowControl w:val="0"/>
        <w:tabs>
          <w:tab w:val="left" w:leader="dot" w:pos="3519"/>
        </w:tabs>
        <w:autoSpaceDE w:val="0"/>
        <w:autoSpaceDN w:val="0"/>
        <w:spacing w:after="0"/>
        <w:jc w:val="both"/>
        <w:rPr>
          <w:rFonts w:ascii="Times New Roman" w:eastAsia="Times New Roman" w:hAnsi="Times New Roman"/>
          <w:sz w:val="24"/>
          <w:szCs w:val="24"/>
        </w:rPr>
      </w:pPr>
      <w:r w:rsidRPr="00D62592">
        <w:rPr>
          <w:rFonts w:ascii="Times New Roman" w:eastAsia="Times New Roman" w:hAnsi="Times New Roman"/>
          <w:sz w:val="24"/>
          <w:szCs w:val="24"/>
        </w:rPr>
        <w:t>Zawarta</w:t>
      </w:r>
      <w:r w:rsidRPr="00D62592">
        <w:rPr>
          <w:rFonts w:ascii="Times New Roman" w:eastAsia="Times New Roman" w:hAnsi="Times New Roman"/>
          <w:spacing w:val="-2"/>
          <w:sz w:val="24"/>
          <w:szCs w:val="24"/>
        </w:rPr>
        <w:t xml:space="preserve"> </w:t>
      </w:r>
      <w:r w:rsidRPr="00D62592">
        <w:rPr>
          <w:rFonts w:ascii="Times New Roman" w:eastAsia="Times New Roman" w:hAnsi="Times New Roman"/>
          <w:sz w:val="24"/>
          <w:szCs w:val="24"/>
        </w:rPr>
        <w:t>w</w:t>
      </w:r>
      <w:r w:rsidRPr="00D62592">
        <w:rPr>
          <w:rFonts w:ascii="Times New Roman" w:eastAsia="Times New Roman" w:hAnsi="Times New Roman"/>
          <w:spacing w:val="-2"/>
          <w:sz w:val="24"/>
          <w:szCs w:val="24"/>
        </w:rPr>
        <w:t xml:space="preserve"> </w:t>
      </w:r>
      <w:r w:rsidRPr="00D62592">
        <w:rPr>
          <w:rFonts w:ascii="Times New Roman" w:eastAsia="Times New Roman" w:hAnsi="Times New Roman"/>
          <w:sz w:val="24"/>
          <w:szCs w:val="24"/>
        </w:rPr>
        <w:t>dniu</w:t>
      </w:r>
      <w:r w:rsidRPr="00D62592">
        <w:rPr>
          <w:rFonts w:ascii="Times New Roman" w:eastAsia="Times New Roman" w:hAnsi="Times New Roman"/>
          <w:sz w:val="24"/>
          <w:szCs w:val="24"/>
        </w:rPr>
        <w:tab/>
        <w:t xml:space="preserve">w </w:t>
      </w:r>
      <w:r w:rsidR="00FE2E3B" w:rsidRPr="00D62592">
        <w:rPr>
          <w:rFonts w:ascii="Times New Roman" w:eastAsia="Times New Roman" w:hAnsi="Times New Roman"/>
          <w:sz w:val="24"/>
          <w:szCs w:val="24"/>
        </w:rPr>
        <w:t>Lidzbarku</w:t>
      </w:r>
      <w:r w:rsidRPr="00D62592">
        <w:rPr>
          <w:rFonts w:ascii="Times New Roman" w:eastAsia="Times New Roman" w:hAnsi="Times New Roman"/>
          <w:sz w:val="24"/>
          <w:szCs w:val="24"/>
        </w:rPr>
        <w:t>, pomiędzy</w:t>
      </w:r>
    </w:p>
    <w:p w14:paraId="16BDBF95" w14:textId="5C06ACB1" w:rsidR="00EF3968" w:rsidRPr="00D62592" w:rsidRDefault="00FE2E3B" w:rsidP="00D62592">
      <w:pPr>
        <w:spacing w:after="0"/>
        <w:jc w:val="both"/>
        <w:rPr>
          <w:rFonts w:ascii="Times New Roman" w:hAnsi="Times New Roman"/>
          <w:b/>
          <w:color w:val="000000"/>
          <w:sz w:val="24"/>
          <w:szCs w:val="24"/>
        </w:rPr>
      </w:pPr>
      <w:bookmarkStart w:id="0" w:name="_Hlk29911970"/>
      <w:r w:rsidRPr="00D62592">
        <w:rPr>
          <w:rFonts w:ascii="Times New Roman" w:hAnsi="Times New Roman"/>
          <w:b/>
          <w:color w:val="000000"/>
          <w:sz w:val="24"/>
          <w:szCs w:val="24"/>
        </w:rPr>
        <w:t>Gmina Lidzbark</w:t>
      </w:r>
      <w:r w:rsidRPr="00D62592">
        <w:rPr>
          <w:rFonts w:ascii="Times New Roman" w:hAnsi="Times New Roman"/>
          <w:bCs/>
          <w:color w:val="000000"/>
          <w:sz w:val="24"/>
          <w:szCs w:val="24"/>
        </w:rPr>
        <w:t>, ul. Sądowa 21, 13-230 Lidzbark</w:t>
      </w:r>
      <w:r w:rsidR="00EF3968" w:rsidRPr="00D62592">
        <w:rPr>
          <w:rFonts w:ascii="Times New Roman" w:hAnsi="Times New Roman"/>
          <w:bCs/>
          <w:color w:val="000000"/>
          <w:sz w:val="24"/>
          <w:szCs w:val="24"/>
        </w:rPr>
        <w:t>,</w:t>
      </w:r>
      <w:r w:rsidR="00EF3968" w:rsidRPr="00D62592">
        <w:rPr>
          <w:rFonts w:ascii="Times New Roman" w:hAnsi="Times New Roman"/>
          <w:color w:val="000000"/>
          <w:sz w:val="24"/>
          <w:szCs w:val="24"/>
        </w:rPr>
        <w:t xml:space="preserve"> NIP: </w:t>
      </w:r>
      <w:r w:rsidRPr="00D62592">
        <w:rPr>
          <w:rFonts w:ascii="Times New Roman" w:hAnsi="Times New Roman"/>
          <w:color w:val="000000"/>
          <w:sz w:val="24"/>
          <w:szCs w:val="24"/>
        </w:rPr>
        <w:t>571-162-96-63</w:t>
      </w:r>
      <w:r w:rsidR="00EF3968" w:rsidRPr="00D62592">
        <w:rPr>
          <w:rFonts w:ascii="Times New Roman" w:hAnsi="Times New Roman"/>
          <w:color w:val="000000"/>
          <w:sz w:val="24"/>
          <w:szCs w:val="24"/>
        </w:rPr>
        <w:t xml:space="preserve">, </w:t>
      </w:r>
      <w:bookmarkEnd w:id="0"/>
      <w:r w:rsidR="00EF3968" w:rsidRPr="00D62592">
        <w:rPr>
          <w:rFonts w:ascii="Times New Roman" w:hAnsi="Times New Roman"/>
          <w:color w:val="000000"/>
          <w:sz w:val="24"/>
          <w:szCs w:val="24"/>
        </w:rPr>
        <w:t xml:space="preserve">reprezentowaną przez: </w:t>
      </w:r>
    </w:p>
    <w:p w14:paraId="12926E5A" w14:textId="086B6ECE" w:rsidR="00804D12" w:rsidRPr="00D62592" w:rsidRDefault="00EF3968" w:rsidP="00D62592">
      <w:pPr>
        <w:pStyle w:val="Bezodstpw"/>
        <w:numPr>
          <w:ilvl w:val="0"/>
          <w:numId w:val="0"/>
        </w:numPr>
        <w:rPr>
          <w:rFonts w:cs="Times New Roman"/>
          <w:szCs w:val="24"/>
        </w:rPr>
      </w:pPr>
      <w:r w:rsidRPr="00D62592">
        <w:rPr>
          <w:rFonts w:cs="Times New Roman"/>
          <w:szCs w:val="24"/>
        </w:rPr>
        <w:t xml:space="preserve">…………………. – …………………., </w:t>
      </w:r>
      <w:r w:rsidR="00461822" w:rsidRPr="00D62592">
        <w:rPr>
          <w:rFonts w:cs="Times New Roman"/>
          <w:szCs w:val="24"/>
        </w:rPr>
        <w:t xml:space="preserve"> </w:t>
      </w:r>
    </w:p>
    <w:p w14:paraId="2D834750" w14:textId="41C75EB3" w:rsidR="00E73508" w:rsidRPr="00D62592" w:rsidRDefault="00BD2D72" w:rsidP="00D62592">
      <w:pPr>
        <w:suppressAutoHyphens/>
        <w:spacing w:after="0"/>
        <w:jc w:val="both"/>
        <w:rPr>
          <w:rFonts w:ascii="Times New Roman" w:eastAsia="Times New Roman" w:hAnsi="Times New Roman"/>
          <w:b/>
          <w:color w:val="000000"/>
          <w:sz w:val="24"/>
          <w:szCs w:val="24"/>
          <w:lang w:eastAsia="ar-SA"/>
        </w:rPr>
      </w:pPr>
      <w:r w:rsidRPr="00D62592">
        <w:rPr>
          <w:rFonts w:ascii="Times New Roman" w:eastAsia="Times New Roman" w:hAnsi="Times New Roman"/>
          <w:color w:val="000000"/>
          <w:sz w:val="24"/>
          <w:szCs w:val="24"/>
          <w:lang w:eastAsia="ar-SA"/>
        </w:rPr>
        <w:t>zwanym dalej</w:t>
      </w:r>
      <w:r w:rsidRPr="00D62592">
        <w:rPr>
          <w:rFonts w:ascii="Times New Roman" w:eastAsia="Times New Roman" w:hAnsi="Times New Roman"/>
          <w:b/>
          <w:color w:val="000000"/>
          <w:sz w:val="24"/>
          <w:szCs w:val="24"/>
          <w:lang w:eastAsia="ar-SA"/>
        </w:rPr>
        <w:t xml:space="preserve"> „ZAMAWIAJĄCYM”</w:t>
      </w:r>
    </w:p>
    <w:p w14:paraId="2053A02E" w14:textId="77777777" w:rsidR="00E73508" w:rsidRPr="00D62592" w:rsidRDefault="00E73508" w:rsidP="00D62592">
      <w:p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a </w:t>
      </w:r>
    </w:p>
    <w:p w14:paraId="51921427" w14:textId="6BAC409F" w:rsidR="00AA4B8A" w:rsidRPr="00D62592" w:rsidRDefault="00E73508" w:rsidP="00D62592">
      <w:pPr>
        <w:suppressAutoHyphens/>
        <w:autoSpaceDE w:val="0"/>
        <w:spacing w:after="0"/>
        <w:jc w:val="both"/>
        <w:rPr>
          <w:rFonts w:ascii="Times New Roman" w:eastAsia="Times New Roman" w:hAnsi="Times New Roman"/>
          <w:bCs/>
          <w:color w:val="000000"/>
          <w:sz w:val="24"/>
          <w:szCs w:val="24"/>
          <w:lang w:eastAsia="ar-SA"/>
        </w:rPr>
      </w:pPr>
      <w:r w:rsidRPr="00D62592">
        <w:rPr>
          <w:rFonts w:ascii="Times New Roman" w:eastAsia="Times New Roman" w:hAnsi="Times New Roman"/>
          <w:bCs/>
          <w:color w:val="000000"/>
          <w:sz w:val="24"/>
          <w:szCs w:val="24"/>
          <w:lang w:eastAsia="ar-SA"/>
        </w:rPr>
        <w:t>……………………………………………………………………………………………………</w:t>
      </w:r>
      <w:r w:rsidR="0006058F" w:rsidRPr="00D62592">
        <w:rPr>
          <w:rFonts w:ascii="Times New Roman" w:eastAsia="Times New Roman" w:hAnsi="Times New Roman"/>
          <w:bCs/>
          <w:color w:val="000000"/>
          <w:sz w:val="24"/>
          <w:szCs w:val="24"/>
          <w:lang w:eastAsia="ar-SA"/>
        </w:rPr>
        <w:t>……</w:t>
      </w:r>
    </w:p>
    <w:p w14:paraId="4334CF90" w14:textId="5CB97388" w:rsidR="00E73508" w:rsidRPr="00D62592" w:rsidRDefault="00E73508" w:rsidP="00D62592">
      <w:p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NIP …………………………….. REGON …………………………..</w:t>
      </w:r>
    </w:p>
    <w:p w14:paraId="5C0BB2C2" w14:textId="77777777" w:rsidR="00E73508" w:rsidRPr="00D62592" w:rsidRDefault="00E73508" w:rsidP="00D62592">
      <w:p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zwanym dalej </w:t>
      </w:r>
      <w:r w:rsidRPr="00D62592">
        <w:rPr>
          <w:rFonts w:ascii="Times New Roman" w:eastAsia="Times New Roman" w:hAnsi="Times New Roman"/>
          <w:b/>
          <w:color w:val="000000"/>
          <w:sz w:val="24"/>
          <w:szCs w:val="24"/>
          <w:lang w:eastAsia="ar-SA"/>
        </w:rPr>
        <w:t>„</w:t>
      </w:r>
      <w:r w:rsidRPr="00D62592">
        <w:rPr>
          <w:rFonts w:ascii="Times New Roman" w:eastAsia="Times New Roman" w:hAnsi="Times New Roman"/>
          <w:b/>
          <w:bCs/>
          <w:color w:val="000000"/>
          <w:sz w:val="24"/>
          <w:szCs w:val="24"/>
          <w:lang w:eastAsia="ar-SA"/>
        </w:rPr>
        <w:t>WYKONAWCĄ”</w:t>
      </w:r>
    </w:p>
    <w:p w14:paraId="19F8E9A0" w14:textId="7D276375" w:rsidR="00F86494" w:rsidRPr="00D62592" w:rsidRDefault="00F86494" w:rsidP="00D62592">
      <w:pPr>
        <w:widowControl w:val="0"/>
        <w:suppressAutoHyphens/>
        <w:autoSpaceDE w:val="0"/>
        <w:spacing w:after="0"/>
        <w:jc w:val="both"/>
        <w:rPr>
          <w:rFonts w:ascii="Times New Roman" w:eastAsia="Times New Roman" w:hAnsi="Times New Roman"/>
          <w:color w:val="000000"/>
          <w:sz w:val="24"/>
          <w:szCs w:val="24"/>
          <w:lang w:eastAsia="ar-SA"/>
        </w:rPr>
      </w:pPr>
    </w:p>
    <w:p w14:paraId="427AF436" w14:textId="7B8746C5" w:rsidR="00F86494" w:rsidRPr="00D62592" w:rsidRDefault="00F86494" w:rsidP="00D62592">
      <w:pPr>
        <w:jc w:val="both"/>
        <w:rPr>
          <w:rFonts w:ascii="Times New Roman" w:hAnsi="Times New Roman"/>
          <w:sz w:val="24"/>
          <w:szCs w:val="24"/>
        </w:rPr>
      </w:pPr>
      <w:r w:rsidRPr="00D62592">
        <w:rPr>
          <w:rFonts w:ascii="Times New Roman" w:hAnsi="Times New Roman"/>
          <w:sz w:val="24"/>
          <w:szCs w:val="24"/>
        </w:rPr>
        <w:t xml:space="preserve">wyłonionym w wyniku przeprowadzenia postępowania o udzielenie zamówienia publicznego w trybie </w:t>
      </w:r>
      <w:r w:rsidR="002A741F" w:rsidRPr="00D62592">
        <w:rPr>
          <w:rFonts w:ascii="Times New Roman" w:hAnsi="Times New Roman"/>
          <w:sz w:val="24"/>
          <w:szCs w:val="24"/>
        </w:rPr>
        <w:t xml:space="preserve">podstawowym </w:t>
      </w:r>
      <w:r w:rsidRPr="00D62592">
        <w:rPr>
          <w:rFonts w:ascii="Times New Roman" w:hAnsi="Times New Roman"/>
          <w:sz w:val="24"/>
          <w:szCs w:val="24"/>
        </w:rPr>
        <w:t>na podstawie art.</w:t>
      </w:r>
      <w:r w:rsidR="000A4F0C" w:rsidRPr="00D62592">
        <w:rPr>
          <w:rFonts w:ascii="Times New Roman" w:hAnsi="Times New Roman"/>
          <w:sz w:val="24"/>
          <w:szCs w:val="24"/>
        </w:rPr>
        <w:t xml:space="preserve"> 275 pkt 1</w:t>
      </w:r>
      <w:r w:rsidR="002A741F" w:rsidRPr="00D62592">
        <w:rPr>
          <w:rFonts w:ascii="Times New Roman" w:hAnsi="Times New Roman"/>
          <w:sz w:val="24"/>
          <w:szCs w:val="24"/>
        </w:rPr>
        <w:t xml:space="preserve"> </w:t>
      </w:r>
      <w:r w:rsidRPr="00D62592">
        <w:rPr>
          <w:rFonts w:ascii="Times New Roman" w:hAnsi="Times New Roman"/>
          <w:sz w:val="24"/>
          <w:szCs w:val="24"/>
        </w:rPr>
        <w:t>ustawy z 11 września 2019 r. – Prawo zamówień publicznych (Dz.U. 20</w:t>
      </w:r>
      <w:r w:rsidR="002A741F" w:rsidRPr="00D62592">
        <w:rPr>
          <w:rFonts w:ascii="Times New Roman" w:hAnsi="Times New Roman"/>
          <w:sz w:val="24"/>
          <w:szCs w:val="24"/>
        </w:rPr>
        <w:t>2</w:t>
      </w:r>
      <w:r w:rsidRPr="00D62592">
        <w:rPr>
          <w:rFonts w:ascii="Times New Roman" w:hAnsi="Times New Roman"/>
          <w:sz w:val="24"/>
          <w:szCs w:val="24"/>
        </w:rPr>
        <w:t>2 poz. 1710 ze zm.).</w:t>
      </w:r>
    </w:p>
    <w:p w14:paraId="41F7B968" w14:textId="77777777" w:rsidR="00F86494" w:rsidRPr="00D62592" w:rsidRDefault="00F86494" w:rsidP="00D62592">
      <w:pPr>
        <w:suppressAutoHyphens/>
        <w:autoSpaceDE w:val="0"/>
        <w:spacing w:after="0"/>
        <w:rPr>
          <w:rFonts w:ascii="Times New Roman" w:eastAsia="Times New Roman" w:hAnsi="Times New Roman"/>
          <w:color w:val="000000"/>
          <w:sz w:val="24"/>
          <w:szCs w:val="24"/>
          <w:lang w:eastAsia="ar-SA"/>
        </w:rPr>
      </w:pPr>
    </w:p>
    <w:p w14:paraId="69AF4440" w14:textId="225214E1"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w:t>
      </w:r>
    </w:p>
    <w:p w14:paraId="03DA3521"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Przedmiot umowy</w:t>
      </w:r>
    </w:p>
    <w:p w14:paraId="7552CFD5" w14:textId="74A06F35" w:rsidR="00D53356" w:rsidRPr="00D62592" w:rsidRDefault="00E73508" w:rsidP="00D62592">
      <w:pPr>
        <w:pStyle w:val="Akapitzlist"/>
        <w:numPr>
          <w:ilvl w:val="0"/>
          <w:numId w:val="1"/>
        </w:numPr>
        <w:jc w:val="both"/>
        <w:rPr>
          <w:rFonts w:ascii="Times New Roman" w:hAnsi="Times New Roman"/>
          <w:b/>
          <w:bCs/>
          <w:color w:val="000000" w:themeColor="text1"/>
          <w:sz w:val="24"/>
          <w:szCs w:val="24"/>
        </w:rPr>
      </w:pPr>
      <w:r w:rsidRPr="00D62592">
        <w:rPr>
          <w:rFonts w:ascii="Times New Roman" w:eastAsia="Times New Roman" w:hAnsi="Times New Roman"/>
          <w:color w:val="000000"/>
          <w:sz w:val="24"/>
          <w:szCs w:val="24"/>
          <w:lang w:eastAsia="ar-SA"/>
        </w:rPr>
        <w:t>Zamawiający zleca, a Wykonawca przyjmuje do realizacji zadanie pn</w:t>
      </w:r>
      <w:r w:rsidRPr="00D62592">
        <w:rPr>
          <w:rFonts w:ascii="Times New Roman" w:eastAsia="Times New Roman" w:hAnsi="Times New Roman"/>
          <w:b/>
          <w:bCs/>
          <w:color w:val="000000" w:themeColor="text1"/>
          <w:sz w:val="24"/>
          <w:szCs w:val="24"/>
          <w:lang w:eastAsia="ar-SA"/>
        </w:rPr>
        <w:t xml:space="preserve">.: </w:t>
      </w:r>
      <w:r w:rsidR="00D42C9A">
        <w:rPr>
          <w:rFonts w:ascii="Times New Roman" w:eastAsia="Times New Roman" w:hAnsi="Times New Roman"/>
          <w:b/>
          <w:bCs/>
          <w:color w:val="000000" w:themeColor="text1"/>
          <w:sz w:val="24"/>
          <w:szCs w:val="24"/>
          <w:lang w:eastAsia="ar-SA"/>
        </w:rPr>
        <w:t>„Budowa garażu OSP w Starym Dłutowie I etap”</w:t>
      </w:r>
    </w:p>
    <w:p w14:paraId="494C0223" w14:textId="1B29F596" w:rsidR="00695AEC" w:rsidRPr="00D62592" w:rsidRDefault="00D53356" w:rsidP="00D62592">
      <w:pPr>
        <w:pStyle w:val="Akapitzlist"/>
        <w:numPr>
          <w:ilvl w:val="0"/>
          <w:numId w:val="1"/>
        </w:numPr>
        <w:jc w:val="both"/>
        <w:rPr>
          <w:rFonts w:ascii="Times New Roman" w:hAnsi="Times New Roman"/>
          <w:color w:val="FF0000"/>
          <w:sz w:val="24"/>
          <w:szCs w:val="24"/>
        </w:rPr>
      </w:pPr>
      <w:r w:rsidRPr="00D62592">
        <w:rPr>
          <w:rFonts w:ascii="Times New Roman" w:eastAsia="Times New Roman" w:hAnsi="Times New Roman"/>
          <w:sz w:val="24"/>
          <w:szCs w:val="24"/>
          <w:lang w:eastAsia="ar-SA"/>
        </w:rPr>
        <w:t>Zadanie inwestycyjne finansowane</w:t>
      </w:r>
      <w:bookmarkStart w:id="1" w:name="_Hlk132973371"/>
      <w:r w:rsidR="00D42C9A">
        <w:rPr>
          <w:rFonts w:ascii="Times New Roman" w:eastAsia="Times New Roman" w:hAnsi="Times New Roman"/>
          <w:sz w:val="24"/>
          <w:szCs w:val="24"/>
          <w:lang w:eastAsia="ar-SA"/>
        </w:rPr>
        <w:t xml:space="preserve"> jest ze środków budżetu gminy na rok 2023.</w:t>
      </w:r>
    </w:p>
    <w:bookmarkEnd w:id="1"/>
    <w:p w14:paraId="44CDF109" w14:textId="24535410" w:rsidR="00D42C9A" w:rsidRPr="00D42C9A" w:rsidRDefault="00D42C9A" w:rsidP="00D42C9A">
      <w:pPr>
        <w:pStyle w:val="Akapitzlist"/>
        <w:ind w:left="227"/>
        <w:jc w:val="both"/>
        <w:rPr>
          <w:rFonts w:ascii="Times New Roman" w:hAnsi="Times New Roman"/>
          <w:sz w:val="24"/>
          <w:szCs w:val="24"/>
        </w:rPr>
      </w:pPr>
      <w:r w:rsidRPr="00D42C9A">
        <w:rPr>
          <w:rFonts w:ascii="Times New Roman" w:hAnsi="Times New Roman"/>
          <w:sz w:val="24"/>
          <w:szCs w:val="24"/>
        </w:rPr>
        <w:t xml:space="preserve">Zadanie obejmuje </w:t>
      </w:r>
      <w:r>
        <w:rPr>
          <w:rFonts w:ascii="Times New Roman" w:hAnsi="Times New Roman"/>
          <w:sz w:val="24"/>
          <w:szCs w:val="24"/>
        </w:rPr>
        <w:t>budowę garaż</w:t>
      </w:r>
      <w:r w:rsidR="007501BE">
        <w:rPr>
          <w:rFonts w:ascii="Times New Roman" w:hAnsi="Times New Roman"/>
          <w:sz w:val="24"/>
          <w:szCs w:val="24"/>
        </w:rPr>
        <w:t>u</w:t>
      </w:r>
      <w:r>
        <w:rPr>
          <w:rFonts w:ascii="Times New Roman" w:hAnsi="Times New Roman"/>
          <w:sz w:val="24"/>
          <w:szCs w:val="24"/>
        </w:rPr>
        <w:t xml:space="preserve"> OSP w Starym Dłutowie I etap, </w:t>
      </w:r>
      <w:r w:rsidRPr="00D42C9A">
        <w:rPr>
          <w:rFonts w:ascii="Times New Roman" w:hAnsi="Times New Roman"/>
          <w:sz w:val="24"/>
          <w:szCs w:val="24"/>
        </w:rPr>
        <w:t>w szczególności roboty budowlane wynikające z opisu przedmiotu zamówienia stanowiącego załączniki do SWZ oraz specyfikacji warunków zamówienia.</w:t>
      </w:r>
    </w:p>
    <w:p w14:paraId="35F91863" w14:textId="70BA16A8" w:rsidR="00D42C9A" w:rsidRPr="00D42C9A" w:rsidRDefault="00D42C9A" w:rsidP="00D42C9A">
      <w:pPr>
        <w:pStyle w:val="Akapitzlist"/>
        <w:numPr>
          <w:ilvl w:val="0"/>
          <w:numId w:val="1"/>
        </w:numPr>
        <w:jc w:val="both"/>
        <w:rPr>
          <w:rFonts w:ascii="Times New Roman" w:hAnsi="Times New Roman"/>
          <w:sz w:val="24"/>
          <w:szCs w:val="24"/>
        </w:rPr>
      </w:pPr>
      <w:r w:rsidRPr="00D42C9A">
        <w:rPr>
          <w:rFonts w:ascii="Times New Roman" w:hAnsi="Times New Roman"/>
          <w:sz w:val="24"/>
          <w:szCs w:val="24"/>
        </w:rPr>
        <w:t>Zakres prac objętych wynagrodzeniem obejmuje również:</w:t>
      </w:r>
    </w:p>
    <w:p w14:paraId="30296974" w14:textId="77777777" w:rsidR="00D42C9A" w:rsidRPr="00D42C9A" w:rsidRDefault="00D42C9A" w:rsidP="00D42C9A">
      <w:pPr>
        <w:pStyle w:val="Akapitzlist"/>
        <w:ind w:left="227"/>
        <w:jc w:val="both"/>
        <w:rPr>
          <w:rFonts w:ascii="Times New Roman" w:hAnsi="Times New Roman"/>
          <w:sz w:val="24"/>
          <w:szCs w:val="24"/>
        </w:rPr>
      </w:pPr>
      <w:r w:rsidRPr="00D42C9A">
        <w:rPr>
          <w:rFonts w:ascii="Times New Roman" w:hAnsi="Times New Roman"/>
          <w:sz w:val="24"/>
          <w:szCs w:val="24"/>
        </w:rPr>
        <w:t>a)  wykonanie robót przygotowawczych,</w:t>
      </w:r>
    </w:p>
    <w:p w14:paraId="3FBF58AA" w14:textId="77777777" w:rsidR="00D42C9A" w:rsidRPr="00D42C9A" w:rsidRDefault="00D42C9A" w:rsidP="00D42C9A">
      <w:pPr>
        <w:pStyle w:val="Akapitzlist"/>
        <w:ind w:left="227"/>
        <w:jc w:val="both"/>
        <w:rPr>
          <w:rFonts w:ascii="Times New Roman" w:hAnsi="Times New Roman"/>
          <w:sz w:val="24"/>
          <w:szCs w:val="24"/>
        </w:rPr>
      </w:pPr>
      <w:r w:rsidRPr="00D42C9A">
        <w:rPr>
          <w:rFonts w:ascii="Times New Roman" w:hAnsi="Times New Roman"/>
          <w:sz w:val="24"/>
          <w:szCs w:val="24"/>
        </w:rPr>
        <w:t>b) wykonanie wszystkich robót budowlanych, zgodnie z dokumentacją projektową oraz innych robót niezbędnych dla prawidłowego wykonania przedmiotu umowy,</w:t>
      </w:r>
    </w:p>
    <w:p w14:paraId="65859635" w14:textId="2AB93D36" w:rsidR="00D42C9A" w:rsidRPr="00D42C9A" w:rsidRDefault="00D42C9A" w:rsidP="00D42C9A">
      <w:pPr>
        <w:pStyle w:val="Akapitzlist"/>
        <w:ind w:left="227"/>
        <w:jc w:val="both"/>
        <w:rPr>
          <w:rFonts w:ascii="Times New Roman" w:hAnsi="Times New Roman"/>
          <w:sz w:val="24"/>
          <w:szCs w:val="24"/>
        </w:rPr>
      </w:pPr>
      <w:r w:rsidRPr="00D42C9A">
        <w:rPr>
          <w:rFonts w:ascii="Times New Roman" w:hAnsi="Times New Roman"/>
          <w:sz w:val="24"/>
          <w:szCs w:val="24"/>
        </w:rPr>
        <w:t>c) uporządkowanie terenu.</w:t>
      </w:r>
    </w:p>
    <w:p w14:paraId="6647118F" w14:textId="10E9699E" w:rsidR="003D765E" w:rsidRPr="00D62592" w:rsidRDefault="003D765E" w:rsidP="00D62592">
      <w:pPr>
        <w:pStyle w:val="Akapitzlist"/>
        <w:numPr>
          <w:ilvl w:val="0"/>
          <w:numId w:val="1"/>
        </w:numPr>
        <w:jc w:val="both"/>
        <w:rPr>
          <w:rFonts w:ascii="Times New Roman" w:hAnsi="Times New Roman"/>
          <w:sz w:val="24"/>
          <w:szCs w:val="24"/>
        </w:rPr>
      </w:pPr>
      <w:r w:rsidRPr="00D62592">
        <w:rPr>
          <w:rFonts w:ascii="Times New Roman" w:eastAsia="Times New Roman" w:hAnsi="Times New Roman"/>
          <w:color w:val="000000"/>
          <w:sz w:val="24"/>
          <w:szCs w:val="24"/>
          <w:lang w:eastAsia="ar-SA"/>
        </w:rPr>
        <w:t xml:space="preserve">Zadanie powinno być realizowane zgodnie z: umową, złożoną ofertą, </w:t>
      </w:r>
      <w:r w:rsidR="005D4F23" w:rsidRPr="00D62592">
        <w:rPr>
          <w:rFonts w:ascii="Times New Roman" w:eastAsia="Times New Roman" w:hAnsi="Times New Roman"/>
          <w:color w:val="000000"/>
          <w:sz w:val="24"/>
          <w:szCs w:val="24"/>
          <w:lang w:eastAsia="ar-SA"/>
        </w:rPr>
        <w:t>dokumentacją</w:t>
      </w:r>
      <w:r w:rsidR="00E61989" w:rsidRPr="00D62592">
        <w:rPr>
          <w:rFonts w:ascii="Times New Roman" w:eastAsia="Times New Roman" w:hAnsi="Times New Roman"/>
          <w:color w:val="000000"/>
          <w:sz w:val="24"/>
          <w:szCs w:val="24"/>
          <w:lang w:eastAsia="ar-SA"/>
        </w:rPr>
        <w:t xml:space="preserve"> techniczną</w:t>
      </w:r>
      <w:r w:rsidR="004C0281" w:rsidRPr="00D62592">
        <w:rPr>
          <w:rFonts w:ascii="Times New Roman" w:eastAsia="Times New Roman" w:hAnsi="Times New Roman"/>
          <w:color w:val="000000"/>
          <w:sz w:val="24"/>
          <w:szCs w:val="24"/>
          <w:lang w:eastAsia="ar-SA"/>
        </w:rPr>
        <w:t>,</w:t>
      </w:r>
      <w:r w:rsidRPr="00D62592">
        <w:rPr>
          <w:rFonts w:ascii="Times New Roman" w:eastAsia="Times New Roman" w:hAnsi="Times New Roman"/>
          <w:color w:val="000000"/>
          <w:sz w:val="24"/>
          <w:szCs w:val="24"/>
          <w:lang w:eastAsia="ar-SA"/>
        </w:rPr>
        <w:t xml:space="preserve"> </w:t>
      </w:r>
      <w:r w:rsidR="00E61989" w:rsidRPr="00D62592">
        <w:rPr>
          <w:rFonts w:ascii="Times New Roman" w:eastAsia="Times New Roman" w:hAnsi="Times New Roman"/>
          <w:color w:val="000000"/>
          <w:sz w:val="24"/>
          <w:szCs w:val="24"/>
          <w:lang w:eastAsia="ar-SA"/>
        </w:rPr>
        <w:t xml:space="preserve">projektem budowlanym, </w:t>
      </w:r>
      <w:r w:rsidRPr="00D62592">
        <w:rPr>
          <w:rFonts w:ascii="Times New Roman" w:eastAsia="Times New Roman" w:hAnsi="Times New Roman"/>
          <w:color w:val="000000"/>
          <w:sz w:val="24"/>
          <w:szCs w:val="24"/>
          <w:lang w:eastAsia="ar-SA"/>
        </w:rPr>
        <w:t>przedmiarami robót</w:t>
      </w:r>
      <w:r w:rsidRPr="00D62592">
        <w:rPr>
          <w:rFonts w:ascii="Times New Roman" w:eastAsia="Times New Roman" w:hAnsi="Times New Roman"/>
          <w:sz w:val="24"/>
          <w:szCs w:val="24"/>
          <w:lang w:eastAsia="ar-SA"/>
        </w:rPr>
        <w:t>,</w:t>
      </w:r>
      <w:r w:rsidR="00E61989" w:rsidRPr="00D62592">
        <w:rPr>
          <w:rFonts w:ascii="Times New Roman" w:eastAsia="Times New Roman" w:hAnsi="Times New Roman"/>
          <w:sz w:val="24"/>
          <w:szCs w:val="24"/>
          <w:lang w:eastAsia="ar-SA"/>
        </w:rPr>
        <w:t xml:space="preserve"> specyfikacją techniczną wykonania i odbioru robót budowlanych,</w:t>
      </w:r>
      <w:r w:rsidRPr="00D62592">
        <w:rPr>
          <w:rFonts w:ascii="Times New Roman" w:eastAsia="Times New Roman" w:hAnsi="Times New Roman"/>
          <w:sz w:val="24"/>
          <w:szCs w:val="24"/>
          <w:lang w:eastAsia="ar-SA"/>
        </w:rPr>
        <w:t xml:space="preserve"> specyfikacją</w:t>
      </w:r>
      <w:r w:rsidR="00F55A19" w:rsidRPr="00D62592">
        <w:rPr>
          <w:rFonts w:ascii="Times New Roman" w:eastAsia="Times New Roman" w:hAnsi="Times New Roman"/>
          <w:sz w:val="24"/>
          <w:szCs w:val="24"/>
          <w:lang w:eastAsia="ar-SA"/>
        </w:rPr>
        <w:t xml:space="preserve"> </w:t>
      </w:r>
      <w:r w:rsidRPr="00D62592">
        <w:rPr>
          <w:rFonts w:ascii="Times New Roman" w:eastAsia="Times New Roman" w:hAnsi="Times New Roman"/>
          <w:sz w:val="24"/>
          <w:szCs w:val="24"/>
          <w:lang w:eastAsia="ar-SA"/>
        </w:rPr>
        <w:t>warunków zamówienia</w:t>
      </w:r>
      <w:r w:rsidRPr="00D62592">
        <w:rPr>
          <w:rFonts w:ascii="Times New Roman" w:eastAsia="Times New Roman" w:hAnsi="Times New Roman"/>
          <w:color w:val="000000"/>
          <w:sz w:val="24"/>
          <w:szCs w:val="24"/>
          <w:lang w:eastAsia="ar-SA"/>
        </w:rPr>
        <w:t>, </w:t>
      </w:r>
      <w:r w:rsidR="00F55A19" w:rsidRPr="00D62592">
        <w:rPr>
          <w:rFonts w:ascii="Times New Roman" w:eastAsia="Times New Roman" w:hAnsi="Times New Roman"/>
          <w:color w:val="000000"/>
          <w:sz w:val="24"/>
          <w:szCs w:val="24"/>
          <w:lang w:eastAsia="ar-SA"/>
        </w:rPr>
        <w:t xml:space="preserve">zmianami do </w:t>
      </w:r>
      <w:r w:rsidR="0011532E" w:rsidRPr="00D62592">
        <w:rPr>
          <w:rFonts w:ascii="Times New Roman" w:eastAsia="Times New Roman" w:hAnsi="Times New Roman"/>
          <w:color w:val="000000"/>
          <w:sz w:val="24"/>
          <w:szCs w:val="24"/>
          <w:lang w:eastAsia="ar-SA"/>
        </w:rPr>
        <w:t>specyfikacji warunków zamówienia</w:t>
      </w:r>
      <w:r w:rsidR="00F55A19" w:rsidRPr="00D62592">
        <w:rPr>
          <w:rFonts w:ascii="Times New Roman" w:eastAsia="Times New Roman" w:hAnsi="Times New Roman"/>
          <w:color w:val="000000"/>
          <w:sz w:val="24"/>
          <w:szCs w:val="24"/>
          <w:lang w:eastAsia="ar-SA"/>
        </w:rPr>
        <w:t xml:space="preserve"> wprowadzonymi w trakcie postępowania, </w:t>
      </w:r>
      <w:r w:rsidRPr="00D62592">
        <w:rPr>
          <w:rFonts w:ascii="Times New Roman" w:eastAsia="Times New Roman" w:hAnsi="Times New Roman"/>
          <w:color w:val="000000"/>
          <w:sz w:val="24"/>
          <w:szCs w:val="24"/>
          <w:lang w:eastAsia="ar-SA"/>
        </w:rPr>
        <w:t>obowiązującymi przepisami prawa w szczególności przepisami techniczno-budowlanymi, obowiązującymi normami, sztuką budowlaną, należytą starannością i wiedzą techniczną.</w:t>
      </w:r>
    </w:p>
    <w:p w14:paraId="4F7988CB" w14:textId="77777777" w:rsidR="003D765E" w:rsidRPr="00D62592" w:rsidRDefault="003D765E" w:rsidP="00D62592">
      <w:pPr>
        <w:pStyle w:val="Akapitzlist"/>
        <w:numPr>
          <w:ilvl w:val="0"/>
          <w:numId w:val="1"/>
        </w:numPr>
        <w:jc w:val="both"/>
        <w:rPr>
          <w:rFonts w:ascii="Times New Roman" w:hAnsi="Times New Roman"/>
          <w:sz w:val="24"/>
          <w:szCs w:val="24"/>
        </w:rPr>
      </w:pPr>
      <w:r w:rsidRPr="00D62592">
        <w:rPr>
          <w:rFonts w:ascii="Times New Roman" w:hAnsi="Times New Roman"/>
          <w:color w:val="000000"/>
          <w:sz w:val="24"/>
          <w:szCs w:val="24"/>
        </w:rPr>
        <w:t>Jeżeli warunki w poszczególnych dokumentach są różne, to będą stosowane wymagania bardziej rygorystyczne.</w:t>
      </w:r>
    </w:p>
    <w:p w14:paraId="0481B887" w14:textId="5528D430" w:rsidR="003D765E" w:rsidRPr="00D62592" w:rsidRDefault="003D765E" w:rsidP="00D62592">
      <w:pPr>
        <w:pStyle w:val="Akapitzlist"/>
        <w:numPr>
          <w:ilvl w:val="0"/>
          <w:numId w:val="1"/>
        </w:numPr>
        <w:jc w:val="both"/>
        <w:rPr>
          <w:rFonts w:ascii="Times New Roman" w:hAnsi="Times New Roman"/>
          <w:sz w:val="24"/>
          <w:szCs w:val="24"/>
        </w:rPr>
      </w:pPr>
      <w:r w:rsidRPr="00D62592">
        <w:rPr>
          <w:rStyle w:val="Hipercze"/>
          <w:rFonts w:ascii="Times New Roman" w:eastAsia="Arial" w:hAnsi="Times New Roman"/>
          <w:color w:val="000000"/>
          <w:sz w:val="24"/>
          <w:szCs w:val="24"/>
          <w:u w:val="none"/>
        </w:rPr>
        <w:t xml:space="preserve">Szczegółowe rozwiązania w zakresie ilości robót, określone w dokumentacji wpływające na zwiększenie robót stanowią ryzyko Wykonawcy i nie będą traktowane jako roboty dodatkowe, ani nie będą wpływać na zmianę wysokości wynagrodzenia Wykonawcy oraz innych postanowień Umowy. Zakres przedmiotu Umowy obejmuje również wykonanie przez Wykonawcę wszelkich robót, które są bezpośrednio i pośrednio związane z wykonaniem Przedmiotu Umowy, a tym samym obowiązki Wykonawcy obejmują wszelkie zadania, elementy oraz roboty, które są objęte </w:t>
      </w:r>
      <w:r w:rsidRPr="00D62592">
        <w:rPr>
          <w:rStyle w:val="Hipercze"/>
          <w:rFonts w:ascii="Times New Roman" w:eastAsia="Arial" w:hAnsi="Times New Roman"/>
          <w:color w:val="000000"/>
          <w:sz w:val="24"/>
          <w:szCs w:val="24"/>
          <w:u w:val="none"/>
        </w:rPr>
        <w:lastRenderedPageBreak/>
        <w:t>załączoną do niniejszej umowy Dokumentacją Projektową, a dotyczące Przedmiotu Umowy. W</w:t>
      </w:r>
      <w:r w:rsidR="00B56CE3" w:rsidRPr="00D62592">
        <w:rPr>
          <w:rStyle w:val="Hipercze"/>
          <w:rFonts w:ascii="Times New Roman" w:eastAsia="Arial" w:hAnsi="Times New Roman"/>
          <w:color w:val="000000"/>
          <w:sz w:val="24"/>
          <w:szCs w:val="24"/>
          <w:u w:val="none"/>
        </w:rPr>
        <w:t> </w:t>
      </w:r>
      <w:r w:rsidRPr="00D62592">
        <w:rPr>
          <w:rStyle w:val="Hipercze"/>
          <w:rFonts w:ascii="Times New Roman" w:eastAsia="Arial" w:hAnsi="Times New Roman"/>
          <w:color w:val="000000"/>
          <w:sz w:val="24"/>
          <w:szCs w:val="24"/>
          <w:u w:val="none"/>
        </w:rPr>
        <w:t>szczególności zakresem Umowy objęte są wszelkie Roboty Tymczasowe</w:t>
      </w:r>
      <w:r w:rsidRPr="00D62592">
        <w:rPr>
          <w:rFonts w:ascii="Times New Roman" w:eastAsia="Times New Roman" w:hAnsi="Times New Roman"/>
          <w:sz w:val="24"/>
          <w:szCs w:val="24"/>
          <w:lang w:eastAsia="ar-SA"/>
        </w:rPr>
        <w:t>.</w:t>
      </w:r>
    </w:p>
    <w:p w14:paraId="7F90D247" w14:textId="1D702C03" w:rsidR="003D765E" w:rsidRPr="00D62592" w:rsidRDefault="003D765E" w:rsidP="00D62592">
      <w:pPr>
        <w:pStyle w:val="Akapitzlist"/>
        <w:numPr>
          <w:ilvl w:val="0"/>
          <w:numId w:val="1"/>
        </w:numPr>
        <w:jc w:val="both"/>
        <w:rPr>
          <w:rFonts w:ascii="Times New Roman" w:hAnsi="Times New Roman"/>
          <w:sz w:val="24"/>
          <w:szCs w:val="24"/>
        </w:rPr>
      </w:pPr>
      <w:r w:rsidRPr="00D62592">
        <w:rPr>
          <w:rFonts w:ascii="Times New Roman" w:hAnsi="Times New Roman"/>
          <w:sz w:val="24"/>
          <w:szCs w:val="24"/>
        </w:rP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ciągi technologiczne, zabezpieczenia tymczasowe, czasowe przełączenia sieci i</w:t>
      </w:r>
      <w:r w:rsidR="00DF0569" w:rsidRPr="00D62592">
        <w:rPr>
          <w:rFonts w:ascii="Times New Roman" w:hAnsi="Times New Roman"/>
          <w:sz w:val="24"/>
          <w:szCs w:val="24"/>
        </w:rPr>
        <w:t> </w:t>
      </w:r>
      <w:r w:rsidRPr="00D62592">
        <w:rPr>
          <w:rFonts w:ascii="Times New Roman" w:hAnsi="Times New Roman"/>
          <w:sz w:val="24"/>
          <w:szCs w:val="24"/>
        </w:rPr>
        <w:t>instalacji, drogi technologiczne, tymczasowe wykopy i zasypy, tymczasowe przejazdy i objazdy, zabezpieczenie terenu budowy, obiekty zakwaterowania pracowników, prace przygotowawcze, zagospodarowanie terenu budowy, utrzymanie zaplecza.</w:t>
      </w:r>
    </w:p>
    <w:p w14:paraId="71DFF9AE" w14:textId="77777777" w:rsidR="003D765E" w:rsidRPr="00D62592" w:rsidRDefault="003D765E" w:rsidP="00D62592">
      <w:pPr>
        <w:pStyle w:val="Akapitzlist"/>
        <w:numPr>
          <w:ilvl w:val="0"/>
          <w:numId w:val="1"/>
        </w:numPr>
        <w:jc w:val="both"/>
        <w:rPr>
          <w:rFonts w:ascii="Times New Roman" w:hAnsi="Times New Roman"/>
          <w:sz w:val="24"/>
          <w:szCs w:val="24"/>
        </w:rPr>
      </w:pPr>
      <w:r w:rsidRPr="00D62592">
        <w:rPr>
          <w:rFonts w:ascii="Times New Roman" w:eastAsia="Times New Roman" w:hAnsi="Times New Roman"/>
          <w:color w:val="000000"/>
          <w:sz w:val="24"/>
          <w:szCs w:val="24"/>
          <w:lang w:eastAsia="ar-SA"/>
        </w:rPr>
        <w:t xml:space="preserve">Materiały w ilościach i rodzaju niezbędnym do wykonania zakresu Umowy dostarcza Wykonawca. Przedmiot umowy Wykonawca wykona z nowych i nieużywanych, własnych materiałów. Materiały powinny odpowiadać, co do jakości, wymogom wyrobów dopuszczonych do obrotu i stosowania w budownictwie, zgodnie z określeniami ustawy Prawo Budowlane, posiadać </w:t>
      </w:r>
      <w:r w:rsidRPr="00D62592">
        <w:rPr>
          <w:rFonts w:ascii="Times New Roman" w:eastAsia="Times New Roman" w:hAnsi="Times New Roman"/>
          <w:sz w:val="24"/>
          <w:szCs w:val="24"/>
          <w:lang w:val="x-none" w:eastAsia="ar-SA"/>
        </w:rPr>
        <w:t>certyfikat</w:t>
      </w:r>
      <w:r w:rsidRPr="00D62592">
        <w:rPr>
          <w:rFonts w:ascii="Times New Roman" w:eastAsia="Times New Roman" w:hAnsi="Times New Roman"/>
          <w:sz w:val="24"/>
          <w:szCs w:val="24"/>
          <w:lang w:eastAsia="ar-SA"/>
        </w:rPr>
        <w:t>y</w:t>
      </w:r>
      <w:r w:rsidRPr="00D62592">
        <w:rPr>
          <w:rFonts w:ascii="Times New Roman" w:eastAsia="Times New Roman" w:hAnsi="Times New Roman"/>
          <w:sz w:val="24"/>
          <w:szCs w:val="24"/>
          <w:lang w:val="x-none" w:eastAsia="ar-SA"/>
        </w:rPr>
        <w:t xml:space="preserve"> </w:t>
      </w:r>
      <w:r w:rsidRPr="00D62592">
        <w:rPr>
          <w:rFonts w:ascii="Times New Roman" w:eastAsia="Times New Roman" w:hAnsi="Times New Roman"/>
          <w:sz w:val="24"/>
          <w:szCs w:val="24"/>
          <w:lang w:eastAsia="ar-SA"/>
        </w:rPr>
        <w:t>oraz</w:t>
      </w:r>
      <w:r w:rsidRPr="00D62592">
        <w:rPr>
          <w:rFonts w:ascii="Times New Roman" w:eastAsia="Times New Roman" w:hAnsi="Times New Roman"/>
          <w:sz w:val="24"/>
          <w:szCs w:val="24"/>
          <w:lang w:val="x-none" w:eastAsia="ar-SA"/>
        </w:rPr>
        <w:t xml:space="preserve"> deklaracj</w:t>
      </w:r>
      <w:r w:rsidRPr="00D62592">
        <w:rPr>
          <w:rFonts w:ascii="Times New Roman" w:eastAsia="Times New Roman" w:hAnsi="Times New Roman"/>
          <w:sz w:val="24"/>
          <w:szCs w:val="24"/>
          <w:lang w:eastAsia="ar-SA"/>
        </w:rPr>
        <w:t>e</w:t>
      </w:r>
      <w:r w:rsidRPr="00D62592">
        <w:rPr>
          <w:rFonts w:ascii="Times New Roman" w:eastAsia="Times New Roman" w:hAnsi="Times New Roman"/>
          <w:sz w:val="24"/>
          <w:szCs w:val="24"/>
          <w:lang w:val="x-none" w:eastAsia="ar-SA"/>
        </w:rPr>
        <w:t xml:space="preserve"> zgodności z Polskimi i Europejskimi Normami</w:t>
      </w:r>
      <w:r w:rsidRPr="00D62592">
        <w:rPr>
          <w:rFonts w:ascii="Times New Roman" w:eastAsia="Times New Roman" w:hAnsi="Times New Roman"/>
          <w:color w:val="000000"/>
          <w:sz w:val="24"/>
          <w:szCs w:val="24"/>
          <w:lang w:eastAsia="ar-SA"/>
        </w:rPr>
        <w:t xml:space="preserve">. </w:t>
      </w:r>
    </w:p>
    <w:p w14:paraId="387A8D36" w14:textId="77777777" w:rsidR="003D765E" w:rsidRPr="00D62592" w:rsidRDefault="003D765E" w:rsidP="00D62592">
      <w:pPr>
        <w:pStyle w:val="Akapitzlist"/>
        <w:numPr>
          <w:ilvl w:val="0"/>
          <w:numId w:val="1"/>
        </w:numPr>
        <w:jc w:val="both"/>
        <w:rPr>
          <w:rFonts w:ascii="Times New Roman" w:hAnsi="Times New Roman"/>
          <w:sz w:val="24"/>
          <w:szCs w:val="24"/>
        </w:rPr>
      </w:pPr>
      <w:r w:rsidRPr="00D62592">
        <w:rPr>
          <w:rFonts w:ascii="Times New Roman" w:eastAsia="Times New Roman" w:hAnsi="Times New Roman"/>
          <w:color w:val="000000"/>
          <w:sz w:val="24"/>
          <w:szCs w:val="24"/>
          <w:lang w:eastAsia="ar-SA"/>
        </w:rPr>
        <w:t>Wykonawca zobowiązany jest do takiego zorganizowania dostaw materiałów, urządzeń osprzętu i innych elementów koniecznych do realizacji zakresu umowy, aby zapewnić nieprzerwane 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7152A1A4" w14:textId="20462CBF" w:rsidR="00DE5CC5" w:rsidRPr="00842AA5" w:rsidRDefault="003D765E" w:rsidP="00DE5CC5">
      <w:pPr>
        <w:pStyle w:val="Akapitzlist"/>
        <w:numPr>
          <w:ilvl w:val="0"/>
          <w:numId w:val="1"/>
        </w:numPr>
        <w:jc w:val="both"/>
        <w:rPr>
          <w:rFonts w:ascii="Times New Roman" w:hAnsi="Times New Roman"/>
          <w:sz w:val="24"/>
          <w:szCs w:val="24"/>
        </w:rPr>
      </w:pPr>
      <w:r w:rsidRPr="00D62592">
        <w:rPr>
          <w:rFonts w:ascii="Times New Roman" w:eastAsia="Times New Roman" w:hAnsi="Times New Roman"/>
          <w:sz w:val="24"/>
          <w:szCs w:val="24"/>
          <w:lang w:eastAsia="ar-SA"/>
        </w:rPr>
        <w:t>Wykonawca odpowiedzialny jest za działania, uchybienia i zaniedbania Podwykonawców, oraz jego pracowników w takim samym stopniu, jakby to były działania, uchybienia lub zaniedbania jego własnych pracowników.</w:t>
      </w:r>
    </w:p>
    <w:p w14:paraId="7D8FF58E" w14:textId="07356A59"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2</w:t>
      </w:r>
    </w:p>
    <w:p w14:paraId="378F8DDB" w14:textId="44AE268D"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Terminy wykonania</w:t>
      </w:r>
    </w:p>
    <w:p w14:paraId="1941D8F0" w14:textId="3BFDA318" w:rsidR="00E73508" w:rsidRPr="00D62592" w:rsidRDefault="00E73508" w:rsidP="00D62592">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Protokolarne przekazanie terenu budowy nastąpi </w:t>
      </w:r>
      <w:r w:rsidR="00BD2D72" w:rsidRPr="00D62592">
        <w:rPr>
          <w:rFonts w:ascii="Times New Roman" w:eastAsia="Times New Roman" w:hAnsi="Times New Roman"/>
          <w:color w:val="000000"/>
          <w:sz w:val="24"/>
          <w:szCs w:val="24"/>
          <w:lang w:eastAsia="ar-SA"/>
        </w:rPr>
        <w:t>przed dniem rozpoczęcia robót</w:t>
      </w:r>
      <w:r w:rsidRPr="00D62592">
        <w:rPr>
          <w:rFonts w:ascii="Times New Roman" w:eastAsia="Times New Roman" w:hAnsi="Times New Roman"/>
          <w:color w:val="000000"/>
          <w:sz w:val="24"/>
          <w:szCs w:val="24"/>
          <w:lang w:eastAsia="ar-SA"/>
        </w:rPr>
        <w:t>.</w:t>
      </w:r>
    </w:p>
    <w:p w14:paraId="7C78B33A" w14:textId="6468D9BB" w:rsidR="00AD45A9" w:rsidRPr="00D62592" w:rsidRDefault="00DF3C44" w:rsidP="00D62592">
      <w:pPr>
        <w:numPr>
          <w:ilvl w:val="0"/>
          <w:numId w:val="2"/>
        </w:numPr>
        <w:spacing w:after="0"/>
        <w:jc w:val="both"/>
        <w:rPr>
          <w:rFonts w:ascii="Times New Roman" w:hAnsi="Times New Roman"/>
          <w:sz w:val="24"/>
          <w:szCs w:val="24"/>
        </w:rPr>
      </w:pPr>
      <w:r w:rsidRPr="00D62592">
        <w:rPr>
          <w:rFonts w:ascii="Times New Roman" w:hAnsi="Times New Roman"/>
          <w:sz w:val="24"/>
          <w:szCs w:val="24"/>
        </w:rPr>
        <w:t xml:space="preserve">Przedmiot umowy, o którym mowa w § 1 umowy, zostanie wykonany w terminie </w:t>
      </w:r>
      <w:r w:rsidR="00E61989" w:rsidRPr="00A44D10">
        <w:rPr>
          <w:rFonts w:ascii="Times New Roman" w:hAnsi="Times New Roman"/>
          <w:b/>
          <w:sz w:val="24"/>
          <w:szCs w:val="24"/>
        </w:rPr>
        <w:t xml:space="preserve">150 dni </w:t>
      </w:r>
      <w:r w:rsidR="00E61989" w:rsidRPr="00D62592">
        <w:rPr>
          <w:rFonts w:ascii="Times New Roman" w:hAnsi="Times New Roman"/>
          <w:sz w:val="24"/>
          <w:szCs w:val="24"/>
        </w:rPr>
        <w:t>od dnia podpisania umowy</w:t>
      </w:r>
      <w:r w:rsidR="007501BE">
        <w:rPr>
          <w:rFonts w:ascii="Times New Roman" w:hAnsi="Times New Roman"/>
          <w:sz w:val="24"/>
          <w:szCs w:val="24"/>
        </w:rPr>
        <w:t>.</w:t>
      </w:r>
      <w:r w:rsidR="00E61989" w:rsidRPr="00D62592">
        <w:rPr>
          <w:rFonts w:ascii="Times New Roman" w:hAnsi="Times New Roman"/>
          <w:sz w:val="24"/>
          <w:szCs w:val="24"/>
        </w:rPr>
        <w:t xml:space="preserve"> </w:t>
      </w:r>
    </w:p>
    <w:p w14:paraId="4E34E5B0" w14:textId="4CCA4506" w:rsidR="00E73508" w:rsidRPr="00D62592" w:rsidRDefault="00E73508" w:rsidP="00D62592">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Termin zakończenia realizacji przedmiotu umowy jest terminem przekazania wykonanych prac wraz z kompletem wszystkich dokumentów potrzebnych do oddania inwestycji do użytkowania i podpisania komisyjnie końcowego protokołu odbioru robót. 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p>
    <w:p w14:paraId="72FE4781" w14:textId="490DAE23" w:rsidR="00BA76CD" w:rsidRPr="00D62592" w:rsidRDefault="007137EE" w:rsidP="00D62592">
      <w:pPr>
        <w:numPr>
          <w:ilvl w:val="0"/>
          <w:numId w:val="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Za termin zakończenia realizacji przedmiotu umowy  uważa się faktyczną datę zakończenia robót objętych umową, wraz z uporządkowaniem terenu budowy i terenów przyległych, stwierdzoną przez kierownika budowy i potwierdzoną pisemnie przez inspektora nadzoru Zamawiającego</w:t>
      </w:r>
      <w:r w:rsidR="00345467" w:rsidRPr="00D62592">
        <w:rPr>
          <w:rFonts w:ascii="Times New Roman" w:eastAsia="Times New Roman" w:hAnsi="Times New Roman"/>
          <w:color w:val="000000"/>
          <w:sz w:val="24"/>
          <w:szCs w:val="24"/>
          <w:lang w:eastAsia="ar-SA"/>
        </w:rPr>
        <w:t>,</w:t>
      </w:r>
      <w:r w:rsidRPr="00D62592">
        <w:rPr>
          <w:rFonts w:ascii="Times New Roman" w:eastAsia="Times New Roman" w:hAnsi="Times New Roman"/>
          <w:color w:val="000000"/>
          <w:sz w:val="24"/>
          <w:szCs w:val="24"/>
          <w:lang w:eastAsia="ar-SA"/>
        </w:rPr>
        <w:t xml:space="preserve"> a następnie podpisaniu protokołu odbioru końcowego</w:t>
      </w:r>
      <w:r w:rsidR="00E73508" w:rsidRPr="00D62592">
        <w:rPr>
          <w:rFonts w:ascii="Times New Roman" w:eastAsia="Times New Roman" w:hAnsi="Times New Roman"/>
          <w:color w:val="000000"/>
          <w:sz w:val="24"/>
          <w:szCs w:val="24"/>
          <w:lang w:eastAsia="ar-SA"/>
        </w:rPr>
        <w:t>.</w:t>
      </w:r>
    </w:p>
    <w:p w14:paraId="1731BB8D" w14:textId="77777777" w:rsidR="00A70F6E" w:rsidRPr="00D62592" w:rsidRDefault="00A70F6E" w:rsidP="00EC247A">
      <w:pPr>
        <w:suppressAutoHyphens/>
        <w:autoSpaceDE w:val="0"/>
        <w:spacing w:after="0"/>
        <w:rPr>
          <w:rFonts w:ascii="Times New Roman" w:eastAsia="Times New Roman" w:hAnsi="Times New Roman"/>
          <w:b/>
          <w:bCs/>
          <w:color w:val="000000"/>
          <w:sz w:val="24"/>
          <w:szCs w:val="24"/>
          <w:lang w:eastAsia="ar-SA"/>
        </w:rPr>
      </w:pPr>
    </w:p>
    <w:p w14:paraId="1BA41884" w14:textId="29C44216" w:rsidR="00E73508" w:rsidRPr="00D62592" w:rsidRDefault="00E73508" w:rsidP="00D62592">
      <w:pPr>
        <w:suppressAutoHyphens/>
        <w:autoSpaceDE w:val="0"/>
        <w:spacing w:after="0"/>
        <w:jc w:val="center"/>
        <w:rPr>
          <w:rFonts w:ascii="Times New Roman" w:eastAsia="Times New Roman" w:hAnsi="Times New Roman"/>
          <w:b/>
          <w:bCs/>
          <w:sz w:val="24"/>
          <w:szCs w:val="24"/>
          <w:lang w:eastAsia="ar-SA"/>
        </w:rPr>
      </w:pPr>
      <w:r w:rsidRPr="00D62592">
        <w:rPr>
          <w:rFonts w:ascii="Times New Roman" w:eastAsia="Times New Roman" w:hAnsi="Times New Roman"/>
          <w:b/>
          <w:bCs/>
          <w:sz w:val="24"/>
          <w:szCs w:val="24"/>
          <w:lang w:eastAsia="ar-SA"/>
        </w:rPr>
        <w:t>§ 3</w:t>
      </w:r>
    </w:p>
    <w:p w14:paraId="7CF78752" w14:textId="69F4E15E" w:rsidR="00EA168D" w:rsidRDefault="00EA168D" w:rsidP="00D62592">
      <w:pPr>
        <w:spacing w:after="0"/>
        <w:ind w:left="10" w:right="71" w:hanging="10"/>
        <w:jc w:val="center"/>
        <w:rPr>
          <w:rFonts w:ascii="Times New Roman" w:eastAsia="Times New Roman" w:hAnsi="Times New Roman"/>
          <w:b/>
          <w:bCs/>
          <w:sz w:val="24"/>
          <w:szCs w:val="24"/>
          <w:lang w:eastAsia="pl-PL"/>
        </w:rPr>
      </w:pPr>
      <w:r w:rsidRPr="00D62592">
        <w:rPr>
          <w:rFonts w:ascii="Times New Roman" w:eastAsia="Book Antiqua" w:hAnsi="Times New Roman"/>
          <w:b/>
          <w:bCs/>
          <w:sz w:val="24"/>
          <w:szCs w:val="24"/>
          <w:lang w:eastAsia="pl-PL"/>
        </w:rPr>
        <w:t>WYNAGRODZENIE I WARTOŚĆ UMOWY</w:t>
      </w:r>
      <w:r w:rsidRPr="00D62592">
        <w:rPr>
          <w:rFonts w:ascii="Times New Roman" w:eastAsia="Times New Roman" w:hAnsi="Times New Roman"/>
          <w:b/>
          <w:bCs/>
          <w:sz w:val="24"/>
          <w:szCs w:val="24"/>
          <w:lang w:eastAsia="pl-PL"/>
        </w:rPr>
        <w:t xml:space="preserve"> </w:t>
      </w:r>
    </w:p>
    <w:p w14:paraId="7276C87C" w14:textId="77777777" w:rsidR="00A70F6E" w:rsidRPr="00D62592" w:rsidRDefault="00A70F6E" w:rsidP="00D62592">
      <w:pPr>
        <w:spacing w:after="0"/>
        <w:ind w:left="10" w:right="71" w:hanging="10"/>
        <w:jc w:val="center"/>
        <w:rPr>
          <w:rFonts w:ascii="Times New Roman" w:eastAsia="Book Antiqua" w:hAnsi="Times New Roman"/>
          <w:b/>
          <w:bCs/>
          <w:sz w:val="24"/>
          <w:szCs w:val="24"/>
          <w:lang w:eastAsia="pl-PL"/>
        </w:rPr>
      </w:pPr>
    </w:p>
    <w:p w14:paraId="4D81F9B3" w14:textId="2EB582C5" w:rsidR="00A70F6E" w:rsidRPr="00A70F6E" w:rsidRDefault="00A70F6E" w:rsidP="00B11249">
      <w:pPr>
        <w:pStyle w:val="Akapitzlist"/>
        <w:numPr>
          <w:ilvl w:val="0"/>
          <w:numId w:val="37"/>
        </w:numPr>
        <w:spacing w:after="0"/>
        <w:jc w:val="both"/>
        <w:rPr>
          <w:rFonts w:ascii="Times New Roman" w:eastAsia="Palatino Linotype" w:hAnsi="Times New Roman"/>
          <w:sz w:val="24"/>
          <w:szCs w:val="24"/>
          <w:lang w:eastAsia="pl-PL"/>
        </w:rPr>
      </w:pPr>
      <w:r w:rsidRPr="00A70F6E">
        <w:rPr>
          <w:rFonts w:ascii="Times New Roman" w:eastAsia="Palatino Linotype" w:hAnsi="Times New Roman"/>
          <w:sz w:val="24"/>
          <w:szCs w:val="24"/>
          <w:lang w:eastAsia="pl-PL"/>
        </w:rPr>
        <w:t>Zamawiający i Wykonawca ustalają, że wynagrodzenie za wykonanie Przedmiotu Umowy jest</w:t>
      </w:r>
      <w:r>
        <w:rPr>
          <w:rFonts w:ascii="Times New Roman" w:eastAsia="Palatino Linotype" w:hAnsi="Times New Roman"/>
          <w:sz w:val="24"/>
          <w:szCs w:val="24"/>
          <w:lang w:eastAsia="pl-PL"/>
        </w:rPr>
        <w:t xml:space="preserve"> </w:t>
      </w:r>
      <w:r w:rsidRPr="00A70F6E">
        <w:rPr>
          <w:rFonts w:ascii="Times New Roman" w:eastAsia="Palatino Linotype" w:hAnsi="Times New Roman"/>
          <w:sz w:val="24"/>
          <w:szCs w:val="24"/>
          <w:lang w:eastAsia="pl-PL"/>
        </w:rPr>
        <w:t>wynagrodzeniem ryczałtowym w rozumieniu art. 632 Kodeksu cywilnego w wysokości:</w:t>
      </w:r>
      <w:r>
        <w:rPr>
          <w:rFonts w:ascii="Times New Roman" w:eastAsia="Palatino Linotype" w:hAnsi="Times New Roman"/>
          <w:sz w:val="24"/>
          <w:szCs w:val="24"/>
          <w:lang w:eastAsia="pl-PL"/>
        </w:rPr>
        <w:t xml:space="preserve"> </w:t>
      </w:r>
      <w:r w:rsidRPr="00A70F6E">
        <w:rPr>
          <w:rFonts w:ascii="Times New Roman" w:eastAsia="Palatino Linotype" w:hAnsi="Times New Roman"/>
          <w:sz w:val="24"/>
          <w:szCs w:val="24"/>
          <w:lang w:eastAsia="pl-PL"/>
        </w:rPr>
        <w:lastRenderedPageBreak/>
        <w:t>...................... netto plus podatek VAT (.........%) w wysokości ..........................., co daje wartość</w:t>
      </w:r>
      <w:r>
        <w:rPr>
          <w:rFonts w:ascii="Times New Roman" w:eastAsia="Palatino Linotype" w:hAnsi="Times New Roman"/>
          <w:sz w:val="24"/>
          <w:szCs w:val="24"/>
          <w:lang w:eastAsia="pl-PL"/>
        </w:rPr>
        <w:t xml:space="preserve"> </w:t>
      </w:r>
      <w:r w:rsidRPr="00A70F6E">
        <w:rPr>
          <w:rFonts w:ascii="Times New Roman" w:eastAsia="Palatino Linotype" w:hAnsi="Times New Roman"/>
          <w:sz w:val="24"/>
          <w:szCs w:val="24"/>
          <w:lang w:eastAsia="pl-PL"/>
        </w:rPr>
        <w:t>brutto .............................zł (słownie: ...........................)</w:t>
      </w:r>
    </w:p>
    <w:p w14:paraId="07A05F29" w14:textId="631A4915" w:rsidR="00A70F6E" w:rsidRPr="00A70F6E" w:rsidRDefault="00A70F6E" w:rsidP="00B11249">
      <w:pPr>
        <w:pStyle w:val="Akapitzlist"/>
        <w:numPr>
          <w:ilvl w:val="0"/>
          <w:numId w:val="37"/>
        </w:numPr>
        <w:spacing w:after="0"/>
        <w:jc w:val="both"/>
        <w:rPr>
          <w:rFonts w:ascii="Times New Roman" w:eastAsia="Palatino Linotype" w:hAnsi="Times New Roman"/>
          <w:sz w:val="24"/>
          <w:szCs w:val="24"/>
          <w:lang w:eastAsia="pl-PL"/>
        </w:rPr>
      </w:pPr>
      <w:r w:rsidRPr="00A70F6E">
        <w:rPr>
          <w:rFonts w:ascii="Times New Roman" w:eastAsia="Palatino Linotype" w:hAnsi="Times New Roman"/>
          <w:sz w:val="24"/>
          <w:szCs w:val="24"/>
          <w:lang w:eastAsia="pl-PL"/>
        </w:rPr>
        <w:t>Wynagrodzenie, o którym mowa w ust. 1 jest wynagrodzeniem ryczałtowym, obejmuje wszelkie</w:t>
      </w:r>
      <w:r>
        <w:rPr>
          <w:rFonts w:ascii="Times New Roman" w:eastAsia="Palatino Linotype" w:hAnsi="Times New Roman"/>
          <w:sz w:val="24"/>
          <w:szCs w:val="24"/>
          <w:lang w:eastAsia="pl-PL"/>
        </w:rPr>
        <w:t xml:space="preserve"> </w:t>
      </w:r>
      <w:r w:rsidRPr="00A70F6E">
        <w:rPr>
          <w:rFonts w:ascii="Times New Roman" w:eastAsia="Palatino Linotype" w:hAnsi="Times New Roman"/>
          <w:sz w:val="24"/>
          <w:szCs w:val="24"/>
          <w:lang w:eastAsia="pl-PL"/>
        </w:rPr>
        <w:t>koszty związane z wykonaniem umowy. W ramach wynagrodzenia ryczałtowego Wykonawca</w:t>
      </w:r>
      <w:r>
        <w:rPr>
          <w:rFonts w:ascii="Times New Roman" w:eastAsia="Palatino Linotype" w:hAnsi="Times New Roman"/>
          <w:sz w:val="24"/>
          <w:szCs w:val="24"/>
          <w:lang w:eastAsia="pl-PL"/>
        </w:rPr>
        <w:t xml:space="preserve"> </w:t>
      </w:r>
      <w:r w:rsidRPr="00A70F6E">
        <w:rPr>
          <w:rFonts w:ascii="Times New Roman" w:eastAsia="Palatino Linotype" w:hAnsi="Times New Roman"/>
          <w:sz w:val="24"/>
          <w:szCs w:val="24"/>
          <w:lang w:eastAsia="pl-PL"/>
        </w:rPr>
        <w:t>zobowiązany jest do wykonania przedmiotu zamówienia z należytą starannością.</w:t>
      </w:r>
    </w:p>
    <w:p w14:paraId="2E6F6929" w14:textId="64D11A37" w:rsidR="00A70F6E" w:rsidRPr="00A70F6E" w:rsidRDefault="00A70F6E" w:rsidP="00B11249">
      <w:pPr>
        <w:pStyle w:val="Akapitzlist"/>
        <w:numPr>
          <w:ilvl w:val="0"/>
          <w:numId w:val="37"/>
        </w:numPr>
        <w:spacing w:after="0"/>
        <w:jc w:val="both"/>
        <w:rPr>
          <w:rFonts w:ascii="Times New Roman" w:eastAsia="Palatino Linotype" w:hAnsi="Times New Roman"/>
          <w:sz w:val="24"/>
          <w:szCs w:val="24"/>
          <w:lang w:eastAsia="pl-PL"/>
        </w:rPr>
      </w:pPr>
      <w:r w:rsidRPr="00A70F6E">
        <w:rPr>
          <w:rFonts w:ascii="Times New Roman" w:eastAsia="Palatino Linotype" w:hAnsi="Times New Roman"/>
          <w:sz w:val="24"/>
          <w:szCs w:val="24"/>
          <w:lang w:eastAsia="pl-PL"/>
        </w:rPr>
        <w:t>Wykonawca może dokonać zastawienia lub przeniesienia, w szczególności: cesji, przekazu, sprzedaży, jakiejkolwiek wierzytelności wynikającej z Umowy lub jej części, jak również korzyści wynikającej z Umowy lub udziału w niej na osoby trzecie za zgodą Zamawiającego. Cesja, przelew lub czynność wywołująca podobne skutki, dokonane bez pisemnej zgody Zamawiającego, są względem Zamawiającego bezskuteczne.</w:t>
      </w:r>
    </w:p>
    <w:p w14:paraId="03220564" w14:textId="546E8471" w:rsidR="00A70F6E" w:rsidRPr="00A70F6E" w:rsidRDefault="00A70F6E" w:rsidP="00B11249">
      <w:pPr>
        <w:pStyle w:val="Akapitzlist"/>
        <w:numPr>
          <w:ilvl w:val="0"/>
          <w:numId w:val="37"/>
        </w:numPr>
        <w:spacing w:after="0"/>
        <w:jc w:val="both"/>
        <w:rPr>
          <w:rFonts w:ascii="Times New Roman" w:eastAsia="Palatino Linotype" w:hAnsi="Times New Roman"/>
          <w:sz w:val="24"/>
          <w:szCs w:val="24"/>
          <w:lang w:eastAsia="pl-PL"/>
        </w:rPr>
      </w:pPr>
      <w:r w:rsidRPr="00A70F6E">
        <w:rPr>
          <w:rFonts w:ascii="Times New Roman" w:eastAsia="Palatino Linotype" w:hAnsi="Times New Roman"/>
          <w:sz w:val="24"/>
          <w:szCs w:val="24"/>
          <w:lang w:eastAsia="pl-PL"/>
        </w:rPr>
        <w:t>Wynagrodzenie będzie płatne w terminie 30 dni od daty wpływu prawidłowo wystawionej faktury VAT do Zamawiającego.</w:t>
      </w:r>
    </w:p>
    <w:p w14:paraId="5FE2E1C4" w14:textId="15E9D518" w:rsidR="00A70F6E" w:rsidRPr="00A70F6E" w:rsidRDefault="00A70F6E" w:rsidP="00B11249">
      <w:pPr>
        <w:pStyle w:val="Akapitzlist"/>
        <w:numPr>
          <w:ilvl w:val="0"/>
          <w:numId w:val="37"/>
        </w:numPr>
        <w:spacing w:after="0"/>
        <w:jc w:val="both"/>
        <w:rPr>
          <w:rFonts w:ascii="Times New Roman" w:eastAsia="Palatino Linotype" w:hAnsi="Times New Roman"/>
          <w:sz w:val="24"/>
          <w:szCs w:val="24"/>
          <w:lang w:eastAsia="pl-PL"/>
        </w:rPr>
      </w:pPr>
      <w:r w:rsidRPr="00A70F6E">
        <w:rPr>
          <w:rFonts w:ascii="Times New Roman" w:eastAsia="Palatino Linotype" w:hAnsi="Times New Roman"/>
          <w:sz w:val="24"/>
          <w:szCs w:val="24"/>
          <w:lang w:eastAsia="pl-PL"/>
        </w:rPr>
        <w:t>Strony zastrzegają sobie prawo do odsetek za należności niewypłacone w terminie w wysokości</w:t>
      </w:r>
      <w:r>
        <w:rPr>
          <w:rFonts w:ascii="Times New Roman" w:eastAsia="Palatino Linotype" w:hAnsi="Times New Roman"/>
          <w:sz w:val="24"/>
          <w:szCs w:val="24"/>
          <w:lang w:eastAsia="pl-PL"/>
        </w:rPr>
        <w:t xml:space="preserve"> </w:t>
      </w:r>
      <w:r w:rsidRPr="00A70F6E">
        <w:rPr>
          <w:rFonts w:ascii="Times New Roman" w:eastAsia="Palatino Linotype" w:hAnsi="Times New Roman"/>
          <w:sz w:val="24"/>
          <w:szCs w:val="24"/>
          <w:lang w:eastAsia="pl-PL"/>
        </w:rPr>
        <w:t>ustawowej.</w:t>
      </w:r>
    </w:p>
    <w:p w14:paraId="6811DF09" w14:textId="770917F4" w:rsidR="00A70F6E" w:rsidRPr="00A70F6E" w:rsidRDefault="00A70F6E" w:rsidP="00B11249">
      <w:pPr>
        <w:pStyle w:val="Akapitzlist"/>
        <w:numPr>
          <w:ilvl w:val="0"/>
          <w:numId w:val="37"/>
        </w:numPr>
        <w:spacing w:after="0"/>
        <w:jc w:val="both"/>
        <w:rPr>
          <w:rFonts w:ascii="Times New Roman" w:eastAsia="Palatino Linotype" w:hAnsi="Times New Roman"/>
          <w:sz w:val="24"/>
          <w:szCs w:val="24"/>
          <w:lang w:eastAsia="pl-PL"/>
        </w:rPr>
      </w:pPr>
      <w:r w:rsidRPr="00A70F6E">
        <w:rPr>
          <w:rFonts w:ascii="Times New Roman" w:eastAsia="Palatino Linotype" w:hAnsi="Times New Roman"/>
          <w:sz w:val="24"/>
          <w:szCs w:val="24"/>
          <w:lang w:eastAsia="pl-PL"/>
        </w:rPr>
        <w:t>W razie zmiany podstawy podatku VAT, wysokość jego zostanie ustalona zgodnie z przepisami</w:t>
      </w:r>
      <w:r>
        <w:rPr>
          <w:rFonts w:ascii="Times New Roman" w:eastAsia="Palatino Linotype" w:hAnsi="Times New Roman"/>
          <w:sz w:val="24"/>
          <w:szCs w:val="24"/>
          <w:lang w:eastAsia="pl-PL"/>
        </w:rPr>
        <w:t xml:space="preserve"> </w:t>
      </w:r>
      <w:r w:rsidRPr="00A70F6E">
        <w:rPr>
          <w:rFonts w:ascii="Times New Roman" w:eastAsia="Palatino Linotype" w:hAnsi="Times New Roman"/>
          <w:sz w:val="24"/>
          <w:szCs w:val="24"/>
          <w:lang w:eastAsia="pl-PL"/>
        </w:rPr>
        <w:t>obowiązującymi w momencie wystawienia faktury.</w:t>
      </w:r>
    </w:p>
    <w:p w14:paraId="51D9D440" w14:textId="25C4BC6A" w:rsidR="00A70F6E" w:rsidRPr="00A70F6E" w:rsidRDefault="00A70F6E" w:rsidP="00B11249">
      <w:pPr>
        <w:pStyle w:val="Akapitzlist"/>
        <w:numPr>
          <w:ilvl w:val="0"/>
          <w:numId w:val="37"/>
        </w:numPr>
        <w:spacing w:after="0"/>
        <w:jc w:val="both"/>
        <w:rPr>
          <w:rFonts w:ascii="Times New Roman" w:eastAsia="Palatino Linotype" w:hAnsi="Times New Roman"/>
          <w:sz w:val="24"/>
          <w:szCs w:val="24"/>
          <w:lang w:eastAsia="pl-PL"/>
        </w:rPr>
      </w:pPr>
      <w:r w:rsidRPr="00A70F6E">
        <w:rPr>
          <w:rFonts w:ascii="Times New Roman" w:eastAsia="Palatino Linotype" w:hAnsi="Times New Roman"/>
          <w:sz w:val="24"/>
          <w:szCs w:val="24"/>
          <w:lang w:eastAsia="pl-PL"/>
        </w:rPr>
        <w:t>Niedoszacowanie, pominięcie oraz brak rozpoznania zakresu przedmiotu umowy nie może być</w:t>
      </w:r>
      <w:r>
        <w:rPr>
          <w:rFonts w:ascii="Times New Roman" w:eastAsia="Palatino Linotype" w:hAnsi="Times New Roman"/>
          <w:sz w:val="24"/>
          <w:szCs w:val="24"/>
          <w:lang w:eastAsia="pl-PL"/>
        </w:rPr>
        <w:t xml:space="preserve"> </w:t>
      </w:r>
      <w:r w:rsidRPr="00A70F6E">
        <w:rPr>
          <w:rFonts w:ascii="Times New Roman" w:eastAsia="Palatino Linotype" w:hAnsi="Times New Roman"/>
          <w:sz w:val="24"/>
          <w:szCs w:val="24"/>
          <w:lang w:eastAsia="pl-PL"/>
        </w:rPr>
        <w:t>podstawą do żądania zmiany wynagrodzenia ryczałtowego określonego w §3 ust. 1 niniejszej</w:t>
      </w:r>
      <w:r>
        <w:rPr>
          <w:rFonts w:ascii="Times New Roman" w:eastAsia="Palatino Linotype" w:hAnsi="Times New Roman"/>
          <w:sz w:val="24"/>
          <w:szCs w:val="24"/>
          <w:lang w:eastAsia="pl-PL"/>
        </w:rPr>
        <w:t xml:space="preserve"> </w:t>
      </w:r>
      <w:r w:rsidRPr="00A70F6E">
        <w:rPr>
          <w:rFonts w:ascii="Times New Roman" w:eastAsia="Palatino Linotype" w:hAnsi="Times New Roman"/>
          <w:sz w:val="24"/>
          <w:szCs w:val="24"/>
          <w:lang w:eastAsia="pl-PL"/>
        </w:rPr>
        <w:t>umowy.</w:t>
      </w:r>
    </w:p>
    <w:p w14:paraId="28BFF6DA" w14:textId="3521DBAA" w:rsidR="00A70F6E" w:rsidRPr="00A70F6E" w:rsidRDefault="00A70F6E" w:rsidP="00B11249">
      <w:pPr>
        <w:pStyle w:val="Akapitzlist"/>
        <w:numPr>
          <w:ilvl w:val="0"/>
          <w:numId w:val="37"/>
        </w:numPr>
        <w:spacing w:after="0"/>
        <w:jc w:val="both"/>
        <w:rPr>
          <w:rFonts w:ascii="Times New Roman" w:eastAsia="Palatino Linotype" w:hAnsi="Times New Roman"/>
          <w:sz w:val="24"/>
          <w:szCs w:val="24"/>
          <w:lang w:eastAsia="pl-PL"/>
        </w:rPr>
      </w:pPr>
      <w:r w:rsidRPr="00A70F6E">
        <w:rPr>
          <w:rFonts w:ascii="Times New Roman" w:eastAsia="Palatino Linotype" w:hAnsi="Times New Roman"/>
          <w:sz w:val="24"/>
          <w:szCs w:val="24"/>
          <w:lang w:eastAsia="pl-PL"/>
        </w:rPr>
        <w:t>Zmiana numeru rachunku bankowego Wykonawcy może zostać dokonana wyłącznie w formie</w:t>
      </w:r>
      <w:r>
        <w:rPr>
          <w:rFonts w:ascii="Times New Roman" w:eastAsia="Palatino Linotype" w:hAnsi="Times New Roman"/>
          <w:sz w:val="24"/>
          <w:szCs w:val="24"/>
          <w:lang w:eastAsia="pl-PL"/>
        </w:rPr>
        <w:t xml:space="preserve"> </w:t>
      </w:r>
      <w:r w:rsidRPr="00A70F6E">
        <w:rPr>
          <w:rFonts w:ascii="Times New Roman" w:eastAsia="Palatino Linotype" w:hAnsi="Times New Roman"/>
          <w:sz w:val="24"/>
          <w:szCs w:val="24"/>
          <w:lang w:eastAsia="pl-PL"/>
        </w:rPr>
        <w:t>aneksu do umowy – pod rygorem nieważności. W przypadku podania błędnego rachunku</w:t>
      </w:r>
      <w:r>
        <w:rPr>
          <w:rFonts w:ascii="Times New Roman" w:eastAsia="Palatino Linotype" w:hAnsi="Times New Roman"/>
          <w:sz w:val="24"/>
          <w:szCs w:val="24"/>
          <w:lang w:eastAsia="pl-PL"/>
        </w:rPr>
        <w:t xml:space="preserve"> </w:t>
      </w:r>
      <w:r w:rsidRPr="00A70F6E">
        <w:rPr>
          <w:rFonts w:ascii="Times New Roman" w:eastAsia="Palatino Linotype" w:hAnsi="Times New Roman"/>
          <w:sz w:val="24"/>
          <w:szCs w:val="24"/>
          <w:lang w:eastAsia="pl-PL"/>
        </w:rPr>
        <w:t>bankowego, ryzyko i odpowiedzialność ponosi Wykonawca.</w:t>
      </w:r>
    </w:p>
    <w:p w14:paraId="676DDFF6" w14:textId="37960983" w:rsidR="00A70F6E" w:rsidRPr="00A70F6E" w:rsidRDefault="00A70F6E" w:rsidP="00B11249">
      <w:pPr>
        <w:pStyle w:val="Akapitzlist"/>
        <w:numPr>
          <w:ilvl w:val="0"/>
          <w:numId w:val="37"/>
        </w:numPr>
        <w:spacing w:after="0"/>
        <w:jc w:val="both"/>
        <w:rPr>
          <w:rFonts w:ascii="Times New Roman" w:eastAsia="Palatino Linotype" w:hAnsi="Times New Roman"/>
          <w:sz w:val="24"/>
          <w:szCs w:val="24"/>
          <w:lang w:eastAsia="pl-PL"/>
        </w:rPr>
      </w:pPr>
      <w:r w:rsidRPr="00A70F6E">
        <w:rPr>
          <w:rFonts w:ascii="Times New Roman" w:eastAsia="Palatino Linotype" w:hAnsi="Times New Roman"/>
          <w:sz w:val="24"/>
          <w:szCs w:val="24"/>
          <w:lang w:eastAsia="pl-PL"/>
        </w:rPr>
        <w:t xml:space="preserve">Zgodnie z ustawą z dnia 9 listopada 2018 r. (Dz. U. z 2020 r. poz. 1666) o elektronicznym fakturowaniu w zamówieniach publicznych, koncesjach na roboty budowlane lub usługi oraz partnerstwie </w:t>
      </w:r>
      <w:proofErr w:type="spellStart"/>
      <w:r w:rsidRPr="00A70F6E">
        <w:rPr>
          <w:rFonts w:ascii="Times New Roman" w:eastAsia="Palatino Linotype" w:hAnsi="Times New Roman"/>
          <w:sz w:val="24"/>
          <w:szCs w:val="24"/>
          <w:lang w:eastAsia="pl-PL"/>
        </w:rPr>
        <w:t>publiczno</w:t>
      </w:r>
      <w:proofErr w:type="spellEnd"/>
      <w:r w:rsidRPr="00A70F6E">
        <w:rPr>
          <w:rFonts w:ascii="Times New Roman" w:eastAsia="Palatino Linotype" w:hAnsi="Times New Roman"/>
          <w:sz w:val="24"/>
          <w:szCs w:val="24"/>
          <w:lang w:eastAsia="pl-PL"/>
        </w:rPr>
        <w:t xml:space="preserve"> – prywatnym Zamawiający informuje, że jest obowiązany do odbierania od Wykonawców ustrukturyzowanych faktur elektronicznych przesyłanych za pośrednictwem platformy. Konto Zamawiającego: </w:t>
      </w:r>
      <w:r w:rsidR="0066162F" w:rsidRPr="0066162F">
        <w:rPr>
          <w:rFonts w:ascii="Times New Roman" w:eastAsia="Palatino Linotype" w:hAnsi="Times New Roman"/>
          <w:sz w:val="24"/>
          <w:szCs w:val="24"/>
          <w:lang w:eastAsia="pl-PL"/>
        </w:rPr>
        <w:t>..........................................</w:t>
      </w:r>
    </w:p>
    <w:p w14:paraId="2F210276" w14:textId="203957B2" w:rsidR="00EA168D" w:rsidRDefault="00A70F6E" w:rsidP="00B11249">
      <w:pPr>
        <w:pStyle w:val="Akapitzlist"/>
        <w:numPr>
          <w:ilvl w:val="0"/>
          <w:numId w:val="37"/>
        </w:numPr>
        <w:spacing w:after="0"/>
        <w:jc w:val="both"/>
        <w:rPr>
          <w:rFonts w:ascii="Times New Roman" w:eastAsia="Book Antiqua" w:hAnsi="Times New Roman"/>
          <w:color w:val="FF0000"/>
          <w:sz w:val="24"/>
          <w:szCs w:val="24"/>
          <w:lang w:eastAsia="pl-PL"/>
        </w:rPr>
      </w:pPr>
      <w:r w:rsidRPr="00A70F6E">
        <w:rPr>
          <w:rFonts w:ascii="Times New Roman" w:eastAsia="Palatino Linotype" w:hAnsi="Times New Roman"/>
          <w:sz w:val="24"/>
          <w:szCs w:val="24"/>
          <w:lang w:eastAsia="pl-PL"/>
        </w:rPr>
        <w:t>Za termin zapłaty uważa się datę obciążenia rachunku bankowego Zamawiającego.</w:t>
      </w:r>
      <w:r w:rsidR="00EA168D" w:rsidRPr="00A70F6E">
        <w:rPr>
          <w:rFonts w:ascii="Times New Roman" w:eastAsia="Book Antiqua" w:hAnsi="Times New Roman"/>
          <w:color w:val="FF0000"/>
          <w:sz w:val="24"/>
          <w:szCs w:val="24"/>
          <w:lang w:eastAsia="pl-PL"/>
        </w:rPr>
        <w:t xml:space="preserve"> </w:t>
      </w:r>
    </w:p>
    <w:p w14:paraId="52E5FDD6" w14:textId="77777777" w:rsidR="00B11249" w:rsidRPr="00A70F6E" w:rsidRDefault="00B11249" w:rsidP="00B11249">
      <w:pPr>
        <w:pStyle w:val="Akapitzlist"/>
        <w:spacing w:after="0"/>
        <w:ind w:left="437"/>
        <w:jc w:val="both"/>
        <w:rPr>
          <w:rFonts w:ascii="Times New Roman" w:eastAsia="Book Antiqua" w:hAnsi="Times New Roman"/>
          <w:color w:val="FF0000"/>
          <w:sz w:val="24"/>
          <w:szCs w:val="24"/>
          <w:lang w:eastAsia="pl-PL"/>
        </w:rPr>
      </w:pPr>
    </w:p>
    <w:p w14:paraId="2410FB05" w14:textId="77777777" w:rsidR="009E0C81" w:rsidRPr="00D62592" w:rsidRDefault="00EA168D" w:rsidP="00D62592">
      <w:pPr>
        <w:keepNext/>
        <w:keepLines/>
        <w:spacing w:after="5"/>
        <w:ind w:left="222" w:right="275" w:hanging="10"/>
        <w:jc w:val="center"/>
        <w:outlineLvl w:val="1"/>
        <w:rPr>
          <w:rFonts w:ascii="Times New Roman" w:eastAsia="Book Antiqua" w:hAnsi="Times New Roman"/>
          <w:b/>
          <w:bCs/>
          <w:sz w:val="24"/>
          <w:szCs w:val="24"/>
          <w:lang w:eastAsia="pl-PL"/>
        </w:rPr>
      </w:pPr>
      <w:r w:rsidRPr="00D62592">
        <w:rPr>
          <w:rFonts w:ascii="Times New Roman" w:eastAsia="Book Antiqua" w:hAnsi="Times New Roman"/>
          <w:b/>
          <w:bCs/>
          <w:sz w:val="24"/>
          <w:szCs w:val="24"/>
          <w:lang w:eastAsia="pl-PL"/>
        </w:rPr>
        <w:t xml:space="preserve">§ </w:t>
      </w:r>
      <w:r w:rsidR="001C5B30" w:rsidRPr="00D62592">
        <w:rPr>
          <w:rFonts w:ascii="Times New Roman" w:eastAsia="Book Antiqua" w:hAnsi="Times New Roman"/>
          <w:b/>
          <w:bCs/>
          <w:sz w:val="24"/>
          <w:szCs w:val="24"/>
          <w:lang w:eastAsia="pl-PL"/>
        </w:rPr>
        <w:t xml:space="preserve">3a </w:t>
      </w:r>
    </w:p>
    <w:p w14:paraId="206847A7" w14:textId="3E3F78FB" w:rsidR="00EA168D" w:rsidRPr="00D62592" w:rsidRDefault="00EA168D" w:rsidP="00D62592">
      <w:pPr>
        <w:keepNext/>
        <w:keepLines/>
        <w:spacing w:after="5"/>
        <w:ind w:left="222" w:right="275" w:hanging="10"/>
        <w:jc w:val="center"/>
        <w:outlineLvl w:val="1"/>
        <w:rPr>
          <w:rFonts w:ascii="Times New Roman" w:eastAsia="Book Antiqua" w:hAnsi="Times New Roman"/>
          <w:b/>
          <w:bCs/>
          <w:sz w:val="24"/>
          <w:szCs w:val="24"/>
          <w:lang w:eastAsia="pl-PL"/>
        </w:rPr>
      </w:pPr>
      <w:r w:rsidRPr="00D62592">
        <w:rPr>
          <w:rFonts w:ascii="Times New Roman" w:eastAsia="Book Antiqua" w:hAnsi="Times New Roman"/>
          <w:b/>
          <w:bCs/>
          <w:sz w:val="24"/>
          <w:szCs w:val="24"/>
          <w:lang w:eastAsia="pl-PL"/>
        </w:rPr>
        <w:t>WARUNKI ZAP</w:t>
      </w:r>
      <w:r w:rsidRPr="00D62592">
        <w:rPr>
          <w:rFonts w:ascii="Times New Roman" w:eastAsia="Cambria" w:hAnsi="Times New Roman"/>
          <w:b/>
          <w:bCs/>
          <w:sz w:val="24"/>
          <w:szCs w:val="24"/>
          <w:lang w:eastAsia="pl-PL"/>
        </w:rPr>
        <w:t>Ł</w:t>
      </w:r>
      <w:r w:rsidRPr="00D62592">
        <w:rPr>
          <w:rFonts w:ascii="Times New Roman" w:eastAsia="Book Antiqua" w:hAnsi="Times New Roman"/>
          <w:b/>
          <w:bCs/>
          <w:sz w:val="24"/>
          <w:szCs w:val="24"/>
          <w:lang w:eastAsia="pl-PL"/>
        </w:rPr>
        <w:t>ATY WYNAGRODZENIA</w:t>
      </w:r>
      <w:r w:rsidRPr="00D62592">
        <w:rPr>
          <w:rFonts w:ascii="Times New Roman" w:eastAsia="Times New Roman" w:hAnsi="Times New Roman"/>
          <w:b/>
          <w:bCs/>
          <w:sz w:val="24"/>
          <w:szCs w:val="24"/>
          <w:lang w:eastAsia="pl-PL"/>
        </w:rPr>
        <w:t xml:space="preserve"> </w:t>
      </w:r>
    </w:p>
    <w:p w14:paraId="7D22DAC4" w14:textId="6EF29F4B" w:rsidR="00EA168D" w:rsidRPr="00A70F6E" w:rsidRDefault="00EA168D" w:rsidP="00453687">
      <w:pPr>
        <w:numPr>
          <w:ilvl w:val="0"/>
          <w:numId w:val="36"/>
        </w:numPr>
        <w:spacing w:after="5"/>
        <w:ind w:left="360" w:right="194" w:hanging="284"/>
        <w:jc w:val="both"/>
        <w:rPr>
          <w:rFonts w:ascii="Times New Roman" w:eastAsia="Book Antiqua" w:hAnsi="Times New Roman"/>
          <w:sz w:val="24"/>
          <w:szCs w:val="24"/>
          <w:lang w:eastAsia="pl-PL"/>
        </w:rPr>
      </w:pPr>
      <w:r w:rsidRPr="00A70F6E">
        <w:rPr>
          <w:rFonts w:ascii="Times New Roman" w:eastAsia="Palatino Linotype" w:hAnsi="Times New Roman"/>
          <w:sz w:val="24"/>
          <w:szCs w:val="24"/>
          <w:lang w:eastAsia="pl-PL"/>
        </w:rPr>
        <w:t xml:space="preserve">Wynagrodzenie Wykonawcy, o którym mowa w § </w:t>
      </w:r>
      <w:r w:rsidR="001C5B30" w:rsidRPr="00A70F6E">
        <w:rPr>
          <w:rFonts w:ascii="Times New Roman" w:eastAsia="Palatino Linotype" w:hAnsi="Times New Roman"/>
          <w:sz w:val="24"/>
          <w:szCs w:val="24"/>
          <w:lang w:eastAsia="pl-PL"/>
        </w:rPr>
        <w:t>3</w:t>
      </w:r>
      <w:r w:rsidRPr="00A70F6E">
        <w:rPr>
          <w:rFonts w:ascii="Times New Roman" w:eastAsia="Palatino Linotype" w:hAnsi="Times New Roman"/>
          <w:sz w:val="24"/>
          <w:szCs w:val="24"/>
          <w:lang w:eastAsia="pl-PL"/>
        </w:rPr>
        <w:t xml:space="preserve">, zostanie wypłacone </w:t>
      </w:r>
      <w:r w:rsidR="00A70F6E" w:rsidRPr="00A70F6E">
        <w:rPr>
          <w:rFonts w:ascii="Times New Roman" w:eastAsia="Palatino Linotype" w:hAnsi="Times New Roman"/>
          <w:sz w:val="24"/>
          <w:szCs w:val="24"/>
          <w:lang w:eastAsia="pl-PL"/>
        </w:rPr>
        <w:t xml:space="preserve">na podstawie faktury wystawionej przez Wykonawcę, podpisanej </w:t>
      </w:r>
      <w:r w:rsidR="00A70F6E" w:rsidRPr="0066162F">
        <w:rPr>
          <w:rFonts w:ascii="Times New Roman" w:eastAsia="Palatino Linotype" w:hAnsi="Times New Roman"/>
          <w:sz w:val="24"/>
          <w:szCs w:val="24"/>
          <w:lang w:eastAsia="pl-PL"/>
        </w:rPr>
        <w:t>przez Inspektora Nadzoru i Zamawiającego</w:t>
      </w:r>
      <w:r w:rsidRPr="0066162F">
        <w:rPr>
          <w:rFonts w:ascii="Times New Roman" w:eastAsia="Palatino Linotype" w:hAnsi="Times New Roman"/>
          <w:sz w:val="24"/>
          <w:szCs w:val="24"/>
          <w:lang w:eastAsia="pl-PL"/>
        </w:rPr>
        <w:t xml:space="preserve">. </w:t>
      </w:r>
    </w:p>
    <w:p w14:paraId="4C0D5DFF" w14:textId="7A710604" w:rsidR="00453687" w:rsidRPr="00453687" w:rsidRDefault="00453687" w:rsidP="00453687">
      <w:pPr>
        <w:numPr>
          <w:ilvl w:val="0"/>
          <w:numId w:val="36"/>
        </w:numPr>
        <w:spacing w:after="29"/>
        <w:ind w:left="346" w:right="194" w:hanging="28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Powyższe wynagrodzenie odpowiada zakresowi przedmiotu umowy jak §1 w tym ryzyko</w:t>
      </w:r>
    </w:p>
    <w:p w14:paraId="2341F989" w14:textId="11DF4906" w:rsidR="00453687" w:rsidRPr="00453687" w:rsidRDefault="00453687" w:rsidP="00453687">
      <w:pPr>
        <w:spacing w:after="29"/>
        <w:ind w:left="346"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Wykonawcy z tytułu oszacowania wszystkich kosztów związanych z realizacją przedmiotu umowy.</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Ponadto ww. wynagrodzenie uwzględnia zakup wszystkich niezbędnych do wykonania umowy</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materiałów oraz koszty związane z realizacją zadania, w tym m. in. koszty wszelkich robót</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przygotowawczych, kosztów badań archeologicznych, porządkowych, ubezpieczenia OC, poboru</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wody, energii elektrycznej przez Wykonawcę na obiekcie podczas realizacji zamówienia, koszty</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organizacji i likwidacji zaplecza budowy, koszty związane z odbiorami wykonanych robót.</w:t>
      </w:r>
    </w:p>
    <w:p w14:paraId="350ED1F7" w14:textId="6BF00F7F" w:rsidR="00453687" w:rsidRPr="00453687" w:rsidRDefault="00453687" w:rsidP="00453687">
      <w:pPr>
        <w:pStyle w:val="Akapitzlist"/>
        <w:numPr>
          <w:ilvl w:val="0"/>
          <w:numId w:val="38"/>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Wynagrodzenie należne Wykonawcy zostanie przekazane na jego rachunek bankowy wskazany w fakturze.</w:t>
      </w:r>
    </w:p>
    <w:p w14:paraId="10561F2F" w14:textId="23C92B8F" w:rsidR="00453687" w:rsidRPr="00453687" w:rsidRDefault="00453687" w:rsidP="00453687">
      <w:pPr>
        <w:pStyle w:val="Akapitzlist"/>
        <w:numPr>
          <w:ilvl w:val="0"/>
          <w:numId w:val="38"/>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Wykonawca oświadcza, że numer rachunku rozliczeniowego wskazany we wszystkich fakturach,</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 xml:space="preserve">które będą wystawione w jego imieniu, jest rachunkiem/nie jest rachunkiem* dla </w:t>
      </w:r>
      <w:r w:rsidRPr="00453687">
        <w:rPr>
          <w:rFonts w:ascii="Times New Roman" w:eastAsia="Book Antiqua" w:hAnsi="Times New Roman"/>
          <w:sz w:val="24"/>
          <w:szCs w:val="24"/>
          <w:lang w:eastAsia="pl-PL"/>
        </w:rPr>
        <w:lastRenderedPageBreak/>
        <w:t>którego zgodnie z</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Rozdziałem 3a ustawy z dnia 29 sierpnia 1997 r. - Prawo Bankowe (Dz. U. 2022 poz. 2324 ze zm.)</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prowadzony jest rachunek VAT.</w:t>
      </w:r>
    </w:p>
    <w:p w14:paraId="68AA33E7" w14:textId="45A9F0C5" w:rsidR="00453687" w:rsidRPr="00453687" w:rsidRDefault="00453687" w:rsidP="00453687">
      <w:pPr>
        <w:pStyle w:val="Akapitzlist"/>
        <w:numPr>
          <w:ilvl w:val="0"/>
          <w:numId w:val="38"/>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Jeśli numer rachunku rozliczeniowego wskazany przez Wykonawcę, o którym mowa w ust. 4 jest</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rachunkiem dla którego zgodnie z Rozdziałem 3a ustawy z dnia 29 sierpnia 1997 r. – Prawo Bankowe prowadzony jest rachunek VAT to:</w:t>
      </w:r>
    </w:p>
    <w:p w14:paraId="64960AF8" w14:textId="7DD60034" w:rsidR="00453687" w:rsidRPr="00453687" w:rsidRDefault="00453687" w:rsidP="00453687">
      <w:pPr>
        <w:pStyle w:val="Akapitzlist"/>
        <w:numPr>
          <w:ilvl w:val="0"/>
          <w:numId w:val="39"/>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 xml:space="preserve">Zamawiający oświadcza, że będzie realizować płatności za faktury z zastosowaniem mechanizmu podzielonej płatności tzw. </w:t>
      </w:r>
      <w:proofErr w:type="spellStart"/>
      <w:r w:rsidRPr="00453687">
        <w:rPr>
          <w:rFonts w:ascii="Times New Roman" w:eastAsia="Book Antiqua" w:hAnsi="Times New Roman"/>
          <w:sz w:val="24"/>
          <w:szCs w:val="24"/>
          <w:lang w:eastAsia="pl-PL"/>
        </w:rPr>
        <w:t>split</w:t>
      </w:r>
      <w:proofErr w:type="spellEnd"/>
      <w:r w:rsidRPr="00453687">
        <w:rPr>
          <w:rFonts w:ascii="Times New Roman" w:eastAsia="Book Antiqua" w:hAnsi="Times New Roman"/>
          <w:sz w:val="24"/>
          <w:szCs w:val="24"/>
          <w:lang w:eastAsia="pl-PL"/>
        </w:rPr>
        <w:t xml:space="preserve"> </w:t>
      </w:r>
      <w:proofErr w:type="spellStart"/>
      <w:r w:rsidRPr="00453687">
        <w:rPr>
          <w:rFonts w:ascii="Times New Roman" w:eastAsia="Book Antiqua" w:hAnsi="Times New Roman"/>
          <w:sz w:val="24"/>
          <w:szCs w:val="24"/>
          <w:lang w:eastAsia="pl-PL"/>
        </w:rPr>
        <w:t>payment</w:t>
      </w:r>
      <w:proofErr w:type="spellEnd"/>
      <w:r w:rsidRPr="00453687">
        <w:rPr>
          <w:rFonts w:ascii="Times New Roman" w:eastAsia="Book Antiqua" w:hAnsi="Times New Roman"/>
          <w:sz w:val="24"/>
          <w:szCs w:val="24"/>
          <w:lang w:eastAsia="pl-PL"/>
        </w:rPr>
        <w:t>.</w:t>
      </w:r>
    </w:p>
    <w:p w14:paraId="6B2FB511" w14:textId="27CFBE0D" w:rsidR="00453687" w:rsidRPr="00453687" w:rsidRDefault="00453687" w:rsidP="00453687">
      <w:pPr>
        <w:pStyle w:val="Akapitzlist"/>
        <w:numPr>
          <w:ilvl w:val="0"/>
          <w:numId w:val="39"/>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 xml:space="preserve">Podzieloną płatność tzw. </w:t>
      </w:r>
      <w:proofErr w:type="spellStart"/>
      <w:r w:rsidRPr="00453687">
        <w:rPr>
          <w:rFonts w:ascii="Times New Roman" w:eastAsia="Book Antiqua" w:hAnsi="Times New Roman"/>
          <w:sz w:val="24"/>
          <w:szCs w:val="24"/>
          <w:lang w:eastAsia="pl-PL"/>
        </w:rPr>
        <w:t>split</w:t>
      </w:r>
      <w:proofErr w:type="spellEnd"/>
      <w:r w:rsidRPr="00453687">
        <w:rPr>
          <w:rFonts w:ascii="Times New Roman" w:eastAsia="Book Antiqua" w:hAnsi="Times New Roman"/>
          <w:sz w:val="24"/>
          <w:szCs w:val="24"/>
          <w:lang w:eastAsia="pl-PL"/>
        </w:rPr>
        <w:t xml:space="preserve"> </w:t>
      </w:r>
      <w:proofErr w:type="spellStart"/>
      <w:r w:rsidRPr="00453687">
        <w:rPr>
          <w:rFonts w:ascii="Times New Roman" w:eastAsia="Book Antiqua" w:hAnsi="Times New Roman"/>
          <w:sz w:val="24"/>
          <w:szCs w:val="24"/>
          <w:lang w:eastAsia="pl-PL"/>
        </w:rPr>
        <w:t>payment</w:t>
      </w:r>
      <w:proofErr w:type="spellEnd"/>
      <w:r w:rsidRPr="00453687">
        <w:rPr>
          <w:rFonts w:ascii="Times New Roman" w:eastAsia="Book Antiqua" w:hAnsi="Times New Roman"/>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kara umowna), a także za świadczenia zwolnione z VAT,</w:t>
      </w:r>
    </w:p>
    <w:p w14:paraId="20423960" w14:textId="5890114E" w:rsidR="00453687" w:rsidRPr="00453687" w:rsidRDefault="00453687" w:rsidP="00453687">
      <w:pPr>
        <w:pStyle w:val="Akapitzlist"/>
        <w:numPr>
          <w:ilvl w:val="0"/>
          <w:numId w:val="39"/>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 xml:space="preserve">Wykonawca oświadcza, że wyraża zgodę na dokonywanie przez Zamawiającego płatności w systemie podzielonej płatności tzw. </w:t>
      </w:r>
      <w:proofErr w:type="spellStart"/>
      <w:r w:rsidRPr="00453687">
        <w:rPr>
          <w:rFonts w:ascii="Times New Roman" w:eastAsia="Book Antiqua" w:hAnsi="Times New Roman"/>
          <w:sz w:val="24"/>
          <w:szCs w:val="24"/>
          <w:lang w:eastAsia="pl-PL"/>
        </w:rPr>
        <w:t>split</w:t>
      </w:r>
      <w:proofErr w:type="spellEnd"/>
      <w:r w:rsidRPr="00453687">
        <w:rPr>
          <w:rFonts w:ascii="Times New Roman" w:eastAsia="Book Antiqua" w:hAnsi="Times New Roman"/>
          <w:sz w:val="24"/>
          <w:szCs w:val="24"/>
          <w:lang w:eastAsia="pl-PL"/>
        </w:rPr>
        <w:t xml:space="preserve"> </w:t>
      </w:r>
      <w:proofErr w:type="spellStart"/>
      <w:r w:rsidRPr="00453687">
        <w:rPr>
          <w:rFonts w:ascii="Times New Roman" w:eastAsia="Book Antiqua" w:hAnsi="Times New Roman"/>
          <w:sz w:val="24"/>
          <w:szCs w:val="24"/>
          <w:lang w:eastAsia="pl-PL"/>
        </w:rPr>
        <w:t>payment</w:t>
      </w:r>
      <w:proofErr w:type="spellEnd"/>
      <w:r w:rsidRPr="00453687">
        <w:rPr>
          <w:rFonts w:ascii="Times New Roman" w:eastAsia="Book Antiqua" w:hAnsi="Times New Roman"/>
          <w:sz w:val="24"/>
          <w:szCs w:val="24"/>
          <w:lang w:eastAsia="pl-PL"/>
        </w:rPr>
        <w:t>.</w:t>
      </w:r>
    </w:p>
    <w:p w14:paraId="279FD671" w14:textId="25E154B8" w:rsidR="00453687" w:rsidRPr="00453687" w:rsidRDefault="00453687" w:rsidP="00453687">
      <w:pPr>
        <w:pStyle w:val="Akapitzlist"/>
        <w:numPr>
          <w:ilvl w:val="0"/>
          <w:numId w:val="40"/>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Na wynagrodzenie o którym mowa w ust. 1 składają się poszczególne elementy zamówienia z cenami wykazanymi w kosztorysie ofertowym, stanowiącym integralną część umowy.</w:t>
      </w:r>
    </w:p>
    <w:p w14:paraId="2E76E25E" w14:textId="73C651CF" w:rsidR="00453687" w:rsidRPr="00453687" w:rsidRDefault="00453687" w:rsidP="00453687">
      <w:pPr>
        <w:pStyle w:val="Akapitzlist"/>
        <w:numPr>
          <w:ilvl w:val="0"/>
          <w:numId w:val="40"/>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Wynagrodzenie o którym mowa w ust. 1 obejmuje wszystkie koszty związane z wykonaniem</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przedmiotu umowy oraz zagospodarowania powstałych odpadów zgodnie z obowiązującymi</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przepisami i nie ulega zmianie w toku realizacji inwestycji.</w:t>
      </w:r>
    </w:p>
    <w:p w14:paraId="085395AA" w14:textId="4F6448B9" w:rsidR="00453687" w:rsidRPr="00453687" w:rsidRDefault="00453687" w:rsidP="00453687">
      <w:pPr>
        <w:pStyle w:val="Akapitzlist"/>
        <w:numPr>
          <w:ilvl w:val="0"/>
          <w:numId w:val="40"/>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Wynagrodzenie określone w ust. 1 odpowiada zakresowi robót przedstawionemu w projektach,</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przedmiarach robót oraz specyfikacji technicznej wykonania i odbioru robót. Zawiera ono ponadto</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następujące koszty: roboty przygotowawcze, porządkowe, urządzenia i zagospodarowanie placu</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 xml:space="preserve">budowy, organizacyjne, </w:t>
      </w:r>
      <w:proofErr w:type="spellStart"/>
      <w:r w:rsidRPr="00453687">
        <w:rPr>
          <w:rFonts w:ascii="Times New Roman" w:eastAsia="Book Antiqua" w:hAnsi="Times New Roman"/>
          <w:sz w:val="24"/>
          <w:szCs w:val="24"/>
          <w:lang w:eastAsia="pl-PL"/>
        </w:rPr>
        <w:t>geodezyjno</w:t>
      </w:r>
      <w:proofErr w:type="spellEnd"/>
      <w:r w:rsidRPr="00453687">
        <w:rPr>
          <w:rFonts w:ascii="Times New Roman" w:eastAsia="Book Antiqua" w:hAnsi="Times New Roman"/>
          <w:sz w:val="24"/>
          <w:szCs w:val="24"/>
          <w:lang w:eastAsia="pl-PL"/>
        </w:rPr>
        <w:t xml:space="preserve"> – inwentaryzacyjne, wszelkie koszty związane z odbiorami</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wykonanych robót, zabezpieczenia warunków bhp i ppoż., oznakowanie budowy, dokonania</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uzgodnień, uzyskania wszelkich opinii niezbędnych do wykonania przedmiotu umowy.</w:t>
      </w:r>
    </w:p>
    <w:p w14:paraId="0B62EF8F" w14:textId="465C0281" w:rsidR="00453687" w:rsidRPr="00453687" w:rsidRDefault="00453687" w:rsidP="00453687">
      <w:pPr>
        <w:pStyle w:val="Akapitzlist"/>
        <w:numPr>
          <w:ilvl w:val="0"/>
          <w:numId w:val="40"/>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Podstawę do wystawienia faktury końcowej stanowić będzie protokół końcowego odbioru robót</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podpisany przez przedstawicieli Zamawiającego i wykonawcy.</w:t>
      </w:r>
    </w:p>
    <w:p w14:paraId="6D8D0282" w14:textId="77777777" w:rsidR="00453687" w:rsidRPr="00453687" w:rsidRDefault="00453687" w:rsidP="00453687">
      <w:pPr>
        <w:spacing w:after="29"/>
        <w:ind w:left="346" w:right="194" w:firstLine="362"/>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1) w przypadku korzystania z Podwykonawców:</w:t>
      </w:r>
    </w:p>
    <w:p w14:paraId="63FDB30C" w14:textId="58AD5598" w:rsidR="00453687" w:rsidRPr="00453687" w:rsidRDefault="00453687" w:rsidP="00453687">
      <w:pPr>
        <w:pStyle w:val="Akapitzlist"/>
        <w:numPr>
          <w:ilvl w:val="0"/>
          <w:numId w:val="41"/>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z kopiami faktur wystawionych przez zaakceptowanych przez Zamawiającego</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Podwykonawców i dalszych Podwykonawców za wykonane przez nich roboty, dostawy i usługi,</w:t>
      </w:r>
    </w:p>
    <w:p w14:paraId="7D8AB3D6" w14:textId="5151EE03" w:rsidR="00453687" w:rsidRPr="00453687" w:rsidRDefault="00453687" w:rsidP="00453687">
      <w:pPr>
        <w:pStyle w:val="Akapitzlist"/>
        <w:numPr>
          <w:ilvl w:val="0"/>
          <w:numId w:val="41"/>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z kopiami przelewów bankowych potwierdzających płatności i ze sporządzonymi nie więcej niż 5 dni przed upływem terminu płatności oświadczeniami Podwykonawców i dalszych Podwykonawców o braku wymagalnych roszczeń finansowych wobec Wykonawcy z tytułu</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umów o podwykonawstwo oraz o niezaleganiu z płatnościami wobec nich przez Wykonawcę lub przez Podwykonawców, lub dalszych Podwykonawców.</w:t>
      </w:r>
    </w:p>
    <w:p w14:paraId="1D9E2B4C" w14:textId="23302116" w:rsidR="00453687" w:rsidRPr="00453687" w:rsidRDefault="00453687" w:rsidP="00453687">
      <w:pPr>
        <w:pStyle w:val="Akapitzlist"/>
        <w:numPr>
          <w:ilvl w:val="0"/>
          <w:numId w:val="40"/>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Jeżeli Wykonawca nie przedstawi wraz z fakturą lub rachunkiem dokumentów, o których mowa</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w ust. 9 pkt 1 lit. b), Zamawiający jest uprawniony do wstrzymania wypłaty należnego Wykonawcy</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wynagrodzenia na okres 60 dni. Wstrzymanie przez Zamawiającego zapłaty do czasu wypełnienia</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przez Wykonawcę wymagań, o których mowa w ust. 9 pkt 1) lit. b), nie skutkuje nie dotrzymaniem</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 xml:space="preserve">przez Zamawiającego terminu </w:t>
      </w:r>
      <w:r w:rsidRPr="00453687">
        <w:rPr>
          <w:rFonts w:ascii="Times New Roman" w:eastAsia="Book Antiqua" w:hAnsi="Times New Roman"/>
          <w:sz w:val="24"/>
          <w:szCs w:val="24"/>
          <w:lang w:eastAsia="pl-PL"/>
        </w:rPr>
        <w:lastRenderedPageBreak/>
        <w:t>płatności i nie uprawnia Wykonawcy do żądania odsetek. Po tym</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terminie Zamawiający może:</w:t>
      </w:r>
    </w:p>
    <w:p w14:paraId="57EFBEB3" w14:textId="3E7AC6A4" w:rsidR="00453687" w:rsidRPr="00453687" w:rsidRDefault="00453687" w:rsidP="00453687">
      <w:pPr>
        <w:pStyle w:val="Akapitzlist"/>
        <w:numPr>
          <w:ilvl w:val="0"/>
          <w:numId w:val="42"/>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nie dokonać bezpośredniej zapłaty wynagrodzenia Podwykonawcy lub dalszemu Podwykonawcy, jeżeli Wykonawca wykaże niezasadność takiej zapłaty albo</w:t>
      </w:r>
    </w:p>
    <w:p w14:paraId="6B870158" w14:textId="1D335540" w:rsidR="00453687" w:rsidRPr="00453687" w:rsidRDefault="00453687" w:rsidP="00453687">
      <w:pPr>
        <w:pStyle w:val="Akapitzlist"/>
        <w:numPr>
          <w:ilvl w:val="0"/>
          <w:numId w:val="42"/>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złożyć do depozytu sądowego kwotę potrzebną na pokrycie wynagrodzenia Podwykonawcy</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lub dalszego Podwykonawcy w przypadku istnienia zasadniczej wątpliwości Zamawiającego co</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do wysokości należnej zapłaty lub podmiotu, któremu płatność się należy, albo</w:t>
      </w:r>
    </w:p>
    <w:p w14:paraId="2EE3BDC4" w14:textId="21F53D54" w:rsidR="00453687" w:rsidRPr="00453687" w:rsidRDefault="00453687" w:rsidP="00453687">
      <w:pPr>
        <w:pStyle w:val="Akapitzlist"/>
        <w:numPr>
          <w:ilvl w:val="0"/>
          <w:numId w:val="42"/>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dokonać bezpośredniej zapłaty wynagrodzenia Podwykonawcy lub dalszemu Podwykonawcy,</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jeżeli Podwykonawca lub dalszy Podwykonawca wykaże zasadność takiej zapłaty.</w:t>
      </w:r>
    </w:p>
    <w:p w14:paraId="52FC730B" w14:textId="77777777" w:rsidR="00453687" w:rsidRDefault="00453687" w:rsidP="00453687">
      <w:pPr>
        <w:pStyle w:val="Akapitzlist"/>
        <w:numPr>
          <w:ilvl w:val="0"/>
          <w:numId w:val="37"/>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Wykonawca, oświadcza, że przed podpisaniem umowy uzyskał koniecznie informacje i zapoznał się z warunkami technicznymi budowy.</w:t>
      </w:r>
    </w:p>
    <w:p w14:paraId="325A678B" w14:textId="77777777" w:rsidR="00453687" w:rsidRDefault="00453687" w:rsidP="00453687">
      <w:pPr>
        <w:pStyle w:val="Akapitzlist"/>
        <w:numPr>
          <w:ilvl w:val="0"/>
          <w:numId w:val="37"/>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W przypadku rozwiązania umowy za zgodą stron lub przerwania prac z przyczyn niezależnych od Wykonawcy, Zamawiający zobowiązany jest zapłacić należność za wykonaną i odebraną część</w:t>
      </w:r>
      <w:r>
        <w:rPr>
          <w:rFonts w:ascii="Times New Roman" w:eastAsia="Book Antiqua" w:hAnsi="Times New Roman"/>
          <w:sz w:val="24"/>
          <w:szCs w:val="24"/>
          <w:lang w:eastAsia="pl-PL"/>
        </w:rPr>
        <w:t xml:space="preserve"> </w:t>
      </w:r>
      <w:r w:rsidRPr="00453687">
        <w:rPr>
          <w:rFonts w:ascii="Times New Roman" w:eastAsia="Book Antiqua" w:hAnsi="Times New Roman"/>
          <w:sz w:val="24"/>
          <w:szCs w:val="24"/>
          <w:lang w:eastAsia="pl-PL"/>
        </w:rPr>
        <w:t>przedmiotu umowy.</w:t>
      </w:r>
    </w:p>
    <w:p w14:paraId="15574D3E" w14:textId="77777777" w:rsidR="00453687" w:rsidRDefault="00453687" w:rsidP="00453687">
      <w:pPr>
        <w:pStyle w:val="Akapitzlist"/>
        <w:numPr>
          <w:ilvl w:val="0"/>
          <w:numId w:val="37"/>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Wszelkie roboty nie objęte niniejszą umową tzn. nie przewidziane w dokumentacji projektowej, SWZ i niniejszej umowie, których nie można było przewidzieć, a których wykonanie jest niezbędne do zrealizowania przedmiotu umowy, Wykonawca zobowiązany jest wykonać na podstawie protokołu konieczności potwierdzonego przez Inspektora Nadzoru i zaakceptowanego przez Zamawiającego. Zlecenie robót dodatkowych nastąpi na podstawie pisemnego aneksu do umowy. Roboty te rozliczone będą na podstawie kosztorysów powykonawczych przygotowanych przez Wykonawcę i zatwierdzonych przez Inspektora nadzoru i Zamawiającego.</w:t>
      </w:r>
    </w:p>
    <w:p w14:paraId="69FFC744" w14:textId="58A38CA4" w:rsidR="00453687" w:rsidRPr="00453687" w:rsidRDefault="00453687" w:rsidP="00453687">
      <w:pPr>
        <w:pStyle w:val="Akapitzlist"/>
        <w:numPr>
          <w:ilvl w:val="0"/>
          <w:numId w:val="37"/>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Kosztorysy na prace dodatkowe będą opracowywane zgodnie z rozporządzeniem Ministra</w:t>
      </w:r>
    </w:p>
    <w:p w14:paraId="5DEEA594" w14:textId="77777777" w:rsidR="00453687" w:rsidRDefault="00453687" w:rsidP="00453687">
      <w:pPr>
        <w:spacing w:after="29"/>
        <w:ind w:left="346"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Gospodarki Przestrzennej i Budownictwa z 15.07.1996 r. w sprawie metod kosztorysowania obiektów i robót budowlanych</w:t>
      </w:r>
      <w:r>
        <w:rPr>
          <w:rFonts w:ascii="Times New Roman" w:eastAsia="Book Antiqua" w:hAnsi="Times New Roman"/>
          <w:sz w:val="24"/>
          <w:szCs w:val="24"/>
          <w:lang w:eastAsia="pl-PL"/>
        </w:rPr>
        <w:t xml:space="preserve">. </w:t>
      </w:r>
    </w:p>
    <w:p w14:paraId="707EE97B" w14:textId="77777777" w:rsidR="00453687" w:rsidRDefault="00453687" w:rsidP="00453687">
      <w:pPr>
        <w:pStyle w:val="Akapitzlist"/>
        <w:numPr>
          <w:ilvl w:val="0"/>
          <w:numId w:val="37"/>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Bez uprzedniej zgody Zamawiającego na wykonanie robót dodatkowych wykonywane mogą być jedynie prace niezbędne do zapobieżenia katastrofie budowlanej lub awarii.</w:t>
      </w:r>
    </w:p>
    <w:p w14:paraId="3D549834" w14:textId="1BB100F8" w:rsidR="00453687" w:rsidRPr="00453687" w:rsidRDefault="00453687" w:rsidP="00453687">
      <w:pPr>
        <w:pStyle w:val="Akapitzlist"/>
        <w:numPr>
          <w:ilvl w:val="0"/>
          <w:numId w:val="37"/>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Wykonawca będzie wystawiał faktury z uwzględnieniem następujących informacji:</w:t>
      </w:r>
    </w:p>
    <w:p w14:paraId="715FDE3A" w14:textId="77777777" w:rsidR="00453687" w:rsidRPr="0066162F" w:rsidRDefault="00453687" w:rsidP="00453687">
      <w:pPr>
        <w:spacing w:after="29"/>
        <w:ind w:left="346" w:right="194"/>
        <w:jc w:val="both"/>
        <w:rPr>
          <w:rFonts w:ascii="Times New Roman" w:eastAsia="Book Antiqua" w:hAnsi="Times New Roman"/>
          <w:sz w:val="24"/>
          <w:szCs w:val="24"/>
          <w:lang w:eastAsia="pl-PL"/>
        </w:rPr>
      </w:pPr>
      <w:r w:rsidRPr="0066162F">
        <w:rPr>
          <w:rFonts w:ascii="Times New Roman" w:eastAsia="Book Antiqua" w:hAnsi="Times New Roman"/>
          <w:sz w:val="24"/>
          <w:szCs w:val="24"/>
          <w:lang w:eastAsia="pl-PL"/>
        </w:rPr>
        <w:t>Nabywca – Gmina……………, ul……………………., NIP ………………</w:t>
      </w:r>
    </w:p>
    <w:p w14:paraId="05DD4106" w14:textId="77777777" w:rsidR="00453687" w:rsidRPr="0066162F" w:rsidRDefault="00453687" w:rsidP="00453687">
      <w:pPr>
        <w:spacing w:after="29"/>
        <w:ind w:left="346" w:right="194"/>
        <w:jc w:val="both"/>
        <w:rPr>
          <w:rFonts w:ascii="Times New Roman" w:eastAsia="Book Antiqua" w:hAnsi="Times New Roman"/>
          <w:sz w:val="24"/>
          <w:szCs w:val="24"/>
          <w:lang w:eastAsia="pl-PL"/>
        </w:rPr>
      </w:pPr>
      <w:r w:rsidRPr="0066162F">
        <w:rPr>
          <w:rFonts w:ascii="Times New Roman" w:eastAsia="Book Antiqua" w:hAnsi="Times New Roman"/>
          <w:sz w:val="24"/>
          <w:szCs w:val="24"/>
          <w:lang w:eastAsia="pl-PL"/>
        </w:rPr>
        <w:t>Odbiorca – Urząd ……………………………………….,NIP……………….</w:t>
      </w:r>
    </w:p>
    <w:p w14:paraId="367C29C5" w14:textId="77777777" w:rsidR="00453687" w:rsidRDefault="00453687" w:rsidP="00453687">
      <w:pPr>
        <w:pStyle w:val="Akapitzlist"/>
        <w:numPr>
          <w:ilvl w:val="0"/>
          <w:numId w:val="43"/>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na fakturze Wykonawca zobowiązany jest podać datę i numer umowy (nadany przez Gminę…………), której dotyczy wystawiona faktura oraz wskazać rachunek bankowy;</w:t>
      </w:r>
    </w:p>
    <w:p w14:paraId="659BA70C" w14:textId="43CD4FD3" w:rsidR="00453687" w:rsidRPr="00453687" w:rsidRDefault="00453687" w:rsidP="00453687">
      <w:pPr>
        <w:pStyle w:val="Akapitzlist"/>
        <w:numPr>
          <w:ilvl w:val="0"/>
          <w:numId w:val="43"/>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faktury należy dostarczyć do: Urzędu …………………….</w:t>
      </w:r>
    </w:p>
    <w:p w14:paraId="38678972" w14:textId="5C47E118" w:rsidR="00A70F6E" w:rsidRDefault="00453687" w:rsidP="00453687">
      <w:pPr>
        <w:pStyle w:val="Akapitzlist"/>
        <w:numPr>
          <w:ilvl w:val="0"/>
          <w:numId w:val="44"/>
        </w:numPr>
        <w:spacing w:after="29"/>
        <w:ind w:right="194"/>
        <w:jc w:val="both"/>
        <w:rPr>
          <w:rFonts w:ascii="Times New Roman" w:eastAsia="Book Antiqua" w:hAnsi="Times New Roman"/>
          <w:sz w:val="24"/>
          <w:szCs w:val="24"/>
          <w:lang w:eastAsia="pl-PL"/>
        </w:rPr>
      </w:pPr>
      <w:r w:rsidRPr="00453687">
        <w:rPr>
          <w:rFonts w:ascii="Times New Roman" w:eastAsia="Book Antiqua" w:hAnsi="Times New Roman"/>
          <w:sz w:val="24"/>
          <w:szCs w:val="24"/>
          <w:lang w:eastAsia="pl-PL"/>
        </w:rPr>
        <w:t>W przypadku rozwiązania umowy za zgodą stron lub przerwania prac z przyczyn niezależnych od Wykonawcy, Zamawiający zobowiązany jest zapłacić należność za wykonaną i odebraną część przedmiotu umowy.</w:t>
      </w:r>
    </w:p>
    <w:p w14:paraId="0C63C158" w14:textId="77777777" w:rsidR="00EC247A" w:rsidRPr="00D62592" w:rsidRDefault="00EC247A" w:rsidP="00EC247A">
      <w:pPr>
        <w:suppressAutoHyphens/>
        <w:autoSpaceDE w:val="0"/>
        <w:spacing w:after="0"/>
        <w:rPr>
          <w:rFonts w:ascii="Times New Roman" w:eastAsia="Times New Roman" w:hAnsi="Times New Roman"/>
          <w:b/>
          <w:bCs/>
          <w:color w:val="FF0000"/>
          <w:sz w:val="24"/>
          <w:szCs w:val="24"/>
          <w:lang w:eastAsia="ar-SA"/>
        </w:rPr>
      </w:pPr>
    </w:p>
    <w:p w14:paraId="4E0E8C5D" w14:textId="69E6B090" w:rsidR="00E73508" w:rsidRPr="00D62592" w:rsidRDefault="00E73508" w:rsidP="00D62592">
      <w:pPr>
        <w:suppressAutoHyphens/>
        <w:autoSpaceDE w:val="0"/>
        <w:spacing w:after="0"/>
        <w:jc w:val="center"/>
        <w:rPr>
          <w:rFonts w:ascii="Times New Roman" w:eastAsia="Times New Roman" w:hAnsi="Times New Roman"/>
          <w:b/>
          <w:bCs/>
          <w:sz w:val="24"/>
          <w:szCs w:val="24"/>
          <w:lang w:eastAsia="ar-SA"/>
        </w:rPr>
      </w:pPr>
      <w:r w:rsidRPr="00D62592">
        <w:rPr>
          <w:rFonts w:ascii="Times New Roman" w:eastAsia="Times New Roman" w:hAnsi="Times New Roman"/>
          <w:b/>
          <w:bCs/>
          <w:sz w:val="24"/>
          <w:szCs w:val="24"/>
          <w:lang w:eastAsia="ar-SA"/>
        </w:rPr>
        <w:t>§ 4</w:t>
      </w:r>
    </w:p>
    <w:p w14:paraId="1F2B9FDB"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Obowi</w:t>
      </w:r>
      <w:r w:rsidRPr="00D62592">
        <w:rPr>
          <w:rFonts w:ascii="Times New Roman" w:eastAsia="Times New Roman" w:hAnsi="Times New Roman"/>
          <w:b/>
          <w:color w:val="000000"/>
          <w:sz w:val="24"/>
          <w:szCs w:val="24"/>
          <w:lang w:eastAsia="ar-SA"/>
        </w:rPr>
        <w:t>ą</w:t>
      </w:r>
      <w:r w:rsidRPr="00D62592">
        <w:rPr>
          <w:rFonts w:ascii="Times New Roman" w:eastAsia="Times New Roman" w:hAnsi="Times New Roman"/>
          <w:b/>
          <w:bCs/>
          <w:color w:val="000000"/>
          <w:sz w:val="24"/>
          <w:szCs w:val="24"/>
          <w:lang w:eastAsia="ar-SA"/>
        </w:rPr>
        <w:t>zki stron</w:t>
      </w:r>
    </w:p>
    <w:p w14:paraId="67A066C1" w14:textId="77777777" w:rsidR="00E73508" w:rsidRPr="00D62592" w:rsidRDefault="00E73508" w:rsidP="00D6259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Obowiązki Zamawiającego:</w:t>
      </w:r>
    </w:p>
    <w:p w14:paraId="0F92DDEC" w14:textId="10DED39D" w:rsidR="00E73508" w:rsidRPr="00D62592" w:rsidRDefault="00E73508" w:rsidP="00D62592">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Zamawiający przekaże </w:t>
      </w:r>
      <w:r w:rsidRPr="00D62592">
        <w:rPr>
          <w:rFonts w:ascii="Times New Roman" w:eastAsia="Times New Roman" w:hAnsi="Times New Roman"/>
          <w:bCs/>
          <w:color w:val="000000"/>
          <w:sz w:val="24"/>
          <w:szCs w:val="24"/>
          <w:lang w:eastAsia="ar-SA"/>
        </w:rPr>
        <w:t xml:space="preserve">teren budowy </w:t>
      </w:r>
      <w:r w:rsidRPr="00D62592">
        <w:rPr>
          <w:rFonts w:ascii="Times New Roman" w:eastAsia="Times New Roman" w:hAnsi="Times New Roman"/>
          <w:color w:val="000000"/>
          <w:sz w:val="24"/>
          <w:szCs w:val="24"/>
          <w:lang w:eastAsia="ar-SA"/>
        </w:rPr>
        <w:t>oraz dokumentację niezbędną do rozpoczęcia realizacji przedmiotu umowy.</w:t>
      </w:r>
    </w:p>
    <w:p w14:paraId="28391EE9" w14:textId="473B54F6" w:rsidR="00E73508" w:rsidRPr="00D62592" w:rsidRDefault="00E73508" w:rsidP="00D62592">
      <w:pPr>
        <w:numPr>
          <w:ilvl w:val="1"/>
          <w:numId w:val="3"/>
        </w:num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Zamawiający</w:t>
      </w:r>
      <w:r w:rsidR="00AD45A9" w:rsidRPr="00D62592">
        <w:rPr>
          <w:rFonts w:ascii="Times New Roman" w:eastAsia="Times New Roman" w:hAnsi="Times New Roman"/>
          <w:sz w:val="24"/>
          <w:szCs w:val="24"/>
          <w:lang w:eastAsia="ar-SA"/>
        </w:rPr>
        <w:t xml:space="preserve"> </w:t>
      </w:r>
      <w:r w:rsidRPr="00D62592">
        <w:rPr>
          <w:rFonts w:ascii="Times New Roman" w:eastAsia="Times New Roman" w:hAnsi="Times New Roman"/>
          <w:sz w:val="24"/>
          <w:szCs w:val="24"/>
          <w:lang w:eastAsia="ar-SA"/>
        </w:rPr>
        <w:t>zapewni nadzór inwestorski</w:t>
      </w:r>
      <w:r w:rsidR="00AD45A9" w:rsidRPr="00D62592">
        <w:rPr>
          <w:rFonts w:ascii="Times New Roman" w:eastAsia="Times New Roman" w:hAnsi="Times New Roman"/>
          <w:sz w:val="24"/>
          <w:szCs w:val="24"/>
          <w:lang w:eastAsia="ar-SA"/>
        </w:rPr>
        <w:t xml:space="preserve"> przy realizacji zadania</w:t>
      </w:r>
      <w:r w:rsidRPr="00D62592">
        <w:rPr>
          <w:rFonts w:ascii="Times New Roman" w:eastAsia="Times New Roman" w:hAnsi="Times New Roman"/>
          <w:sz w:val="24"/>
          <w:szCs w:val="24"/>
          <w:lang w:eastAsia="ar-SA"/>
        </w:rPr>
        <w:t>.</w:t>
      </w:r>
    </w:p>
    <w:p w14:paraId="4816B0A5" w14:textId="64753266" w:rsidR="00F351BC" w:rsidRPr="00D62592" w:rsidRDefault="00E73508" w:rsidP="00D6259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lastRenderedPageBreak/>
        <w:t xml:space="preserve">Obowiązki Wykonawcy w ramach wynagrodzenia określonego umową: </w:t>
      </w:r>
    </w:p>
    <w:p w14:paraId="36D17AE7" w14:textId="0F26DCA5" w:rsidR="0063037A" w:rsidRPr="00D62592" w:rsidRDefault="0063037A"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zobowiązuje się wykonać zadanie będące przedmiotem umowy zgodnie z </w:t>
      </w:r>
      <w:r w:rsidR="00E5120F" w:rsidRPr="00D62592">
        <w:rPr>
          <w:rFonts w:ascii="Times New Roman" w:eastAsia="Times New Roman" w:hAnsi="Times New Roman"/>
          <w:color w:val="000000"/>
          <w:sz w:val="24"/>
          <w:szCs w:val="24"/>
          <w:lang w:eastAsia="ar-SA"/>
        </w:rPr>
        <w:t>dokumentacją techniczną</w:t>
      </w:r>
      <w:r w:rsidR="00DC10FD" w:rsidRPr="00D62592">
        <w:rPr>
          <w:rFonts w:ascii="Times New Roman" w:eastAsia="Times New Roman" w:hAnsi="Times New Roman"/>
          <w:color w:val="000000"/>
          <w:sz w:val="24"/>
          <w:szCs w:val="24"/>
          <w:lang w:eastAsia="ar-SA"/>
        </w:rPr>
        <w:t>, specyfikacj</w:t>
      </w:r>
      <w:r w:rsidR="007501BE">
        <w:rPr>
          <w:rFonts w:ascii="Times New Roman" w:eastAsia="Times New Roman" w:hAnsi="Times New Roman"/>
          <w:color w:val="000000"/>
          <w:sz w:val="24"/>
          <w:szCs w:val="24"/>
          <w:lang w:eastAsia="ar-SA"/>
        </w:rPr>
        <w:t>ą</w:t>
      </w:r>
      <w:r w:rsidR="00DC10FD" w:rsidRPr="00D62592">
        <w:rPr>
          <w:rFonts w:ascii="Times New Roman" w:eastAsia="Times New Roman" w:hAnsi="Times New Roman"/>
          <w:color w:val="000000"/>
          <w:sz w:val="24"/>
          <w:szCs w:val="24"/>
          <w:lang w:eastAsia="ar-SA"/>
        </w:rPr>
        <w:t xml:space="preserve"> techniczn</w:t>
      </w:r>
      <w:r w:rsidR="007501BE">
        <w:rPr>
          <w:rFonts w:ascii="Times New Roman" w:eastAsia="Times New Roman" w:hAnsi="Times New Roman"/>
          <w:color w:val="000000"/>
          <w:sz w:val="24"/>
          <w:szCs w:val="24"/>
          <w:lang w:eastAsia="ar-SA"/>
        </w:rPr>
        <w:t>ą</w:t>
      </w:r>
      <w:r w:rsidR="00DC10FD" w:rsidRPr="00D62592">
        <w:rPr>
          <w:rFonts w:ascii="Times New Roman" w:eastAsia="Times New Roman" w:hAnsi="Times New Roman"/>
          <w:color w:val="000000"/>
          <w:sz w:val="24"/>
          <w:szCs w:val="24"/>
          <w:lang w:eastAsia="ar-SA"/>
        </w:rPr>
        <w:t xml:space="preserve"> wykonania i odbioru robót, </w:t>
      </w:r>
      <w:r w:rsidR="00E5120F" w:rsidRPr="00D62592">
        <w:rPr>
          <w:rFonts w:ascii="Times New Roman" w:eastAsia="Times New Roman" w:hAnsi="Times New Roman"/>
          <w:color w:val="000000"/>
          <w:sz w:val="24"/>
          <w:szCs w:val="24"/>
          <w:lang w:eastAsia="ar-SA"/>
        </w:rPr>
        <w:t xml:space="preserve"> oraz </w:t>
      </w:r>
      <w:r w:rsidRPr="00D62592">
        <w:rPr>
          <w:rFonts w:ascii="Times New Roman" w:eastAsia="Times New Roman" w:hAnsi="Times New Roman"/>
          <w:color w:val="000000"/>
          <w:sz w:val="24"/>
          <w:szCs w:val="24"/>
          <w:lang w:eastAsia="ar-SA"/>
        </w:rPr>
        <w:t>specyfikacją warunków zamówienia (SWZ), złożoną ofertą, oraz zasadami wiedzy technicznej i obowiązującymi przepisami szczególnie przepisami techniczno-budowlanymi, normami, sztuką budowlaną oraz ustalonymi  w niniejszej umowie warunkami</w:t>
      </w:r>
      <w:r w:rsidR="00762A52" w:rsidRPr="00D62592">
        <w:rPr>
          <w:rFonts w:ascii="Times New Roman" w:eastAsia="Times New Roman" w:hAnsi="Times New Roman"/>
          <w:color w:val="000000"/>
          <w:sz w:val="24"/>
          <w:szCs w:val="24"/>
          <w:lang w:eastAsia="ar-SA"/>
        </w:rPr>
        <w:t>,</w:t>
      </w:r>
    </w:p>
    <w:p w14:paraId="7EB44D79" w14:textId="6766995E" w:rsidR="00762A52" w:rsidRPr="00D62592" w:rsidRDefault="00762A52"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Wykonawca zobowiązuje się do wykonania zamówienia przez osoby posiadające odpowiednie przygotowanie techniczne (zobowiązany jest załączyć do dokumentacji kserokopie uprawnień budowlanych i aktualnego zaświadczenia potwierdzającego członkostwo w Izbie Inżynierów Budownictwa. </w:t>
      </w:r>
    </w:p>
    <w:p w14:paraId="3CEA2074" w14:textId="73844DD6" w:rsidR="00E73508" w:rsidRPr="00D62592" w:rsidRDefault="00E73508" w:rsidP="00D62592">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 xml:space="preserve">Wykonawca zawiadomi Zamawiającego o wykonaniu robót zanikających lub ulegających zakryciu z wyprzedzeniem 3 dni, umożliwiając ich odbiór przez </w:t>
      </w:r>
      <w:r w:rsidR="00E734A6" w:rsidRPr="00D62592">
        <w:rPr>
          <w:rFonts w:ascii="Times New Roman" w:hAnsi="Times New Roman"/>
          <w:color w:val="000000"/>
          <w:sz w:val="24"/>
          <w:szCs w:val="24"/>
        </w:rPr>
        <w:t>Inspektora nadzoru</w:t>
      </w:r>
      <w:r w:rsidRPr="00D62592">
        <w:rPr>
          <w:rFonts w:ascii="Times New Roman" w:hAnsi="Times New Roman"/>
          <w:color w:val="000000"/>
          <w:sz w:val="24"/>
          <w:szCs w:val="24"/>
        </w:rPr>
        <w:t>,</w:t>
      </w:r>
    </w:p>
    <w:p w14:paraId="7CEBCF9D" w14:textId="77777777" w:rsidR="00E73508" w:rsidRPr="00D62592" w:rsidRDefault="00E73508" w:rsidP="00D62592">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lang w:eastAsia="ar-SA"/>
        </w:rPr>
        <w:t>Wykonawca ma obowiązek urządzenia, utrzymania i zabezpieczenia terenu budowy wraz z zapleczem budowy,</w:t>
      </w:r>
    </w:p>
    <w:p w14:paraId="29DA977A" w14:textId="4EDDF165" w:rsidR="007137EE" w:rsidRPr="00D62592" w:rsidRDefault="007137EE" w:rsidP="00D62592">
      <w:pPr>
        <w:numPr>
          <w:ilvl w:val="1"/>
          <w:numId w:val="3"/>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zgłoszenie zamiaru rozpoczęcia robót budowlanych dysponentom wszystkich sieci występujących w obszarze objętym przebudową,</w:t>
      </w:r>
    </w:p>
    <w:p w14:paraId="41F1E2DC" w14:textId="2071406A" w:rsidR="007137EE" w:rsidRPr="00D62592" w:rsidRDefault="007137EE" w:rsidP="00D62592">
      <w:pPr>
        <w:numPr>
          <w:ilvl w:val="1"/>
          <w:numId w:val="3"/>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Wykonawca ma obowiązek doprowadzenia i utrzymania energii i wody oraz innych niezbędnych mediów dla potrzeb technologicznych, zaplecza i placu budowy, z własnych urządzeń rozdzielczych i pomiarowych,</w:t>
      </w:r>
    </w:p>
    <w:p w14:paraId="7798ECF5" w14:textId="1FB23D5C" w:rsidR="007137EE" w:rsidRPr="0066162F" w:rsidRDefault="007137EE" w:rsidP="00D62592">
      <w:pPr>
        <w:numPr>
          <w:ilvl w:val="1"/>
          <w:numId w:val="3"/>
        </w:numPr>
        <w:suppressAutoHyphens/>
        <w:autoSpaceDE w:val="0"/>
        <w:spacing w:after="0"/>
        <w:jc w:val="both"/>
        <w:rPr>
          <w:rFonts w:ascii="Times New Roman" w:hAnsi="Times New Roman"/>
          <w:sz w:val="24"/>
          <w:szCs w:val="24"/>
          <w:lang w:eastAsia="ar-SA"/>
        </w:rPr>
      </w:pPr>
      <w:r w:rsidRPr="0066162F">
        <w:rPr>
          <w:rFonts w:ascii="Times New Roman" w:hAnsi="Times New Roman"/>
          <w:sz w:val="24"/>
          <w:szCs w:val="24"/>
          <w:lang w:eastAsia="ar-SA"/>
        </w:rPr>
        <w:t>zapewnienie obsługi geodezyjnej prowadzonych robót,</w:t>
      </w:r>
      <w:r w:rsidR="00EE49EC" w:rsidRPr="0066162F">
        <w:rPr>
          <w:rFonts w:ascii="Times New Roman" w:hAnsi="Times New Roman"/>
          <w:sz w:val="24"/>
          <w:szCs w:val="24"/>
          <w:lang w:eastAsia="ar-SA"/>
        </w:rPr>
        <w:t xml:space="preserve"> w tym wykonanie inwentaryzacji geodezyjnej </w:t>
      </w:r>
      <w:proofErr w:type="spellStart"/>
      <w:r w:rsidR="00EE49EC" w:rsidRPr="0066162F">
        <w:rPr>
          <w:rFonts w:ascii="Times New Roman" w:hAnsi="Times New Roman"/>
          <w:sz w:val="24"/>
          <w:szCs w:val="24"/>
          <w:lang w:eastAsia="ar-SA"/>
        </w:rPr>
        <w:t>powykonwczej</w:t>
      </w:r>
      <w:proofErr w:type="spellEnd"/>
      <w:r w:rsidR="00BF0D1D" w:rsidRPr="0066162F">
        <w:rPr>
          <w:rFonts w:ascii="Times New Roman" w:hAnsi="Times New Roman"/>
          <w:sz w:val="24"/>
          <w:szCs w:val="24"/>
          <w:lang w:eastAsia="ar-SA"/>
        </w:rPr>
        <w:t xml:space="preserve"> robót ulegających zakryciu</w:t>
      </w:r>
      <w:r w:rsidR="00C13859" w:rsidRPr="0066162F">
        <w:rPr>
          <w:rFonts w:ascii="Times New Roman" w:hAnsi="Times New Roman"/>
          <w:sz w:val="24"/>
          <w:szCs w:val="24"/>
          <w:lang w:eastAsia="ar-SA"/>
        </w:rPr>
        <w:t>,</w:t>
      </w:r>
    </w:p>
    <w:p w14:paraId="13E8C838" w14:textId="04B50EBD" w:rsidR="00C13859" w:rsidRPr="0066162F" w:rsidRDefault="00C13859" w:rsidP="00D62592">
      <w:pPr>
        <w:numPr>
          <w:ilvl w:val="1"/>
          <w:numId w:val="3"/>
        </w:numPr>
        <w:suppressAutoHyphens/>
        <w:autoSpaceDE w:val="0"/>
        <w:spacing w:after="0"/>
        <w:jc w:val="both"/>
        <w:rPr>
          <w:rFonts w:ascii="Times New Roman" w:hAnsi="Times New Roman"/>
          <w:sz w:val="24"/>
          <w:szCs w:val="24"/>
          <w:lang w:eastAsia="ar-SA"/>
        </w:rPr>
      </w:pPr>
      <w:r w:rsidRPr="0066162F">
        <w:rPr>
          <w:rFonts w:ascii="Times New Roman" w:hAnsi="Times New Roman"/>
          <w:sz w:val="24"/>
          <w:szCs w:val="24"/>
          <w:lang w:eastAsia="ar-SA"/>
        </w:rPr>
        <w:t>prowadzenie dziennika budowy zgodnie z obowiązującymi przepisami,</w:t>
      </w:r>
    </w:p>
    <w:p w14:paraId="004F5411" w14:textId="77777777" w:rsidR="00E73508" w:rsidRPr="00D62592" w:rsidRDefault="00E73508" w:rsidP="00D62592">
      <w:pPr>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winien w trakcie wykonywania robót oraz usuwania usterek:</w:t>
      </w:r>
    </w:p>
    <w:p w14:paraId="7E58CDFD" w14:textId="77777777" w:rsidR="00E73508" w:rsidRPr="00D62592" w:rsidRDefault="00E73508" w:rsidP="00D62592">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 pełni przestrzegać bezpieczeństwa wszystkich osób upoważnionych do przebywania na terenie budowy,</w:t>
      </w:r>
    </w:p>
    <w:p w14:paraId="2FE35D7F" w14:textId="77777777" w:rsidR="00E73508" w:rsidRPr="00D62592" w:rsidRDefault="00E73508" w:rsidP="00D62592">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 xml:space="preserve">dostarczać i utrzymać na własny koszt oświetlenie, osłony, płoty, znaki ostrzegawcze (tam, gdzie jest to konieczne) lub nakazane przez </w:t>
      </w:r>
      <w:r w:rsidR="00E734A6" w:rsidRPr="00D62592">
        <w:rPr>
          <w:rFonts w:ascii="Times New Roman" w:hAnsi="Times New Roman"/>
          <w:color w:val="000000"/>
          <w:sz w:val="24"/>
          <w:szCs w:val="24"/>
        </w:rPr>
        <w:t>Inspektora nadzoru</w:t>
      </w:r>
      <w:r w:rsidRPr="00D62592">
        <w:rPr>
          <w:rFonts w:ascii="Times New Roman" w:hAnsi="Times New Roman"/>
          <w:color w:val="000000"/>
          <w:sz w:val="24"/>
          <w:szCs w:val="24"/>
        </w:rPr>
        <w:t>, Zamawiającego lub przez odpowiednie władze, ze względu na ochronę robót lub dla bezpieczeństwa,</w:t>
      </w:r>
    </w:p>
    <w:p w14:paraId="4086994B" w14:textId="77777777" w:rsidR="00E73508" w:rsidRPr="00D62592" w:rsidRDefault="00E73508" w:rsidP="00D62592">
      <w:pPr>
        <w:numPr>
          <w:ilvl w:val="2"/>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prowadzić roboty zgodnie z przepisami bhp i p.poż., w szczególności zobowiązuje się zapewnić używanie przez swoją załogę ubrań roboczych i kasków ochronnych. Wykonawca ponosi odpowiedzialność za zgodne z przepisami i bezpieczne ulokowanie oraz przechowywanie swoich materiałów i urządzeń. Wykonawca ponosi odpowiedzialność za jakość i prawidłowe wykonanie swoich konstrukcji i rusztowań,</w:t>
      </w:r>
    </w:p>
    <w:p w14:paraId="06B3A904"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będzie odpowiedzialny i poniesie koszty sprzątania elementów pochodzących z demontażu oraz gruzu spadającego z pojazdów Wykonawcy oraz naprawy ewentualnych uszkodzeń  dróg wiodących na teren budowy, wyrządzonych przez Wykonawcę,</w:t>
      </w:r>
    </w:p>
    <w:p w14:paraId="3567BEF8"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jest odpowiedzialny za zorganizowanie i utrzymanie w należytym porządku terenu budowy i dróg dojazdowych, do dnia podpisania protokołu odbioru końcowego,</w:t>
      </w:r>
    </w:p>
    <w:p w14:paraId="2D09EFB8" w14:textId="338CD59A"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zabezpieczy i poniesie koszty energii, wody, dozoru, i innych urządzeń terenu budowy dokonanych we własnym zakresie i na własny koszt, wywozu nieczystości stałych i płynnych, wykona drogi tymczasowe, niezbędne do realizacji umowy oraz zaplecze socjalno-bytowe dla swoich pracowników,</w:t>
      </w:r>
    </w:p>
    <w:p w14:paraId="713E2887"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zobowiązany jest każdorazowo po skończonym dniu pracy do odłączenia mediów, z których korzysta,</w:t>
      </w:r>
    </w:p>
    <w:p w14:paraId="78A5B634" w14:textId="74DC2D14"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 xml:space="preserve">Wykonawca ma obowiązek pokryć ze swoich środków finansowych wszelkie zniszczenia i szkody wynikłe z jego winy, </w:t>
      </w:r>
    </w:p>
    <w:p w14:paraId="3DBA3BEC" w14:textId="068870D5" w:rsidR="007137EE" w:rsidRPr="00D62592" w:rsidRDefault="007137EE"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lastRenderedPageBreak/>
        <w:t>zabezpieczenie drzew i krzewów znajdujących się na terenie prowadzonych robót budowlanych, zagospodarowanie zieleni,</w:t>
      </w:r>
    </w:p>
    <w:p w14:paraId="084BF024" w14:textId="5A897006"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zobowiązuje się do dostosowania organizacji robót do wymagań władz administracyjnych oraz do uzasadnionych wymagań użytkowników i właścicieli nieruchomości sąsiadujących z terenem budowy,</w:t>
      </w:r>
    </w:p>
    <w:p w14:paraId="796D606C" w14:textId="77777777" w:rsidR="008F6B2E" w:rsidRPr="00D62592" w:rsidRDefault="008F6B2E"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Ochrona znaków geodezyjnych, grawimetrycznych i magnetycznych na podstawie art. 15 i art. 48 ustawy z dnia 17 maja 1989 r. Prawo geodezyjne i kartograficzne (j.t. Dz.U. z 2021 r., poz. 1990). W przypadku zniszczenia lub uszkodzenia znaku geodezyjnego, grawimetrycznego i magnetycznego, Wykonawca zobowiązany jest do zlecenia uprawnionemu wykonawcy geodezyjnemu odtworzenie lub wznowienia znaku. Potwierdzeniem odtworzenia lub wznowienia uszkodzonych znaków będzie numer operatu technicznego,</w:t>
      </w:r>
    </w:p>
    <w:p w14:paraId="659B6E38" w14:textId="23C039D0" w:rsidR="008F6B2E" w:rsidRPr="00D62592" w:rsidRDefault="008F6B2E"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Utrzymywanie stałego dostępu do wszystkich posesji i budynków sąsiadujących z terenem budowy (chyba że ustalono lub poinstruowano inaczej) oraz podjęcie wszelkich środków mających na celu zabezpieczenie praw właścicieli posesji i budynków sąsiadujących z terenem budowy przed wszelkimi szkodami jakie mogą zostać wyrządzone w trakcie prowadzenia robót budowlanych - na własny koszt przez okres obowiązywania niniejszej umowy,</w:t>
      </w:r>
    </w:p>
    <w:p w14:paraId="6448434F"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 xml:space="preserve">Wykonawca zapewni zespołowi </w:t>
      </w:r>
      <w:r w:rsidR="00E0439C" w:rsidRPr="00D62592">
        <w:rPr>
          <w:rFonts w:ascii="Times New Roman" w:hAnsi="Times New Roman"/>
          <w:color w:val="000000"/>
          <w:sz w:val="24"/>
          <w:szCs w:val="24"/>
        </w:rPr>
        <w:t>Inspektora nadzoru</w:t>
      </w:r>
      <w:r w:rsidRPr="00D62592">
        <w:rPr>
          <w:rFonts w:ascii="Times New Roman" w:hAnsi="Times New Roman"/>
          <w:color w:val="000000"/>
          <w:sz w:val="24"/>
          <w:szCs w:val="24"/>
        </w:rPr>
        <w:t xml:space="preserve"> i Zamawiającemu możliwość uczestniczenia we wszelkiego rodzaju odbiorach, spotkaniach i naradach dotyczących zamówienia,</w:t>
      </w:r>
    </w:p>
    <w:p w14:paraId="434B0A50"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przywróci do stanu poprzedniego tereny zajęte czasowo w związku z realizacją robót oraz naprawi ewentualne szkody spowodowane realizacją robót objętych umową na terenach sąsiednich,</w:t>
      </w:r>
    </w:p>
    <w:p w14:paraId="30D76605"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 xml:space="preserve">Wykonawca, w przypadku zagrożenia katastrofą budowlaną, zobowiązany jest do natychmiastowego wykonania robót zabezpieczających i zawiadomienia </w:t>
      </w:r>
      <w:r w:rsidR="00FD1A81" w:rsidRPr="00D62592">
        <w:rPr>
          <w:rFonts w:ascii="Times New Roman" w:hAnsi="Times New Roman"/>
          <w:color w:val="000000"/>
          <w:sz w:val="24"/>
          <w:szCs w:val="24"/>
        </w:rPr>
        <w:t xml:space="preserve">Inspektora nadzoru </w:t>
      </w:r>
      <w:r w:rsidRPr="00D62592">
        <w:rPr>
          <w:rFonts w:ascii="Times New Roman" w:hAnsi="Times New Roman"/>
          <w:color w:val="000000"/>
          <w:sz w:val="24"/>
          <w:szCs w:val="24"/>
        </w:rPr>
        <w:t>i Zamawiającego o konieczności ich wykonania,</w:t>
      </w:r>
    </w:p>
    <w:p w14:paraId="5271A82E"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Wykonawca przeprowadzi wszelkie próby, pomiary, sprawdzenia, odbiory przewidziane warunkami technic</w:t>
      </w:r>
      <w:r w:rsidR="00FD1A81" w:rsidRPr="00D62592">
        <w:rPr>
          <w:rFonts w:ascii="Times New Roman" w:hAnsi="Times New Roman"/>
          <w:color w:val="000000"/>
          <w:sz w:val="24"/>
          <w:szCs w:val="24"/>
        </w:rPr>
        <w:t>znymi wykonania i odbioru robót.</w:t>
      </w:r>
      <w:r w:rsidRPr="00D62592">
        <w:rPr>
          <w:rFonts w:ascii="Times New Roman" w:hAnsi="Times New Roman"/>
          <w:color w:val="000000"/>
          <w:sz w:val="24"/>
          <w:szCs w:val="24"/>
        </w:rPr>
        <w:t xml:space="preserve"> </w:t>
      </w:r>
      <w:r w:rsidR="00FD1A81" w:rsidRPr="00D62592">
        <w:rPr>
          <w:rFonts w:ascii="Times New Roman" w:hAnsi="Times New Roman"/>
          <w:color w:val="000000"/>
          <w:sz w:val="24"/>
          <w:szCs w:val="24"/>
        </w:rPr>
        <w:t>O</w:t>
      </w:r>
      <w:r w:rsidRPr="00D62592">
        <w:rPr>
          <w:rFonts w:ascii="Times New Roman" w:hAnsi="Times New Roman"/>
          <w:color w:val="000000"/>
          <w:sz w:val="24"/>
          <w:szCs w:val="24"/>
        </w:rPr>
        <w:t xml:space="preserve"> terminach ich przeprowadzania Wykonawca zawiadamia </w:t>
      </w:r>
      <w:r w:rsidR="00DB00AD" w:rsidRPr="00D62592">
        <w:rPr>
          <w:rFonts w:ascii="Times New Roman" w:hAnsi="Times New Roman"/>
          <w:color w:val="000000"/>
          <w:sz w:val="24"/>
          <w:szCs w:val="24"/>
        </w:rPr>
        <w:t>Inspektora nadzoru</w:t>
      </w:r>
      <w:r w:rsidRPr="00D62592">
        <w:rPr>
          <w:rFonts w:ascii="Times New Roman" w:hAnsi="Times New Roman"/>
          <w:color w:val="000000"/>
          <w:sz w:val="24"/>
          <w:szCs w:val="24"/>
        </w:rPr>
        <w:t xml:space="preserve"> nie później niż na 3 dni robocze przed terminem wyznaczonym do dokonania prób i sprawdzeń,</w:t>
      </w:r>
    </w:p>
    <w:p w14:paraId="6D4DC8CC"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Arial" w:hAnsi="Times New Roman"/>
          <w:color w:val="000000"/>
          <w:sz w:val="24"/>
          <w:szCs w:val="24"/>
        </w:rPr>
        <w:t>elementy, materiały wyposażenia i wykończenia pochodzące z rozbiórki i demontażu nadające się do ponownego wykorzystania należy, po wcześniejszym uzgodnieniu, przekazać protokolarnie na rzecz Zamawiającego,</w:t>
      </w:r>
    </w:p>
    <w:p w14:paraId="5C1D1D03"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Arial" w:hAnsi="Times New Roman"/>
          <w:color w:val="000000"/>
          <w:sz w:val="24"/>
          <w:szCs w:val="24"/>
        </w:rPr>
        <w:t xml:space="preserve">Wykonawca zobowiązany jest do utylizacji materiałów nienadających się do powtórnego wykorzystania przez właściciela gruntu, zgodnie z zaleceniami </w:t>
      </w:r>
      <w:r w:rsidR="00FB7B51" w:rsidRPr="00D62592">
        <w:rPr>
          <w:rFonts w:ascii="Times New Roman" w:eastAsia="Arial" w:hAnsi="Times New Roman"/>
          <w:color w:val="000000"/>
          <w:sz w:val="24"/>
          <w:szCs w:val="24"/>
        </w:rPr>
        <w:t>Inspektora nadzoru</w:t>
      </w:r>
      <w:r w:rsidRPr="00D62592">
        <w:rPr>
          <w:rFonts w:ascii="Times New Roman" w:eastAsia="Arial" w:hAnsi="Times New Roman"/>
          <w:color w:val="000000"/>
          <w:sz w:val="24"/>
          <w:szCs w:val="24"/>
        </w:rPr>
        <w:t xml:space="preserve"> i/lub Zamawiającego, przedstawiając jednocześnie dowody/protokoły przekazania odpadów odpowiednim podmiotom,</w:t>
      </w:r>
    </w:p>
    <w:p w14:paraId="63EEF34D"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lang w:eastAsia="ar-SA"/>
        </w:rPr>
        <w:t xml:space="preserve">Wykonawca ma obowiązek naprawy uszkodzonych na skutek prowadzonych robót </w:t>
      </w:r>
      <w:r w:rsidR="001A0BE7" w:rsidRPr="00D62592">
        <w:rPr>
          <w:rFonts w:ascii="Times New Roman" w:hAnsi="Times New Roman"/>
          <w:color w:val="000000"/>
          <w:sz w:val="24"/>
          <w:szCs w:val="24"/>
          <w:lang w:eastAsia="ar-SA"/>
        </w:rPr>
        <w:t>dróg i </w:t>
      </w:r>
      <w:r w:rsidRPr="00D62592">
        <w:rPr>
          <w:rFonts w:ascii="Times New Roman" w:hAnsi="Times New Roman"/>
          <w:color w:val="000000"/>
          <w:sz w:val="24"/>
          <w:szCs w:val="24"/>
          <w:lang w:eastAsia="ar-SA"/>
        </w:rPr>
        <w:t>ulic dojazdowych,</w:t>
      </w:r>
    </w:p>
    <w:p w14:paraId="60F8AA6F"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lang w:eastAsia="ar-SA"/>
        </w:rPr>
        <w:t>Wykonawca ma obowiązek zapewnienia dozoru, a także właściwych warunków bezpieczeństwa i higieny pracy,</w:t>
      </w:r>
    </w:p>
    <w:p w14:paraId="3EAF5FE2" w14:textId="77777777" w:rsidR="00E73508"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lang w:eastAsia="ar-SA"/>
        </w:rPr>
        <w:t>Wykonawca ma obowiązek demontażu obiektów i urządzeń tymczasowych budowy, uporządkowania terenu budowy po zakończeniu robót i przekazania Zamawiającemu najpóźniej w dniu odbioru,</w:t>
      </w:r>
    </w:p>
    <w:p w14:paraId="5508BBFE" w14:textId="601E0E1B" w:rsidR="00D64422" w:rsidRPr="00D64422" w:rsidRDefault="00D64422" w:rsidP="00D6442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lang w:eastAsia="ar-SA"/>
        </w:rPr>
        <w:t xml:space="preserve">Wykonawca ma obowiązek wykonania dokumentacji projektowej powykonawczej w 2 egzemplarzach oraz opracowania operatu kolaudacyjnego w 2 egzemplarzach zawierającego m. in.: sprawozdanie techniczne, protokoły odbiorów technicznych, receptury i ustalenia </w:t>
      </w:r>
      <w:r w:rsidRPr="00E339D3">
        <w:rPr>
          <w:rFonts w:ascii="Times New Roman" w:hAnsi="Times New Roman"/>
          <w:color w:val="000000"/>
          <w:sz w:val="24"/>
          <w:szCs w:val="24"/>
          <w:lang w:eastAsia="ar-SA"/>
        </w:rPr>
        <w:lastRenderedPageBreak/>
        <w:t>technologiczne, wyniki badań i pomiarów kontrolnych oraz badań i oznaczeń laboratoryjnych, atesty jakościowe i aprobaty techniczne, wymagane instrukcje obsługi i eksploatacji urządzeń, dzienniki budowy, oświadczenia, inne dokumenty wynikające z ustawy Prawo Budowlane,</w:t>
      </w:r>
    </w:p>
    <w:p w14:paraId="796D80A5" w14:textId="4CEA5697" w:rsidR="00B30027" w:rsidRPr="00D62592" w:rsidRDefault="00E73508"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lang w:eastAsia="ar-SA"/>
        </w:rPr>
        <w:t>Wykonawca ma obowiązek opracowania planu bezpieczeństwa i ochrony zdrowia (BIOZ) oraz pozostałych niezbędnych opracowań wynikających z obowiązujących przepisów i przyjętych technologii wykonywania robót oraz wszelkich innych dokumentacji, które Wykonawca uzna za niezbędne do właściwego wykonania robót</w:t>
      </w:r>
      <w:r w:rsidR="005D5262" w:rsidRPr="00D62592">
        <w:rPr>
          <w:rFonts w:ascii="Times New Roman" w:hAnsi="Times New Roman"/>
          <w:color w:val="000000"/>
          <w:sz w:val="24"/>
          <w:szCs w:val="24"/>
          <w:lang w:eastAsia="ar-SA"/>
        </w:rPr>
        <w:t>,</w:t>
      </w:r>
    </w:p>
    <w:p w14:paraId="4592B59A" w14:textId="3FC9FFED" w:rsidR="002466DF" w:rsidRPr="00D62592" w:rsidRDefault="002466DF"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sz w:val="24"/>
          <w:szCs w:val="24"/>
        </w:rPr>
        <w:t>Wykonawca odpowiada za zabezpieczenie terenu budowy w sposób zapewniający brak dostępu osobom postronnym</w:t>
      </w:r>
      <w:r w:rsidR="0063037A" w:rsidRPr="00D62592">
        <w:rPr>
          <w:rFonts w:ascii="Times New Roman" w:hAnsi="Times New Roman"/>
          <w:sz w:val="24"/>
          <w:szCs w:val="24"/>
        </w:rPr>
        <w:t>,</w:t>
      </w:r>
    </w:p>
    <w:p w14:paraId="34C26CBA" w14:textId="65C8772B" w:rsidR="0073676E" w:rsidRPr="00D62592" w:rsidRDefault="00762A52" w:rsidP="00D62592">
      <w:pPr>
        <w:pStyle w:val="Akapitzlist"/>
        <w:numPr>
          <w:ilvl w:val="1"/>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zobowiązany jest do niezwłocznego, pisemnego informowania Zamawiającego o</w:t>
      </w:r>
      <w:r w:rsidR="00B56CE3" w:rsidRPr="00D62592">
        <w:rPr>
          <w:rFonts w:ascii="Times New Roman" w:eastAsia="Times New Roman" w:hAnsi="Times New Roman"/>
          <w:color w:val="000000"/>
          <w:sz w:val="24"/>
          <w:szCs w:val="24"/>
          <w:lang w:eastAsia="ar-SA"/>
        </w:rPr>
        <w:t> </w:t>
      </w:r>
      <w:r w:rsidRPr="00D62592">
        <w:rPr>
          <w:rFonts w:ascii="Times New Roman" w:eastAsia="Times New Roman" w:hAnsi="Times New Roman"/>
          <w:color w:val="000000"/>
          <w:sz w:val="24"/>
          <w:szCs w:val="24"/>
          <w:lang w:eastAsia="ar-SA"/>
        </w:rPr>
        <w:t>problemach lub okolicznościach mogących wpłynąć na jakość lub termin zakończenia poszczególnych etapów lub całości umowy.</w:t>
      </w:r>
    </w:p>
    <w:p w14:paraId="366886FE" w14:textId="1FCA7643" w:rsidR="00E73508" w:rsidRPr="00D62592" w:rsidRDefault="00E73508" w:rsidP="00D62592">
      <w:pPr>
        <w:pStyle w:val="Akapitzlist"/>
        <w:numPr>
          <w:ilvl w:val="0"/>
          <w:numId w:val="3"/>
        </w:numPr>
        <w:suppressAutoHyphens/>
        <w:spacing w:after="0"/>
        <w:jc w:val="both"/>
        <w:rPr>
          <w:rFonts w:ascii="Times New Roman" w:eastAsia="Times New Roman" w:hAnsi="Times New Roman"/>
          <w:sz w:val="24"/>
          <w:szCs w:val="24"/>
          <w:lang w:val="x-none" w:eastAsia="ar-SA"/>
        </w:rPr>
      </w:pPr>
      <w:r w:rsidRPr="00D62592">
        <w:rPr>
          <w:rFonts w:ascii="Times New Roman" w:eastAsia="Times New Roman" w:hAnsi="Times New Roman"/>
          <w:sz w:val="24"/>
          <w:szCs w:val="24"/>
          <w:lang w:val="x-none" w:eastAsia="ar-SA"/>
        </w:rPr>
        <w:t xml:space="preserve">Wykonawca zobowiązany jest do przedstawiania </w:t>
      </w:r>
      <w:r w:rsidR="00AB3B71" w:rsidRPr="00D62592">
        <w:rPr>
          <w:rFonts w:ascii="Times New Roman" w:eastAsia="Times New Roman" w:hAnsi="Times New Roman"/>
          <w:sz w:val="24"/>
          <w:szCs w:val="24"/>
          <w:lang w:eastAsia="ar-SA"/>
        </w:rPr>
        <w:t>Inspektorowi nadzoru</w:t>
      </w:r>
      <w:r w:rsidRPr="00D62592">
        <w:rPr>
          <w:rFonts w:ascii="Times New Roman" w:eastAsia="Times New Roman" w:hAnsi="Times New Roman"/>
          <w:sz w:val="24"/>
          <w:szCs w:val="24"/>
          <w:lang w:eastAsia="ar-SA"/>
        </w:rPr>
        <w:t>,</w:t>
      </w:r>
      <w:r w:rsidRPr="00D62592">
        <w:rPr>
          <w:rFonts w:ascii="Times New Roman" w:eastAsia="Times New Roman" w:hAnsi="Times New Roman"/>
          <w:sz w:val="24"/>
          <w:szCs w:val="24"/>
          <w:lang w:val="x-none" w:eastAsia="ar-SA"/>
        </w:rPr>
        <w:t xml:space="preserve"> w</w:t>
      </w:r>
      <w:r w:rsidRPr="00D62592">
        <w:rPr>
          <w:rFonts w:ascii="Times New Roman" w:eastAsia="Times New Roman" w:hAnsi="Times New Roman"/>
          <w:sz w:val="24"/>
          <w:szCs w:val="24"/>
          <w:lang w:eastAsia="ar-SA"/>
        </w:rPr>
        <w:t> </w:t>
      </w:r>
      <w:r w:rsidRPr="00D62592">
        <w:rPr>
          <w:rFonts w:ascii="Times New Roman" w:eastAsia="Times New Roman" w:hAnsi="Times New Roman"/>
          <w:sz w:val="24"/>
          <w:szCs w:val="24"/>
          <w:lang w:val="x-none" w:eastAsia="ar-SA"/>
        </w:rPr>
        <w:t>formie pisemnej</w:t>
      </w:r>
      <w:r w:rsidRPr="00D62592">
        <w:rPr>
          <w:rFonts w:ascii="Times New Roman" w:eastAsia="Times New Roman" w:hAnsi="Times New Roman"/>
          <w:sz w:val="24"/>
          <w:szCs w:val="24"/>
          <w:lang w:eastAsia="ar-SA"/>
        </w:rPr>
        <w:t>,</w:t>
      </w:r>
      <w:r w:rsidRPr="00D62592">
        <w:rPr>
          <w:rFonts w:ascii="Times New Roman" w:eastAsia="Times New Roman" w:hAnsi="Times New Roman"/>
          <w:sz w:val="24"/>
          <w:szCs w:val="24"/>
          <w:lang w:val="x-none" w:eastAsia="ar-SA"/>
        </w:rPr>
        <w:t xml:space="preserve"> wyników badań, certyfikatów oraz deklaracji zgodności z Polskimi i</w:t>
      </w:r>
      <w:r w:rsidRPr="00D62592">
        <w:rPr>
          <w:rFonts w:ascii="Times New Roman" w:eastAsia="Times New Roman" w:hAnsi="Times New Roman"/>
          <w:sz w:val="24"/>
          <w:szCs w:val="24"/>
          <w:lang w:eastAsia="ar-SA"/>
        </w:rPr>
        <w:t> </w:t>
      </w:r>
      <w:r w:rsidRPr="00D62592">
        <w:rPr>
          <w:rFonts w:ascii="Times New Roman" w:eastAsia="Times New Roman" w:hAnsi="Times New Roman"/>
          <w:sz w:val="24"/>
          <w:szCs w:val="24"/>
          <w:lang w:val="x-none" w:eastAsia="ar-SA"/>
        </w:rPr>
        <w:t>Europejskimi Normami na</w:t>
      </w:r>
      <w:r w:rsidRPr="00D62592">
        <w:rPr>
          <w:rFonts w:ascii="Times New Roman" w:eastAsia="Times New Roman" w:hAnsi="Times New Roman"/>
          <w:sz w:val="24"/>
          <w:szCs w:val="24"/>
          <w:lang w:eastAsia="ar-SA"/>
        </w:rPr>
        <w:t> </w:t>
      </w:r>
      <w:r w:rsidRPr="00D62592">
        <w:rPr>
          <w:rFonts w:ascii="Times New Roman" w:eastAsia="Times New Roman" w:hAnsi="Times New Roman"/>
          <w:sz w:val="24"/>
          <w:szCs w:val="24"/>
          <w:lang w:val="x-none" w:eastAsia="ar-SA"/>
        </w:rPr>
        <w:t>materiały i urządzenia przed ich wbudowaniem.</w:t>
      </w:r>
    </w:p>
    <w:p w14:paraId="630F8B99" w14:textId="77777777" w:rsidR="00E73508" w:rsidRPr="00D62592" w:rsidRDefault="00E73508" w:rsidP="00D6259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zobowiązuje się przejąć od Zamawiającego teren budowy.</w:t>
      </w:r>
    </w:p>
    <w:p w14:paraId="3F1450E7" w14:textId="77777777" w:rsidR="00E73508" w:rsidRPr="00D62592" w:rsidRDefault="00E73508" w:rsidP="00D6259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jest zobowiązany zapewnić wykonanie i kierowanie robotami przez osoby posiadające prawem wymagane kwalifikacje i uprawnienia. W przypadku Wykonawców spoza terenu Polski kwalifikacje personelu powinny być uznawane za równoznaczne z polskimi.</w:t>
      </w:r>
    </w:p>
    <w:p w14:paraId="09708A4F" w14:textId="77777777" w:rsidR="00E73508" w:rsidRPr="00D62592" w:rsidRDefault="00E73508" w:rsidP="00D6259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Wszelkie zmiany osób kierujących robotami muszą być uzgadniane pisemnie z </w:t>
      </w:r>
      <w:r w:rsidR="00AB3B71" w:rsidRPr="00D62592">
        <w:rPr>
          <w:rFonts w:ascii="Times New Roman" w:eastAsia="Times New Roman" w:hAnsi="Times New Roman"/>
          <w:color w:val="000000"/>
          <w:sz w:val="24"/>
          <w:szCs w:val="24"/>
          <w:lang w:eastAsia="ar-SA"/>
        </w:rPr>
        <w:t>Inspektorem nadzoru</w:t>
      </w:r>
      <w:r w:rsidRPr="00D62592">
        <w:rPr>
          <w:rFonts w:ascii="Times New Roman" w:eastAsia="Times New Roman" w:hAnsi="Times New Roman"/>
          <w:color w:val="000000"/>
          <w:sz w:val="24"/>
          <w:szCs w:val="24"/>
          <w:lang w:eastAsia="ar-SA"/>
        </w:rPr>
        <w:t xml:space="preserve"> i Zamawiającym. Zamawiający winien wyrażać pisemną zgodę na dokonanie zmiany, po otrzymaniu opinii In</w:t>
      </w:r>
      <w:r w:rsidR="00AB3B71" w:rsidRPr="00D62592">
        <w:rPr>
          <w:rFonts w:ascii="Times New Roman" w:eastAsia="Times New Roman" w:hAnsi="Times New Roman"/>
          <w:color w:val="000000"/>
          <w:sz w:val="24"/>
          <w:szCs w:val="24"/>
          <w:lang w:eastAsia="ar-SA"/>
        </w:rPr>
        <w:t>spektora</w:t>
      </w:r>
      <w:r w:rsidRPr="00D62592">
        <w:rPr>
          <w:rFonts w:ascii="Times New Roman" w:eastAsia="Times New Roman" w:hAnsi="Times New Roman"/>
          <w:color w:val="000000"/>
          <w:sz w:val="24"/>
          <w:szCs w:val="24"/>
          <w:lang w:eastAsia="ar-SA"/>
        </w:rPr>
        <w:t xml:space="preserve"> w tym zakresie.</w:t>
      </w:r>
    </w:p>
    <w:p w14:paraId="3D76AAC0" w14:textId="77777777" w:rsidR="00E73508" w:rsidRPr="00D62592" w:rsidRDefault="00E73508" w:rsidP="00D6259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zobowiązany jest do zachowania ciągłości zabezpieczenia określonego w § 11 niniejszej umowy.</w:t>
      </w:r>
    </w:p>
    <w:p w14:paraId="0C816E7B" w14:textId="77777777" w:rsidR="00E73508" w:rsidRPr="00D62592" w:rsidRDefault="00E73508" w:rsidP="00D6259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Ponadto Wykonawca jest upoważniony i zobowiązany do:</w:t>
      </w:r>
    </w:p>
    <w:p w14:paraId="5C781948" w14:textId="77777777" w:rsidR="00E73508" w:rsidRPr="00D62592" w:rsidRDefault="00E73508" w:rsidP="00D62592">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powiadomienia przed rozpoczęciem robót niezbędnych służb wymienionych w uzgodnieniach, decyzjach i warunkach dostawców mediów, </w:t>
      </w:r>
    </w:p>
    <w:p w14:paraId="066ECCA1" w14:textId="77777777" w:rsidR="00E73508" w:rsidRPr="00D62592" w:rsidRDefault="00E73508" w:rsidP="00D62592">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uzgodnienia każdorazowo wejścia na teren nie będący w posiadaniu inwestora z właścicielem tego terenu, o ile wystąpi taka potrzeba,</w:t>
      </w:r>
    </w:p>
    <w:p w14:paraId="63ACFE6C" w14:textId="77777777" w:rsidR="00E73508" w:rsidRPr="00D62592" w:rsidRDefault="00E73508" w:rsidP="00D62592">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zapewnienia nieskrępowanego dostępu do terenu budowy uprawnionym osobom,</w:t>
      </w:r>
    </w:p>
    <w:p w14:paraId="7EA96F70" w14:textId="77777777" w:rsidR="00E73508" w:rsidRPr="00D62592" w:rsidRDefault="00E73508" w:rsidP="00D62592">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udzielania </w:t>
      </w:r>
      <w:r w:rsidR="00BB2F4E" w:rsidRPr="00D62592">
        <w:rPr>
          <w:rFonts w:ascii="Times New Roman" w:eastAsia="Times New Roman" w:hAnsi="Times New Roman"/>
          <w:color w:val="000000"/>
          <w:sz w:val="24"/>
          <w:szCs w:val="24"/>
          <w:lang w:eastAsia="ar-SA"/>
        </w:rPr>
        <w:t>Inspektorowi nadzoru</w:t>
      </w:r>
      <w:r w:rsidRPr="00D62592">
        <w:rPr>
          <w:rFonts w:ascii="Times New Roman" w:eastAsia="Times New Roman" w:hAnsi="Times New Roman"/>
          <w:color w:val="000000"/>
          <w:sz w:val="24"/>
          <w:szCs w:val="24"/>
          <w:lang w:eastAsia="ar-SA"/>
        </w:rPr>
        <w:t xml:space="preserve"> i/lub Zamawiającemu wszelkich niezbędnych informacji i wyjaśnień dotyczących Zamówienia,</w:t>
      </w:r>
    </w:p>
    <w:p w14:paraId="452525B5" w14:textId="77777777" w:rsidR="00E73508" w:rsidRPr="00D62592" w:rsidRDefault="00E73508" w:rsidP="00D62592">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ścisłej współpracy z </w:t>
      </w:r>
      <w:r w:rsidR="00BB2F4E" w:rsidRPr="00D62592">
        <w:rPr>
          <w:rFonts w:ascii="Times New Roman" w:eastAsia="Times New Roman" w:hAnsi="Times New Roman"/>
          <w:color w:val="000000"/>
          <w:sz w:val="24"/>
          <w:szCs w:val="24"/>
          <w:lang w:eastAsia="ar-SA"/>
        </w:rPr>
        <w:t>Inspektorem nadzoru</w:t>
      </w:r>
      <w:r w:rsidRPr="00D62592">
        <w:rPr>
          <w:rFonts w:ascii="Times New Roman" w:eastAsia="Times New Roman" w:hAnsi="Times New Roman"/>
          <w:color w:val="000000"/>
          <w:sz w:val="24"/>
          <w:szCs w:val="24"/>
          <w:lang w:eastAsia="ar-SA"/>
        </w:rPr>
        <w:t xml:space="preserve"> i Zamawiającym w zakresie objętym przedmiotem umowy,</w:t>
      </w:r>
    </w:p>
    <w:p w14:paraId="3D245AB5" w14:textId="77777777" w:rsidR="00E73508" w:rsidRPr="00D62592" w:rsidRDefault="00E73508" w:rsidP="00D62592">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wykonywania dodatkowych badań materiałów lub robót budzących wątpliwość co do ich jakości,</w:t>
      </w:r>
    </w:p>
    <w:p w14:paraId="00EC2E62" w14:textId="1E65C170" w:rsidR="00CB6075" w:rsidRPr="00D62592" w:rsidRDefault="00AC02E7" w:rsidP="00D62592">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u</w:t>
      </w:r>
      <w:r w:rsidR="003D765E" w:rsidRPr="00D62592">
        <w:rPr>
          <w:rFonts w:ascii="Times New Roman" w:eastAsia="Times New Roman" w:hAnsi="Times New Roman"/>
          <w:color w:val="000000"/>
          <w:sz w:val="24"/>
          <w:szCs w:val="24"/>
          <w:lang w:eastAsia="ar-SA"/>
        </w:rPr>
        <w:t xml:space="preserve">zgodnienia każdorazowo z Zamawiającym wykonywanie robót, które mogą przeszkadzać w  prawidłowym funkcjonowaniu </w:t>
      </w:r>
      <w:r w:rsidR="00DC6EF0" w:rsidRPr="00D62592">
        <w:rPr>
          <w:rFonts w:ascii="Times New Roman" w:eastAsia="Times New Roman" w:hAnsi="Times New Roman"/>
          <w:color w:val="000000"/>
          <w:sz w:val="24"/>
          <w:szCs w:val="24"/>
          <w:lang w:eastAsia="ar-SA"/>
        </w:rPr>
        <w:t>obiektów</w:t>
      </w:r>
      <w:r w:rsidR="003D765E" w:rsidRPr="00D62592">
        <w:rPr>
          <w:rFonts w:ascii="Times New Roman" w:eastAsia="Times New Roman" w:hAnsi="Times New Roman"/>
          <w:color w:val="000000"/>
          <w:sz w:val="24"/>
          <w:szCs w:val="24"/>
          <w:lang w:eastAsia="ar-SA"/>
        </w:rPr>
        <w:t>.</w:t>
      </w:r>
    </w:p>
    <w:p w14:paraId="1733B7FE" w14:textId="77777777" w:rsidR="00CE3826" w:rsidRPr="00D62592" w:rsidRDefault="00CE3826" w:rsidP="00D62592">
      <w:pPr>
        <w:suppressAutoHyphens/>
        <w:autoSpaceDE w:val="0"/>
        <w:spacing w:after="0"/>
        <w:ind w:left="454"/>
        <w:jc w:val="both"/>
        <w:rPr>
          <w:rFonts w:ascii="Times New Roman" w:eastAsia="Times New Roman" w:hAnsi="Times New Roman"/>
          <w:color w:val="000000"/>
          <w:sz w:val="24"/>
          <w:szCs w:val="24"/>
          <w:lang w:eastAsia="ar-SA"/>
        </w:rPr>
      </w:pPr>
    </w:p>
    <w:p w14:paraId="6736C565" w14:textId="087162E9"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5</w:t>
      </w:r>
    </w:p>
    <w:p w14:paraId="3B3FA595"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Ubezpieczenia</w:t>
      </w:r>
    </w:p>
    <w:p w14:paraId="74F17588" w14:textId="2A3A2396" w:rsidR="00CE3826" w:rsidRPr="00EC247A" w:rsidRDefault="00E73508" w:rsidP="00EC247A">
      <w:p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Najpóźniej przed podpisaniem umowy, Wykonawca przedłoży Zamawiającemu do wglądu oryginał oraz dostarczy kserokopie opłaconej polisy ubezpieczeniowej, potwierdzającej że Wykonawca jest ubezpieczony od odpowiedzialności cywilnej w zakresie prowadzonej działalności związanej z przedmiotem zamówienia. Wykonawca zobowiązany jest do zapewnienia ciągłości ważności polisy ubezpieczeniowej przez cały okr</w:t>
      </w:r>
      <w:r w:rsidR="003714A3" w:rsidRPr="00D62592">
        <w:rPr>
          <w:rFonts w:ascii="Times New Roman" w:eastAsia="Times New Roman" w:hAnsi="Times New Roman"/>
          <w:color w:val="000000"/>
          <w:sz w:val="24"/>
          <w:szCs w:val="24"/>
          <w:lang w:eastAsia="ar-SA"/>
        </w:rPr>
        <w:t>es realizacji przedmiotu umowy.</w:t>
      </w:r>
    </w:p>
    <w:p w14:paraId="4CFADB8F" w14:textId="36264352"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lastRenderedPageBreak/>
        <w:t>§ 6</w:t>
      </w:r>
    </w:p>
    <w:p w14:paraId="4EC5D058"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Nadzór</w:t>
      </w:r>
    </w:p>
    <w:p w14:paraId="0AA06D7E" w14:textId="63A5C750" w:rsidR="00F351BC" w:rsidRPr="00D62592" w:rsidRDefault="00E73508" w:rsidP="00B11249">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Zamawiający do pełnienia nadzoru inwestorskiego nad robotami, dotyczącymi przedmiotu zamówienia, określonego w §</w:t>
      </w:r>
      <w:r w:rsidR="00D02031" w:rsidRPr="00D62592">
        <w:rPr>
          <w:rFonts w:ascii="Times New Roman" w:eastAsia="Times New Roman" w:hAnsi="Times New Roman"/>
          <w:color w:val="000000"/>
          <w:sz w:val="24"/>
          <w:szCs w:val="24"/>
          <w:lang w:eastAsia="ar-SA"/>
        </w:rPr>
        <w:t xml:space="preserve"> </w:t>
      </w:r>
      <w:r w:rsidRPr="00D62592">
        <w:rPr>
          <w:rFonts w:ascii="Times New Roman" w:eastAsia="Times New Roman" w:hAnsi="Times New Roman"/>
          <w:color w:val="000000"/>
          <w:sz w:val="24"/>
          <w:szCs w:val="24"/>
          <w:lang w:eastAsia="ar-SA"/>
        </w:rPr>
        <w:t>1 niniejszej umowy</w:t>
      </w:r>
      <w:r w:rsidR="0063037A" w:rsidRPr="00D62592">
        <w:rPr>
          <w:rFonts w:ascii="Times New Roman" w:eastAsia="Times New Roman" w:hAnsi="Times New Roman"/>
          <w:color w:val="000000"/>
          <w:sz w:val="24"/>
          <w:szCs w:val="24"/>
          <w:lang w:eastAsia="ar-SA"/>
        </w:rPr>
        <w:t xml:space="preserve"> </w:t>
      </w:r>
      <w:r w:rsidRPr="00D62592">
        <w:rPr>
          <w:rFonts w:ascii="Times New Roman" w:eastAsia="Times New Roman" w:hAnsi="Times New Roman"/>
          <w:color w:val="000000"/>
          <w:sz w:val="24"/>
          <w:szCs w:val="24"/>
          <w:lang w:eastAsia="ar-SA"/>
        </w:rPr>
        <w:t>wyznacz</w:t>
      </w:r>
      <w:r w:rsidR="0063037A" w:rsidRPr="00D62592">
        <w:rPr>
          <w:rFonts w:ascii="Times New Roman" w:eastAsia="Times New Roman" w:hAnsi="Times New Roman"/>
          <w:color w:val="000000"/>
          <w:sz w:val="24"/>
          <w:szCs w:val="24"/>
          <w:lang w:eastAsia="ar-SA"/>
        </w:rPr>
        <w:t>y</w:t>
      </w:r>
      <w:r w:rsidRPr="00D62592">
        <w:rPr>
          <w:rFonts w:ascii="Times New Roman" w:eastAsia="Times New Roman" w:hAnsi="Times New Roman"/>
          <w:color w:val="000000"/>
          <w:sz w:val="24"/>
          <w:szCs w:val="24"/>
          <w:lang w:eastAsia="ar-SA"/>
        </w:rPr>
        <w:t xml:space="preserve"> inspektor</w:t>
      </w:r>
      <w:r w:rsidR="00EB2298" w:rsidRPr="00D62592">
        <w:rPr>
          <w:rFonts w:ascii="Times New Roman" w:eastAsia="Times New Roman" w:hAnsi="Times New Roman"/>
          <w:color w:val="000000"/>
          <w:sz w:val="24"/>
          <w:szCs w:val="24"/>
          <w:lang w:eastAsia="ar-SA"/>
        </w:rPr>
        <w:t>a</w:t>
      </w:r>
      <w:r w:rsidRPr="00D62592">
        <w:rPr>
          <w:rFonts w:ascii="Times New Roman" w:eastAsia="Times New Roman" w:hAnsi="Times New Roman"/>
          <w:color w:val="000000"/>
          <w:sz w:val="24"/>
          <w:szCs w:val="24"/>
          <w:lang w:eastAsia="ar-SA"/>
        </w:rPr>
        <w:t xml:space="preserve"> nadzoru inwestorskiego</w:t>
      </w:r>
      <w:r w:rsidR="00F351BC" w:rsidRPr="00D62592">
        <w:rPr>
          <w:rFonts w:ascii="Times New Roman" w:eastAsia="Times New Roman" w:hAnsi="Times New Roman"/>
          <w:color w:val="000000"/>
          <w:sz w:val="24"/>
          <w:szCs w:val="24"/>
          <w:lang w:eastAsia="ar-SA"/>
        </w:rPr>
        <w:t>.</w:t>
      </w:r>
    </w:p>
    <w:p w14:paraId="54B34C1B" w14:textId="12AAAE8B" w:rsidR="00E73508" w:rsidRPr="00D62592" w:rsidRDefault="0017340D" w:rsidP="00B11249">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Inspektor nadzoru inwestorskiego</w:t>
      </w:r>
      <w:r w:rsidR="00E73508" w:rsidRPr="00D62592">
        <w:rPr>
          <w:rFonts w:ascii="Times New Roman" w:eastAsia="Times New Roman" w:hAnsi="Times New Roman"/>
          <w:color w:val="000000"/>
          <w:sz w:val="24"/>
          <w:szCs w:val="24"/>
          <w:lang w:eastAsia="ar-SA"/>
        </w:rPr>
        <w:t xml:space="preserve"> nie posiada uprawnień do składania oświadczeń woli w imieniu Zamawiającego, ograniczenie to dotyczy wzajemnych zobowiązań stron wynikających z umowy za wyjątkiem technicznych warunków realizacji przedmiotu umowy i odbiorów.</w:t>
      </w:r>
    </w:p>
    <w:p w14:paraId="7D7B95E0" w14:textId="10F6DD81" w:rsidR="00E73508" w:rsidRPr="00EC078F" w:rsidRDefault="00E73508" w:rsidP="00B11249">
      <w:pPr>
        <w:pStyle w:val="Akapitzlist"/>
        <w:numPr>
          <w:ilvl w:val="0"/>
          <w:numId w:val="5"/>
        </w:numPr>
        <w:suppressAutoHyphens/>
        <w:autoSpaceDE w:val="0"/>
        <w:spacing w:after="0"/>
        <w:jc w:val="both"/>
        <w:rPr>
          <w:rFonts w:ascii="Times New Roman" w:eastAsia="Times New Roman" w:hAnsi="Times New Roman"/>
          <w:color w:val="000000"/>
          <w:sz w:val="24"/>
          <w:szCs w:val="24"/>
          <w:lang w:eastAsia="ar-SA"/>
        </w:rPr>
      </w:pPr>
      <w:r w:rsidRPr="00EC078F">
        <w:rPr>
          <w:rFonts w:ascii="Times New Roman" w:eastAsia="Times New Roman" w:hAnsi="Times New Roman"/>
          <w:color w:val="000000"/>
          <w:sz w:val="24"/>
          <w:szCs w:val="24"/>
          <w:lang w:eastAsia="ar-SA"/>
        </w:rPr>
        <w:t>Wykonawca wyznacza osoby do realizacji przedmiotu umowy zgodnie ze złożoną ofertą tj.:</w:t>
      </w:r>
    </w:p>
    <w:p w14:paraId="0931AC10" w14:textId="07DD384D" w:rsidR="00E73508" w:rsidRPr="00D62592" w:rsidRDefault="00E73508" w:rsidP="00B11249">
      <w:pPr>
        <w:pStyle w:val="Akapitzlist"/>
        <w:numPr>
          <w:ilvl w:val="0"/>
          <w:numId w:val="26"/>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Kierownik budowy ………………………… uprawnienia budowlane </w:t>
      </w:r>
      <w:r w:rsidR="006A02EF" w:rsidRPr="00D62592">
        <w:rPr>
          <w:rFonts w:ascii="Times New Roman" w:eastAsia="Times New Roman" w:hAnsi="Times New Roman"/>
          <w:color w:val="000000"/>
          <w:sz w:val="24"/>
          <w:szCs w:val="24"/>
          <w:lang w:eastAsia="ar-SA"/>
        </w:rPr>
        <w:t>n</w:t>
      </w:r>
      <w:r w:rsidRPr="00D62592">
        <w:rPr>
          <w:rFonts w:ascii="Times New Roman" w:eastAsia="Times New Roman" w:hAnsi="Times New Roman"/>
          <w:color w:val="000000"/>
          <w:sz w:val="24"/>
          <w:szCs w:val="24"/>
          <w:lang w:eastAsia="ar-SA"/>
        </w:rPr>
        <w:t>r ……………</w:t>
      </w:r>
      <w:r w:rsidR="00F351BC" w:rsidRPr="00D62592">
        <w:rPr>
          <w:rFonts w:ascii="Times New Roman" w:eastAsia="Times New Roman" w:hAnsi="Times New Roman"/>
          <w:color w:val="000000"/>
          <w:sz w:val="24"/>
          <w:szCs w:val="24"/>
          <w:lang w:eastAsia="ar-SA"/>
        </w:rPr>
        <w:t>……..</w:t>
      </w:r>
      <w:r w:rsidRPr="00D62592">
        <w:rPr>
          <w:rFonts w:ascii="Times New Roman" w:eastAsia="Times New Roman" w:hAnsi="Times New Roman"/>
          <w:color w:val="000000"/>
          <w:sz w:val="24"/>
          <w:szCs w:val="24"/>
          <w:lang w:eastAsia="ar-SA"/>
        </w:rPr>
        <w:t>…</w:t>
      </w:r>
    </w:p>
    <w:p w14:paraId="51A294B0" w14:textId="3E00847F" w:rsidR="00E73508" w:rsidRPr="00D62592" w:rsidRDefault="00E73508" w:rsidP="00B11249">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Wykonawca może dokonać wymiany osoby wymienionej w ust. </w:t>
      </w:r>
      <w:r w:rsidR="007501BE">
        <w:rPr>
          <w:rFonts w:ascii="Times New Roman" w:eastAsia="Times New Roman" w:hAnsi="Times New Roman"/>
          <w:color w:val="000000"/>
          <w:sz w:val="24"/>
          <w:szCs w:val="24"/>
          <w:lang w:eastAsia="ar-SA"/>
        </w:rPr>
        <w:t>3</w:t>
      </w:r>
      <w:r w:rsidRPr="00D62592">
        <w:rPr>
          <w:rFonts w:ascii="Times New Roman" w:eastAsia="Times New Roman" w:hAnsi="Times New Roman"/>
          <w:color w:val="000000"/>
          <w:sz w:val="24"/>
          <w:szCs w:val="24"/>
          <w:lang w:eastAsia="ar-SA"/>
        </w:rPr>
        <w:t xml:space="preserve"> pod warunkiem uzyskania każdorazowo zgody Zamawiającego na zmianę, przy czym nowa osoba musi mieć kwalifikacje i uprawnienia niezbędne do wykonanych robót nie mniejsze niż osoba którą zastępuje.</w:t>
      </w:r>
    </w:p>
    <w:p w14:paraId="652F0A96" w14:textId="77777777" w:rsidR="00E73508" w:rsidRPr="00D62592" w:rsidRDefault="00E73508" w:rsidP="00B11249">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Ustala się, że w sprawach związanych z realizacją przedmiotu umowy, osobami uprawnionymi do kontaktów między stronami i koordynowania spraw związanych z realizacją umowy są:</w:t>
      </w:r>
    </w:p>
    <w:p w14:paraId="58B616D9" w14:textId="77777777" w:rsidR="00E73508" w:rsidRPr="00D62592" w:rsidRDefault="00E73508" w:rsidP="00B11249">
      <w:pPr>
        <w:suppressAutoHyphens/>
        <w:autoSpaceDE w:val="0"/>
        <w:spacing w:after="0"/>
        <w:ind w:left="227"/>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Ze strony Zamawiającego: ………………………………………………………………….</w:t>
      </w:r>
    </w:p>
    <w:p w14:paraId="476191DE" w14:textId="0A0FF1B0" w:rsidR="00CE3826" w:rsidRDefault="00E73508" w:rsidP="00B11249">
      <w:pPr>
        <w:suppressAutoHyphens/>
        <w:autoSpaceDE w:val="0"/>
        <w:spacing w:after="0"/>
        <w:ind w:left="227"/>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Ze strony Wykonawcy: …………………………………………………………………….</w:t>
      </w:r>
      <w:r w:rsidR="00F16E02" w:rsidRPr="00D62592">
        <w:rPr>
          <w:rFonts w:ascii="Times New Roman" w:eastAsia="Times New Roman" w:hAnsi="Times New Roman"/>
          <w:color w:val="000000"/>
          <w:sz w:val="24"/>
          <w:szCs w:val="24"/>
          <w:lang w:eastAsia="ar-SA"/>
        </w:rPr>
        <w:t>.</w:t>
      </w:r>
    </w:p>
    <w:p w14:paraId="41E7B948" w14:textId="77777777" w:rsidR="00DE5CC5" w:rsidRPr="00DE5CC5" w:rsidRDefault="00DE5CC5" w:rsidP="00DE5CC5">
      <w:pPr>
        <w:suppressAutoHyphens/>
        <w:autoSpaceDE w:val="0"/>
        <w:spacing w:after="0"/>
        <w:ind w:left="227"/>
        <w:jc w:val="both"/>
        <w:rPr>
          <w:rFonts w:ascii="Times New Roman" w:eastAsia="Times New Roman" w:hAnsi="Times New Roman"/>
          <w:color w:val="000000"/>
          <w:sz w:val="24"/>
          <w:szCs w:val="24"/>
          <w:lang w:eastAsia="ar-SA"/>
        </w:rPr>
      </w:pPr>
    </w:p>
    <w:p w14:paraId="5634B088" w14:textId="5B63BE0D" w:rsidR="00670B1F" w:rsidRPr="00E9668F" w:rsidRDefault="00E73508" w:rsidP="00E9668F">
      <w:pPr>
        <w:tabs>
          <w:tab w:val="left" w:pos="30"/>
        </w:tabs>
        <w:spacing w:before="120" w:after="120"/>
        <w:jc w:val="center"/>
        <w:rPr>
          <w:rFonts w:ascii="Times New Roman" w:hAnsi="Times New Roman"/>
          <w:color w:val="000000"/>
          <w:sz w:val="24"/>
          <w:szCs w:val="24"/>
        </w:rPr>
      </w:pPr>
      <w:r w:rsidRPr="00D62592">
        <w:rPr>
          <w:rFonts w:ascii="Times New Roman" w:hAnsi="Times New Roman"/>
          <w:b/>
          <w:color w:val="000000"/>
          <w:sz w:val="24"/>
          <w:szCs w:val="24"/>
        </w:rPr>
        <w:t>§ 7</w:t>
      </w:r>
      <w:r w:rsidRPr="00D62592">
        <w:rPr>
          <w:rFonts w:ascii="Times New Roman" w:hAnsi="Times New Roman"/>
          <w:b/>
          <w:bCs/>
          <w:color w:val="000000"/>
          <w:sz w:val="24"/>
          <w:szCs w:val="24"/>
        </w:rPr>
        <w:t>*</w:t>
      </w:r>
    </w:p>
    <w:p w14:paraId="1593EE78"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Wykonawca zgodnie z oświadczeniem zawartym w ofercie – wykona zamówienie:</w:t>
      </w:r>
    </w:p>
    <w:p w14:paraId="673041D7" w14:textId="77777777" w:rsidR="00A71737" w:rsidRPr="00D62592" w:rsidRDefault="00A71737" w:rsidP="00453687">
      <w:pPr>
        <w:numPr>
          <w:ilvl w:val="0"/>
          <w:numId w:val="30"/>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bez udziału podwykonawców;</w:t>
      </w:r>
    </w:p>
    <w:p w14:paraId="415AC38D" w14:textId="77777777" w:rsidR="00A71737" w:rsidRPr="00D62592" w:rsidRDefault="00A71737" w:rsidP="00453687">
      <w:pPr>
        <w:numPr>
          <w:ilvl w:val="0"/>
          <w:numId w:val="30"/>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przy udziale następujących podwykonawców, zawierając z nimi stosowne umowy w formie pisemnej, pod rygorem nieważności: (którym powierza następujący zakres robót)</w:t>
      </w:r>
    </w:p>
    <w:p w14:paraId="520CC805" w14:textId="77777777" w:rsidR="00A71737" w:rsidRPr="00D62592" w:rsidRDefault="00A71737" w:rsidP="00453687">
      <w:pPr>
        <w:numPr>
          <w:ilvl w:val="0"/>
          <w:numId w:val="31"/>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zakres powierzonych prac ………………………………………</w:t>
      </w:r>
    </w:p>
    <w:p w14:paraId="4F6252D0" w14:textId="77777777" w:rsidR="00A71737" w:rsidRPr="00D62592" w:rsidRDefault="00A71737" w:rsidP="00453687">
      <w:pPr>
        <w:numPr>
          <w:ilvl w:val="0"/>
          <w:numId w:val="31"/>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zakres powierzonych prac ………………………………………</w:t>
      </w:r>
    </w:p>
    <w:p w14:paraId="0A0FDE17" w14:textId="77777777" w:rsidR="00A71737" w:rsidRPr="00D62592" w:rsidRDefault="00A71737" w:rsidP="00A71737">
      <w:p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xml:space="preserve">      (w zależności od deklaracji Wykonawcy w ofercie, zostanie wykreślony pkt 1) lub 2)</w:t>
      </w:r>
    </w:p>
    <w:p w14:paraId="1DC7DABF"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171F8251"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Wykonawca jest zobowiązany do terminowego regulowania wszelkich zobowiązań wobec Podwykonawców, w związku z realizacją niniejszej umowy.</w:t>
      </w:r>
    </w:p>
    <w:p w14:paraId="2ED7285B"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Wykonawca zobowiązany jest do koordynacji prac realizowanych przez Podwykonawców/ dalszych Podwykonawców.</w:t>
      </w:r>
    </w:p>
    <w:p w14:paraId="0F33F71D"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pisemną  zgodę Wykonawcy na zawarcie umowy o podwykonawstwo o treści zgodnej z projektem umowy.</w:t>
      </w:r>
    </w:p>
    <w:p w14:paraId="579BD505"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Każdy projekt umowy lub umowa o podwykonawstwo powinien zawierać co najmniej:</w:t>
      </w:r>
    </w:p>
    <w:p w14:paraId="10481795" w14:textId="77777777" w:rsidR="00A71737" w:rsidRPr="00D62592" w:rsidRDefault="00A71737" w:rsidP="0045368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szczegółowy zakres robót przewidzianych do wykonania;</w:t>
      </w:r>
    </w:p>
    <w:p w14:paraId="38BD5EC9" w14:textId="77777777" w:rsidR="00A71737" w:rsidRPr="00D62592" w:rsidRDefault="00A71737" w:rsidP="0045368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wysokość wynagrodzenia należną podwykonawcy, która nie może być wyższa od wynagrodzenia określonego w Kosztorysie ofertowym ,</w:t>
      </w:r>
    </w:p>
    <w:p w14:paraId="53EA0C93" w14:textId="77777777" w:rsidR="00A71737" w:rsidRPr="00D62592" w:rsidRDefault="00A71737" w:rsidP="0045368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lastRenderedPageBreak/>
        <w:t>termin zapłaty wynagrodzenia podwykonawcy, który nie może być dłuższy niż 30 dni, licząc od daty doręczenia Wykonawcy, podwykonawcy lub dalszemu podwykonawcy faktury lub rachunku w raz protokołem potwierdzającym wykonanie, potwierdzających wykonanie zleconej podwykonawcy lub dalszemu podwykonawcy dostawy/ usługi/roboty budowlanej;</w:t>
      </w:r>
    </w:p>
    <w:p w14:paraId="54F14F26" w14:textId="77777777" w:rsidR="00A71737" w:rsidRPr="00D62592" w:rsidRDefault="00A71737" w:rsidP="0045368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termin wykonania zleconej podwykonawcy lub dalszemu podwykonawcy dostawy/ usługi/ roboty budowlanej;</w:t>
      </w:r>
    </w:p>
    <w:p w14:paraId="48764649" w14:textId="77777777" w:rsidR="00A71737" w:rsidRPr="00D62592" w:rsidRDefault="00A71737" w:rsidP="0045368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możliwość wypowiedzenia umowy w przypadku, gdy podwykonawca lub dalszy podwykonawca nie dochowa terminu, o którym mowa w pkt 4);</w:t>
      </w:r>
    </w:p>
    <w:p w14:paraId="7C73446B" w14:textId="77777777" w:rsidR="00A71737" w:rsidRPr="00D62592" w:rsidRDefault="00A71737" w:rsidP="00453687">
      <w:pPr>
        <w:numPr>
          <w:ilvl w:val="0"/>
          <w:numId w:val="32"/>
        </w:numPr>
        <w:spacing w:after="0"/>
        <w:jc w:val="both"/>
        <w:rPr>
          <w:rFonts w:ascii="Times New Roman" w:hAnsi="Times New Roman"/>
          <w:bCs/>
          <w:sz w:val="24"/>
          <w:szCs w:val="24"/>
          <w:lang w:eastAsia="pl-PL"/>
        </w:rPr>
      </w:pPr>
      <w:r w:rsidRPr="00D62592">
        <w:rPr>
          <w:rFonts w:ascii="Times New Roman" w:hAnsi="Times New Roman"/>
          <w:sz w:val="24"/>
          <w:szCs w:val="24"/>
        </w:rPr>
        <w:t xml:space="preserve">rozwiązania umowy z podwykonawcą w przypadku rozwiązania niniejszej umowy, </w:t>
      </w:r>
    </w:p>
    <w:p w14:paraId="6D14BE45" w14:textId="77777777" w:rsidR="00A71737" w:rsidRPr="00D62592" w:rsidRDefault="00A71737" w:rsidP="00453687">
      <w:pPr>
        <w:numPr>
          <w:ilvl w:val="0"/>
          <w:numId w:val="32"/>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oświadczenie, że podwykonawca zapoznał się z treścią umowy zawartej między Zamawiającym a Wykonawcą.</w:t>
      </w:r>
    </w:p>
    <w:p w14:paraId="4FD45194" w14:textId="77777777" w:rsidR="00A71737" w:rsidRPr="00D62592" w:rsidRDefault="00A71737" w:rsidP="00453687">
      <w:pPr>
        <w:numPr>
          <w:ilvl w:val="0"/>
          <w:numId w:val="32"/>
        </w:numPr>
        <w:spacing w:after="0"/>
        <w:jc w:val="both"/>
        <w:rPr>
          <w:rFonts w:ascii="Times New Roman" w:hAnsi="Times New Roman"/>
          <w:sz w:val="24"/>
          <w:szCs w:val="24"/>
          <w:lang w:eastAsia="pl-PL"/>
        </w:rPr>
      </w:pPr>
      <w:r w:rsidRPr="00D62592">
        <w:rPr>
          <w:rFonts w:ascii="Times New Roman" w:hAnsi="Times New Roman"/>
          <w:sz w:val="24"/>
          <w:szCs w:val="24"/>
          <w:lang w:eastAsia="pl-PL"/>
        </w:rPr>
        <w:t xml:space="preserve">zatrudnienia na podstawie umowy o pracę osób wykonujących czynności, o których mowa w  </w:t>
      </w:r>
      <w:r w:rsidRPr="00D62592">
        <w:rPr>
          <w:rFonts w:ascii="Times New Roman" w:eastAsia="BookmanOldStyle" w:hAnsi="Times New Roman"/>
          <w:sz w:val="24"/>
          <w:szCs w:val="24"/>
          <w:lang w:eastAsia="pl-PL"/>
        </w:rPr>
        <w:t>§ 12</w:t>
      </w:r>
      <w:r w:rsidRPr="00D62592">
        <w:rPr>
          <w:rFonts w:ascii="Times New Roman" w:eastAsia="BookmanOldStyle" w:hAnsi="Times New Roman"/>
          <w:b/>
          <w:sz w:val="24"/>
          <w:szCs w:val="24"/>
          <w:lang w:eastAsia="pl-PL"/>
        </w:rPr>
        <w:t xml:space="preserve"> </w:t>
      </w:r>
      <w:r w:rsidRPr="00D62592">
        <w:rPr>
          <w:rFonts w:ascii="Times New Roman" w:eastAsia="BookmanOldStyle" w:hAnsi="Times New Roman"/>
          <w:sz w:val="24"/>
          <w:szCs w:val="24"/>
          <w:lang w:eastAsia="pl-PL"/>
        </w:rPr>
        <w:t>u</w:t>
      </w:r>
      <w:r w:rsidRPr="00D62592">
        <w:rPr>
          <w:rFonts w:ascii="Times New Roman" w:eastAsia="BookmanOldStyle" w:hAnsi="Times New Roman"/>
          <w:b/>
          <w:sz w:val="24"/>
          <w:szCs w:val="24"/>
          <w:lang w:eastAsia="pl-PL"/>
        </w:rPr>
        <w:t>s</w:t>
      </w:r>
      <w:r w:rsidRPr="00D62592">
        <w:rPr>
          <w:rFonts w:ascii="Times New Roman" w:eastAsia="BookmanOldStyle" w:hAnsi="Times New Roman"/>
          <w:sz w:val="24"/>
          <w:szCs w:val="24"/>
          <w:lang w:eastAsia="pl-PL"/>
        </w:rPr>
        <w:t>t. 1</w:t>
      </w:r>
      <w:r w:rsidRPr="00D62592">
        <w:rPr>
          <w:rFonts w:ascii="Times New Roman" w:eastAsia="BookmanOldStyle" w:hAnsi="Times New Roman"/>
          <w:b/>
          <w:sz w:val="24"/>
          <w:szCs w:val="24"/>
          <w:lang w:eastAsia="pl-PL"/>
        </w:rPr>
        <w:t xml:space="preserve"> </w:t>
      </w:r>
      <w:r w:rsidRPr="00D62592">
        <w:rPr>
          <w:rFonts w:ascii="Times New Roman" w:hAnsi="Times New Roman"/>
          <w:sz w:val="24"/>
          <w:szCs w:val="24"/>
          <w:lang w:eastAsia="pl-PL"/>
        </w:rPr>
        <w:t xml:space="preserve">niniejszej umowy oraz zastrzeżenia kar umownych w razie naruszenia tego warunku. </w:t>
      </w:r>
    </w:p>
    <w:p w14:paraId="1F4A85FE"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 przypadku, gdy projekt umowy o podwykonawstwo, której przedmiotem są roboty budowlane:</w:t>
      </w:r>
    </w:p>
    <w:p w14:paraId="090311FB" w14:textId="77777777" w:rsidR="00A71737" w:rsidRPr="00D62592" w:rsidRDefault="00A71737" w:rsidP="00453687">
      <w:pPr>
        <w:numPr>
          <w:ilvl w:val="0"/>
          <w:numId w:val="33"/>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nie spełnia wymagań określonych w specyfikacji warunków zamówienia, w szczególności nie spełnia wymagań określonych w ust 6,</w:t>
      </w:r>
    </w:p>
    <w:p w14:paraId="55D58035" w14:textId="77777777" w:rsidR="00A71737" w:rsidRPr="00D62592" w:rsidRDefault="00A71737" w:rsidP="00453687">
      <w:pPr>
        <w:numPr>
          <w:ilvl w:val="0"/>
          <w:numId w:val="33"/>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przewiduje termin zapłaty wynagrodzenia dłuższy niż 30 dni od dnia doręczenia wykonawcy, podwykonawcy lub dalszemu podwykonawcy faktury lub rachunku, potwierdzających wykonanie zleconej podwykonawcy lub dalszemu podwykonawcy dostawy/usługi/roboty budowlanej,</w:t>
      </w:r>
    </w:p>
    <w:p w14:paraId="7AA449AB" w14:textId="77777777" w:rsidR="00A71737" w:rsidRPr="00D62592" w:rsidRDefault="00A71737" w:rsidP="00453687">
      <w:pPr>
        <w:numPr>
          <w:ilvl w:val="0"/>
          <w:numId w:val="33"/>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xml:space="preserve">zawiera postanowienia niezgodne z art. 463 ustawy </w:t>
      </w:r>
      <w:proofErr w:type="spellStart"/>
      <w:r w:rsidRPr="00D62592">
        <w:rPr>
          <w:rFonts w:ascii="Times New Roman" w:hAnsi="Times New Roman"/>
          <w:bCs/>
          <w:sz w:val="24"/>
          <w:szCs w:val="24"/>
          <w:lang w:eastAsia="pl-PL"/>
        </w:rPr>
        <w:t>Pzp</w:t>
      </w:r>
      <w:proofErr w:type="spellEnd"/>
      <w:r w:rsidRPr="00D62592">
        <w:rPr>
          <w:rFonts w:ascii="Times New Roman" w:hAnsi="Times New Roman"/>
          <w:bCs/>
          <w:sz w:val="24"/>
          <w:szCs w:val="24"/>
          <w:lang w:eastAsia="pl-PL"/>
        </w:rPr>
        <w:t>,</w:t>
      </w:r>
    </w:p>
    <w:p w14:paraId="0BAB0BDA" w14:textId="77777777" w:rsidR="00A71737" w:rsidRPr="00D62592" w:rsidRDefault="00A71737" w:rsidP="00A71737">
      <w:pPr>
        <w:spacing w:after="0"/>
        <w:ind w:left="360"/>
        <w:jc w:val="both"/>
        <w:rPr>
          <w:rFonts w:ascii="Times New Roman" w:hAnsi="Times New Roman"/>
          <w:bCs/>
          <w:sz w:val="24"/>
          <w:szCs w:val="24"/>
          <w:lang w:eastAsia="pl-PL"/>
        </w:rPr>
      </w:pPr>
      <w:r w:rsidRPr="00D62592">
        <w:rPr>
          <w:rFonts w:ascii="Times New Roman" w:hAnsi="Times New Roman"/>
          <w:bCs/>
          <w:sz w:val="24"/>
          <w:szCs w:val="24"/>
          <w:lang w:eastAsia="pl-PL"/>
        </w:rPr>
        <w:t>Zamawiający zgłosi w terminie do 14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14:paraId="3BF25EDF"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xml:space="preserve">Wykonawca, podwykonawca lub dalszy podwykonawca zamówienia na roboty budowlane zobowiązany jest do przedłożenia Zamawiającemu poświadczonej za zgodność z oryginałem kopii umowy o podwykonawstwo, której przedmiotem są roboty budowlane w terminie nieprzekraczającym 7 dni, licząc od dnia jej zawarcia [art. 464 ust 5 ustawy </w:t>
      </w:r>
      <w:proofErr w:type="spellStart"/>
      <w:r w:rsidRPr="00D62592">
        <w:rPr>
          <w:rFonts w:ascii="Times New Roman" w:hAnsi="Times New Roman"/>
          <w:bCs/>
          <w:sz w:val="24"/>
          <w:szCs w:val="24"/>
          <w:lang w:eastAsia="pl-PL"/>
        </w:rPr>
        <w:t>Pzp</w:t>
      </w:r>
      <w:proofErr w:type="spellEnd"/>
      <w:r w:rsidRPr="00D62592">
        <w:rPr>
          <w:rFonts w:ascii="Times New Roman" w:hAnsi="Times New Roman"/>
          <w:bCs/>
          <w:sz w:val="24"/>
          <w:szCs w:val="24"/>
          <w:lang w:eastAsia="pl-PL"/>
        </w:rPr>
        <w:t>].</w:t>
      </w:r>
    </w:p>
    <w:p w14:paraId="5C2E5F16" w14:textId="77777777" w:rsidR="00A71737" w:rsidRPr="00D62592" w:rsidRDefault="00A71737" w:rsidP="00A71737">
      <w:pPr>
        <w:spacing w:after="0"/>
        <w:ind w:left="360"/>
        <w:jc w:val="both"/>
        <w:rPr>
          <w:rFonts w:ascii="Times New Roman" w:hAnsi="Times New Roman"/>
          <w:bCs/>
          <w:sz w:val="24"/>
          <w:szCs w:val="24"/>
          <w:lang w:eastAsia="pl-PL"/>
        </w:rPr>
      </w:pPr>
      <w:r w:rsidRPr="00D62592">
        <w:rPr>
          <w:rFonts w:ascii="Times New Roman" w:hAnsi="Times New Roman"/>
          <w:bCs/>
          <w:sz w:val="24"/>
          <w:szCs w:val="24"/>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14:paraId="7A02B32B"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14:paraId="54A07334"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xml:space="preserve">W przypadku zawarcia umów o podwykonawstwo, których przedmiotem są dostawy lub usługi Wykonawca, podwykonawca lub dalszy podwykonawca zobowiązany jest dostarczyć do </w:t>
      </w:r>
      <w:r w:rsidRPr="00D62592">
        <w:rPr>
          <w:rFonts w:ascii="Times New Roman" w:hAnsi="Times New Roman"/>
          <w:bCs/>
          <w:sz w:val="24"/>
          <w:szCs w:val="24"/>
          <w:lang w:eastAsia="pl-PL"/>
        </w:rPr>
        <w:lastRenderedPageBreak/>
        <w:t>akceptacji Zamawiającemu poświadczoną za zgodność z oryginałem kopię umowy o podwykonawstwo w terminie 3 dni roboczych, licząc od daty jej zawarcia.</w:t>
      </w:r>
    </w:p>
    <w:p w14:paraId="2A707206"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§10 niniejszej umowy.</w:t>
      </w:r>
    </w:p>
    <w:p w14:paraId="36D32BBE"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Zapisy ust. 5 - 11 stosuje się odpowiednio do zmian umowy o podwykonawstwo.</w:t>
      </w:r>
    </w:p>
    <w:p w14:paraId="5E41F083"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Przedkładający może sam poświadczyć kopię umów, o których mowa w ust. 8 i ust. 10.</w:t>
      </w:r>
    </w:p>
    <w:p w14:paraId="22B4BF49"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Zamawiający w trakcie obowiązywania umowy, dopuszcza zmianę podwykonawcy wskazanego w ust. 1 lub wprowadzenie nowego podwykonawcy dla zakresu innego niż w wskazany w ust. 1.</w:t>
      </w:r>
    </w:p>
    <w:p w14:paraId="0B1B2A5D"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xml:space="preserve">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w:t>
      </w:r>
      <w:proofErr w:type="spellStart"/>
      <w:r w:rsidRPr="00D62592">
        <w:rPr>
          <w:rFonts w:ascii="Times New Roman" w:hAnsi="Times New Roman"/>
          <w:bCs/>
          <w:sz w:val="24"/>
          <w:szCs w:val="24"/>
          <w:lang w:eastAsia="pl-PL"/>
        </w:rPr>
        <w:t>Pzp</w:t>
      </w:r>
      <w:proofErr w:type="spellEnd"/>
      <w:r w:rsidRPr="00D62592">
        <w:rPr>
          <w:rFonts w:ascii="Times New Roman" w:hAnsi="Times New Roman"/>
          <w:bCs/>
          <w:sz w:val="24"/>
          <w:szCs w:val="24"/>
          <w:lang w:eastAsia="pl-PL"/>
        </w:rPr>
        <w:t>]</w:t>
      </w:r>
    </w:p>
    <w:p w14:paraId="2C34F945"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 sytuacji, o której mowa w ust. 15 Wykonawca zobowiązany jest wraz z projektem umowy o podwykonawstwo/kopią umowy o podwykonawstwo przedstawić dokumenty dotyczące podwykonawcy:</w:t>
      </w:r>
    </w:p>
    <w:p w14:paraId="074B8A7C" w14:textId="77777777" w:rsidR="00A71737" w:rsidRPr="00D62592" w:rsidRDefault="00A71737" w:rsidP="00453687">
      <w:pPr>
        <w:numPr>
          <w:ilvl w:val="0"/>
          <w:numId w:val="34"/>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aktualny odpis z właściwego rejestru, jeżeli odrębne przepisy wymagają wpisu do rejestru;</w:t>
      </w:r>
    </w:p>
    <w:p w14:paraId="780C7649" w14:textId="77777777" w:rsidR="00A71737" w:rsidRPr="00D62592" w:rsidRDefault="00A71737" w:rsidP="00453687">
      <w:pPr>
        <w:numPr>
          <w:ilvl w:val="0"/>
          <w:numId w:val="34"/>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oświadczenie o braku podstaw do wykluczenia;</w:t>
      </w:r>
    </w:p>
    <w:p w14:paraId="1122B40D" w14:textId="77777777" w:rsidR="00A71737" w:rsidRPr="00D62592" w:rsidRDefault="00A71737" w:rsidP="00453687">
      <w:pPr>
        <w:numPr>
          <w:ilvl w:val="0"/>
          <w:numId w:val="34"/>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dokument potwierdzający, że podwykonawca spełnia wymagane przez Zamawiającego warunki udziału w postępowaniu o udzielenie niniejszego zamówienia.</w:t>
      </w:r>
    </w:p>
    <w:p w14:paraId="7B620EFE"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14:paraId="7BE60FEB"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Zapis ust. 17 stosuje się odpowiednio do dalszych podwykonawców.</w:t>
      </w:r>
    </w:p>
    <w:p w14:paraId="43FDAF12"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76321363"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w:t>
      </w:r>
      <w:proofErr w:type="spellStart"/>
      <w:r w:rsidRPr="00D62592">
        <w:rPr>
          <w:rFonts w:ascii="Times New Roman" w:hAnsi="Times New Roman"/>
          <w:bCs/>
          <w:sz w:val="24"/>
          <w:szCs w:val="24"/>
          <w:lang w:eastAsia="pl-PL"/>
        </w:rPr>
        <w:t>Pzp</w:t>
      </w:r>
      <w:proofErr w:type="spellEnd"/>
      <w:r w:rsidRPr="00D62592">
        <w:rPr>
          <w:rFonts w:ascii="Times New Roman" w:hAnsi="Times New Roman"/>
          <w:bCs/>
          <w:sz w:val="24"/>
          <w:szCs w:val="24"/>
          <w:lang w:eastAsia="pl-PL"/>
        </w:rPr>
        <w:t>]</w:t>
      </w:r>
    </w:p>
    <w:p w14:paraId="7A1EB299"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lastRenderedPageBreak/>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14:paraId="06B69EAE"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xml:space="preserve">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w:t>
      </w:r>
      <w:proofErr w:type="spellStart"/>
      <w:r w:rsidRPr="00D62592">
        <w:rPr>
          <w:rFonts w:ascii="Times New Roman" w:hAnsi="Times New Roman"/>
          <w:bCs/>
          <w:sz w:val="24"/>
          <w:szCs w:val="24"/>
          <w:lang w:eastAsia="pl-PL"/>
        </w:rPr>
        <w:t>Pzp</w:t>
      </w:r>
      <w:proofErr w:type="spellEnd"/>
      <w:r w:rsidRPr="00D62592">
        <w:rPr>
          <w:rFonts w:ascii="Times New Roman" w:hAnsi="Times New Roman"/>
          <w:bCs/>
          <w:sz w:val="24"/>
          <w:szCs w:val="24"/>
          <w:lang w:eastAsia="pl-PL"/>
        </w:rPr>
        <w:t>]</w:t>
      </w:r>
    </w:p>
    <w:p w14:paraId="26F23FDF"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w:t>
      </w:r>
      <w:proofErr w:type="spellStart"/>
      <w:r w:rsidRPr="00D62592">
        <w:rPr>
          <w:rFonts w:ascii="Times New Roman" w:hAnsi="Times New Roman"/>
          <w:bCs/>
          <w:sz w:val="24"/>
          <w:szCs w:val="24"/>
          <w:lang w:eastAsia="pl-PL"/>
        </w:rPr>
        <w:t>Pzp</w:t>
      </w:r>
      <w:proofErr w:type="spellEnd"/>
      <w:r w:rsidRPr="00D62592">
        <w:rPr>
          <w:rFonts w:ascii="Times New Roman" w:hAnsi="Times New Roman"/>
          <w:bCs/>
          <w:sz w:val="24"/>
          <w:szCs w:val="24"/>
          <w:lang w:eastAsia="pl-PL"/>
        </w:rPr>
        <w:t>]</w:t>
      </w:r>
    </w:p>
    <w:p w14:paraId="36890C81"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xml:space="preserve">W przypadku zgłoszenia uwag w terminie wskazanym w ust. 23, Zamawiający będzie uprawniony do: [art. 465 ust. 5 ustawy </w:t>
      </w:r>
      <w:proofErr w:type="spellStart"/>
      <w:r w:rsidRPr="00D62592">
        <w:rPr>
          <w:rFonts w:ascii="Times New Roman" w:hAnsi="Times New Roman"/>
          <w:bCs/>
          <w:sz w:val="24"/>
          <w:szCs w:val="24"/>
          <w:lang w:eastAsia="pl-PL"/>
        </w:rPr>
        <w:t>Pzp</w:t>
      </w:r>
      <w:proofErr w:type="spellEnd"/>
      <w:r w:rsidRPr="00D62592">
        <w:rPr>
          <w:rFonts w:ascii="Times New Roman" w:hAnsi="Times New Roman"/>
          <w:bCs/>
          <w:sz w:val="24"/>
          <w:szCs w:val="24"/>
          <w:lang w:eastAsia="pl-PL"/>
        </w:rPr>
        <w:t>]</w:t>
      </w:r>
    </w:p>
    <w:p w14:paraId="42B17712" w14:textId="77777777" w:rsidR="00A71737" w:rsidRPr="00D62592" w:rsidRDefault="00A71737" w:rsidP="00453687">
      <w:pPr>
        <w:numPr>
          <w:ilvl w:val="0"/>
          <w:numId w:val="35"/>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odmowy dokonania bezpośredniej zapłaty wynagrodzenia podwykonawcy lub dalszemu podwykonawcy jeżeli Wykonawca wykaże niezasadność zapłaty, albo,</w:t>
      </w:r>
    </w:p>
    <w:p w14:paraId="2D31CEF3" w14:textId="77777777" w:rsidR="00A71737" w:rsidRPr="00D62592" w:rsidRDefault="00A71737" w:rsidP="00453687">
      <w:pPr>
        <w:numPr>
          <w:ilvl w:val="0"/>
          <w:numId w:val="35"/>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dokonania bezpośredniej zapłaty wynagrodzenia, w przypadku wykazania przez podwykonawcę lub dalszego podwykonawcę zasadności zapłaty.</w:t>
      </w:r>
    </w:p>
    <w:p w14:paraId="6ADCF8D9"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 xml:space="preserve">W przypadku dokonania bezpośredniej zapłaty podwykonawcy lub dalszemu podwykonawcy, o których mowa w ust. 19, Zamawiający potrąca kwotę wypłaconego wynagrodzenia z wynagrodzenia należnego wykonawcy. [art. 465 ust. 6 ustawy </w:t>
      </w:r>
      <w:proofErr w:type="spellStart"/>
      <w:r w:rsidRPr="00D62592">
        <w:rPr>
          <w:rFonts w:ascii="Times New Roman" w:hAnsi="Times New Roman"/>
          <w:bCs/>
          <w:sz w:val="24"/>
          <w:szCs w:val="24"/>
          <w:lang w:eastAsia="pl-PL"/>
        </w:rPr>
        <w:t>Pzp</w:t>
      </w:r>
      <w:proofErr w:type="spellEnd"/>
      <w:r w:rsidRPr="00D62592">
        <w:rPr>
          <w:rFonts w:ascii="Times New Roman" w:hAnsi="Times New Roman"/>
          <w:bCs/>
          <w:sz w:val="24"/>
          <w:szCs w:val="24"/>
          <w:lang w:eastAsia="pl-PL"/>
        </w:rPr>
        <w:t>]</w:t>
      </w:r>
    </w:p>
    <w:p w14:paraId="3A437BFE"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Maksymalna suma wynagrodzeń przysługująca podwykonawcom i dalszym podwykonawcom nie może przekroczyć kwoty wynagrodzenia przysługującego Wykonawcy za realizację przedmiotu umowy, określonego w § 3 ust. 1 niniejszej umowy.</w:t>
      </w:r>
    </w:p>
    <w:p w14:paraId="49F88D20"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Przed przystąpieniem do wykonania zamówienia Wykonawca, zobowiązany jest jeżeli są już mu  znane, nazwy albo imiona i nazwiska oraz dane kontaktowe podwykonawców i osób do kontaktu z nimi, którym zlecono realizację robót.  Wykonawca zawiadomi Zamawiającego o wszelkich zmianach danych, o których mowa w zdaniu pierwszym oraz  realizacji zamówienia, a przekaże informacje na temat nowych podwykonawców, którym w późniejszym okresie zamierza powierzyć realizację robót.</w:t>
      </w:r>
    </w:p>
    <w:p w14:paraId="5F4AD3E6" w14:textId="77777777" w:rsidR="00A71737" w:rsidRPr="00D62592"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39C75312" w14:textId="7E119B82" w:rsidR="00670B1F" w:rsidRDefault="00A71737" w:rsidP="00453687">
      <w:pPr>
        <w:numPr>
          <w:ilvl w:val="0"/>
          <w:numId w:val="29"/>
        </w:numPr>
        <w:spacing w:after="0"/>
        <w:jc w:val="both"/>
        <w:rPr>
          <w:rFonts w:ascii="Times New Roman" w:hAnsi="Times New Roman"/>
          <w:bCs/>
          <w:sz w:val="24"/>
          <w:szCs w:val="24"/>
          <w:lang w:eastAsia="pl-PL"/>
        </w:rPr>
      </w:pPr>
      <w:r w:rsidRPr="00D62592">
        <w:rPr>
          <w:rFonts w:ascii="Times New Roman" w:hAnsi="Times New Roman"/>
          <w:bCs/>
          <w:sz w:val="24"/>
          <w:szCs w:val="24"/>
          <w:lang w:eastAsia="pl-PL"/>
        </w:rPr>
        <w:t>W przypadku, gdy na podstawie art. 647</w:t>
      </w:r>
      <w:r w:rsidRPr="00D62592">
        <w:rPr>
          <w:rFonts w:ascii="Times New Roman" w:hAnsi="Times New Roman"/>
          <w:bCs/>
          <w:sz w:val="24"/>
          <w:szCs w:val="24"/>
          <w:vertAlign w:val="superscript"/>
          <w:lang w:eastAsia="pl-PL"/>
        </w:rPr>
        <w:t>1</w:t>
      </w:r>
      <w:r w:rsidRPr="00D62592">
        <w:rPr>
          <w:rFonts w:ascii="Times New Roman" w:hAnsi="Times New Roman"/>
          <w:bCs/>
          <w:sz w:val="24"/>
          <w:szCs w:val="24"/>
          <w:lang w:eastAsia="pl-PL"/>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14:paraId="67A758B4" w14:textId="77777777" w:rsidR="002B76BE" w:rsidRPr="002B76BE" w:rsidRDefault="002B76BE" w:rsidP="002B76BE">
      <w:pPr>
        <w:spacing w:after="0"/>
        <w:ind w:left="360"/>
        <w:jc w:val="both"/>
        <w:rPr>
          <w:rFonts w:ascii="Times New Roman" w:hAnsi="Times New Roman"/>
          <w:bCs/>
          <w:sz w:val="24"/>
          <w:szCs w:val="24"/>
          <w:lang w:eastAsia="pl-PL"/>
        </w:rPr>
      </w:pPr>
    </w:p>
    <w:p w14:paraId="7E0334FB" w14:textId="3BC6195A" w:rsidR="00AF0FD9" w:rsidRPr="00D62592" w:rsidRDefault="00E73508" w:rsidP="00D62592">
      <w:pPr>
        <w:tabs>
          <w:tab w:val="left" w:pos="4615"/>
        </w:tabs>
        <w:spacing w:before="120" w:after="120"/>
        <w:jc w:val="both"/>
        <w:rPr>
          <w:rFonts w:ascii="Times New Roman" w:hAnsi="Times New Roman"/>
          <w:b/>
          <w:color w:val="000000"/>
          <w:sz w:val="24"/>
          <w:szCs w:val="24"/>
        </w:rPr>
      </w:pPr>
      <w:r w:rsidRPr="00D62592">
        <w:rPr>
          <w:rFonts w:ascii="Times New Roman" w:hAnsi="Times New Roman"/>
          <w:b/>
          <w:bCs/>
          <w:i/>
          <w:iCs/>
          <w:color w:val="000000"/>
          <w:sz w:val="24"/>
          <w:szCs w:val="24"/>
        </w:rPr>
        <w:t>* dotyczy sytuacji, gdy Wykonawca będzie realizował przedmiot umowy lub jego część przy udziale Podwykonawcy/ów.</w:t>
      </w:r>
    </w:p>
    <w:p w14:paraId="251B9CE4" w14:textId="29CECFB6"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lastRenderedPageBreak/>
        <w:t>§ 8</w:t>
      </w:r>
    </w:p>
    <w:p w14:paraId="2F5E9180" w14:textId="36938328" w:rsidR="00E73508"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xml:space="preserve">Odbiory </w:t>
      </w:r>
      <w:r w:rsidR="00D74EF1">
        <w:rPr>
          <w:rFonts w:ascii="Times New Roman" w:eastAsia="Times New Roman" w:hAnsi="Times New Roman"/>
          <w:b/>
          <w:bCs/>
          <w:color w:val="000000"/>
          <w:sz w:val="24"/>
          <w:szCs w:val="24"/>
          <w:lang w:eastAsia="ar-SA"/>
        </w:rPr>
        <w:t>i przeglądy</w:t>
      </w:r>
    </w:p>
    <w:p w14:paraId="541B6853" w14:textId="77777777" w:rsidR="00553AB0" w:rsidRPr="00D62592" w:rsidRDefault="00553AB0" w:rsidP="00D62592">
      <w:pPr>
        <w:suppressAutoHyphens/>
        <w:autoSpaceDE w:val="0"/>
        <w:spacing w:after="0"/>
        <w:jc w:val="center"/>
        <w:rPr>
          <w:rFonts w:ascii="Times New Roman" w:eastAsia="Times New Roman" w:hAnsi="Times New Roman"/>
          <w:b/>
          <w:bCs/>
          <w:color w:val="000000"/>
          <w:sz w:val="24"/>
          <w:szCs w:val="24"/>
          <w:lang w:eastAsia="ar-SA"/>
        </w:rPr>
      </w:pPr>
    </w:p>
    <w:p w14:paraId="5A009797" w14:textId="77D2A8C5" w:rsidR="00E73508" w:rsidRPr="00D62592" w:rsidRDefault="00E73508" w:rsidP="00453687">
      <w:pPr>
        <w:numPr>
          <w:ilvl w:val="0"/>
          <w:numId w:val="8"/>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Strony ustalają, że obowiązywać będą następujące odbiory robót:</w:t>
      </w:r>
    </w:p>
    <w:p w14:paraId="63C46F9E" w14:textId="5DE5CF7E" w:rsidR="00E73508" w:rsidRPr="00D62592" w:rsidRDefault="00E73508" w:rsidP="00453687">
      <w:pPr>
        <w:numPr>
          <w:ilvl w:val="0"/>
          <w:numId w:val="9"/>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odbiory robót zanikających lub ulegających zakryciu,</w:t>
      </w:r>
    </w:p>
    <w:p w14:paraId="01FAF298" w14:textId="3A7E2D57" w:rsidR="00E73508" w:rsidRDefault="00E73508" w:rsidP="00453687">
      <w:pPr>
        <w:numPr>
          <w:ilvl w:val="0"/>
          <w:numId w:val="9"/>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odbi</w:t>
      </w:r>
      <w:r w:rsidR="00756321">
        <w:rPr>
          <w:rFonts w:ascii="Times New Roman" w:hAnsi="Times New Roman"/>
          <w:color w:val="000000"/>
          <w:sz w:val="24"/>
          <w:szCs w:val="24"/>
          <w:lang w:eastAsia="ar-SA"/>
        </w:rPr>
        <w:t xml:space="preserve">ór </w:t>
      </w:r>
      <w:r w:rsidRPr="00D62592">
        <w:rPr>
          <w:rFonts w:ascii="Times New Roman" w:hAnsi="Times New Roman"/>
          <w:color w:val="000000"/>
          <w:sz w:val="24"/>
          <w:szCs w:val="24"/>
          <w:lang w:eastAsia="ar-SA"/>
        </w:rPr>
        <w:t>końcowy,</w:t>
      </w:r>
    </w:p>
    <w:p w14:paraId="159E3FBF" w14:textId="2EBEC5AA" w:rsidR="00553AB0" w:rsidRPr="00D62592" w:rsidRDefault="00553AB0" w:rsidP="00453687">
      <w:pPr>
        <w:numPr>
          <w:ilvl w:val="0"/>
          <w:numId w:val="9"/>
        </w:numPr>
        <w:suppressAutoHyphens/>
        <w:autoSpaceDE w:val="0"/>
        <w:spacing w:after="0"/>
        <w:jc w:val="both"/>
        <w:rPr>
          <w:rFonts w:ascii="Times New Roman" w:hAnsi="Times New Roman"/>
          <w:color w:val="000000"/>
          <w:sz w:val="24"/>
          <w:szCs w:val="24"/>
          <w:lang w:eastAsia="ar-SA"/>
        </w:rPr>
      </w:pPr>
      <w:r>
        <w:rPr>
          <w:rFonts w:ascii="Times New Roman" w:hAnsi="Times New Roman"/>
          <w:color w:val="000000"/>
          <w:sz w:val="24"/>
          <w:szCs w:val="24"/>
          <w:lang w:eastAsia="ar-SA"/>
        </w:rPr>
        <w:t>przeglądy w okresie rękojmi i gwarancji.</w:t>
      </w:r>
    </w:p>
    <w:p w14:paraId="1AD05E3D" w14:textId="18A5F233" w:rsidR="00E73508" w:rsidRPr="00D62592" w:rsidRDefault="00E73508" w:rsidP="00453687">
      <w:pPr>
        <w:numPr>
          <w:ilvl w:val="0"/>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 xml:space="preserve">Odbiór robót ulegających zakryciu bądź zanikających dokonywany będzie przez osobę wyznaczoną do pełnienia nadzoru, na podstawie pisemnego zgłoszenia </w:t>
      </w:r>
      <w:r w:rsidR="00F1456E">
        <w:rPr>
          <w:rFonts w:ascii="Times New Roman" w:hAnsi="Times New Roman"/>
          <w:color w:val="000000"/>
          <w:sz w:val="24"/>
          <w:szCs w:val="24"/>
          <w:lang w:eastAsia="ar-SA"/>
        </w:rPr>
        <w:t xml:space="preserve">Zamawiającemu i </w:t>
      </w:r>
      <w:r w:rsidR="00D73AE3" w:rsidRPr="00D62592">
        <w:rPr>
          <w:rFonts w:ascii="Times New Roman" w:hAnsi="Times New Roman"/>
          <w:color w:val="000000"/>
          <w:sz w:val="24"/>
          <w:szCs w:val="24"/>
          <w:lang w:eastAsia="ar-SA"/>
        </w:rPr>
        <w:t>Inspektorowi nadzoru</w:t>
      </w:r>
      <w:r w:rsidRPr="00D62592">
        <w:rPr>
          <w:rFonts w:ascii="Times New Roman" w:hAnsi="Times New Roman"/>
          <w:color w:val="000000"/>
          <w:sz w:val="24"/>
          <w:szCs w:val="24"/>
          <w:lang w:eastAsia="ar-SA"/>
        </w:rPr>
        <w:t>, w ciągu 3 dni od daty zgłoszenia.</w:t>
      </w:r>
    </w:p>
    <w:p w14:paraId="46BC0FB2" w14:textId="77777777" w:rsidR="00E73508" w:rsidRPr="00D62592" w:rsidRDefault="00E73508" w:rsidP="00453687">
      <w:pPr>
        <w:numPr>
          <w:ilvl w:val="0"/>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Odbiór końcowy:</w:t>
      </w:r>
    </w:p>
    <w:p w14:paraId="37B2E8B8" w14:textId="77777777" w:rsidR="00E73508" w:rsidRPr="00D62592" w:rsidRDefault="00E73508" w:rsidP="00453687">
      <w:pPr>
        <w:numPr>
          <w:ilvl w:val="1"/>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 xml:space="preserve">odbiór końcowy przeprowadza </w:t>
      </w:r>
      <w:r w:rsidR="00D73AE3" w:rsidRPr="00D62592">
        <w:rPr>
          <w:rFonts w:ascii="Times New Roman" w:hAnsi="Times New Roman"/>
          <w:color w:val="000000"/>
          <w:sz w:val="24"/>
          <w:szCs w:val="24"/>
          <w:lang w:eastAsia="ar-SA"/>
        </w:rPr>
        <w:t xml:space="preserve">Inspektor nadzoru </w:t>
      </w:r>
      <w:r w:rsidRPr="00D62592">
        <w:rPr>
          <w:rFonts w:ascii="Times New Roman" w:hAnsi="Times New Roman"/>
          <w:color w:val="000000"/>
          <w:sz w:val="24"/>
          <w:szCs w:val="24"/>
          <w:lang w:eastAsia="ar-SA"/>
        </w:rPr>
        <w:t>i Zamawiający w ciągu 14 dni od daty otrzymania pisemnego zawiadomienia Wykonawcy o zakończeniu całości robót oraz po potwierdzeniu przez osobę wyznaczoną do pełnienia nadzoru, gotowości do odbioru.</w:t>
      </w:r>
    </w:p>
    <w:p w14:paraId="6596B881" w14:textId="77777777" w:rsidR="00E73508" w:rsidRPr="00D62592" w:rsidRDefault="00E73508" w:rsidP="00453687">
      <w:pPr>
        <w:numPr>
          <w:ilvl w:val="1"/>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 xml:space="preserve">w odbiorze końcowym uczestniczą przedstawiciele Wykonawcy, </w:t>
      </w:r>
      <w:r w:rsidR="0091102C" w:rsidRPr="00D62592">
        <w:rPr>
          <w:rFonts w:ascii="Times New Roman" w:hAnsi="Times New Roman"/>
          <w:color w:val="000000"/>
          <w:sz w:val="24"/>
          <w:szCs w:val="24"/>
          <w:lang w:eastAsia="ar-SA"/>
        </w:rPr>
        <w:t>Inspektora nadzoru</w:t>
      </w:r>
      <w:r w:rsidRPr="00D62592">
        <w:rPr>
          <w:rFonts w:ascii="Times New Roman" w:hAnsi="Times New Roman"/>
          <w:color w:val="000000"/>
          <w:sz w:val="24"/>
          <w:szCs w:val="24"/>
          <w:lang w:eastAsia="ar-SA"/>
        </w:rPr>
        <w:t xml:space="preserve"> i Zamawiającego.</w:t>
      </w:r>
    </w:p>
    <w:p w14:paraId="623108A6" w14:textId="05210ED1" w:rsidR="00E73508" w:rsidRPr="00D62592" w:rsidRDefault="00E73508" w:rsidP="00453687">
      <w:pPr>
        <w:numPr>
          <w:ilvl w:val="1"/>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do odbioru końcowego robót przedmiotu umowy Wykonawca przedkłada kompletną dokume</w:t>
      </w:r>
      <w:r w:rsidR="0005630A" w:rsidRPr="00D62592">
        <w:rPr>
          <w:rFonts w:ascii="Times New Roman" w:hAnsi="Times New Roman"/>
          <w:color w:val="000000"/>
          <w:sz w:val="24"/>
          <w:szCs w:val="24"/>
          <w:lang w:eastAsia="ar-SA"/>
        </w:rPr>
        <w:t xml:space="preserve">ntację powykonawczą projektową </w:t>
      </w:r>
      <w:r w:rsidRPr="00D62592">
        <w:rPr>
          <w:rFonts w:ascii="Times New Roman" w:hAnsi="Times New Roman"/>
          <w:color w:val="000000"/>
          <w:sz w:val="24"/>
          <w:szCs w:val="24"/>
          <w:lang w:eastAsia="ar-SA"/>
        </w:rPr>
        <w:t>oraz</w:t>
      </w:r>
      <w:r w:rsidR="00980867">
        <w:rPr>
          <w:rFonts w:ascii="Times New Roman" w:hAnsi="Times New Roman"/>
          <w:color w:val="000000"/>
          <w:sz w:val="24"/>
          <w:szCs w:val="24"/>
          <w:lang w:eastAsia="ar-SA"/>
        </w:rPr>
        <w:t xml:space="preserve"> inne</w:t>
      </w:r>
      <w:r w:rsidRPr="00D62592">
        <w:rPr>
          <w:rFonts w:ascii="Times New Roman" w:hAnsi="Times New Roman"/>
          <w:color w:val="000000"/>
          <w:sz w:val="24"/>
          <w:szCs w:val="24"/>
          <w:lang w:eastAsia="ar-SA"/>
        </w:rPr>
        <w:t xml:space="preserve"> oświadczenia, inne dokumenty wynikające z ustawy Prawo Budowlane.</w:t>
      </w:r>
    </w:p>
    <w:p w14:paraId="0E25B5B4" w14:textId="77777777" w:rsidR="00E73508" w:rsidRPr="00D62592" w:rsidRDefault="007932BC" w:rsidP="00453687">
      <w:pPr>
        <w:numPr>
          <w:ilvl w:val="1"/>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Zamawiający</w:t>
      </w:r>
      <w:r w:rsidR="00E73508" w:rsidRPr="00D62592">
        <w:rPr>
          <w:rFonts w:ascii="Times New Roman" w:hAnsi="Times New Roman"/>
          <w:color w:val="000000"/>
          <w:sz w:val="24"/>
          <w:szCs w:val="24"/>
          <w:lang w:eastAsia="ar-SA"/>
        </w:rPr>
        <w:t xml:space="preserve"> sporządza protokół odbioru końcowego, który określa rodzaj, sposób i termin usunięcia ewentualnych wad jakościowych. W uzasadnionych przypadkach czynności odbioru mogą trwać kilka dni.</w:t>
      </w:r>
    </w:p>
    <w:p w14:paraId="57B8755C" w14:textId="77777777" w:rsidR="00E73508" w:rsidRPr="00D62592" w:rsidRDefault="00331CB8" w:rsidP="00453687">
      <w:pPr>
        <w:numPr>
          <w:ilvl w:val="1"/>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 xml:space="preserve">Zamawiający </w:t>
      </w:r>
      <w:r w:rsidR="00E73508" w:rsidRPr="00D62592">
        <w:rPr>
          <w:rFonts w:ascii="Times New Roman" w:hAnsi="Times New Roman"/>
          <w:color w:val="000000"/>
          <w:sz w:val="24"/>
          <w:szCs w:val="24"/>
          <w:lang w:eastAsia="ar-SA"/>
        </w:rPr>
        <w:t xml:space="preserve">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określonych w ust. 3 </w:t>
      </w:r>
      <w:r w:rsidRPr="00D62592">
        <w:rPr>
          <w:rFonts w:ascii="Times New Roman" w:hAnsi="Times New Roman"/>
          <w:color w:val="000000"/>
          <w:sz w:val="24"/>
          <w:szCs w:val="24"/>
          <w:lang w:eastAsia="ar-SA"/>
        </w:rPr>
        <w:t>pkt 3</w:t>
      </w:r>
      <w:r w:rsidR="00E73508" w:rsidRPr="00D62592">
        <w:rPr>
          <w:rFonts w:ascii="Times New Roman" w:hAnsi="Times New Roman"/>
          <w:color w:val="000000"/>
          <w:sz w:val="24"/>
          <w:szCs w:val="24"/>
          <w:lang w:eastAsia="ar-SA"/>
        </w:rPr>
        <w:t xml:space="preserve"> i podejmie czynności niezwłocznie po uzupełnieniu dokumentów. </w:t>
      </w:r>
    </w:p>
    <w:p w14:paraId="5A7B2263" w14:textId="77777777" w:rsidR="00E73508" w:rsidRPr="00D62592" w:rsidRDefault="00E73508" w:rsidP="00453687">
      <w:pPr>
        <w:numPr>
          <w:ilvl w:val="1"/>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jeżeli w toku czynności odbioru zostaną stwierdzone wady nadające się do usunięcia, Zamawiający może:</w:t>
      </w:r>
    </w:p>
    <w:p w14:paraId="40E3133F" w14:textId="77777777" w:rsidR="00E73508" w:rsidRPr="00D62592" w:rsidRDefault="00E73508" w:rsidP="00453687">
      <w:pPr>
        <w:numPr>
          <w:ilvl w:val="2"/>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żądać usunięcia wad, wyznaczając odpowiedni termin. Usuniecie wad odbywa się na koszt Wykonawcy. Usuniecie wad w terminie wyznaczonym przez Zamawiającego jest równoznaczne z wykonaniem przedmiotu umowy w terminie, o którym mowa w § 2,</w:t>
      </w:r>
    </w:p>
    <w:p w14:paraId="62662536" w14:textId="77777777" w:rsidR="00E73508" w:rsidRPr="00D62592" w:rsidRDefault="00E73508" w:rsidP="00453687">
      <w:pPr>
        <w:numPr>
          <w:ilvl w:val="2"/>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obniżyć wynagrodzenie Wykonawcy za ten przedmiot odpowiednio do utraconej wartości użytkowej i technicznej.</w:t>
      </w:r>
    </w:p>
    <w:p w14:paraId="03AE73D8" w14:textId="3987D1D8" w:rsidR="00E73508" w:rsidRPr="00D62592" w:rsidRDefault="00E73508" w:rsidP="00453687">
      <w:pPr>
        <w:pStyle w:val="Akapitzlist"/>
        <w:numPr>
          <w:ilvl w:val="0"/>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W przypadku nie usunięcia wad w wyznaczonym terminie Zamawiający może powierzyć usuni</w:t>
      </w:r>
      <w:r w:rsidR="007501BE">
        <w:rPr>
          <w:rFonts w:ascii="Times New Roman" w:hAnsi="Times New Roman"/>
          <w:color w:val="000000"/>
          <w:sz w:val="24"/>
          <w:szCs w:val="24"/>
          <w:lang w:eastAsia="ar-SA"/>
        </w:rPr>
        <w:t>ę</w:t>
      </w:r>
      <w:r w:rsidRPr="00D62592">
        <w:rPr>
          <w:rFonts w:ascii="Times New Roman" w:hAnsi="Times New Roman"/>
          <w:color w:val="000000"/>
          <w:sz w:val="24"/>
          <w:szCs w:val="24"/>
          <w:lang w:eastAsia="ar-SA"/>
        </w:rPr>
        <w:t>cie tych wad osobie trzeciej na koszt i ryzyko Wykonawcy zachowując prawa wynikające z</w:t>
      </w:r>
      <w:r w:rsidR="00F16E02" w:rsidRPr="00D62592">
        <w:rPr>
          <w:rFonts w:ascii="Times New Roman" w:hAnsi="Times New Roman"/>
          <w:color w:val="000000"/>
          <w:sz w:val="24"/>
          <w:szCs w:val="24"/>
          <w:lang w:eastAsia="ar-SA"/>
        </w:rPr>
        <w:t> </w:t>
      </w:r>
      <w:r w:rsidRPr="00D62592">
        <w:rPr>
          <w:rFonts w:ascii="Times New Roman" w:hAnsi="Times New Roman"/>
          <w:color w:val="000000"/>
          <w:sz w:val="24"/>
          <w:szCs w:val="24"/>
          <w:lang w:eastAsia="ar-SA"/>
        </w:rPr>
        <w:t>gwarancji i rękojmi, obniżyć wynagrodzenie Wykonawcy lub od umowy odstąpić.</w:t>
      </w:r>
    </w:p>
    <w:p w14:paraId="569ED62C" w14:textId="77777777" w:rsidR="00E73508" w:rsidRPr="00D62592" w:rsidRDefault="00E73508" w:rsidP="00453687">
      <w:pPr>
        <w:numPr>
          <w:ilvl w:val="0"/>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W przypadku stwierdzenia w toku czynności odbioru istnienia wad nie nadających się do usunięcia, Zamawiający może:</w:t>
      </w:r>
    </w:p>
    <w:p w14:paraId="268B325F" w14:textId="77777777" w:rsidR="00E73508" w:rsidRPr="00D62592" w:rsidRDefault="00E73508" w:rsidP="00453687">
      <w:pPr>
        <w:numPr>
          <w:ilvl w:val="1"/>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jeżeli wady nie uniemożliwiają użytkowania przedmiotu umowy zgodnie z przeznaczeniem obniżyć wynagrodzenie Wykonawcy odpowiednio do utraconej wartości użytkowej i technicznej,</w:t>
      </w:r>
    </w:p>
    <w:p w14:paraId="45183EED" w14:textId="77777777" w:rsidR="00E73508" w:rsidRPr="00D62592" w:rsidRDefault="00E73508" w:rsidP="00453687">
      <w:pPr>
        <w:numPr>
          <w:ilvl w:val="1"/>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jeżeli wady uniemożliwiają użytkowanie przedmiotu umowy – odstąpić od umowy lub żądać od Wykonawcy wykonania przedmiotu umowy po raz drugi, na koszt Wykonawcy, zachowując prawo domagania się od Wykonawcy naprawienia szkody.</w:t>
      </w:r>
    </w:p>
    <w:p w14:paraId="4E32F0D3" w14:textId="77777777" w:rsidR="00E73508" w:rsidRPr="00D62592" w:rsidRDefault="00E73508" w:rsidP="00453687">
      <w:pPr>
        <w:pStyle w:val="Akapitzlist"/>
        <w:numPr>
          <w:ilvl w:val="0"/>
          <w:numId w:val="10"/>
        </w:numPr>
        <w:suppressAutoHyphens/>
        <w:autoSpaceDE w:val="0"/>
        <w:spacing w:after="0"/>
        <w:jc w:val="both"/>
        <w:rPr>
          <w:rFonts w:ascii="Times New Roman" w:hAnsi="Times New Roman"/>
          <w:color w:val="000000"/>
          <w:sz w:val="24"/>
          <w:szCs w:val="24"/>
          <w:lang w:eastAsia="ar-SA"/>
        </w:rPr>
      </w:pPr>
      <w:r w:rsidRPr="00D62592">
        <w:rPr>
          <w:rFonts w:ascii="Times New Roman" w:hAnsi="Times New Roman"/>
          <w:color w:val="000000"/>
          <w:sz w:val="24"/>
          <w:szCs w:val="24"/>
          <w:lang w:eastAsia="ar-SA"/>
        </w:rPr>
        <w:t>Strony dokonają kwalifikacji wad w toku czynności odbioru.</w:t>
      </w:r>
    </w:p>
    <w:p w14:paraId="134DA99E" w14:textId="77777777" w:rsidR="00E73508" w:rsidRPr="00D62592" w:rsidRDefault="00E73508" w:rsidP="00453687">
      <w:pPr>
        <w:pStyle w:val="Akapitzlist"/>
        <w:numPr>
          <w:ilvl w:val="0"/>
          <w:numId w:val="10"/>
        </w:numPr>
        <w:tabs>
          <w:tab w:val="left" w:pos="7668"/>
        </w:tabs>
        <w:jc w:val="both"/>
        <w:rPr>
          <w:rFonts w:ascii="Times New Roman" w:hAnsi="Times New Roman"/>
          <w:color w:val="000000"/>
          <w:sz w:val="24"/>
          <w:szCs w:val="24"/>
        </w:rPr>
      </w:pPr>
      <w:r w:rsidRPr="00D62592">
        <w:rPr>
          <w:rFonts w:ascii="Times New Roman" w:hAnsi="Times New Roman"/>
          <w:color w:val="000000"/>
          <w:sz w:val="24"/>
          <w:szCs w:val="24"/>
        </w:rPr>
        <w:lastRenderedPageBreak/>
        <w:t>Z czynności odbioru strony spiszą protokół odbioru zawierający wszelkie ustalenia dokonane w toku odbioru, jak też terminy wyznaczone na usunięcie stwierdzonych przy odbiorze wad.</w:t>
      </w:r>
    </w:p>
    <w:p w14:paraId="2570D982" w14:textId="67B1D935" w:rsidR="00E73508" w:rsidRPr="00553AB0" w:rsidRDefault="00E73508" w:rsidP="00453687">
      <w:pPr>
        <w:pStyle w:val="Akapitzlist"/>
        <w:numPr>
          <w:ilvl w:val="0"/>
          <w:numId w:val="10"/>
        </w:numPr>
        <w:tabs>
          <w:tab w:val="left" w:pos="7668"/>
        </w:tabs>
        <w:jc w:val="both"/>
        <w:rPr>
          <w:rFonts w:ascii="Times New Roman" w:hAnsi="Times New Roman"/>
          <w:b/>
          <w:color w:val="000000"/>
          <w:sz w:val="24"/>
          <w:szCs w:val="24"/>
        </w:rPr>
      </w:pPr>
      <w:r w:rsidRPr="00D62592">
        <w:rPr>
          <w:rFonts w:ascii="Times New Roman" w:hAnsi="Times New Roman"/>
          <w:color w:val="000000"/>
          <w:sz w:val="24"/>
          <w:szCs w:val="24"/>
        </w:rPr>
        <w:t xml:space="preserve">Wykonawca zobowiązany jest do zawiadomienia </w:t>
      </w:r>
      <w:r w:rsidR="00302EC7" w:rsidRPr="00D62592">
        <w:rPr>
          <w:rFonts w:ascii="Times New Roman" w:hAnsi="Times New Roman"/>
          <w:color w:val="000000"/>
          <w:sz w:val="24"/>
          <w:szCs w:val="24"/>
        </w:rPr>
        <w:t xml:space="preserve">Inspektora nadzoru </w:t>
      </w:r>
      <w:r w:rsidRPr="00D62592">
        <w:rPr>
          <w:rFonts w:ascii="Times New Roman" w:hAnsi="Times New Roman"/>
          <w:color w:val="000000"/>
          <w:sz w:val="24"/>
          <w:szCs w:val="24"/>
        </w:rPr>
        <w:t>i Zamawiającego o usunięciu wad oraz o gotowości do odbioru.</w:t>
      </w:r>
    </w:p>
    <w:p w14:paraId="6A65CA13" w14:textId="77777777" w:rsidR="00553AB0" w:rsidRPr="00553AB0" w:rsidRDefault="00553AB0" w:rsidP="00553AB0">
      <w:pPr>
        <w:pStyle w:val="Akapitzlist"/>
        <w:numPr>
          <w:ilvl w:val="0"/>
          <w:numId w:val="10"/>
        </w:numPr>
        <w:tabs>
          <w:tab w:val="left" w:pos="7668"/>
        </w:tabs>
        <w:jc w:val="both"/>
        <w:rPr>
          <w:rFonts w:ascii="Times New Roman" w:hAnsi="Times New Roman"/>
          <w:b/>
          <w:color w:val="000000"/>
          <w:sz w:val="24"/>
          <w:szCs w:val="24"/>
        </w:rPr>
      </w:pPr>
      <w:r w:rsidRPr="00553AB0">
        <w:rPr>
          <w:rFonts w:ascii="Times New Roman" w:hAnsi="Times New Roman"/>
          <w:sz w:val="24"/>
          <w:szCs w:val="24"/>
          <w:lang w:eastAsia="ar-SA"/>
        </w:rPr>
        <w:t>Przeglądy w okresie rękojmi i gwarancji dokonywane będą przez Zamawiającego przy współudziale Wykonawcy według potrzeb, co najmniej raz w roku, po uprzednim poinformowaniu Wykonawcy przez Zamawiającego o ich terminie (z pięciodniowym uprzedzeniem). Termin ostatniego przeglądu Zamawiający zobowiązany jest wyznaczyć co najmniej 14 dni przed upływem okresu rękojmi i gwarancji i zawiadomić o nim Wykonawcę co najmniej na 5 dni przed dniem rozpoczęcia czynności przeglądu. Protokół z przeglądu sporządza Inspektor nadzoru i doręcza go Wykonawcy i Zamawiającemu w dniu jego zakończenia. Zamawiający zwróci Wykonawcy Zabezpieczenie z tytułu rękojmi po czynności trójstronnego podpisania protokołu z dokonanego przeglądu.</w:t>
      </w:r>
    </w:p>
    <w:p w14:paraId="66F459D9" w14:textId="77777777" w:rsidR="005700CF" w:rsidRPr="00D62592" w:rsidRDefault="005700CF" w:rsidP="00D62592">
      <w:pPr>
        <w:suppressAutoHyphens/>
        <w:autoSpaceDE w:val="0"/>
        <w:spacing w:after="0"/>
        <w:rPr>
          <w:rFonts w:ascii="Times New Roman" w:eastAsia="Times New Roman" w:hAnsi="Times New Roman"/>
          <w:b/>
          <w:bCs/>
          <w:color w:val="000000"/>
          <w:sz w:val="24"/>
          <w:szCs w:val="24"/>
          <w:lang w:eastAsia="ar-SA"/>
        </w:rPr>
      </w:pPr>
    </w:p>
    <w:p w14:paraId="23B22E2D" w14:textId="4B53BFDD"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9</w:t>
      </w:r>
    </w:p>
    <w:p w14:paraId="05A24520"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Gwarancja i rękojmia</w:t>
      </w:r>
    </w:p>
    <w:p w14:paraId="3D4288C2" w14:textId="77777777" w:rsidR="00E73508" w:rsidRPr="00D62592" w:rsidRDefault="00E73508" w:rsidP="00453687">
      <w:pPr>
        <w:numPr>
          <w:ilvl w:val="0"/>
          <w:numId w:val="11"/>
        </w:numPr>
        <w:suppressAutoHyphens/>
        <w:spacing w:after="0"/>
        <w:ind w:left="284" w:hanging="284"/>
        <w:jc w:val="both"/>
        <w:rPr>
          <w:rFonts w:ascii="Times New Roman" w:eastAsia="Times New Roman" w:hAnsi="Times New Roman"/>
          <w:sz w:val="24"/>
          <w:szCs w:val="24"/>
          <w:lang w:eastAsia="ar-SA"/>
        </w:rPr>
      </w:pPr>
      <w:r w:rsidRPr="00D62592">
        <w:rPr>
          <w:rFonts w:ascii="Times New Roman" w:hAnsi="Times New Roman"/>
          <w:color w:val="000000"/>
          <w:sz w:val="24"/>
          <w:szCs w:val="24"/>
        </w:rPr>
        <w:t>Wykonawca gwarantuje wykonanie prac jakościowo dobrych, nie posiadających wad, które pomniejszą wartość robót lub uczynią obiekt nieprzydatnym do użytkowania zgodnie z jego przeznaczeniem.</w:t>
      </w:r>
    </w:p>
    <w:p w14:paraId="3C8553CB" w14:textId="77777777" w:rsidR="00E73508" w:rsidRPr="00D62592" w:rsidRDefault="00E73508" w:rsidP="00453687">
      <w:pPr>
        <w:numPr>
          <w:ilvl w:val="0"/>
          <w:numId w:val="11"/>
        </w:numPr>
        <w:suppressAutoHyphens/>
        <w:spacing w:after="0"/>
        <w:ind w:left="284" w:hanging="284"/>
        <w:jc w:val="both"/>
        <w:rPr>
          <w:rFonts w:ascii="Times New Roman" w:eastAsia="Times New Roman" w:hAnsi="Times New Roman"/>
          <w:sz w:val="24"/>
          <w:szCs w:val="24"/>
          <w:lang w:eastAsia="ar-SA"/>
        </w:rPr>
      </w:pPr>
      <w:r w:rsidRPr="00D62592">
        <w:rPr>
          <w:rFonts w:ascii="Times New Roman" w:hAnsi="Times New Roman"/>
          <w:color w:val="000000"/>
          <w:sz w:val="24"/>
          <w:szCs w:val="24"/>
        </w:rPr>
        <w:t>Wykonawca jest odpowiedzialny względem Zamawiającego za wady przedmiotu umowy zmniejszające jego wartość lub użyteczność, ze względu na cel określony w umowie.</w:t>
      </w:r>
    </w:p>
    <w:p w14:paraId="61EC5A00" w14:textId="77777777" w:rsidR="00E73508" w:rsidRPr="00D62592" w:rsidRDefault="00E73508" w:rsidP="00453687">
      <w:pPr>
        <w:numPr>
          <w:ilvl w:val="0"/>
          <w:numId w:val="11"/>
        </w:numPr>
        <w:suppressAutoHyphens/>
        <w:spacing w:after="0"/>
        <w:ind w:left="284" w:hanging="284"/>
        <w:jc w:val="both"/>
        <w:rPr>
          <w:rFonts w:ascii="Times New Roman" w:eastAsia="Times New Roman" w:hAnsi="Times New Roman"/>
          <w:sz w:val="24"/>
          <w:szCs w:val="24"/>
          <w:lang w:eastAsia="ar-SA"/>
        </w:rPr>
      </w:pPr>
      <w:r w:rsidRPr="00D62592">
        <w:rPr>
          <w:rFonts w:ascii="Times New Roman" w:hAnsi="Times New Roman"/>
          <w:color w:val="000000"/>
          <w:sz w:val="24"/>
          <w:szCs w:val="24"/>
        </w:rPr>
        <w:t>Wykonawca nie może uwolnić się od odpowiedzialności z tytułu rękojmi za wady powstałe wskutek rozwiązań projektowych, których wprowadzenia zażądał.</w:t>
      </w:r>
    </w:p>
    <w:p w14:paraId="4345A83D" w14:textId="77777777" w:rsidR="00E73508" w:rsidRPr="00F07BB5" w:rsidRDefault="00E73508" w:rsidP="00453687">
      <w:pPr>
        <w:numPr>
          <w:ilvl w:val="0"/>
          <w:numId w:val="11"/>
        </w:numPr>
        <w:suppressAutoHyphens/>
        <w:spacing w:after="0"/>
        <w:ind w:left="284" w:hanging="284"/>
        <w:jc w:val="both"/>
        <w:rPr>
          <w:rFonts w:ascii="Times New Roman" w:eastAsia="Times New Roman" w:hAnsi="Times New Roman"/>
          <w:sz w:val="24"/>
          <w:szCs w:val="24"/>
          <w:lang w:eastAsia="ar-SA"/>
        </w:rPr>
      </w:pPr>
      <w:r w:rsidRPr="00F07BB5">
        <w:rPr>
          <w:rFonts w:ascii="Times New Roman" w:hAnsi="Times New Roman"/>
          <w:sz w:val="24"/>
          <w:szCs w:val="24"/>
        </w:rPr>
        <w:t>Odpowiedzialność Wykonawcy z tytułu rękojmi za wady przedmiotu odbioru zostanie rozszerzona poprzez udzielenie pisemnej gwarancji.</w:t>
      </w:r>
    </w:p>
    <w:p w14:paraId="7EBF390C" w14:textId="23766EBE" w:rsidR="00553AB0" w:rsidRPr="00553AB0" w:rsidRDefault="00553AB0" w:rsidP="00553AB0">
      <w:pPr>
        <w:numPr>
          <w:ilvl w:val="0"/>
          <w:numId w:val="11"/>
        </w:numPr>
        <w:suppressAutoHyphens/>
        <w:spacing w:after="0"/>
        <w:ind w:left="284" w:hanging="284"/>
        <w:jc w:val="both"/>
        <w:rPr>
          <w:rFonts w:ascii="Times New Roman" w:eastAsia="Times New Roman" w:hAnsi="Times New Roman"/>
          <w:sz w:val="24"/>
          <w:szCs w:val="24"/>
          <w:lang w:eastAsia="ar-SA"/>
        </w:rPr>
      </w:pPr>
      <w:r w:rsidRPr="00E339D3">
        <w:rPr>
          <w:rFonts w:ascii="Times New Roman" w:hAnsi="Times New Roman"/>
          <w:color w:val="000000"/>
          <w:sz w:val="24"/>
          <w:szCs w:val="24"/>
        </w:rPr>
        <w:t xml:space="preserve">W okresie udzielonej gwarancji Wykonawca zobowiązany jest zapewnić oraz ponieść wszelkie koszty związane z serwisem instalacji oraz dostarczonych urządzeń, w szczególności koszty </w:t>
      </w:r>
      <w:r w:rsidRPr="00E339D3">
        <w:rPr>
          <w:rFonts w:ascii="Times New Roman" w:hAnsi="Times New Roman"/>
          <w:sz w:val="24"/>
          <w:szCs w:val="24"/>
        </w:rPr>
        <w:t>przeglądów gwarancyjnych oraz koszty materiałów eksploatacyjnych niezbędnych do prawidłowego funkcjonowania przekazanych Zamawiającemu urządzeń.</w:t>
      </w:r>
    </w:p>
    <w:p w14:paraId="4A54D83E" w14:textId="4B8314BB" w:rsidR="00E73508" w:rsidRPr="00D62592" w:rsidRDefault="00E73508" w:rsidP="00453687">
      <w:pPr>
        <w:pStyle w:val="Akapitzlist"/>
        <w:numPr>
          <w:ilvl w:val="0"/>
          <w:numId w:val="11"/>
        </w:numPr>
        <w:rPr>
          <w:rFonts w:ascii="Times New Roman" w:eastAsia="Times New Roman" w:hAnsi="Times New Roman"/>
          <w:color w:val="FF0000"/>
          <w:sz w:val="24"/>
          <w:szCs w:val="24"/>
          <w:lang w:eastAsia="ar-SA"/>
        </w:rPr>
      </w:pPr>
      <w:r w:rsidRPr="00D62592">
        <w:rPr>
          <w:rFonts w:ascii="Times New Roman" w:eastAsia="Times New Roman" w:hAnsi="Times New Roman"/>
          <w:sz w:val="24"/>
          <w:szCs w:val="24"/>
          <w:lang w:eastAsia="ar-SA"/>
        </w:rPr>
        <w:t>Wykonawca udziela gwarancji jakości</w:t>
      </w:r>
      <w:r w:rsidR="005A441C">
        <w:rPr>
          <w:rFonts w:ascii="Times New Roman" w:eastAsia="Times New Roman" w:hAnsi="Times New Roman"/>
          <w:sz w:val="24"/>
          <w:szCs w:val="24"/>
          <w:lang w:eastAsia="ar-SA"/>
        </w:rPr>
        <w:t xml:space="preserve"> i rękojmi</w:t>
      </w:r>
      <w:r w:rsidRPr="00D62592">
        <w:rPr>
          <w:rFonts w:ascii="Times New Roman" w:eastAsia="Times New Roman" w:hAnsi="Times New Roman"/>
          <w:sz w:val="24"/>
          <w:szCs w:val="24"/>
          <w:lang w:eastAsia="ar-SA"/>
        </w:rPr>
        <w:t xml:space="preserve"> na wykonane roboty na okres </w:t>
      </w:r>
      <w:r w:rsidR="002A6307" w:rsidRPr="00D62592">
        <w:rPr>
          <w:rFonts w:ascii="Times New Roman" w:eastAsia="Times New Roman" w:hAnsi="Times New Roman"/>
          <w:sz w:val="24"/>
          <w:szCs w:val="24"/>
          <w:lang w:eastAsia="ar-SA"/>
        </w:rPr>
        <w:t>….</w:t>
      </w:r>
      <w:r w:rsidRPr="00D62592">
        <w:rPr>
          <w:rFonts w:ascii="Times New Roman" w:eastAsia="Times New Roman" w:hAnsi="Times New Roman"/>
          <w:sz w:val="24"/>
          <w:szCs w:val="24"/>
          <w:lang w:eastAsia="ar-SA"/>
        </w:rPr>
        <w:t xml:space="preserve"> miesięcy </w:t>
      </w:r>
      <w:r w:rsidR="005A441C" w:rsidRPr="005A441C">
        <w:rPr>
          <w:rFonts w:ascii="Times New Roman" w:eastAsia="Times New Roman" w:hAnsi="Times New Roman"/>
          <w:sz w:val="24"/>
          <w:szCs w:val="24"/>
          <w:lang w:eastAsia="ar-SA"/>
        </w:rPr>
        <w:t>(zgodnie ze złożoną ofertą</w:t>
      </w:r>
      <w:r w:rsidR="005A441C">
        <w:rPr>
          <w:rFonts w:ascii="Times New Roman" w:eastAsia="Times New Roman" w:hAnsi="Times New Roman"/>
          <w:sz w:val="24"/>
          <w:szCs w:val="24"/>
          <w:lang w:eastAsia="ar-SA"/>
        </w:rPr>
        <w:t xml:space="preserve">) </w:t>
      </w:r>
      <w:r w:rsidR="00451A05" w:rsidRPr="00D62592">
        <w:rPr>
          <w:rFonts w:ascii="Times New Roman" w:eastAsia="Times New Roman" w:hAnsi="Times New Roman"/>
          <w:sz w:val="24"/>
          <w:szCs w:val="24"/>
          <w:lang w:eastAsia="ar-SA"/>
        </w:rPr>
        <w:t>licząc od dnia podpisania protokołu odbioru końcowego inwestycji na zasadach określonych w Kodeksie cywilnym</w:t>
      </w:r>
      <w:r w:rsidR="00242E3D" w:rsidRPr="00D62592">
        <w:rPr>
          <w:rFonts w:ascii="Times New Roman" w:eastAsia="Times New Roman" w:hAnsi="Times New Roman"/>
          <w:sz w:val="24"/>
          <w:szCs w:val="24"/>
          <w:lang w:eastAsia="ar-SA"/>
        </w:rPr>
        <w:t>.</w:t>
      </w:r>
    </w:p>
    <w:p w14:paraId="334A9180" w14:textId="77777777" w:rsidR="00242E3D" w:rsidRPr="00D62592" w:rsidRDefault="00E73508" w:rsidP="00453687">
      <w:pPr>
        <w:pStyle w:val="Akapitzlist"/>
        <w:numPr>
          <w:ilvl w:val="0"/>
          <w:numId w:val="11"/>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Bieg okresu gwarancji i rękojmi rozpoczyna się w dniu następnym licząc od daty odbioru końcowego robót.</w:t>
      </w:r>
    </w:p>
    <w:p w14:paraId="1F830B78" w14:textId="77777777" w:rsidR="00242E3D" w:rsidRPr="00D62592" w:rsidRDefault="00E73508" w:rsidP="00453687">
      <w:pPr>
        <w:pStyle w:val="Akapitzlist"/>
        <w:numPr>
          <w:ilvl w:val="0"/>
          <w:numId w:val="11"/>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W ramach gwarancji Wykonawca będzie odpowiedzialny za nieodpłatne usuniecie wszelkich wad lub/i usterek, które ujawnią się w okresie gwarancji.</w:t>
      </w:r>
    </w:p>
    <w:p w14:paraId="48084DEA" w14:textId="387BFA7F" w:rsidR="00242E3D" w:rsidRPr="00D62592" w:rsidRDefault="00E73508" w:rsidP="00453687">
      <w:pPr>
        <w:pStyle w:val="Akapitzlist"/>
        <w:numPr>
          <w:ilvl w:val="0"/>
          <w:numId w:val="11"/>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Stwierdzenie ewentualnych wad lub/i usterek w robotach objętych gwarancją następować będzie przy udziale Wykonawcy uprzednio powiadomionego pisemnie z wyprzedzeniem 5 dniowym.</w:t>
      </w:r>
    </w:p>
    <w:p w14:paraId="7F1DC545" w14:textId="77777777" w:rsidR="00242E3D" w:rsidRPr="00D62592" w:rsidRDefault="00E73508" w:rsidP="00453687">
      <w:pPr>
        <w:pStyle w:val="Akapitzlist"/>
        <w:numPr>
          <w:ilvl w:val="0"/>
          <w:numId w:val="11"/>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Podstawą do usunięcia wad lub/i usterek będzie protokół ze stwierdzeniem wystąpienia wad lub/i usterek sporządzony z udziałem Wykonawcy</w:t>
      </w:r>
      <w:r w:rsidR="002A6307" w:rsidRPr="00D62592">
        <w:rPr>
          <w:rFonts w:ascii="Times New Roman" w:eastAsia="Times New Roman" w:hAnsi="Times New Roman"/>
          <w:color w:val="000000"/>
          <w:sz w:val="24"/>
          <w:szCs w:val="24"/>
          <w:lang w:eastAsia="ar-SA"/>
        </w:rPr>
        <w:t xml:space="preserve"> </w:t>
      </w:r>
      <w:r w:rsidRPr="00D62592">
        <w:rPr>
          <w:rFonts w:ascii="Times New Roman" w:eastAsia="Times New Roman" w:hAnsi="Times New Roman"/>
          <w:color w:val="000000"/>
          <w:sz w:val="24"/>
          <w:szCs w:val="24"/>
          <w:lang w:eastAsia="ar-SA"/>
        </w:rPr>
        <w:t>i Zamawiającego z podaniem terminu usunięcia, nie dłuższym niż 14 dni. Jeżeli Wykonawca nie usunie wad lub/i usterek w wyznaczonym terminie, Zamawiający naliczy kary zgodnie z §10 niniejszej umowy.</w:t>
      </w:r>
    </w:p>
    <w:p w14:paraId="6AB4B552" w14:textId="77777777" w:rsidR="00242E3D" w:rsidRPr="00D62592" w:rsidRDefault="00E73508" w:rsidP="00453687">
      <w:pPr>
        <w:pStyle w:val="Akapitzlist"/>
        <w:numPr>
          <w:ilvl w:val="0"/>
          <w:numId w:val="11"/>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W razie odebrania przedmiotu umowy z zastrzeżeniem, co do stwierdzonych przy odbiorze wad lub/i usterek nadających się do usunięcia lub stwierdzenia takich wad lub/i usterek w okresie gwarancji i rękojmi, Zamawiający może:</w:t>
      </w:r>
    </w:p>
    <w:p w14:paraId="33FE3788" w14:textId="77777777" w:rsidR="00242E3D" w:rsidRPr="00D62592" w:rsidRDefault="00E73508" w:rsidP="00453687">
      <w:pPr>
        <w:pStyle w:val="Akapitzlist"/>
        <w:numPr>
          <w:ilvl w:val="2"/>
          <w:numId w:val="7"/>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lastRenderedPageBreak/>
        <w:t>żądać usunięcia wad lub/i usterek, wyznaczając Wykonawcy odpowiedni termin,</w:t>
      </w:r>
    </w:p>
    <w:p w14:paraId="27D9EA3E" w14:textId="1E801DA6" w:rsidR="00E73508" w:rsidRPr="00D62592" w:rsidRDefault="00E73508" w:rsidP="00453687">
      <w:pPr>
        <w:pStyle w:val="Akapitzlist"/>
        <w:numPr>
          <w:ilvl w:val="2"/>
          <w:numId w:val="7"/>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obniżyć wynagrodzenie Wykonawcy za ten przedmiot odpowiednio do utraconej wartości użytkowej.</w:t>
      </w:r>
    </w:p>
    <w:p w14:paraId="6DFC01DF" w14:textId="77777777" w:rsidR="00E73508" w:rsidRPr="00D62592" w:rsidRDefault="00E73508" w:rsidP="00453687">
      <w:pPr>
        <w:pStyle w:val="Akapitzlist"/>
        <w:numPr>
          <w:ilvl w:val="0"/>
          <w:numId w:val="11"/>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Zamawiający zastrzega sobie możliwość korzystania z uprawnień wynikających z tytułu rękojmi w okresie gwarancji.</w:t>
      </w:r>
    </w:p>
    <w:p w14:paraId="77E0AE70" w14:textId="77777777" w:rsidR="00E73508" w:rsidRPr="00D62592" w:rsidRDefault="00E73508" w:rsidP="00453687">
      <w:pPr>
        <w:pStyle w:val="Akapitzlist"/>
        <w:numPr>
          <w:ilvl w:val="0"/>
          <w:numId w:val="11"/>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Jeżeli Wykonawca nie usunie wad w terminie określonym w ust. 10, to Zamawiający może zlecić usunięcie wad stronie trzeciej na koszt Wykonawcy. W tym przypadku koszty usuwania wad będą pokrywane w pierwszej kolejności z zatrzymanej kwoty będącej zabezpieczeniem należytego wykonania umowy.</w:t>
      </w:r>
    </w:p>
    <w:p w14:paraId="70CC0BBD" w14:textId="7CDF260E" w:rsidR="0095306D" w:rsidRPr="00D62592" w:rsidRDefault="00E73508" w:rsidP="00453687">
      <w:pPr>
        <w:pStyle w:val="Akapitzlist"/>
        <w:numPr>
          <w:ilvl w:val="0"/>
          <w:numId w:val="11"/>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hAnsi="Times New Roman"/>
          <w:color w:val="000000"/>
          <w:sz w:val="24"/>
          <w:szCs w:val="24"/>
        </w:rPr>
        <w:t>Okres gwarancji i rękojmi ulega wydłużeniu o czas usuwania wad.</w:t>
      </w:r>
    </w:p>
    <w:p w14:paraId="19A2B4B2" w14:textId="77777777" w:rsidR="006A02EF" w:rsidRPr="00D62592" w:rsidRDefault="006A02EF" w:rsidP="00D62592">
      <w:pPr>
        <w:suppressAutoHyphens/>
        <w:autoSpaceDE w:val="0"/>
        <w:spacing w:after="0"/>
        <w:jc w:val="center"/>
        <w:rPr>
          <w:rFonts w:ascii="Times New Roman" w:eastAsia="Times New Roman" w:hAnsi="Times New Roman"/>
          <w:b/>
          <w:bCs/>
          <w:color w:val="000000"/>
          <w:sz w:val="24"/>
          <w:szCs w:val="24"/>
          <w:lang w:eastAsia="ar-SA"/>
        </w:rPr>
      </w:pPr>
    </w:p>
    <w:p w14:paraId="2E8FF09E" w14:textId="522CBEDB"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10</w:t>
      </w:r>
    </w:p>
    <w:p w14:paraId="630EA0AF"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Kary umowne</w:t>
      </w:r>
    </w:p>
    <w:p w14:paraId="43374343" w14:textId="77777777" w:rsidR="00E73508" w:rsidRPr="00D62592" w:rsidRDefault="00E73508" w:rsidP="00453687">
      <w:pPr>
        <w:numPr>
          <w:ilvl w:val="0"/>
          <w:numId w:val="1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Strony zgodnie oświadczają, że stosowanie kar umownych przyjmują w oparciu o Kodeks cywilny.</w:t>
      </w:r>
    </w:p>
    <w:p w14:paraId="3A1C2FDE" w14:textId="77777777" w:rsidR="00E73508" w:rsidRPr="00D62592" w:rsidRDefault="00E73508" w:rsidP="00453687">
      <w:pPr>
        <w:numPr>
          <w:ilvl w:val="0"/>
          <w:numId w:val="12"/>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zobowiązany jest do uiszczenia Zamawiającemu kary umownej z tytułu:</w:t>
      </w:r>
    </w:p>
    <w:p w14:paraId="666518E9" w14:textId="4C885DFF" w:rsidR="00E73508" w:rsidRPr="00D62592" w:rsidRDefault="00242E3D" w:rsidP="00453687">
      <w:pPr>
        <w:numPr>
          <w:ilvl w:val="0"/>
          <w:numId w:val="1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sz w:val="24"/>
          <w:szCs w:val="24"/>
          <w:lang w:eastAsia="ar-SA"/>
        </w:rPr>
        <w:t xml:space="preserve">zwłoki w </w:t>
      </w:r>
      <w:r w:rsidR="0077112D" w:rsidRPr="00D62592">
        <w:rPr>
          <w:rFonts w:ascii="Times New Roman" w:eastAsia="Times New Roman" w:hAnsi="Times New Roman"/>
          <w:sz w:val="24"/>
          <w:szCs w:val="24"/>
          <w:lang w:eastAsia="ar-SA"/>
        </w:rPr>
        <w:t>wykonaniu przedmiotu umowy</w:t>
      </w:r>
      <w:r w:rsidRPr="00D62592">
        <w:rPr>
          <w:rFonts w:ascii="Times New Roman" w:eastAsia="Times New Roman" w:hAnsi="Times New Roman"/>
          <w:sz w:val="24"/>
          <w:szCs w:val="24"/>
          <w:lang w:eastAsia="ar-SA"/>
        </w:rPr>
        <w:t xml:space="preserve"> w wysokość </w:t>
      </w:r>
      <w:r w:rsidRPr="00D62592">
        <w:rPr>
          <w:rFonts w:ascii="Times New Roman" w:eastAsia="Times New Roman" w:hAnsi="Times New Roman"/>
          <w:color w:val="000000"/>
          <w:sz w:val="24"/>
          <w:szCs w:val="24"/>
          <w:lang w:eastAsia="ar-SA"/>
        </w:rPr>
        <w:t>0,5% wynagrodzenia brutto określonego w § 3 ust. 1 za każdy dzień zwłoki, nie więcej niż 2% wynagrodzenia brutto określonego w § 3 ust 1</w:t>
      </w:r>
      <w:r w:rsidR="00E73508" w:rsidRPr="00D62592">
        <w:rPr>
          <w:rFonts w:ascii="Times New Roman" w:eastAsia="Times New Roman" w:hAnsi="Times New Roman"/>
          <w:color w:val="000000"/>
          <w:sz w:val="24"/>
          <w:szCs w:val="24"/>
          <w:lang w:eastAsia="ar-SA"/>
        </w:rPr>
        <w:t>,</w:t>
      </w:r>
    </w:p>
    <w:p w14:paraId="4F798480" w14:textId="3AA52829" w:rsidR="00E73508" w:rsidRPr="00D62592" w:rsidRDefault="00E73508" w:rsidP="00453687">
      <w:pPr>
        <w:numPr>
          <w:ilvl w:val="0"/>
          <w:numId w:val="1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zwłoki w usunięciu wad stwierdzonych przy odbiorze lub w okresie gwarancji i rękojmi w wysokości 0,</w:t>
      </w:r>
      <w:r w:rsidR="00F351BC" w:rsidRPr="00D62592">
        <w:rPr>
          <w:rFonts w:ascii="Times New Roman" w:eastAsia="Times New Roman" w:hAnsi="Times New Roman"/>
          <w:color w:val="000000"/>
          <w:sz w:val="24"/>
          <w:szCs w:val="24"/>
          <w:lang w:eastAsia="ar-SA"/>
        </w:rPr>
        <w:t>0</w:t>
      </w:r>
      <w:r w:rsidR="00051F38" w:rsidRPr="00D62592">
        <w:rPr>
          <w:rFonts w:ascii="Times New Roman" w:eastAsia="Times New Roman" w:hAnsi="Times New Roman"/>
          <w:color w:val="000000"/>
          <w:sz w:val="24"/>
          <w:szCs w:val="24"/>
          <w:lang w:eastAsia="ar-SA"/>
        </w:rPr>
        <w:t>2</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 xml:space="preserve">wynagrodzenia brutto określonego w § 3 ust. 1 </w:t>
      </w:r>
      <w:r w:rsidRPr="00D62592">
        <w:rPr>
          <w:rFonts w:ascii="Times New Roman" w:eastAsia="Times New Roman" w:hAnsi="Times New Roman"/>
          <w:color w:val="000000"/>
          <w:sz w:val="24"/>
          <w:szCs w:val="24"/>
          <w:lang w:eastAsia="ar-SA"/>
        </w:rPr>
        <w:t>za każdy dzień zwłoki, licząc od dnia wyznaczonego na usuni</w:t>
      </w:r>
      <w:r w:rsidR="0095306D" w:rsidRPr="00D62592">
        <w:rPr>
          <w:rFonts w:ascii="Times New Roman" w:eastAsia="Times New Roman" w:hAnsi="Times New Roman"/>
          <w:color w:val="000000"/>
          <w:sz w:val="24"/>
          <w:szCs w:val="24"/>
          <w:lang w:eastAsia="ar-SA"/>
        </w:rPr>
        <w:t>ę</w:t>
      </w:r>
      <w:r w:rsidRPr="00D62592">
        <w:rPr>
          <w:rFonts w:ascii="Times New Roman" w:eastAsia="Times New Roman" w:hAnsi="Times New Roman"/>
          <w:color w:val="000000"/>
          <w:sz w:val="24"/>
          <w:szCs w:val="24"/>
          <w:lang w:eastAsia="ar-SA"/>
        </w:rPr>
        <w:t>cie wad,</w:t>
      </w:r>
    </w:p>
    <w:p w14:paraId="03DD04E3" w14:textId="6F17AF90" w:rsidR="00E73508" w:rsidRPr="00D62592" w:rsidRDefault="00E73508" w:rsidP="00453687">
      <w:pPr>
        <w:numPr>
          <w:ilvl w:val="0"/>
          <w:numId w:val="1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braku zapłaty lub nieterminowej zapłaty wynagrodzenia należnego podwykonawcom lub dalszym podwykonawcom w wysokości 0,</w:t>
      </w:r>
      <w:r w:rsidR="00F351BC" w:rsidRPr="00D62592">
        <w:rPr>
          <w:rFonts w:ascii="Times New Roman" w:eastAsia="Times New Roman" w:hAnsi="Times New Roman"/>
          <w:color w:val="000000"/>
          <w:sz w:val="24"/>
          <w:szCs w:val="24"/>
          <w:lang w:eastAsia="ar-SA"/>
        </w:rPr>
        <w:t>0</w:t>
      </w:r>
      <w:r w:rsidR="00051F38" w:rsidRPr="00D62592">
        <w:rPr>
          <w:rFonts w:ascii="Times New Roman" w:eastAsia="Times New Roman" w:hAnsi="Times New Roman"/>
          <w:color w:val="000000"/>
          <w:sz w:val="24"/>
          <w:szCs w:val="24"/>
          <w:lang w:eastAsia="ar-SA"/>
        </w:rPr>
        <w:t>2</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wynagrodzenia brutto określonego w § 3 ust. 1</w:t>
      </w:r>
      <w:r w:rsidR="00222E96" w:rsidRPr="00D62592">
        <w:rPr>
          <w:rFonts w:ascii="Times New Roman" w:eastAsia="Times New Roman" w:hAnsi="Times New Roman"/>
          <w:color w:val="000000"/>
          <w:sz w:val="24"/>
          <w:szCs w:val="24"/>
          <w:lang w:eastAsia="ar-SA"/>
        </w:rPr>
        <w:t xml:space="preserve"> </w:t>
      </w:r>
      <w:r w:rsidRPr="00D62592">
        <w:rPr>
          <w:rFonts w:ascii="Times New Roman" w:eastAsia="Times New Roman" w:hAnsi="Times New Roman"/>
          <w:color w:val="000000"/>
          <w:sz w:val="24"/>
          <w:szCs w:val="24"/>
          <w:lang w:eastAsia="ar-SA"/>
        </w:rPr>
        <w:t>za każdy dzień zwłoki,</w:t>
      </w:r>
    </w:p>
    <w:p w14:paraId="51111889" w14:textId="462449A5" w:rsidR="00E73508" w:rsidRPr="00D62592" w:rsidRDefault="00E73508" w:rsidP="00453687">
      <w:pPr>
        <w:numPr>
          <w:ilvl w:val="0"/>
          <w:numId w:val="13"/>
        </w:num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color w:val="000000"/>
          <w:sz w:val="24"/>
          <w:szCs w:val="24"/>
          <w:lang w:eastAsia="ar-SA"/>
        </w:rPr>
        <w:t xml:space="preserve">nieprzedłożenia do zaakceptowania projektu umowy o podwykonawstwo lub dalsze podwykonawstwo, której przedmiotem są roboty budowlane lub projektu jej zmiany w wysokości </w:t>
      </w:r>
      <w:r w:rsidR="00F351BC" w:rsidRPr="00D62592">
        <w:rPr>
          <w:rFonts w:ascii="Times New Roman" w:eastAsia="Times New Roman" w:hAnsi="Times New Roman"/>
          <w:color w:val="000000"/>
          <w:sz w:val="24"/>
          <w:szCs w:val="24"/>
          <w:lang w:eastAsia="ar-SA"/>
        </w:rPr>
        <w:t>0,3</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wynagrodzenia brutto określonego w § 3 ust. 1</w:t>
      </w:r>
      <w:r w:rsidR="00B0481E" w:rsidRPr="00D62592">
        <w:rPr>
          <w:rFonts w:ascii="Times New Roman" w:eastAsia="Times New Roman" w:hAnsi="Times New Roman"/>
          <w:sz w:val="24"/>
          <w:szCs w:val="24"/>
          <w:lang w:eastAsia="ar-SA"/>
        </w:rPr>
        <w:t>,</w:t>
      </w:r>
    </w:p>
    <w:p w14:paraId="17E70FB9" w14:textId="3B368A4E" w:rsidR="00E73508" w:rsidRPr="00D62592" w:rsidRDefault="00E73508" w:rsidP="00453687">
      <w:pPr>
        <w:numPr>
          <w:ilvl w:val="0"/>
          <w:numId w:val="13"/>
        </w:numPr>
        <w:suppressAutoHyphens/>
        <w:autoSpaceDE w:val="0"/>
        <w:spacing w:after="0"/>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 xml:space="preserve">nieprzedłożenia poświadczonej za zgodność z oryginałem kopii umowy o podwykonawstwo lub dalsze podwykonawstwo, lub ich zmiany w wysokości </w:t>
      </w:r>
      <w:r w:rsidR="00F351BC" w:rsidRPr="00D62592">
        <w:rPr>
          <w:rFonts w:ascii="Times New Roman" w:eastAsia="Times New Roman" w:hAnsi="Times New Roman"/>
          <w:color w:val="000000"/>
          <w:sz w:val="24"/>
          <w:szCs w:val="24"/>
          <w:lang w:eastAsia="ar-SA"/>
        </w:rPr>
        <w:t>0,3</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wynagrodzenia brutto określonego w § 3 ust. 1</w:t>
      </w:r>
      <w:r w:rsidRPr="00D62592">
        <w:rPr>
          <w:rFonts w:ascii="Times New Roman" w:eastAsia="Times New Roman" w:hAnsi="Times New Roman"/>
          <w:color w:val="000000"/>
          <w:sz w:val="24"/>
          <w:szCs w:val="24"/>
          <w:lang w:eastAsia="ar-SA"/>
        </w:rPr>
        <w:t>,</w:t>
      </w:r>
      <w:r w:rsidR="00C1305B" w:rsidRPr="00D62592">
        <w:rPr>
          <w:rFonts w:ascii="Times New Roman" w:eastAsia="Times New Roman" w:hAnsi="Times New Roman"/>
          <w:color w:val="000000"/>
          <w:sz w:val="24"/>
          <w:szCs w:val="24"/>
          <w:lang w:eastAsia="ar-SA"/>
        </w:rPr>
        <w:t xml:space="preserve"> za każdą umowę,</w:t>
      </w:r>
    </w:p>
    <w:p w14:paraId="1652D86B" w14:textId="10B20221" w:rsidR="00E73508" w:rsidRPr="00D62592" w:rsidRDefault="00E73508" w:rsidP="00453687">
      <w:pPr>
        <w:numPr>
          <w:ilvl w:val="0"/>
          <w:numId w:val="13"/>
        </w:numPr>
        <w:suppressAutoHyphens/>
        <w:autoSpaceDE w:val="0"/>
        <w:spacing w:after="0"/>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nieprzedłożenia wymaganych dokumentów realizacji inwestycji w wysokości 0,</w:t>
      </w:r>
      <w:r w:rsidR="00F351BC" w:rsidRPr="00D62592">
        <w:rPr>
          <w:rFonts w:ascii="Times New Roman" w:eastAsia="Times New Roman" w:hAnsi="Times New Roman"/>
          <w:color w:val="000000"/>
          <w:sz w:val="24"/>
          <w:szCs w:val="24"/>
          <w:lang w:eastAsia="ar-SA"/>
        </w:rPr>
        <w:t>0</w:t>
      </w:r>
      <w:r w:rsidR="000865F7" w:rsidRPr="00D62592">
        <w:rPr>
          <w:rFonts w:ascii="Times New Roman" w:eastAsia="Times New Roman" w:hAnsi="Times New Roman"/>
          <w:color w:val="000000"/>
          <w:sz w:val="24"/>
          <w:szCs w:val="24"/>
          <w:lang w:eastAsia="ar-SA"/>
        </w:rPr>
        <w:t>2</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wynagrodzenia brutto określonego w § 3 ust. 1</w:t>
      </w:r>
      <w:r w:rsidRPr="00D62592">
        <w:rPr>
          <w:rFonts w:ascii="Times New Roman" w:eastAsia="Times New Roman" w:hAnsi="Times New Roman"/>
          <w:sz w:val="24"/>
          <w:szCs w:val="24"/>
          <w:lang w:eastAsia="ar-SA"/>
        </w:rPr>
        <w:t xml:space="preserve"> </w:t>
      </w:r>
      <w:r w:rsidRPr="00D62592">
        <w:rPr>
          <w:rFonts w:ascii="Times New Roman" w:eastAsia="Times New Roman" w:hAnsi="Times New Roman"/>
          <w:color w:val="000000"/>
          <w:sz w:val="24"/>
          <w:szCs w:val="24"/>
          <w:lang w:eastAsia="ar-SA"/>
        </w:rPr>
        <w:t>za każdy dzień zwłoki,</w:t>
      </w:r>
      <w:r w:rsidR="00C1305B" w:rsidRPr="00D62592">
        <w:rPr>
          <w:rFonts w:ascii="Times New Roman" w:eastAsia="Times New Roman" w:hAnsi="Times New Roman"/>
          <w:color w:val="000000"/>
          <w:sz w:val="24"/>
          <w:szCs w:val="24"/>
          <w:lang w:eastAsia="ar-SA"/>
        </w:rPr>
        <w:t xml:space="preserve"> za każdy dokument oddzielnie,</w:t>
      </w:r>
    </w:p>
    <w:p w14:paraId="140C0081" w14:textId="7AEF274D" w:rsidR="00222E96" w:rsidRPr="00D62592" w:rsidRDefault="00222E96" w:rsidP="00453687">
      <w:pPr>
        <w:numPr>
          <w:ilvl w:val="0"/>
          <w:numId w:val="13"/>
        </w:num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color w:val="FF0000"/>
          <w:sz w:val="24"/>
          <w:szCs w:val="24"/>
          <w:lang w:eastAsia="ar-SA"/>
        </w:rPr>
        <w:tab/>
      </w:r>
      <w:r w:rsidRPr="00D62592">
        <w:rPr>
          <w:rFonts w:ascii="Times New Roman" w:eastAsia="Times New Roman" w:hAnsi="Times New Roman"/>
          <w:sz w:val="24"/>
          <w:szCs w:val="24"/>
          <w:lang w:eastAsia="ar-SA"/>
        </w:rPr>
        <w:t>za dopuszczenie do wykonywania robót budowlanych objętych przedmiotem Umowy innego podmiotu niż Wykonawca lub zaakceptowany przez Zamawiającego Podwykonawca skierowany do ich wykonania zgodnie z zasadami okr</w:t>
      </w:r>
      <w:r w:rsidR="00437076" w:rsidRPr="00D62592">
        <w:rPr>
          <w:rFonts w:ascii="Times New Roman" w:eastAsia="Times New Roman" w:hAnsi="Times New Roman"/>
          <w:sz w:val="24"/>
          <w:szCs w:val="24"/>
          <w:lang w:eastAsia="ar-SA"/>
        </w:rPr>
        <w:t xml:space="preserve">eślonymi Umową - w wysokości </w:t>
      </w:r>
      <w:r w:rsidR="00B0481E" w:rsidRPr="00D62592">
        <w:rPr>
          <w:rFonts w:ascii="Times New Roman" w:eastAsia="Times New Roman" w:hAnsi="Times New Roman"/>
          <w:sz w:val="24"/>
          <w:szCs w:val="24"/>
          <w:lang w:eastAsia="ar-SA"/>
        </w:rPr>
        <w:t>0,5</w:t>
      </w:r>
      <w:r w:rsidRPr="00D62592">
        <w:rPr>
          <w:rFonts w:ascii="Times New Roman" w:eastAsia="Times New Roman" w:hAnsi="Times New Roman"/>
          <w:sz w:val="24"/>
          <w:szCs w:val="24"/>
          <w:lang w:eastAsia="ar-SA"/>
        </w:rPr>
        <w:t>% wynagrodzenia brutto określonego w § 3 ust. 1 za każdy stwierdzony przypadek.</w:t>
      </w:r>
    </w:p>
    <w:p w14:paraId="04F911DB" w14:textId="3D556AED" w:rsidR="00222E96" w:rsidRPr="00D62592" w:rsidRDefault="00222E96" w:rsidP="00453687">
      <w:pPr>
        <w:pStyle w:val="Akapitzlist"/>
        <w:numPr>
          <w:ilvl w:val="0"/>
          <w:numId w:val="13"/>
        </w:numPr>
        <w:jc w:val="both"/>
        <w:rPr>
          <w:rFonts w:ascii="Times New Roman" w:eastAsia="Times New Roman" w:hAnsi="Times New Roman"/>
          <w:color w:val="FF0000"/>
          <w:sz w:val="24"/>
          <w:szCs w:val="24"/>
          <w:lang w:eastAsia="ar-SA"/>
        </w:rPr>
      </w:pPr>
      <w:r w:rsidRPr="00D62592">
        <w:rPr>
          <w:rFonts w:ascii="Times New Roman" w:eastAsia="Times New Roman" w:hAnsi="Times New Roman"/>
          <w:sz w:val="24"/>
          <w:szCs w:val="24"/>
          <w:lang w:eastAsia="ar-SA"/>
        </w:rPr>
        <w:t>w przypadku, gdy czynności zastrze</w:t>
      </w:r>
      <w:r w:rsidR="00437076" w:rsidRPr="00D62592">
        <w:rPr>
          <w:rFonts w:ascii="Times New Roman" w:eastAsia="Times New Roman" w:hAnsi="Times New Roman"/>
          <w:sz w:val="24"/>
          <w:szCs w:val="24"/>
          <w:lang w:eastAsia="ar-SA"/>
        </w:rPr>
        <w:t>żone dla Kierownika budowy</w:t>
      </w:r>
      <w:r w:rsidRPr="00D62592">
        <w:rPr>
          <w:rFonts w:ascii="Times New Roman" w:eastAsia="Times New Roman" w:hAnsi="Times New Roman"/>
          <w:sz w:val="24"/>
          <w:szCs w:val="24"/>
          <w:lang w:eastAsia="ar-SA"/>
        </w:rPr>
        <w:t xml:space="preserve">, będzie wykonywała inna osoba niż zaakceptowana przez Zamawiającego - w wysokości </w:t>
      </w:r>
      <w:r w:rsidR="00B0481E" w:rsidRPr="00D62592">
        <w:rPr>
          <w:rFonts w:ascii="Times New Roman" w:eastAsia="Times New Roman" w:hAnsi="Times New Roman"/>
          <w:sz w:val="24"/>
          <w:szCs w:val="24"/>
          <w:lang w:eastAsia="ar-SA"/>
        </w:rPr>
        <w:t>0,2</w:t>
      </w:r>
      <w:r w:rsidRPr="00D62592">
        <w:rPr>
          <w:rFonts w:ascii="Times New Roman" w:eastAsia="Times New Roman" w:hAnsi="Times New Roman"/>
          <w:sz w:val="24"/>
          <w:szCs w:val="24"/>
          <w:lang w:eastAsia="ar-SA"/>
        </w:rPr>
        <w:t>% wynagrodzenia brutto określonego w § 3 ust. 1,za każdy stwierdzony przypadek.</w:t>
      </w:r>
    </w:p>
    <w:p w14:paraId="3684E344" w14:textId="77777777" w:rsidR="00B0481E" w:rsidRPr="00D62592" w:rsidRDefault="00437076" w:rsidP="00453687">
      <w:pPr>
        <w:pStyle w:val="Akapitzlist"/>
        <w:numPr>
          <w:ilvl w:val="0"/>
          <w:numId w:val="13"/>
        </w:numPr>
        <w:jc w:val="both"/>
        <w:rPr>
          <w:rFonts w:ascii="Times New Roman" w:eastAsia="Times New Roman" w:hAnsi="Times New Roman"/>
          <w:color w:val="FF0000"/>
          <w:sz w:val="24"/>
          <w:szCs w:val="24"/>
          <w:lang w:eastAsia="ar-SA"/>
        </w:rPr>
      </w:pPr>
      <w:r w:rsidRPr="00D62592">
        <w:rPr>
          <w:rFonts w:ascii="Times New Roman" w:eastAsia="Times New Roman" w:hAnsi="Times New Roman"/>
          <w:sz w:val="24"/>
          <w:szCs w:val="24"/>
          <w:lang w:eastAsia="ar-SA"/>
        </w:rPr>
        <w:t xml:space="preserve">za nieuzasadnione przerwanie realizacji robót z przyczyn obciążających Wykonawcę trwające powyżej 10 dni - w wysokości </w:t>
      </w:r>
      <w:r w:rsidR="00B0481E" w:rsidRPr="00D62592">
        <w:rPr>
          <w:rFonts w:ascii="Times New Roman" w:eastAsia="Times New Roman" w:hAnsi="Times New Roman"/>
          <w:sz w:val="24"/>
          <w:szCs w:val="24"/>
          <w:lang w:eastAsia="ar-SA"/>
        </w:rPr>
        <w:t>0,04</w:t>
      </w:r>
      <w:r w:rsidRPr="00D62592">
        <w:rPr>
          <w:rFonts w:ascii="Times New Roman" w:eastAsia="Times New Roman" w:hAnsi="Times New Roman"/>
          <w:sz w:val="24"/>
          <w:szCs w:val="24"/>
          <w:lang w:eastAsia="ar-SA"/>
        </w:rPr>
        <w:t xml:space="preserve">% wynagrodzenia brutto określonego w § </w:t>
      </w:r>
      <w:r w:rsidR="00B0481E" w:rsidRPr="00D62592">
        <w:rPr>
          <w:rFonts w:ascii="Times New Roman" w:eastAsia="Times New Roman" w:hAnsi="Times New Roman"/>
          <w:sz w:val="24"/>
          <w:szCs w:val="24"/>
          <w:lang w:eastAsia="ar-SA"/>
        </w:rPr>
        <w:t>3</w:t>
      </w:r>
      <w:r w:rsidRPr="00D62592">
        <w:rPr>
          <w:rFonts w:ascii="Times New Roman" w:eastAsia="Times New Roman" w:hAnsi="Times New Roman"/>
          <w:sz w:val="24"/>
          <w:szCs w:val="24"/>
          <w:lang w:eastAsia="ar-SA"/>
        </w:rPr>
        <w:t xml:space="preserve"> ust. 1, za każdy rozpoczęty dzień przerwy w wykonywaniu robót  powyżej 10 dni, nie więcej niż 5% wynagrodzenia brutto określonego w § 3 ust 1.</w:t>
      </w:r>
    </w:p>
    <w:p w14:paraId="0DAD4954" w14:textId="3F6825C0" w:rsidR="00B0481E" w:rsidRPr="00D62592" w:rsidRDefault="00E73508" w:rsidP="00453687">
      <w:pPr>
        <w:pStyle w:val="Akapitzlist"/>
        <w:numPr>
          <w:ilvl w:val="0"/>
          <w:numId w:val="1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lastRenderedPageBreak/>
        <w:t xml:space="preserve">braku zmiany umowy o podwykonawstwo lub dalsze podwykonawstwo w zakresie terminu zapłaty, o ile termin ten był dłuższy niż 30 dni od dnia doręczenia faktury lub rachunku, w wysokości </w:t>
      </w:r>
      <w:r w:rsidR="00F351BC" w:rsidRPr="00D62592">
        <w:rPr>
          <w:rFonts w:ascii="Times New Roman" w:eastAsia="Times New Roman" w:hAnsi="Times New Roman"/>
          <w:color w:val="000000"/>
          <w:sz w:val="24"/>
          <w:szCs w:val="24"/>
          <w:lang w:eastAsia="ar-SA"/>
        </w:rPr>
        <w:t>0,3</w:t>
      </w:r>
      <w:r w:rsidR="00BA76CD" w:rsidRPr="00D62592">
        <w:rPr>
          <w:rFonts w:ascii="Times New Roman" w:eastAsia="Times New Roman" w:hAnsi="Times New Roman"/>
          <w:color w:val="000000"/>
          <w:sz w:val="24"/>
          <w:szCs w:val="24"/>
          <w:lang w:eastAsia="ar-SA"/>
        </w:rPr>
        <w:t xml:space="preserve"> </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wynagrodzenia brutto określonego w § 3 ust. 1</w:t>
      </w:r>
      <w:r w:rsidRPr="00D62592">
        <w:rPr>
          <w:rFonts w:ascii="Times New Roman" w:eastAsia="Times New Roman" w:hAnsi="Times New Roman"/>
          <w:color w:val="000000"/>
          <w:sz w:val="24"/>
          <w:szCs w:val="24"/>
          <w:lang w:eastAsia="ar-SA"/>
        </w:rPr>
        <w:t>,</w:t>
      </w:r>
      <w:r w:rsidR="003D4F83" w:rsidRPr="00D62592">
        <w:rPr>
          <w:rFonts w:ascii="Times New Roman" w:eastAsia="Times New Roman" w:hAnsi="Times New Roman"/>
          <w:color w:val="000000"/>
          <w:sz w:val="24"/>
          <w:szCs w:val="24"/>
          <w:lang w:eastAsia="ar-SA"/>
        </w:rPr>
        <w:t xml:space="preserve"> za każdą umowę,</w:t>
      </w:r>
    </w:p>
    <w:p w14:paraId="066C2D86" w14:textId="77777777" w:rsidR="00B0481E" w:rsidRPr="00D62592" w:rsidRDefault="00E73508" w:rsidP="00453687">
      <w:pPr>
        <w:pStyle w:val="Akapitzlist"/>
        <w:numPr>
          <w:ilvl w:val="0"/>
          <w:numId w:val="1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rażącego naruszenia niniejszej umowy, jeżeli pomimo pisemnego wezwania ze strony Zamawiającego nie dochodzi do usunięcia tego naruszenia, w wysokości 0,</w:t>
      </w:r>
      <w:r w:rsidR="00F351BC" w:rsidRPr="00D62592">
        <w:rPr>
          <w:rFonts w:ascii="Times New Roman" w:eastAsia="Times New Roman" w:hAnsi="Times New Roman"/>
          <w:color w:val="000000"/>
          <w:sz w:val="24"/>
          <w:szCs w:val="24"/>
          <w:lang w:eastAsia="ar-SA"/>
        </w:rPr>
        <w:t>0</w:t>
      </w:r>
      <w:r w:rsidR="000865F7" w:rsidRPr="00D62592">
        <w:rPr>
          <w:rFonts w:ascii="Times New Roman" w:eastAsia="Times New Roman" w:hAnsi="Times New Roman"/>
          <w:color w:val="000000"/>
          <w:sz w:val="24"/>
          <w:szCs w:val="24"/>
          <w:lang w:eastAsia="ar-SA"/>
        </w:rPr>
        <w:t>2</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wynagrodzenia brutto określonego w § 3 ust. 1</w:t>
      </w:r>
      <w:r w:rsidR="00B0481E" w:rsidRPr="00D62592">
        <w:rPr>
          <w:rFonts w:ascii="Times New Roman" w:eastAsia="Times New Roman" w:hAnsi="Times New Roman"/>
          <w:sz w:val="24"/>
          <w:szCs w:val="24"/>
          <w:lang w:eastAsia="ar-SA"/>
        </w:rPr>
        <w:t xml:space="preserve"> </w:t>
      </w:r>
      <w:r w:rsidRPr="00D62592">
        <w:rPr>
          <w:rFonts w:ascii="Times New Roman" w:eastAsia="Times New Roman" w:hAnsi="Times New Roman"/>
          <w:color w:val="000000"/>
          <w:sz w:val="24"/>
          <w:szCs w:val="24"/>
          <w:lang w:eastAsia="ar-SA"/>
        </w:rPr>
        <w:t>za każdy dzień istnienia tego naruszenia po terminie ustalonym w wezwaniu Zamawiającego,</w:t>
      </w:r>
    </w:p>
    <w:p w14:paraId="55DEEE5A" w14:textId="23B893E5" w:rsidR="00E73508" w:rsidRPr="00D62592" w:rsidRDefault="00E73508" w:rsidP="00453687">
      <w:pPr>
        <w:pStyle w:val="Akapitzlist"/>
        <w:numPr>
          <w:ilvl w:val="0"/>
          <w:numId w:val="13"/>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za nieprzedłożenie oświadczenia</w:t>
      </w:r>
      <w:r w:rsidR="00312EFE" w:rsidRPr="00D62592">
        <w:rPr>
          <w:rFonts w:ascii="Times New Roman" w:eastAsia="Times New Roman" w:hAnsi="Times New Roman"/>
          <w:color w:val="000000"/>
          <w:sz w:val="24"/>
          <w:szCs w:val="24"/>
          <w:lang w:eastAsia="ar-SA"/>
        </w:rPr>
        <w:t>, umowy lub innych dokumentów</w:t>
      </w:r>
      <w:r w:rsidRPr="00D62592">
        <w:rPr>
          <w:rFonts w:ascii="Times New Roman" w:eastAsia="Times New Roman" w:hAnsi="Times New Roman"/>
          <w:color w:val="000000"/>
          <w:sz w:val="24"/>
          <w:szCs w:val="24"/>
          <w:lang w:eastAsia="ar-SA"/>
        </w:rPr>
        <w:t xml:space="preserve"> określon</w:t>
      </w:r>
      <w:r w:rsidR="00312EFE" w:rsidRPr="00D62592">
        <w:rPr>
          <w:rFonts w:ascii="Times New Roman" w:eastAsia="Times New Roman" w:hAnsi="Times New Roman"/>
          <w:color w:val="000000"/>
          <w:sz w:val="24"/>
          <w:szCs w:val="24"/>
          <w:lang w:eastAsia="ar-SA"/>
        </w:rPr>
        <w:t>ych</w:t>
      </w:r>
      <w:r w:rsidRPr="00D62592">
        <w:rPr>
          <w:rFonts w:ascii="Times New Roman" w:eastAsia="Times New Roman" w:hAnsi="Times New Roman"/>
          <w:color w:val="000000"/>
          <w:sz w:val="24"/>
          <w:szCs w:val="24"/>
          <w:lang w:eastAsia="ar-SA"/>
        </w:rPr>
        <w:t xml:space="preserve"> w  § </w:t>
      </w:r>
      <w:r w:rsidR="006C0ABD" w:rsidRPr="00D62592">
        <w:rPr>
          <w:rFonts w:ascii="Times New Roman" w:eastAsia="Times New Roman" w:hAnsi="Times New Roman"/>
          <w:color w:val="000000"/>
          <w:sz w:val="24"/>
          <w:szCs w:val="24"/>
          <w:lang w:eastAsia="ar-SA"/>
        </w:rPr>
        <w:t>12</w:t>
      </w:r>
      <w:r w:rsidRPr="00D62592">
        <w:rPr>
          <w:rFonts w:ascii="Times New Roman" w:eastAsia="Times New Roman" w:hAnsi="Times New Roman"/>
          <w:color w:val="000000"/>
          <w:sz w:val="24"/>
          <w:szCs w:val="24"/>
          <w:lang w:eastAsia="ar-SA"/>
        </w:rPr>
        <w:t xml:space="preserve">  umowy we wskazanym terminie, Wykonawca zapłaci Zamawiającemu karę w wysokości 0,</w:t>
      </w:r>
      <w:r w:rsidR="00F351BC" w:rsidRPr="00D62592">
        <w:rPr>
          <w:rFonts w:ascii="Times New Roman" w:eastAsia="Times New Roman" w:hAnsi="Times New Roman"/>
          <w:color w:val="000000"/>
          <w:sz w:val="24"/>
          <w:szCs w:val="24"/>
          <w:lang w:eastAsia="ar-SA"/>
        </w:rPr>
        <w:t>0</w:t>
      </w:r>
      <w:r w:rsidR="000865F7" w:rsidRPr="00D62592">
        <w:rPr>
          <w:rFonts w:ascii="Times New Roman" w:eastAsia="Times New Roman" w:hAnsi="Times New Roman"/>
          <w:color w:val="000000"/>
          <w:sz w:val="24"/>
          <w:szCs w:val="24"/>
          <w:lang w:eastAsia="ar-SA"/>
        </w:rPr>
        <w:t>2</w:t>
      </w:r>
      <w:r w:rsidRPr="00D62592">
        <w:rPr>
          <w:rFonts w:ascii="Times New Roman" w:eastAsia="Times New Roman" w:hAnsi="Times New Roman"/>
          <w:color w:val="000000"/>
          <w:sz w:val="24"/>
          <w:szCs w:val="24"/>
          <w:lang w:eastAsia="ar-SA"/>
        </w:rPr>
        <w:t xml:space="preserve">% </w:t>
      </w:r>
      <w:r w:rsidR="00222E96" w:rsidRPr="00D62592">
        <w:rPr>
          <w:rFonts w:ascii="Times New Roman" w:eastAsia="Times New Roman" w:hAnsi="Times New Roman"/>
          <w:sz w:val="24"/>
          <w:szCs w:val="24"/>
          <w:lang w:eastAsia="ar-SA"/>
        </w:rPr>
        <w:t>wynagrodzenia brutto określonego w § 3 ust. 1</w:t>
      </w:r>
      <w:r w:rsidRPr="00D62592">
        <w:rPr>
          <w:rFonts w:ascii="Times New Roman" w:eastAsia="Times New Roman" w:hAnsi="Times New Roman"/>
          <w:color w:val="000000"/>
          <w:sz w:val="24"/>
          <w:szCs w:val="24"/>
          <w:lang w:eastAsia="ar-SA"/>
        </w:rPr>
        <w:t>,</w:t>
      </w:r>
      <w:r w:rsidRPr="00D62592">
        <w:rPr>
          <w:rFonts w:ascii="Times New Roman" w:hAnsi="Times New Roman"/>
          <w:sz w:val="24"/>
          <w:szCs w:val="24"/>
        </w:rPr>
        <w:t xml:space="preserve"> </w:t>
      </w:r>
      <w:r w:rsidRPr="00D62592">
        <w:rPr>
          <w:rFonts w:ascii="Times New Roman" w:eastAsia="Times New Roman" w:hAnsi="Times New Roman"/>
          <w:color w:val="000000"/>
          <w:sz w:val="24"/>
          <w:szCs w:val="24"/>
          <w:lang w:eastAsia="ar-SA"/>
        </w:rPr>
        <w:t>za każdy dzień zwłoki,</w:t>
      </w:r>
    </w:p>
    <w:p w14:paraId="1EF573CB" w14:textId="77777777" w:rsidR="00B0481E" w:rsidRPr="00D62592" w:rsidRDefault="00437076" w:rsidP="00453687">
      <w:pPr>
        <w:pStyle w:val="Akapitzlist"/>
        <w:numPr>
          <w:ilvl w:val="0"/>
          <w:numId w:val="13"/>
        </w:numPr>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za nieposiadanie ubezpieczenia OC Wykonawcy, zgodnie z § 5 lub przerwania tego ubezpieczenia w trakcie umowy w wysokości</w:t>
      </w:r>
      <w:r w:rsidR="00B0481E" w:rsidRPr="00D62592">
        <w:rPr>
          <w:rFonts w:ascii="Times New Roman" w:eastAsia="Times New Roman" w:hAnsi="Times New Roman"/>
          <w:sz w:val="24"/>
          <w:szCs w:val="24"/>
          <w:lang w:eastAsia="ar-SA"/>
        </w:rPr>
        <w:t xml:space="preserve"> 0,03%</w:t>
      </w:r>
      <w:r w:rsidRPr="00D62592">
        <w:rPr>
          <w:rFonts w:ascii="Times New Roman" w:eastAsia="Times New Roman" w:hAnsi="Times New Roman"/>
          <w:sz w:val="24"/>
          <w:szCs w:val="24"/>
          <w:lang w:eastAsia="ar-SA"/>
        </w:rPr>
        <w:t xml:space="preserve"> </w:t>
      </w:r>
      <w:r w:rsidR="00B0481E" w:rsidRPr="00D62592">
        <w:rPr>
          <w:rFonts w:ascii="Times New Roman" w:eastAsia="Times New Roman" w:hAnsi="Times New Roman"/>
          <w:sz w:val="24"/>
          <w:szCs w:val="24"/>
          <w:lang w:eastAsia="ar-SA"/>
        </w:rPr>
        <w:t xml:space="preserve">wynagrodzenia brutto określonego w § 3 ust. 1, </w:t>
      </w:r>
      <w:r w:rsidRPr="00D62592">
        <w:rPr>
          <w:rFonts w:ascii="Times New Roman" w:eastAsia="Times New Roman" w:hAnsi="Times New Roman"/>
          <w:sz w:val="24"/>
          <w:szCs w:val="24"/>
          <w:lang w:eastAsia="ar-SA"/>
        </w:rPr>
        <w:t>za każdy dzień zaniechania w tym zakresie</w:t>
      </w:r>
      <w:r w:rsidR="00B0481E" w:rsidRPr="00D62592">
        <w:rPr>
          <w:rFonts w:ascii="Times New Roman" w:eastAsia="Times New Roman" w:hAnsi="Times New Roman"/>
          <w:sz w:val="24"/>
          <w:szCs w:val="24"/>
          <w:lang w:eastAsia="ar-SA"/>
        </w:rPr>
        <w:t>,</w:t>
      </w:r>
    </w:p>
    <w:p w14:paraId="79774F98" w14:textId="6686C101" w:rsidR="00D64422" w:rsidRPr="00D64422" w:rsidRDefault="00D64422" w:rsidP="00D64422">
      <w:pPr>
        <w:pStyle w:val="Akapitzlist"/>
        <w:numPr>
          <w:ilvl w:val="0"/>
          <w:numId w:val="13"/>
        </w:numPr>
        <w:jc w:val="both"/>
        <w:rPr>
          <w:rFonts w:ascii="Times New Roman" w:eastAsia="Times New Roman" w:hAnsi="Times New Roman"/>
          <w:sz w:val="24"/>
          <w:szCs w:val="24"/>
          <w:lang w:eastAsia="ar-SA"/>
        </w:rPr>
      </w:pPr>
      <w:r w:rsidRPr="00E339D3">
        <w:rPr>
          <w:rFonts w:ascii="Times New Roman" w:eastAsia="Times New Roman" w:hAnsi="Times New Roman"/>
          <w:color w:val="000000"/>
          <w:sz w:val="24"/>
          <w:szCs w:val="24"/>
          <w:lang w:eastAsia="ar-SA"/>
        </w:rPr>
        <w:t xml:space="preserve">Zamawiający może odstąpić od umowy i naliczyć dodatkową karę wskazaną w § 10 ust. 2 pkt 15 jeżeli wykonawca spóźni się z przedłożeniem oświadczeń i/lub dokumentów określonych w </w:t>
      </w:r>
      <w:r w:rsidRPr="00D64422">
        <w:rPr>
          <w:rFonts w:ascii="Times New Roman" w:eastAsia="Times New Roman" w:hAnsi="Times New Roman"/>
          <w:sz w:val="24"/>
          <w:szCs w:val="24"/>
          <w:lang w:eastAsia="ar-SA"/>
        </w:rPr>
        <w:t>§ 4 ust. 2 pkt 28</w:t>
      </w:r>
      <w:r w:rsidRPr="00D64422">
        <w:rPr>
          <w:rFonts w:ascii="Times New Roman" w:eastAsia="Times New Roman" w:hAnsi="Times New Roman"/>
          <w:color w:val="000000"/>
          <w:sz w:val="24"/>
          <w:szCs w:val="24"/>
          <w:lang w:eastAsia="ar-SA"/>
        </w:rPr>
        <w:t xml:space="preserve"> </w:t>
      </w:r>
      <w:r w:rsidRPr="00E339D3">
        <w:rPr>
          <w:rFonts w:ascii="Times New Roman" w:eastAsia="Times New Roman" w:hAnsi="Times New Roman"/>
          <w:color w:val="000000"/>
          <w:sz w:val="24"/>
          <w:szCs w:val="24"/>
          <w:lang w:eastAsia="ar-SA"/>
        </w:rPr>
        <w:t>we wskazanym terminie w ilości powyżej 14 dni od dnia wymaganego umową na ich złożenie,</w:t>
      </w:r>
    </w:p>
    <w:p w14:paraId="5598A4FB" w14:textId="110149C2" w:rsidR="00BA7E6A" w:rsidRPr="00D62592" w:rsidRDefault="00E73508" w:rsidP="00453687">
      <w:pPr>
        <w:pStyle w:val="Akapitzlist"/>
        <w:numPr>
          <w:ilvl w:val="0"/>
          <w:numId w:val="13"/>
        </w:numPr>
        <w:jc w:val="both"/>
        <w:rPr>
          <w:rFonts w:ascii="Times New Roman" w:eastAsia="Times New Roman" w:hAnsi="Times New Roman"/>
          <w:sz w:val="24"/>
          <w:szCs w:val="24"/>
          <w:lang w:eastAsia="ar-SA"/>
        </w:rPr>
      </w:pPr>
      <w:r w:rsidRPr="00D62592">
        <w:rPr>
          <w:rFonts w:ascii="Times New Roman" w:eastAsia="Times New Roman" w:hAnsi="Times New Roman"/>
          <w:color w:val="000000"/>
          <w:sz w:val="24"/>
          <w:szCs w:val="24"/>
          <w:lang w:eastAsia="ar-SA"/>
        </w:rPr>
        <w:t xml:space="preserve">za odstąpienie od umowy przez którąkolwiek ze stron z powodu okoliczności leżących po stronie Wykonawcy, w wysokości 10 % </w:t>
      </w:r>
      <w:bookmarkStart w:id="2" w:name="_Hlk74088341"/>
      <w:r w:rsidR="00222E96" w:rsidRPr="00D62592">
        <w:rPr>
          <w:rFonts w:ascii="Times New Roman" w:eastAsia="Times New Roman" w:hAnsi="Times New Roman"/>
          <w:sz w:val="24"/>
          <w:szCs w:val="24"/>
          <w:lang w:eastAsia="ar-SA"/>
        </w:rPr>
        <w:t>wynagrodzenia brutto określonego w § 3 ust. 1</w:t>
      </w:r>
      <w:bookmarkEnd w:id="2"/>
      <w:r w:rsidR="00BA7E6A" w:rsidRPr="00D62592">
        <w:rPr>
          <w:rFonts w:ascii="Times New Roman" w:eastAsia="Times New Roman" w:hAnsi="Times New Roman"/>
          <w:sz w:val="24"/>
          <w:szCs w:val="24"/>
          <w:lang w:eastAsia="ar-SA"/>
        </w:rPr>
        <w:t>,</w:t>
      </w:r>
    </w:p>
    <w:p w14:paraId="28C08FEB" w14:textId="77777777" w:rsidR="00BA7E6A" w:rsidRPr="00D62592" w:rsidRDefault="00E73508" w:rsidP="00453687">
      <w:pPr>
        <w:pStyle w:val="Akapitzlist"/>
        <w:numPr>
          <w:ilvl w:val="0"/>
          <w:numId w:val="13"/>
        </w:numPr>
        <w:jc w:val="both"/>
        <w:rPr>
          <w:rFonts w:ascii="Times New Roman" w:eastAsia="Times New Roman" w:hAnsi="Times New Roman"/>
          <w:sz w:val="24"/>
          <w:szCs w:val="24"/>
          <w:lang w:eastAsia="ar-SA"/>
        </w:rPr>
      </w:pPr>
      <w:r w:rsidRPr="00D62592">
        <w:rPr>
          <w:rFonts w:ascii="Times New Roman" w:eastAsia="Times New Roman" w:hAnsi="Times New Roman"/>
          <w:color w:val="000000"/>
          <w:sz w:val="24"/>
          <w:szCs w:val="24"/>
          <w:lang w:eastAsia="ar-SA"/>
        </w:rPr>
        <w:t xml:space="preserve">Zamawiający jest zobowiązany do uiszczenia Wykonawcy kary umownej za odstąpienie od umowy przez którąkolwiek ze stron z powodu okoliczności leżących po stronie Zamawiającego w wysokości 10% </w:t>
      </w:r>
      <w:r w:rsidR="00222E96" w:rsidRPr="00D62592">
        <w:rPr>
          <w:rFonts w:ascii="Times New Roman" w:eastAsia="Times New Roman" w:hAnsi="Times New Roman"/>
          <w:sz w:val="24"/>
          <w:szCs w:val="24"/>
          <w:lang w:eastAsia="ar-SA"/>
        </w:rPr>
        <w:t>wynagrodzenia brutto określonego w § 3 ust. 1</w:t>
      </w:r>
      <w:r w:rsidRPr="00D62592">
        <w:rPr>
          <w:rFonts w:ascii="Times New Roman" w:eastAsia="Times New Roman" w:hAnsi="Times New Roman"/>
          <w:sz w:val="24"/>
          <w:szCs w:val="24"/>
          <w:lang w:eastAsia="ar-SA"/>
        </w:rPr>
        <w:t xml:space="preserve">. </w:t>
      </w:r>
    </w:p>
    <w:p w14:paraId="23D7308C" w14:textId="78A3443B" w:rsidR="00E73508" w:rsidRPr="00D62592" w:rsidRDefault="00E73508" w:rsidP="00453687">
      <w:pPr>
        <w:pStyle w:val="Akapitzlist"/>
        <w:numPr>
          <w:ilvl w:val="0"/>
          <w:numId w:val="14"/>
        </w:numPr>
        <w:jc w:val="both"/>
        <w:rPr>
          <w:rFonts w:ascii="Times New Roman" w:eastAsia="Times New Roman" w:hAnsi="Times New Roman"/>
          <w:sz w:val="24"/>
          <w:szCs w:val="24"/>
          <w:lang w:eastAsia="ar-SA"/>
        </w:rPr>
      </w:pPr>
      <w:r w:rsidRPr="00D62592">
        <w:rPr>
          <w:rFonts w:ascii="Times New Roman" w:eastAsia="Times New Roman" w:hAnsi="Times New Roman"/>
          <w:color w:val="000000"/>
          <w:sz w:val="24"/>
          <w:szCs w:val="24"/>
          <w:lang w:eastAsia="ar-SA"/>
        </w:rPr>
        <w:t>Strony zgodnie ustalają, że należna Zamawiającemu kara umowna może zostać potrącona z wynagrodzenia Wykonawcy.</w:t>
      </w:r>
    </w:p>
    <w:p w14:paraId="4FAA332B" w14:textId="783F7EAA" w:rsidR="00601D9F" w:rsidRPr="00D62592" w:rsidRDefault="00E73508" w:rsidP="00453687">
      <w:pPr>
        <w:pStyle w:val="Akapitzlist"/>
        <w:numPr>
          <w:ilvl w:val="0"/>
          <w:numId w:val="14"/>
        </w:numPr>
        <w:jc w:val="both"/>
        <w:rPr>
          <w:rFonts w:ascii="Times New Roman" w:hAnsi="Times New Roman"/>
          <w:sz w:val="24"/>
          <w:szCs w:val="24"/>
          <w:lang w:eastAsia="ar-SA"/>
        </w:rPr>
      </w:pPr>
      <w:r w:rsidRPr="00D62592">
        <w:rPr>
          <w:rFonts w:ascii="Times New Roman" w:hAnsi="Times New Roman"/>
          <w:color w:val="000000"/>
          <w:sz w:val="24"/>
          <w:szCs w:val="24"/>
        </w:rPr>
        <w:t>Zamawiający zastrzega możliwość dochodzenia odszkodowania uzupełniającego na zasadach ogólnych  w przypadku, gdy szkoda będzie wyższa od otrzymanej kary umownej.</w:t>
      </w:r>
    </w:p>
    <w:p w14:paraId="29C7EBE7" w14:textId="76A05AB8" w:rsidR="00AF0FD9" w:rsidRPr="00C01B1B" w:rsidRDefault="00F351BC" w:rsidP="00453687">
      <w:pPr>
        <w:pStyle w:val="Akapitzlist"/>
        <w:numPr>
          <w:ilvl w:val="0"/>
          <w:numId w:val="14"/>
        </w:numPr>
        <w:rPr>
          <w:rFonts w:ascii="Times New Roman" w:hAnsi="Times New Roman"/>
          <w:color w:val="FF0000"/>
          <w:sz w:val="24"/>
          <w:szCs w:val="24"/>
        </w:rPr>
      </w:pPr>
      <w:r w:rsidRPr="00D62592">
        <w:rPr>
          <w:rFonts w:ascii="Times New Roman" w:hAnsi="Times New Roman"/>
          <w:color w:val="000000"/>
          <w:sz w:val="24"/>
          <w:szCs w:val="24"/>
        </w:rPr>
        <w:t xml:space="preserve">Maksymalna łączna wysokość kar, których mogą dochodzić strony wynosi 40% </w:t>
      </w:r>
      <w:r w:rsidR="00222E96" w:rsidRPr="00D62592">
        <w:rPr>
          <w:rFonts w:ascii="Times New Roman" w:hAnsi="Times New Roman"/>
          <w:sz w:val="24"/>
          <w:szCs w:val="24"/>
        </w:rPr>
        <w:t>wynagrodzenia brutto określonego w § 3 ust. 1</w:t>
      </w:r>
      <w:r w:rsidR="00BA7E6A" w:rsidRPr="00D62592">
        <w:rPr>
          <w:rFonts w:ascii="Times New Roman" w:hAnsi="Times New Roman"/>
          <w:sz w:val="24"/>
          <w:szCs w:val="24"/>
        </w:rPr>
        <w:t>.</w:t>
      </w:r>
    </w:p>
    <w:p w14:paraId="0F496C04" w14:textId="77777777" w:rsidR="00C01B1B" w:rsidRPr="00D62592" w:rsidRDefault="00C01B1B" w:rsidP="00C01B1B">
      <w:pPr>
        <w:pStyle w:val="Akapitzlist"/>
        <w:ind w:left="227"/>
        <w:rPr>
          <w:rFonts w:ascii="Times New Roman" w:hAnsi="Times New Roman"/>
          <w:color w:val="FF0000"/>
          <w:sz w:val="24"/>
          <w:szCs w:val="24"/>
        </w:rPr>
      </w:pPr>
    </w:p>
    <w:p w14:paraId="4ACD810C" w14:textId="19C4B106"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11</w:t>
      </w:r>
    </w:p>
    <w:p w14:paraId="48DC9688" w14:textId="05E2B6EB" w:rsidR="00E73508"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Zabezpieczenie nale</w:t>
      </w:r>
      <w:r w:rsidRPr="00D62592">
        <w:rPr>
          <w:rFonts w:ascii="Times New Roman" w:eastAsia="Times New Roman" w:hAnsi="Times New Roman"/>
          <w:b/>
          <w:color w:val="000000"/>
          <w:sz w:val="24"/>
          <w:szCs w:val="24"/>
          <w:lang w:eastAsia="ar-SA"/>
        </w:rPr>
        <w:t>ż</w:t>
      </w:r>
      <w:r w:rsidRPr="00D62592">
        <w:rPr>
          <w:rFonts w:ascii="Times New Roman" w:eastAsia="Times New Roman" w:hAnsi="Times New Roman"/>
          <w:b/>
          <w:bCs/>
          <w:color w:val="000000"/>
          <w:sz w:val="24"/>
          <w:szCs w:val="24"/>
          <w:lang w:eastAsia="ar-SA"/>
        </w:rPr>
        <w:t>ytego wykonania umowy</w:t>
      </w:r>
    </w:p>
    <w:p w14:paraId="659015F5" w14:textId="63A747DF" w:rsidR="00553AB0" w:rsidRDefault="00553AB0" w:rsidP="00D62592">
      <w:pPr>
        <w:suppressAutoHyphens/>
        <w:autoSpaceDE w:val="0"/>
        <w:spacing w:after="0"/>
        <w:jc w:val="center"/>
        <w:rPr>
          <w:rFonts w:ascii="Times New Roman" w:eastAsia="Times New Roman" w:hAnsi="Times New Roman"/>
          <w:b/>
          <w:bCs/>
          <w:color w:val="000000"/>
          <w:sz w:val="24"/>
          <w:szCs w:val="24"/>
          <w:lang w:eastAsia="ar-SA"/>
        </w:rPr>
      </w:pPr>
    </w:p>
    <w:p w14:paraId="237081B5" w14:textId="77777777" w:rsidR="00276EA1" w:rsidRPr="00276EA1" w:rsidRDefault="00553AB0" w:rsidP="00276EA1">
      <w:pPr>
        <w:pStyle w:val="Akapitzlist"/>
        <w:numPr>
          <w:ilvl w:val="0"/>
          <w:numId w:val="46"/>
        </w:numPr>
        <w:suppressAutoHyphens/>
        <w:autoSpaceDE w:val="0"/>
        <w:spacing w:after="0"/>
        <w:jc w:val="both"/>
        <w:rPr>
          <w:rFonts w:ascii="Times New Roman" w:eastAsia="Times New Roman" w:hAnsi="Times New Roman"/>
          <w:color w:val="000000"/>
          <w:sz w:val="24"/>
          <w:szCs w:val="24"/>
          <w:lang w:eastAsia="ar-SA"/>
        </w:rPr>
      </w:pPr>
      <w:r w:rsidRPr="00276EA1">
        <w:rPr>
          <w:rFonts w:ascii="Times New Roman" w:eastAsia="Times New Roman" w:hAnsi="Times New Roman"/>
          <w:color w:val="000000"/>
          <w:sz w:val="24"/>
          <w:szCs w:val="24"/>
          <w:lang w:eastAsia="ar-SA"/>
        </w:rPr>
        <w:t>Zamawiający oświadcza, że Wykonawca przed zawarciem umowy wniósł na jego rzecz</w:t>
      </w:r>
      <w:r w:rsidR="00276EA1">
        <w:rPr>
          <w:rFonts w:ascii="Times New Roman" w:eastAsia="Times New Roman" w:hAnsi="Times New Roman"/>
          <w:color w:val="000000"/>
          <w:sz w:val="24"/>
          <w:szCs w:val="24"/>
          <w:lang w:eastAsia="ar-SA"/>
        </w:rPr>
        <w:t xml:space="preserve"> z</w:t>
      </w:r>
      <w:r w:rsidRPr="00276EA1">
        <w:rPr>
          <w:rFonts w:ascii="Times New Roman" w:eastAsia="Times New Roman" w:hAnsi="Times New Roman"/>
          <w:color w:val="000000"/>
          <w:sz w:val="24"/>
          <w:szCs w:val="24"/>
          <w:lang w:eastAsia="ar-SA"/>
        </w:rPr>
        <w:t xml:space="preserve">abezpieczenie należytego wykonania umowy na zasadach określonych w przepisach ustawy </w:t>
      </w:r>
      <w:proofErr w:type="spellStart"/>
      <w:r w:rsidRPr="00276EA1">
        <w:rPr>
          <w:rFonts w:ascii="Times New Roman" w:eastAsia="Times New Roman" w:hAnsi="Times New Roman"/>
          <w:color w:val="000000"/>
          <w:sz w:val="24"/>
          <w:szCs w:val="24"/>
          <w:lang w:eastAsia="ar-SA"/>
        </w:rPr>
        <w:t>Pzp</w:t>
      </w:r>
      <w:proofErr w:type="spellEnd"/>
      <w:r w:rsidRPr="00276EA1">
        <w:rPr>
          <w:rFonts w:ascii="Times New Roman" w:eastAsia="Times New Roman" w:hAnsi="Times New Roman"/>
          <w:color w:val="000000"/>
          <w:sz w:val="24"/>
          <w:szCs w:val="24"/>
          <w:lang w:eastAsia="ar-SA"/>
        </w:rPr>
        <w:t xml:space="preserve"> na kwotę równą 5 % ceny ofertowej brutto w kwocie ...................... w formie.................</w:t>
      </w:r>
    </w:p>
    <w:p w14:paraId="4497746B" w14:textId="77777777" w:rsidR="00276EA1" w:rsidRPr="00276EA1" w:rsidRDefault="00553AB0" w:rsidP="00276EA1">
      <w:pPr>
        <w:pStyle w:val="Akapitzlist"/>
        <w:numPr>
          <w:ilvl w:val="0"/>
          <w:numId w:val="46"/>
        </w:numPr>
        <w:suppressAutoHyphens/>
        <w:autoSpaceDE w:val="0"/>
        <w:spacing w:after="0"/>
        <w:jc w:val="both"/>
        <w:rPr>
          <w:rFonts w:ascii="Times New Roman" w:eastAsia="Times New Roman" w:hAnsi="Times New Roman"/>
          <w:color w:val="000000"/>
          <w:sz w:val="24"/>
          <w:szCs w:val="24"/>
          <w:lang w:eastAsia="ar-SA"/>
        </w:rPr>
      </w:pPr>
      <w:r w:rsidRPr="00276EA1">
        <w:rPr>
          <w:rFonts w:ascii="Times New Roman" w:eastAsia="Times New Roman" w:hAnsi="Times New Roman"/>
          <w:sz w:val="24"/>
          <w:szCs w:val="24"/>
          <w:lang w:eastAsia="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r w:rsidR="00276EA1">
        <w:rPr>
          <w:rFonts w:ascii="Times New Roman" w:eastAsia="Times New Roman" w:hAnsi="Times New Roman"/>
          <w:sz w:val="24"/>
          <w:szCs w:val="24"/>
          <w:lang w:eastAsia="pl-PL"/>
        </w:rPr>
        <w:t>.</w:t>
      </w:r>
    </w:p>
    <w:p w14:paraId="74F60088" w14:textId="77777777" w:rsidR="00276EA1" w:rsidRPr="00276EA1" w:rsidRDefault="00553AB0" w:rsidP="00276EA1">
      <w:pPr>
        <w:pStyle w:val="Akapitzlist"/>
        <w:numPr>
          <w:ilvl w:val="0"/>
          <w:numId w:val="46"/>
        </w:numPr>
        <w:suppressAutoHyphens/>
        <w:autoSpaceDE w:val="0"/>
        <w:spacing w:after="0"/>
        <w:jc w:val="both"/>
        <w:rPr>
          <w:rFonts w:ascii="Times New Roman" w:eastAsia="Times New Roman" w:hAnsi="Times New Roman"/>
          <w:color w:val="000000"/>
          <w:sz w:val="24"/>
          <w:szCs w:val="24"/>
          <w:lang w:eastAsia="ar-SA"/>
        </w:rPr>
      </w:pPr>
      <w:r w:rsidRPr="00276EA1">
        <w:rPr>
          <w:rFonts w:ascii="Times New Roman" w:eastAsia="Times New Roman" w:hAnsi="Times New Roman"/>
          <w:sz w:val="24"/>
          <w:szCs w:val="24"/>
          <w:lang w:eastAsia="pl-PL"/>
        </w:rPr>
        <w:t xml:space="preserve">Beneficjentem zabezpieczenia należytego wykonania umowy jest: </w:t>
      </w:r>
      <w:r w:rsidRPr="00EE0B2E">
        <w:rPr>
          <w:rFonts w:ascii="Times New Roman" w:eastAsia="Times New Roman" w:hAnsi="Times New Roman"/>
          <w:sz w:val="24"/>
          <w:szCs w:val="24"/>
          <w:lang w:eastAsia="pl-PL"/>
        </w:rPr>
        <w:t>Gmina ………………..</w:t>
      </w:r>
    </w:p>
    <w:p w14:paraId="4F44F4EF" w14:textId="77777777" w:rsidR="00276EA1" w:rsidRPr="00276EA1" w:rsidRDefault="00553AB0" w:rsidP="00276EA1">
      <w:pPr>
        <w:pStyle w:val="Akapitzlist"/>
        <w:numPr>
          <w:ilvl w:val="0"/>
          <w:numId w:val="46"/>
        </w:numPr>
        <w:suppressAutoHyphens/>
        <w:autoSpaceDE w:val="0"/>
        <w:spacing w:after="0"/>
        <w:jc w:val="both"/>
        <w:rPr>
          <w:rFonts w:ascii="Times New Roman" w:eastAsia="Times New Roman" w:hAnsi="Times New Roman"/>
          <w:color w:val="000000"/>
          <w:sz w:val="24"/>
          <w:szCs w:val="24"/>
          <w:lang w:eastAsia="ar-SA"/>
        </w:rPr>
      </w:pPr>
      <w:r w:rsidRPr="00276EA1">
        <w:rPr>
          <w:rFonts w:ascii="Times New Roman" w:eastAsia="Times New Roman" w:hAnsi="Times New Roman"/>
          <w:sz w:val="24"/>
          <w:szCs w:val="24"/>
          <w:lang w:eastAsia="pl-PL"/>
        </w:rPr>
        <w:t>Koszty zabezpieczenia należytego wykonania umowy ponosi Wykonawca.</w:t>
      </w:r>
    </w:p>
    <w:p w14:paraId="2D74D43B" w14:textId="77777777" w:rsidR="00276EA1" w:rsidRPr="00276EA1" w:rsidRDefault="00553AB0" w:rsidP="00276EA1">
      <w:pPr>
        <w:pStyle w:val="Akapitzlist"/>
        <w:numPr>
          <w:ilvl w:val="0"/>
          <w:numId w:val="46"/>
        </w:numPr>
        <w:suppressAutoHyphens/>
        <w:autoSpaceDE w:val="0"/>
        <w:spacing w:after="0"/>
        <w:jc w:val="both"/>
        <w:rPr>
          <w:rFonts w:ascii="Times New Roman" w:eastAsia="Times New Roman" w:hAnsi="Times New Roman"/>
          <w:color w:val="000000"/>
          <w:sz w:val="24"/>
          <w:szCs w:val="24"/>
          <w:lang w:eastAsia="ar-SA"/>
        </w:rPr>
      </w:pPr>
      <w:r w:rsidRPr="00276EA1">
        <w:rPr>
          <w:rFonts w:ascii="Times New Roman" w:eastAsia="Times New Roman" w:hAnsi="Times New Roman"/>
          <w:sz w:val="24"/>
          <w:szCs w:val="24"/>
          <w:lang w:eastAsia="pl-PL"/>
        </w:rPr>
        <w:t>Wykonawca jest zobowiązany zapewnić, aby zabezpieczenie należytego wykonania umowy</w:t>
      </w:r>
      <w:r w:rsidRPr="00276EA1">
        <w:rPr>
          <w:rFonts w:ascii="Times New Roman" w:eastAsia="Times New Roman" w:hAnsi="Times New Roman"/>
          <w:sz w:val="24"/>
          <w:szCs w:val="24"/>
          <w:lang w:eastAsia="pl-PL"/>
        </w:rPr>
        <w:br/>
        <w:t>zachowało moc wiążącą w okresie wykonywania umowy oraz w okresie rękojmi za wady fizyczne.</w:t>
      </w:r>
      <w:r w:rsidR="00276EA1">
        <w:rPr>
          <w:rFonts w:ascii="Times New Roman" w:eastAsia="Times New Roman" w:hAnsi="Times New Roman"/>
          <w:sz w:val="24"/>
          <w:szCs w:val="24"/>
          <w:lang w:eastAsia="pl-PL"/>
        </w:rPr>
        <w:t xml:space="preserve"> </w:t>
      </w:r>
      <w:r w:rsidRPr="00276EA1">
        <w:rPr>
          <w:rFonts w:ascii="Times New Roman" w:eastAsia="Times New Roman" w:hAnsi="Times New Roman"/>
          <w:sz w:val="24"/>
          <w:szCs w:val="24"/>
          <w:lang w:eastAsia="pl-PL"/>
        </w:rPr>
        <w:t>Wykonawca jest zobowiązany do niezwłocznego informowania Zamawiającego o faktycznych lub</w:t>
      </w:r>
      <w:r w:rsidR="00276EA1">
        <w:rPr>
          <w:rFonts w:ascii="Times New Roman" w:eastAsia="Times New Roman" w:hAnsi="Times New Roman"/>
          <w:sz w:val="24"/>
          <w:szCs w:val="24"/>
          <w:lang w:eastAsia="pl-PL"/>
        </w:rPr>
        <w:t xml:space="preserve"> </w:t>
      </w:r>
      <w:r w:rsidRPr="00276EA1">
        <w:rPr>
          <w:rFonts w:ascii="Times New Roman" w:eastAsia="Times New Roman" w:hAnsi="Times New Roman"/>
          <w:sz w:val="24"/>
          <w:szCs w:val="24"/>
          <w:lang w:eastAsia="pl-PL"/>
        </w:rPr>
        <w:t xml:space="preserve">prawnych okolicznościach, które mają lub mogą mieć wpływ na moc wiążącą </w:t>
      </w:r>
      <w:r w:rsidRPr="00276EA1">
        <w:rPr>
          <w:rFonts w:ascii="Times New Roman" w:eastAsia="Times New Roman" w:hAnsi="Times New Roman"/>
          <w:sz w:val="24"/>
          <w:szCs w:val="24"/>
          <w:lang w:eastAsia="pl-PL"/>
        </w:rPr>
        <w:lastRenderedPageBreak/>
        <w:t>zabezpieczenia należytego wykonania umowy oraz na możliwość i zakres wykonywania przez Zamawiającego praw wynikających z zabezpieczenia.</w:t>
      </w:r>
    </w:p>
    <w:p w14:paraId="2299768B" w14:textId="77777777" w:rsidR="00276EA1" w:rsidRPr="00276EA1" w:rsidRDefault="00553AB0" w:rsidP="00276EA1">
      <w:pPr>
        <w:pStyle w:val="Akapitzlist"/>
        <w:numPr>
          <w:ilvl w:val="0"/>
          <w:numId w:val="46"/>
        </w:numPr>
        <w:suppressAutoHyphens/>
        <w:autoSpaceDE w:val="0"/>
        <w:spacing w:after="0"/>
        <w:jc w:val="both"/>
        <w:rPr>
          <w:rFonts w:ascii="Times New Roman" w:eastAsia="Times New Roman" w:hAnsi="Times New Roman"/>
          <w:color w:val="000000"/>
          <w:sz w:val="24"/>
          <w:szCs w:val="24"/>
          <w:lang w:eastAsia="ar-SA"/>
        </w:rPr>
      </w:pPr>
      <w:r w:rsidRPr="00276EA1">
        <w:rPr>
          <w:rFonts w:ascii="Times New Roman" w:eastAsia="Times New Roman" w:hAnsi="Times New Roman"/>
          <w:sz w:val="24"/>
          <w:szCs w:val="24"/>
          <w:lang w:eastAsia="pl-PL"/>
        </w:rPr>
        <w:t>Kwota w wysokości ................... zł (słownie:................................) stanowiąca 70 %</w:t>
      </w:r>
      <w:r w:rsidRPr="00276EA1">
        <w:rPr>
          <w:rFonts w:ascii="Times New Roman" w:eastAsia="Times New Roman" w:hAnsi="Times New Roman"/>
          <w:sz w:val="24"/>
          <w:szCs w:val="24"/>
          <w:lang w:eastAsia="pl-PL"/>
        </w:rPr>
        <w:br/>
        <w:t>zabezpieczenia należytego wykonania umowy, zostanie zwrócona w terminie 30 dni od dnia odbioru końcowego robót.</w:t>
      </w:r>
    </w:p>
    <w:p w14:paraId="4C948769" w14:textId="77777777" w:rsidR="00276EA1" w:rsidRPr="00276EA1" w:rsidRDefault="00553AB0" w:rsidP="00276EA1">
      <w:pPr>
        <w:pStyle w:val="Akapitzlist"/>
        <w:numPr>
          <w:ilvl w:val="0"/>
          <w:numId w:val="46"/>
        </w:numPr>
        <w:suppressAutoHyphens/>
        <w:autoSpaceDE w:val="0"/>
        <w:spacing w:after="0"/>
        <w:jc w:val="both"/>
        <w:rPr>
          <w:rFonts w:ascii="Times New Roman" w:eastAsia="Times New Roman" w:hAnsi="Times New Roman"/>
          <w:color w:val="000000"/>
          <w:sz w:val="24"/>
          <w:szCs w:val="24"/>
          <w:lang w:eastAsia="ar-SA"/>
        </w:rPr>
      </w:pPr>
      <w:r w:rsidRPr="00276EA1">
        <w:rPr>
          <w:rFonts w:ascii="Times New Roman" w:eastAsia="Times New Roman" w:hAnsi="Times New Roman"/>
          <w:sz w:val="24"/>
          <w:szCs w:val="24"/>
          <w:lang w:eastAsia="pl-PL"/>
        </w:rPr>
        <w:t>Kwota pozostawiona na zabezpieczenie roszczeń z tytułu rękojmi za wady fizyczne, wynosząca 30% wartości zabezpieczenia należytego wykonania umowy, tj.................... zł (słownie:..........................), zostanie zwrócona nie później niż w 15 dniu po upływie tego okresu.</w:t>
      </w:r>
    </w:p>
    <w:p w14:paraId="5343A75A" w14:textId="77777777" w:rsidR="00276EA1" w:rsidRPr="00276EA1" w:rsidRDefault="00553AB0" w:rsidP="00276EA1">
      <w:pPr>
        <w:pStyle w:val="Akapitzlist"/>
        <w:numPr>
          <w:ilvl w:val="0"/>
          <w:numId w:val="46"/>
        </w:numPr>
        <w:suppressAutoHyphens/>
        <w:autoSpaceDE w:val="0"/>
        <w:spacing w:after="0"/>
        <w:jc w:val="both"/>
        <w:rPr>
          <w:rFonts w:ascii="Times New Roman" w:eastAsia="Times New Roman" w:hAnsi="Times New Roman"/>
          <w:color w:val="000000"/>
          <w:sz w:val="24"/>
          <w:szCs w:val="24"/>
          <w:lang w:eastAsia="ar-SA"/>
        </w:rPr>
      </w:pPr>
      <w:r w:rsidRPr="00276EA1">
        <w:rPr>
          <w:rFonts w:ascii="Times New Roman" w:eastAsia="Times New Roman" w:hAnsi="Times New Roman"/>
          <w:sz w:val="24"/>
          <w:szCs w:val="24"/>
          <w:lang w:eastAsia="pl-PL"/>
        </w:rPr>
        <w:t>W trakcie realizacji umowy Wykonawca może dokonać zmiany formy zabezpieczenia należytego</w:t>
      </w:r>
      <w:r w:rsidR="00276EA1">
        <w:rPr>
          <w:rFonts w:ascii="Times New Roman" w:eastAsia="Times New Roman" w:hAnsi="Times New Roman"/>
          <w:sz w:val="24"/>
          <w:szCs w:val="24"/>
          <w:lang w:eastAsia="pl-PL"/>
        </w:rPr>
        <w:t xml:space="preserve"> </w:t>
      </w:r>
      <w:r w:rsidRPr="00276EA1">
        <w:rPr>
          <w:rFonts w:ascii="Times New Roman" w:eastAsia="Times New Roman" w:hAnsi="Times New Roman"/>
          <w:sz w:val="24"/>
          <w:szCs w:val="24"/>
          <w:lang w:eastAsia="pl-PL"/>
        </w:rPr>
        <w:t xml:space="preserve">wykonania umowy na jedną lub kilka form, o których mowa w przepisach </w:t>
      </w:r>
      <w:proofErr w:type="spellStart"/>
      <w:r w:rsidRPr="00276EA1">
        <w:rPr>
          <w:rFonts w:ascii="Times New Roman" w:eastAsia="Times New Roman" w:hAnsi="Times New Roman"/>
          <w:sz w:val="24"/>
          <w:szCs w:val="24"/>
          <w:lang w:eastAsia="pl-PL"/>
        </w:rPr>
        <w:t>Pzp</w:t>
      </w:r>
      <w:proofErr w:type="spellEnd"/>
      <w:r w:rsidRPr="00276EA1">
        <w:rPr>
          <w:rFonts w:ascii="Times New Roman" w:eastAsia="Times New Roman" w:hAnsi="Times New Roman"/>
          <w:sz w:val="24"/>
          <w:szCs w:val="24"/>
          <w:lang w:eastAsia="pl-PL"/>
        </w:rPr>
        <w:t>, pod warunkiem, że</w:t>
      </w:r>
      <w:r w:rsidR="00276EA1">
        <w:rPr>
          <w:rFonts w:ascii="Times New Roman" w:eastAsia="Times New Roman" w:hAnsi="Times New Roman"/>
          <w:sz w:val="24"/>
          <w:szCs w:val="24"/>
          <w:lang w:eastAsia="pl-PL"/>
        </w:rPr>
        <w:t xml:space="preserve"> </w:t>
      </w:r>
      <w:r w:rsidRPr="00276EA1">
        <w:rPr>
          <w:rFonts w:ascii="Times New Roman" w:eastAsia="Times New Roman" w:hAnsi="Times New Roman"/>
          <w:sz w:val="24"/>
          <w:szCs w:val="24"/>
          <w:lang w:eastAsia="pl-PL"/>
        </w:rPr>
        <w:t>zmiana formy zabezpieczenia zostanie dokonana z zachowaniem ciągłości zabezpieczenia i bez zmniejszenia jego wysokości.</w:t>
      </w:r>
    </w:p>
    <w:p w14:paraId="03976ADC" w14:textId="77777777" w:rsidR="00276EA1" w:rsidRPr="00276EA1" w:rsidRDefault="00553AB0" w:rsidP="00276EA1">
      <w:pPr>
        <w:pStyle w:val="Akapitzlist"/>
        <w:numPr>
          <w:ilvl w:val="0"/>
          <w:numId w:val="46"/>
        </w:numPr>
        <w:suppressAutoHyphens/>
        <w:autoSpaceDE w:val="0"/>
        <w:spacing w:after="0"/>
        <w:jc w:val="both"/>
        <w:rPr>
          <w:rFonts w:ascii="Times New Roman" w:eastAsia="Times New Roman" w:hAnsi="Times New Roman"/>
          <w:color w:val="000000"/>
          <w:sz w:val="24"/>
          <w:szCs w:val="24"/>
          <w:lang w:eastAsia="ar-SA"/>
        </w:rPr>
      </w:pPr>
      <w:r w:rsidRPr="00276EA1">
        <w:rPr>
          <w:rFonts w:ascii="Times New Roman" w:eastAsia="Times New Roman" w:hAnsi="Times New Roman"/>
          <w:sz w:val="24"/>
          <w:szCs w:val="24"/>
          <w:lang w:eastAsia="pl-PL"/>
        </w:rPr>
        <w:t>Zabezpieczenie należytego wykonania umowy pozostaje w dyspozycji Zamawiającego i zachowuje swoją ważność na czas określony w umowie.</w:t>
      </w:r>
    </w:p>
    <w:p w14:paraId="212298E1" w14:textId="77777777" w:rsidR="00276EA1" w:rsidRPr="00276EA1" w:rsidRDefault="00553AB0" w:rsidP="00276EA1">
      <w:pPr>
        <w:pStyle w:val="Akapitzlist"/>
        <w:numPr>
          <w:ilvl w:val="0"/>
          <w:numId w:val="46"/>
        </w:numPr>
        <w:suppressAutoHyphens/>
        <w:autoSpaceDE w:val="0"/>
        <w:spacing w:after="0"/>
        <w:jc w:val="both"/>
        <w:rPr>
          <w:rFonts w:ascii="Times New Roman" w:eastAsia="Times New Roman" w:hAnsi="Times New Roman"/>
          <w:color w:val="000000"/>
          <w:sz w:val="24"/>
          <w:szCs w:val="24"/>
          <w:lang w:eastAsia="ar-SA"/>
        </w:rPr>
      </w:pPr>
      <w:r w:rsidRPr="00276EA1">
        <w:rPr>
          <w:rFonts w:ascii="Times New Roman" w:eastAsia="Times New Roman" w:hAnsi="Times New Roman"/>
          <w:sz w:val="24"/>
          <w:szCs w:val="24"/>
          <w:lang w:eastAsia="pl-PL"/>
        </w:rPr>
        <w:t>Jeżeli nie zajdzie powód do realizacji zabezpieczenia w całości lub w części, podlega ono zwrotowi Wykonawcy odpowiednio w całości lub w części w terminach, o których mowa w ust. 6. i ust. 7.zabezpieczenie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22DD0066" w14:textId="77777777" w:rsidR="00276EA1" w:rsidRPr="00276EA1" w:rsidRDefault="00553AB0" w:rsidP="00276EA1">
      <w:pPr>
        <w:pStyle w:val="Akapitzlist"/>
        <w:numPr>
          <w:ilvl w:val="0"/>
          <w:numId w:val="46"/>
        </w:numPr>
        <w:suppressAutoHyphens/>
        <w:autoSpaceDE w:val="0"/>
        <w:spacing w:after="0"/>
        <w:jc w:val="both"/>
        <w:rPr>
          <w:rFonts w:ascii="Times New Roman" w:eastAsia="Times New Roman" w:hAnsi="Times New Roman"/>
          <w:color w:val="000000"/>
          <w:sz w:val="24"/>
          <w:szCs w:val="24"/>
          <w:lang w:eastAsia="ar-SA"/>
        </w:rPr>
      </w:pPr>
      <w:r w:rsidRPr="00276EA1">
        <w:rPr>
          <w:rFonts w:ascii="Times New Roman" w:eastAsia="Times New Roman" w:hAnsi="Times New Roman"/>
          <w:sz w:val="24"/>
          <w:szCs w:val="24"/>
          <w:lang w:eastAsia="pl-PL"/>
        </w:rPr>
        <w:t>Zamawiający może dochodzić zaspokojenia z zabezpieczenia należytego wykonania umowy, jeżeli jakakolwiek kwota należna Zamawiającemu od Wykonawcy w związku z niewykonaniem lub</w:t>
      </w:r>
      <w:r w:rsidR="00276EA1">
        <w:rPr>
          <w:rFonts w:ascii="Times New Roman" w:eastAsia="Times New Roman" w:hAnsi="Times New Roman"/>
          <w:sz w:val="24"/>
          <w:szCs w:val="24"/>
          <w:lang w:eastAsia="pl-PL"/>
        </w:rPr>
        <w:t xml:space="preserve"> </w:t>
      </w:r>
      <w:r w:rsidRPr="00276EA1">
        <w:rPr>
          <w:rFonts w:ascii="Times New Roman" w:eastAsia="Times New Roman" w:hAnsi="Times New Roman"/>
          <w:sz w:val="24"/>
          <w:szCs w:val="24"/>
          <w:lang w:eastAsia="pl-PL"/>
        </w:rPr>
        <w:t>nienależytym wykonaniem umowy nie zostanie zapłacona w terminie 14 dni od dnia otrzymania przez Wykonawcę pisemnego wezwania do zapłaty.</w:t>
      </w:r>
    </w:p>
    <w:p w14:paraId="191C9E7A" w14:textId="77777777" w:rsidR="00276EA1" w:rsidRPr="00276EA1" w:rsidRDefault="00553AB0" w:rsidP="00276EA1">
      <w:pPr>
        <w:pStyle w:val="Akapitzlist"/>
        <w:numPr>
          <w:ilvl w:val="0"/>
          <w:numId w:val="46"/>
        </w:numPr>
        <w:suppressAutoHyphens/>
        <w:autoSpaceDE w:val="0"/>
        <w:spacing w:after="0"/>
        <w:jc w:val="both"/>
        <w:rPr>
          <w:rFonts w:ascii="Times New Roman" w:eastAsia="Times New Roman" w:hAnsi="Times New Roman"/>
          <w:color w:val="000000"/>
          <w:sz w:val="24"/>
          <w:szCs w:val="24"/>
          <w:lang w:eastAsia="ar-SA"/>
        </w:rPr>
      </w:pPr>
      <w:r w:rsidRPr="00276EA1">
        <w:rPr>
          <w:rFonts w:ascii="Times New Roman" w:eastAsia="Times New Roman" w:hAnsi="Times New Roman"/>
          <w:sz w:val="24"/>
          <w:szCs w:val="24"/>
          <w:lang w:eastAsia="pl-PL"/>
        </w:rPr>
        <w:t>Jeżeli okres ważności zabezpieczenia należytego wykonania umowy jest krótszy niż wymagany okres jego ważności, Wykonawca jest zobowiązany ustanowić nowe Zabezpieczenie należytego wykonania umowy nie później niż na 7 dni przed wygaśnięciem ważności dotychczasowego zabezpieczenia.</w:t>
      </w:r>
    </w:p>
    <w:p w14:paraId="4BDEF47F" w14:textId="77777777" w:rsidR="00276EA1" w:rsidRPr="00276EA1" w:rsidRDefault="00553AB0" w:rsidP="00276EA1">
      <w:pPr>
        <w:pStyle w:val="Akapitzlist"/>
        <w:numPr>
          <w:ilvl w:val="0"/>
          <w:numId w:val="46"/>
        </w:numPr>
        <w:suppressAutoHyphens/>
        <w:autoSpaceDE w:val="0"/>
        <w:spacing w:after="0"/>
        <w:jc w:val="both"/>
        <w:rPr>
          <w:rFonts w:ascii="Times New Roman" w:eastAsia="Times New Roman" w:hAnsi="Times New Roman"/>
          <w:color w:val="000000"/>
          <w:sz w:val="24"/>
          <w:szCs w:val="24"/>
          <w:lang w:eastAsia="ar-SA"/>
        </w:rPr>
      </w:pPr>
      <w:r w:rsidRPr="00276EA1">
        <w:rPr>
          <w:rFonts w:ascii="Times New Roman" w:eastAsia="Times New Roman" w:hAnsi="Times New Roman"/>
          <w:sz w:val="24"/>
          <w:szCs w:val="24"/>
          <w:lang w:eastAsia="pl-PL"/>
        </w:rPr>
        <w:t>Jeżeli Wykonawca w terminie określonym w ust. 12 nie przedłoży Zamawiającemu nowego</w:t>
      </w:r>
      <w:r w:rsidRPr="00276EA1">
        <w:rPr>
          <w:rFonts w:ascii="Times New Roman" w:eastAsia="Times New Roman" w:hAnsi="Times New Roman"/>
          <w:sz w:val="24"/>
          <w:szCs w:val="24"/>
          <w:lang w:eastAsia="pl-PL"/>
        </w:rPr>
        <w:br/>
        <w:t>zabezpieczenia należytego wykonania umowy, Zamawiający będzie uprawniony do zrealizowania dotychczasowego zabezpieczenia w trybie wypłaty całej kwoty, na jaką w dacie wystąpienia z roszczeniem opiewać będzie dotychczasowe zabezpieczenie</w:t>
      </w:r>
    </w:p>
    <w:p w14:paraId="12ECB683" w14:textId="43451261" w:rsidR="00553AB0" w:rsidRPr="00276EA1" w:rsidRDefault="00553AB0" w:rsidP="00276EA1">
      <w:pPr>
        <w:pStyle w:val="Akapitzlist"/>
        <w:numPr>
          <w:ilvl w:val="0"/>
          <w:numId w:val="46"/>
        </w:numPr>
        <w:suppressAutoHyphens/>
        <w:autoSpaceDE w:val="0"/>
        <w:spacing w:after="0"/>
        <w:jc w:val="both"/>
        <w:rPr>
          <w:rFonts w:ascii="Times New Roman" w:eastAsia="Times New Roman" w:hAnsi="Times New Roman"/>
          <w:color w:val="000000"/>
          <w:sz w:val="24"/>
          <w:szCs w:val="24"/>
          <w:lang w:eastAsia="ar-SA"/>
        </w:rPr>
      </w:pPr>
      <w:r w:rsidRPr="00276EA1">
        <w:rPr>
          <w:rFonts w:ascii="Times New Roman" w:eastAsia="Times New Roman" w:hAnsi="Times New Roman"/>
          <w:bCs/>
          <w:sz w:val="24"/>
          <w:szCs w:val="24"/>
          <w:lang w:eastAsia="ar-SA"/>
        </w:rPr>
        <w:t>W sytuacji, gdy wskutek okoliczności, o których mowa w § 16 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237D171F" w14:textId="10ECC353" w:rsidR="00553AB0" w:rsidRDefault="00553AB0" w:rsidP="00553AB0">
      <w:pPr>
        <w:suppressAutoHyphens/>
        <w:autoSpaceDE w:val="0"/>
        <w:spacing w:after="0"/>
        <w:rPr>
          <w:rFonts w:ascii="Times New Roman" w:eastAsia="Times New Roman" w:hAnsi="Times New Roman"/>
          <w:b/>
          <w:bCs/>
          <w:color w:val="000000"/>
          <w:sz w:val="24"/>
          <w:szCs w:val="24"/>
          <w:lang w:eastAsia="ar-SA"/>
        </w:rPr>
      </w:pPr>
    </w:p>
    <w:p w14:paraId="660E106E" w14:textId="77777777" w:rsidR="00553AB0" w:rsidRPr="00D62592" w:rsidRDefault="00553AB0" w:rsidP="00D62592">
      <w:pPr>
        <w:suppressAutoHyphens/>
        <w:autoSpaceDE w:val="0"/>
        <w:spacing w:after="0"/>
        <w:jc w:val="center"/>
        <w:rPr>
          <w:rFonts w:ascii="Times New Roman" w:eastAsia="Times New Roman" w:hAnsi="Times New Roman"/>
          <w:b/>
          <w:bCs/>
          <w:color w:val="000000"/>
          <w:sz w:val="24"/>
          <w:szCs w:val="24"/>
          <w:lang w:eastAsia="ar-SA"/>
        </w:rPr>
      </w:pPr>
    </w:p>
    <w:p w14:paraId="58944D14" w14:textId="5690893B"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12</w:t>
      </w:r>
    </w:p>
    <w:p w14:paraId="01ED89C2" w14:textId="660338D0" w:rsidR="00562008" w:rsidRDefault="00BB7F15" w:rsidP="00D62592">
      <w:pPr>
        <w:suppressAutoHyphens/>
        <w:autoSpaceDE w:val="0"/>
        <w:spacing w:after="0"/>
        <w:jc w:val="center"/>
        <w:rPr>
          <w:rFonts w:ascii="Times New Roman" w:hAnsi="Times New Roman"/>
          <w:b/>
          <w:sz w:val="24"/>
          <w:szCs w:val="24"/>
          <w:lang w:eastAsia="pl-PL"/>
        </w:rPr>
      </w:pPr>
      <w:r w:rsidRPr="00D62592">
        <w:rPr>
          <w:rFonts w:ascii="Times New Roman" w:hAnsi="Times New Roman"/>
          <w:b/>
          <w:sz w:val="24"/>
          <w:szCs w:val="24"/>
          <w:lang w:eastAsia="pl-PL"/>
        </w:rPr>
        <w:t>Zatrudnienie pracowników – umowa o pracę</w:t>
      </w:r>
    </w:p>
    <w:p w14:paraId="24A76F63" w14:textId="77777777" w:rsidR="00276EA1" w:rsidRPr="00D62592" w:rsidRDefault="00276EA1" w:rsidP="00D62592">
      <w:pPr>
        <w:suppressAutoHyphens/>
        <w:autoSpaceDE w:val="0"/>
        <w:spacing w:after="0"/>
        <w:jc w:val="center"/>
        <w:rPr>
          <w:rFonts w:ascii="Times New Roman" w:eastAsia="Times New Roman" w:hAnsi="Times New Roman"/>
          <w:b/>
          <w:sz w:val="24"/>
          <w:szCs w:val="24"/>
          <w:lang w:eastAsia="ar-SA"/>
        </w:rPr>
      </w:pPr>
    </w:p>
    <w:p w14:paraId="78553C14" w14:textId="39FB0469" w:rsidR="00562008" w:rsidRPr="00D62592" w:rsidRDefault="00562008" w:rsidP="00D62592">
      <w:pPr>
        <w:pStyle w:val="Akapitzlist"/>
        <w:widowControl w:val="0"/>
        <w:numPr>
          <w:ilvl w:val="3"/>
          <w:numId w:val="3"/>
        </w:numPr>
        <w:spacing w:after="0"/>
        <w:jc w:val="both"/>
        <w:rPr>
          <w:rFonts w:ascii="Times New Roman" w:hAnsi="Times New Roman"/>
          <w:b/>
          <w:sz w:val="24"/>
          <w:szCs w:val="24"/>
        </w:rPr>
      </w:pPr>
      <w:r w:rsidRPr="00D62592">
        <w:rPr>
          <w:rFonts w:ascii="Times New Roman" w:hAnsi="Times New Roman"/>
          <w:bCs/>
          <w:sz w:val="24"/>
          <w:szCs w:val="24"/>
        </w:rPr>
        <w:t>Zamawiający</w:t>
      </w:r>
      <w:r w:rsidRPr="00D62592">
        <w:rPr>
          <w:rStyle w:val="FontStyle49"/>
          <w:rFonts w:ascii="Times New Roman" w:eastAsia="Arial" w:hAnsi="Times New Roman" w:cs="Times New Roman"/>
          <w:b w:val="0"/>
          <w:color w:val="auto"/>
          <w:sz w:val="24"/>
          <w:szCs w:val="24"/>
        </w:rPr>
        <w:t xml:space="preserve">, stosowanie do art. 95 ustawy </w:t>
      </w:r>
      <w:proofErr w:type="spellStart"/>
      <w:r w:rsidRPr="00D62592">
        <w:rPr>
          <w:rStyle w:val="FontStyle49"/>
          <w:rFonts w:ascii="Times New Roman" w:eastAsia="Arial" w:hAnsi="Times New Roman" w:cs="Times New Roman"/>
          <w:b w:val="0"/>
          <w:color w:val="auto"/>
          <w:sz w:val="24"/>
          <w:szCs w:val="24"/>
        </w:rPr>
        <w:t>Pzp</w:t>
      </w:r>
      <w:proofErr w:type="spellEnd"/>
      <w:r w:rsidRPr="00D62592">
        <w:rPr>
          <w:rStyle w:val="FontStyle49"/>
          <w:rFonts w:ascii="Times New Roman" w:eastAsia="Arial" w:hAnsi="Times New Roman" w:cs="Times New Roman"/>
          <w:b w:val="0"/>
          <w:color w:val="auto"/>
          <w:sz w:val="24"/>
          <w:szCs w:val="24"/>
        </w:rPr>
        <w:t xml:space="preserve">, wymaga zatrudnienia przez Wykonawcę/Podwykonawcę, na podstawie umowy o pracę, osób wykonujących czynności w zakresie realizacji umowy, jeżeli wykonywane przez nie czynności polegają na wykonywaniu </w:t>
      </w:r>
      <w:r w:rsidRPr="00D62592">
        <w:rPr>
          <w:rStyle w:val="FontStyle49"/>
          <w:rFonts w:ascii="Times New Roman" w:eastAsia="Arial" w:hAnsi="Times New Roman" w:cs="Times New Roman"/>
          <w:b w:val="0"/>
          <w:color w:val="auto"/>
          <w:sz w:val="24"/>
          <w:szCs w:val="24"/>
        </w:rPr>
        <w:lastRenderedPageBreak/>
        <w:t xml:space="preserve">pracy, w sposób określony w art. 22 § 1 ustawy z dnia 26 czerwca 1974 r. – Kodeks pracy.  Zamawiający wymaga zatrudnienia na podstawie umowy o pracę </w:t>
      </w:r>
      <w:bookmarkStart w:id="3" w:name="_Hlk99694579"/>
      <w:bookmarkStart w:id="4" w:name="_Hlk94178610"/>
      <w:r w:rsidRPr="00D62592">
        <w:rPr>
          <w:rFonts w:ascii="Times New Roman" w:hAnsi="Times New Roman"/>
          <w:sz w:val="24"/>
          <w:szCs w:val="24"/>
        </w:rPr>
        <w:t xml:space="preserve">pracowników ogólnobudowlanych wykonujących </w:t>
      </w:r>
      <w:r w:rsidRPr="00D62592">
        <w:rPr>
          <w:rStyle w:val="FontStyle14"/>
          <w:color w:val="auto"/>
          <w:sz w:val="24"/>
          <w:szCs w:val="24"/>
        </w:rPr>
        <w:t>prace fizyczne (ręczne)</w:t>
      </w:r>
      <w:r w:rsidRPr="00D62592">
        <w:rPr>
          <w:rFonts w:ascii="Times New Roman" w:hAnsi="Times New Roman"/>
          <w:sz w:val="24"/>
          <w:szCs w:val="24"/>
        </w:rPr>
        <w:t xml:space="preserve">, prace </w:t>
      </w:r>
      <w:r w:rsidRPr="00D62592">
        <w:rPr>
          <w:rStyle w:val="FontStyle14"/>
          <w:color w:val="auto"/>
          <w:sz w:val="24"/>
          <w:szCs w:val="24"/>
        </w:rPr>
        <w:t>związane z robotami przygotowawczymi</w:t>
      </w:r>
      <w:r w:rsidRPr="00D62592">
        <w:rPr>
          <w:rFonts w:ascii="Times New Roman" w:hAnsi="Times New Roman"/>
          <w:sz w:val="24"/>
          <w:szCs w:val="24"/>
        </w:rPr>
        <w:t>,</w:t>
      </w:r>
      <w:r w:rsidR="00982786" w:rsidRPr="00982786">
        <w:t xml:space="preserve"> </w:t>
      </w:r>
      <w:r w:rsidR="00982786" w:rsidRPr="00982786">
        <w:rPr>
          <w:rFonts w:ascii="Times New Roman" w:hAnsi="Times New Roman"/>
          <w:sz w:val="24"/>
          <w:szCs w:val="24"/>
        </w:rPr>
        <w:t>prace robotników budowlanych układających nawierzchnię mineralno-asfaltową</w:t>
      </w:r>
      <w:r w:rsidR="00982786">
        <w:rPr>
          <w:rFonts w:ascii="Times New Roman" w:hAnsi="Times New Roman"/>
          <w:sz w:val="24"/>
          <w:szCs w:val="24"/>
        </w:rPr>
        <w:t>,</w:t>
      </w:r>
      <w:r w:rsidRPr="00D62592">
        <w:rPr>
          <w:rFonts w:ascii="Times New Roman" w:hAnsi="Times New Roman"/>
          <w:sz w:val="24"/>
          <w:szCs w:val="24"/>
        </w:rPr>
        <w:t xml:space="preserve"> operatorów maszyn i urządzeń, oraz  operatorów maszyn i urządzeń </w:t>
      </w:r>
      <w:bookmarkStart w:id="5" w:name="_Hlk99694670"/>
      <w:r w:rsidRPr="00D62592">
        <w:rPr>
          <w:rFonts w:ascii="Times New Roman" w:hAnsi="Times New Roman"/>
          <w:sz w:val="24"/>
          <w:szCs w:val="24"/>
        </w:rPr>
        <w:t xml:space="preserve">oraz </w:t>
      </w:r>
      <w:bookmarkEnd w:id="3"/>
      <w:r w:rsidRPr="00D62592">
        <w:rPr>
          <w:rFonts w:ascii="Times New Roman" w:hAnsi="Times New Roman"/>
          <w:sz w:val="24"/>
          <w:szCs w:val="24"/>
        </w:rPr>
        <w:t xml:space="preserve">innych pracowników, którzy wykonują czynności w zakresie realizacji </w:t>
      </w:r>
      <w:bookmarkStart w:id="6" w:name="_Hlk99694610"/>
      <w:r w:rsidRPr="00D62592">
        <w:rPr>
          <w:rFonts w:ascii="Times New Roman" w:hAnsi="Times New Roman"/>
          <w:sz w:val="24"/>
          <w:szCs w:val="24"/>
        </w:rPr>
        <w:t xml:space="preserve">zamówienia </w:t>
      </w:r>
      <w:bookmarkEnd w:id="6"/>
      <w:r w:rsidRPr="00D62592">
        <w:rPr>
          <w:rFonts w:ascii="Times New Roman" w:hAnsi="Times New Roman"/>
          <w:sz w:val="24"/>
          <w:szCs w:val="24"/>
        </w:rPr>
        <w:t xml:space="preserve">w rozumieniu art. 22 ustawy z dnia 26 czerwca 1974r.- Kodeks Pracy. </w:t>
      </w:r>
    </w:p>
    <w:bookmarkEnd w:id="4"/>
    <w:bookmarkEnd w:id="5"/>
    <w:p w14:paraId="78EECBEA" w14:textId="05647BCC" w:rsidR="00562008" w:rsidRPr="00D62592" w:rsidRDefault="00562008" w:rsidP="00D62592">
      <w:pPr>
        <w:pStyle w:val="Akapitzlist"/>
        <w:numPr>
          <w:ilvl w:val="3"/>
          <w:numId w:val="3"/>
        </w:numPr>
        <w:spacing w:after="0"/>
        <w:jc w:val="both"/>
        <w:rPr>
          <w:rFonts w:ascii="Times New Roman" w:hAnsi="Times New Roman"/>
          <w:bCs/>
          <w:sz w:val="24"/>
          <w:szCs w:val="24"/>
        </w:rPr>
      </w:pPr>
      <w:r w:rsidRPr="00D62592">
        <w:rPr>
          <w:rFonts w:ascii="Times New Roman" w:hAnsi="Times New Roman"/>
          <w:bCs/>
          <w:sz w:val="24"/>
          <w:szCs w:val="24"/>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D62592">
        <w:rPr>
          <w:rFonts w:ascii="Times New Roman" w:hAnsi="Times New Roman"/>
          <w:bCs/>
          <w:sz w:val="24"/>
          <w:szCs w:val="24"/>
        </w:rPr>
        <w:t>Pzp</w:t>
      </w:r>
      <w:proofErr w:type="spellEnd"/>
      <w:r w:rsidRPr="00D62592">
        <w:rPr>
          <w:rFonts w:ascii="Times New Roman" w:hAnsi="Times New Roman"/>
          <w:bCs/>
          <w:sz w:val="24"/>
          <w:szCs w:val="24"/>
        </w:rPr>
        <w:t xml:space="preserve">], w szczególności: </w:t>
      </w:r>
    </w:p>
    <w:p w14:paraId="7C11D71A" w14:textId="77777777" w:rsidR="00562008" w:rsidRPr="00D62592" w:rsidRDefault="00562008" w:rsidP="00D62592">
      <w:pPr>
        <w:spacing w:after="0"/>
        <w:ind w:firstLine="454"/>
        <w:jc w:val="both"/>
        <w:rPr>
          <w:rFonts w:ascii="Times New Roman" w:hAnsi="Times New Roman"/>
          <w:bCs/>
          <w:sz w:val="24"/>
          <w:szCs w:val="24"/>
        </w:rPr>
      </w:pPr>
      <w:r w:rsidRPr="00D62592">
        <w:rPr>
          <w:rFonts w:ascii="Times New Roman" w:hAnsi="Times New Roman"/>
          <w:bCs/>
          <w:sz w:val="24"/>
          <w:szCs w:val="24"/>
        </w:rPr>
        <w:t>1) oświadczenia zatrudnionego pracownika,</w:t>
      </w:r>
    </w:p>
    <w:p w14:paraId="5375ED77" w14:textId="77777777" w:rsidR="00562008" w:rsidRPr="00D62592" w:rsidRDefault="00562008" w:rsidP="00D62592">
      <w:pPr>
        <w:spacing w:after="0"/>
        <w:ind w:left="454"/>
        <w:jc w:val="both"/>
        <w:rPr>
          <w:rFonts w:ascii="Times New Roman" w:hAnsi="Times New Roman"/>
          <w:bCs/>
          <w:sz w:val="24"/>
          <w:szCs w:val="24"/>
        </w:rPr>
      </w:pPr>
      <w:r w:rsidRPr="00D62592">
        <w:rPr>
          <w:rFonts w:ascii="Times New Roman" w:hAnsi="Times New Roman"/>
          <w:bCs/>
          <w:sz w:val="24"/>
          <w:szCs w:val="24"/>
        </w:rPr>
        <w:t>2) oświadczenia wykonawcy lub podwykonawcy o zatrudnieniu pracownika na podstawie umowy o pracę,</w:t>
      </w:r>
    </w:p>
    <w:p w14:paraId="6E23D328" w14:textId="77777777" w:rsidR="00562008" w:rsidRPr="00D62592" w:rsidRDefault="00562008" w:rsidP="00D62592">
      <w:pPr>
        <w:spacing w:after="0"/>
        <w:ind w:left="454"/>
        <w:jc w:val="both"/>
        <w:rPr>
          <w:rFonts w:ascii="Times New Roman" w:hAnsi="Times New Roman"/>
          <w:bCs/>
          <w:sz w:val="24"/>
          <w:szCs w:val="24"/>
        </w:rPr>
      </w:pPr>
      <w:r w:rsidRPr="00D62592">
        <w:rPr>
          <w:rFonts w:ascii="Times New Roman" w:hAnsi="Times New Roman"/>
          <w:bCs/>
          <w:sz w:val="24"/>
          <w:szCs w:val="24"/>
        </w:rPr>
        <w:t>3) poświadczonej za zgodność z oryginałem kopii umowy o pracę zatrudnionego pracownika,</w:t>
      </w:r>
    </w:p>
    <w:p w14:paraId="6F689911" w14:textId="77777777" w:rsidR="00562008" w:rsidRPr="00D62592" w:rsidRDefault="00562008" w:rsidP="00D62592">
      <w:pPr>
        <w:spacing w:after="0"/>
        <w:ind w:firstLine="454"/>
        <w:jc w:val="both"/>
        <w:rPr>
          <w:rFonts w:ascii="Times New Roman" w:hAnsi="Times New Roman"/>
          <w:bCs/>
          <w:sz w:val="24"/>
          <w:szCs w:val="24"/>
        </w:rPr>
      </w:pPr>
      <w:r w:rsidRPr="00D62592">
        <w:rPr>
          <w:rFonts w:ascii="Times New Roman" w:hAnsi="Times New Roman"/>
          <w:bCs/>
          <w:sz w:val="24"/>
          <w:szCs w:val="24"/>
        </w:rPr>
        <w:t>4) innych dokumentów</w:t>
      </w:r>
    </w:p>
    <w:p w14:paraId="1AC524FA" w14:textId="77777777" w:rsidR="00562008" w:rsidRPr="00D62592" w:rsidRDefault="00562008" w:rsidP="00D62592">
      <w:pPr>
        <w:spacing w:after="0"/>
        <w:ind w:left="454"/>
        <w:jc w:val="both"/>
        <w:rPr>
          <w:rFonts w:ascii="Times New Roman" w:hAnsi="Times New Roman"/>
          <w:bCs/>
          <w:sz w:val="24"/>
          <w:szCs w:val="24"/>
        </w:rPr>
      </w:pPr>
      <w:r w:rsidRPr="00D62592">
        <w:rPr>
          <w:rFonts w:ascii="Times New Roman" w:hAnsi="Times New Roman"/>
          <w:bCs/>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2851C8" w14:textId="11016108" w:rsidR="00562008" w:rsidRPr="00D62592" w:rsidRDefault="00562008" w:rsidP="00D62592">
      <w:pPr>
        <w:pStyle w:val="Akapitzlist"/>
        <w:numPr>
          <w:ilvl w:val="3"/>
          <w:numId w:val="3"/>
        </w:numPr>
        <w:spacing w:after="0"/>
        <w:jc w:val="both"/>
        <w:rPr>
          <w:rFonts w:ascii="Times New Roman" w:hAnsi="Times New Roman"/>
          <w:bCs/>
          <w:sz w:val="24"/>
          <w:szCs w:val="24"/>
        </w:rPr>
      </w:pPr>
      <w:r w:rsidRPr="00D62592">
        <w:rPr>
          <w:rFonts w:ascii="Times New Roman" w:hAnsi="Times New Roman"/>
          <w:bCs/>
          <w:sz w:val="24"/>
          <w:szCs w:val="24"/>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14:paraId="5DD619A8" w14:textId="03E942F4" w:rsidR="00562008" w:rsidRPr="00D62592" w:rsidRDefault="00562008" w:rsidP="00D62592">
      <w:pPr>
        <w:pStyle w:val="Akapitzlist"/>
        <w:numPr>
          <w:ilvl w:val="3"/>
          <w:numId w:val="3"/>
        </w:numPr>
        <w:spacing w:after="0"/>
        <w:jc w:val="both"/>
        <w:rPr>
          <w:rFonts w:ascii="Times New Roman" w:hAnsi="Times New Roman"/>
          <w:bCs/>
          <w:sz w:val="24"/>
          <w:szCs w:val="24"/>
        </w:rPr>
      </w:pPr>
      <w:r w:rsidRPr="00D62592">
        <w:rPr>
          <w:rFonts w:ascii="Times New Roman" w:hAnsi="Times New Roman"/>
          <w:bCs/>
          <w:sz w:val="24"/>
          <w:szCs w:val="24"/>
        </w:rPr>
        <w:t>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79A31E1D" w14:textId="562B5D94" w:rsidR="00562008" w:rsidRPr="00D62592" w:rsidRDefault="00562008" w:rsidP="00D62592">
      <w:pPr>
        <w:pStyle w:val="Akapitzlist"/>
        <w:numPr>
          <w:ilvl w:val="3"/>
          <w:numId w:val="3"/>
        </w:numPr>
        <w:spacing w:after="0"/>
        <w:jc w:val="both"/>
        <w:rPr>
          <w:rFonts w:ascii="Times New Roman" w:hAnsi="Times New Roman"/>
          <w:bCs/>
          <w:sz w:val="24"/>
          <w:szCs w:val="24"/>
        </w:rPr>
      </w:pPr>
      <w:r w:rsidRPr="00D62592">
        <w:rPr>
          <w:rFonts w:ascii="Times New Roman" w:hAnsi="Times New Roman"/>
          <w:bCs/>
          <w:sz w:val="24"/>
          <w:szCs w:val="24"/>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14:paraId="087468DD" w14:textId="77777777" w:rsidR="00562008" w:rsidRPr="00D62592" w:rsidRDefault="00562008" w:rsidP="00D62592">
      <w:pPr>
        <w:suppressAutoHyphens/>
        <w:autoSpaceDE w:val="0"/>
        <w:spacing w:after="0"/>
        <w:jc w:val="center"/>
        <w:rPr>
          <w:rFonts w:ascii="Times New Roman" w:eastAsia="Times New Roman" w:hAnsi="Times New Roman"/>
          <w:b/>
          <w:bCs/>
          <w:color w:val="000000"/>
          <w:sz w:val="24"/>
          <w:szCs w:val="24"/>
          <w:lang w:eastAsia="ar-SA"/>
        </w:rPr>
      </w:pPr>
    </w:p>
    <w:p w14:paraId="4555A369" w14:textId="0E986C03" w:rsidR="00562008" w:rsidRPr="00D62592" w:rsidRDefault="005620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13</w:t>
      </w:r>
    </w:p>
    <w:p w14:paraId="4C5DF013"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Siła wyższa</w:t>
      </w:r>
    </w:p>
    <w:p w14:paraId="4ACFF3C0" w14:textId="77777777" w:rsidR="00E73508" w:rsidRPr="00D62592" w:rsidRDefault="00E73508" w:rsidP="00453687">
      <w:pPr>
        <w:numPr>
          <w:ilvl w:val="0"/>
          <w:numId w:val="16"/>
        </w:numPr>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Przez okoliczność siły wyższej Strony rozumieją zdarzenie zewnętrzne o charakterze nadzwyczajnym, którego nie można było ani przewidzieć ani mu zapobiec (w szczególności powódź, trzęsienie ziemi, tornado).</w:t>
      </w:r>
    </w:p>
    <w:p w14:paraId="7B480824" w14:textId="5F3D8C1B" w:rsidR="00657964" w:rsidRPr="00DE5CC5" w:rsidRDefault="00E73508" w:rsidP="00453687">
      <w:pPr>
        <w:numPr>
          <w:ilvl w:val="0"/>
          <w:numId w:val="16"/>
        </w:numPr>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lastRenderedPageBreak/>
        <w:t xml:space="preserve">Jeżeli wskutek okoliczności siły wyższej Strona nie będzie mogła wykonywać swoich obowiązków umownych w całości lub w części, niezwłocznie powiadomi o tym drugą Stronę nie później niż w terminie 3 dni od powstania okoliczności siły wyższej, pod rygorem utraty prawa powoływania się na taką okoliczność. W takim przypadku uzgodniony zostanie sposób i zasady dalszego wykonywania Umowy. </w:t>
      </w:r>
    </w:p>
    <w:p w14:paraId="37A5BF3C" w14:textId="04A1D31D" w:rsidR="00E73508" w:rsidRPr="00D62592" w:rsidRDefault="00E73508" w:rsidP="00D62592">
      <w:pPr>
        <w:spacing w:after="0"/>
        <w:ind w:left="227"/>
        <w:jc w:val="center"/>
        <w:rPr>
          <w:rFonts w:ascii="Times New Roman" w:hAnsi="Times New Roman"/>
          <w:b/>
          <w:color w:val="000000"/>
          <w:sz w:val="24"/>
          <w:szCs w:val="24"/>
        </w:rPr>
      </w:pPr>
      <w:r w:rsidRPr="00D62592">
        <w:rPr>
          <w:rFonts w:ascii="Times New Roman" w:hAnsi="Times New Roman"/>
          <w:b/>
          <w:color w:val="000000"/>
          <w:sz w:val="24"/>
          <w:szCs w:val="24"/>
        </w:rPr>
        <w:t>§ 1</w:t>
      </w:r>
      <w:r w:rsidR="001D3E8A">
        <w:rPr>
          <w:rFonts w:ascii="Times New Roman" w:hAnsi="Times New Roman"/>
          <w:b/>
          <w:color w:val="000000"/>
          <w:sz w:val="24"/>
          <w:szCs w:val="24"/>
        </w:rPr>
        <w:t>4</w:t>
      </w:r>
      <w:r w:rsidRPr="00D62592">
        <w:rPr>
          <w:rFonts w:ascii="Times New Roman" w:hAnsi="Times New Roman"/>
          <w:b/>
          <w:color w:val="000000"/>
          <w:sz w:val="24"/>
          <w:szCs w:val="24"/>
        </w:rPr>
        <w:t>**</w:t>
      </w:r>
    </w:p>
    <w:p w14:paraId="6CA63756" w14:textId="77777777" w:rsidR="00E73508" w:rsidRPr="00D62592" w:rsidRDefault="00E73508" w:rsidP="00D62592">
      <w:pPr>
        <w:spacing w:after="0"/>
        <w:ind w:left="227"/>
        <w:jc w:val="center"/>
        <w:rPr>
          <w:rFonts w:ascii="Times New Roman" w:eastAsia="Times New Roman" w:hAnsi="Times New Roman"/>
          <w:sz w:val="24"/>
          <w:szCs w:val="24"/>
          <w:lang w:eastAsia="ar-SA"/>
        </w:rPr>
      </w:pPr>
      <w:r w:rsidRPr="00D62592">
        <w:rPr>
          <w:rFonts w:ascii="Times New Roman" w:hAnsi="Times New Roman"/>
          <w:b/>
          <w:color w:val="000000"/>
          <w:sz w:val="24"/>
          <w:szCs w:val="24"/>
        </w:rPr>
        <w:t>Wykonawcy wspólnie realizujący zamówienie</w:t>
      </w:r>
    </w:p>
    <w:p w14:paraId="3FA5D694" w14:textId="672CF319" w:rsidR="00E73508" w:rsidRPr="00D62592" w:rsidRDefault="00E73508" w:rsidP="00453687">
      <w:pPr>
        <w:pStyle w:val="Akapitzlist"/>
        <w:numPr>
          <w:ilvl w:val="0"/>
          <w:numId w:val="22"/>
        </w:numPr>
        <w:tabs>
          <w:tab w:val="left" w:pos="284"/>
        </w:tabs>
        <w:jc w:val="both"/>
        <w:rPr>
          <w:rFonts w:ascii="Times New Roman" w:hAnsi="Times New Roman"/>
          <w:color w:val="000000"/>
          <w:sz w:val="24"/>
          <w:szCs w:val="24"/>
        </w:rPr>
      </w:pPr>
      <w:r w:rsidRPr="00D62592">
        <w:rPr>
          <w:rFonts w:ascii="Times New Roman" w:hAnsi="Times New Roman"/>
          <w:color w:val="000000"/>
          <w:sz w:val="24"/>
          <w:szCs w:val="24"/>
        </w:rPr>
        <w:t xml:space="preserve">Wykonawcy realizujący wspólnie </w:t>
      </w:r>
      <w:r w:rsidR="0020743F" w:rsidRPr="00D62592">
        <w:rPr>
          <w:rFonts w:ascii="Times New Roman" w:hAnsi="Times New Roman"/>
          <w:color w:val="000000"/>
          <w:sz w:val="24"/>
          <w:szCs w:val="24"/>
        </w:rPr>
        <w:t>u</w:t>
      </w:r>
      <w:r w:rsidRPr="00D62592">
        <w:rPr>
          <w:rFonts w:ascii="Times New Roman" w:hAnsi="Times New Roman"/>
          <w:color w:val="000000"/>
          <w:sz w:val="24"/>
          <w:szCs w:val="24"/>
        </w:rPr>
        <w:t>mowę pozostają solidarnie odpowiedzialni prawnie wobec Zamawiającego za jej wykonanie.</w:t>
      </w:r>
    </w:p>
    <w:p w14:paraId="5825BAD0" w14:textId="77777777" w:rsidR="00E73508" w:rsidRPr="00D62592" w:rsidRDefault="00E73508" w:rsidP="00453687">
      <w:pPr>
        <w:pStyle w:val="Akapitzlist"/>
        <w:numPr>
          <w:ilvl w:val="0"/>
          <w:numId w:val="22"/>
        </w:numPr>
        <w:tabs>
          <w:tab w:val="left" w:pos="284"/>
        </w:tabs>
        <w:jc w:val="both"/>
        <w:rPr>
          <w:rFonts w:ascii="Times New Roman" w:hAnsi="Times New Roman"/>
          <w:color w:val="000000"/>
          <w:sz w:val="24"/>
          <w:szCs w:val="24"/>
        </w:rPr>
      </w:pPr>
      <w:r w:rsidRPr="00D62592">
        <w:rPr>
          <w:rFonts w:ascii="Times New Roman" w:hAnsi="Times New Roman"/>
          <w:color w:val="000000"/>
          <w:sz w:val="24"/>
          <w:szCs w:val="24"/>
        </w:rPr>
        <w:t>Postanowienia Umowy dotyczące Wykonawcy stosuje się odpowiednio do Wykonawców realizujących wspólnie Umowę.</w:t>
      </w:r>
    </w:p>
    <w:p w14:paraId="3A7CAF9B" w14:textId="77777777" w:rsidR="00E73508" w:rsidRPr="00D62592" w:rsidRDefault="00E73508" w:rsidP="00453687">
      <w:pPr>
        <w:pStyle w:val="Akapitzlist"/>
        <w:numPr>
          <w:ilvl w:val="0"/>
          <w:numId w:val="22"/>
        </w:numPr>
        <w:tabs>
          <w:tab w:val="left" w:pos="284"/>
        </w:tabs>
        <w:jc w:val="both"/>
        <w:rPr>
          <w:rFonts w:ascii="Times New Roman" w:hAnsi="Times New Roman"/>
          <w:color w:val="000000"/>
          <w:sz w:val="24"/>
          <w:szCs w:val="24"/>
        </w:rPr>
      </w:pPr>
      <w:r w:rsidRPr="00D62592">
        <w:rPr>
          <w:rFonts w:ascii="Times New Roman" w:hAnsi="Times New Roman"/>
          <w:color w:val="000000"/>
          <w:sz w:val="24"/>
          <w:szCs w:val="24"/>
        </w:rPr>
        <w:t>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w:t>
      </w:r>
    </w:p>
    <w:p w14:paraId="69FC165E" w14:textId="13740B09" w:rsidR="00B11249" w:rsidRPr="00EC247A" w:rsidRDefault="00E73508" w:rsidP="00EC247A">
      <w:pPr>
        <w:tabs>
          <w:tab w:val="left" w:pos="15"/>
        </w:tabs>
        <w:spacing w:after="60"/>
        <w:jc w:val="both"/>
        <w:rPr>
          <w:rFonts w:ascii="Times New Roman" w:hAnsi="Times New Roman"/>
          <w:b/>
          <w:i/>
          <w:iCs/>
          <w:color w:val="000000"/>
          <w:sz w:val="24"/>
          <w:szCs w:val="24"/>
        </w:rPr>
      </w:pPr>
      <w:r w:rsidRPr="00D62592">
        <w:rPr>
          <w:rFonts w:ascii="Times New Roman" w:hAnsi="Times New Roman"/>
          <w:b/>
          <w:i/>
          <w:iCs/>
          <w:color w:val="000000"/>
          <w:sz w:val="24"/>
          <w:szCs w:val="24"/>
        </w:rPr>
        <w:t>** dotyczy sytuacji, gdy oferta zostanie złożona przez Wykonawców realiz</w:t>
      </w:r>
      <w:r w:rsidR="002B3186" w:rsidRPr="00D62592">
        <w:rPr>
          <w:rFonts w:ascii="Times New Roman" w:hAnsi="Times New Roman"/>
          <w:b/>
          <w:i/>
          <w:iCs/>
          <w:color w:val="000000"/>
          <w:sz w:val="24"/>
          <w:szCs w:val="24"/>
        </w:rPr>
        <w:t>ujących wspólnie umowę.</w:t>
      </w:r>
      <w:bookmarkStart w:id="7" w:name="_GoBack"/>
      <w:bookmarkEnd w:id="7"/>
    </w:p>
    <w:p w14:paraId="32D9FAFA" w14:textId="77777777" w:rsidR="00B11249" w:rsidRDefault="00B11249" w:rsidP="00D62592">
      <w:pPr>
        <w:suppressAutoHyphens/>
        <w:autoSpaceDE w:val="0"/>
        <w:spacing w:after="0"/>
        <w:rPr>
          <w:rFonts w:ascii="Times New Roman" w:eastAsia="Times New Roman" w:hAnsi="Times New Roman"/>
          <w:b/>
          <w:bCs/>
          <w:color w:val="000000"/>
          <w:sz w:val="24"/>
          <w:szCs w:val="24"/>
          <w:lang w:eastAsia="ar-SA"/>
        </w:rPr>
      </w:pPr>
    </w:p>
    <w:p w14:paraId="31C0235C" w14:textId="77777777" w:rsidR="00C01B1B" w:rsidRPr="00D62592" w:rsidRDefault="00C01B1B" w:rsidP="00D62592">
      <w:pPr>
        <w:suppressAutoHyphens/>
        <w:autoSpaceDE w:val="0"/>
        <w:spacing w:after="0"/>
        <w:rPr>
          <w:rFonts w:ascii="Times New Roman" w:eastAsia="Times New Roman" w:hAnsi="Times New Roman"/>
          <w:b/>
          <w:bCs/>
          <w:color w:val="000000"/>
          <w:sz w:val="24"/>
          <w:szCs w:val="24"/>
          <w:lang w:eastAsia="ar-SA"/>
        </w:rPr>
      </w:pPr>
    </w:p>
    <w:p w14:paraId="591F126E" w14:textId="73EBEDA2" w:rsidR="00E73508" w:rsidRPr="00D62592" w:rsidRDefault="00B22B4E" w:rsidP="001D3E8A">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w:t>
      </w:r>
      <w:r w:rsidR="001D3E8A">
        <w:rPr>
          <w:rFonts w:ascii="Times New Roman" w:eastAsia="Times New Roman" w:hAnsi="Times New Roman"/>
          <w:b/>
          <w:bCs/>
          <w:color w:val="000000"/>
          <w:sz w:val="24"/>
          <w:szCs w:val="24"/>
          <w:lang w:eastAsia="ar-SA"/>
        </w:rPr>
        <w:t>5</w:t>
      </w:r>
    </w:p>
    <w:p w14:paraId="1812DA1C"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Odst</w:t>
      </w:r>
      <w:r w:rsidRPr="00D62592">
        <w:rPr>
          <w:rFonts w:ascii="Times New Roman" w:eastAsia="Times New Roman" w:hAnsi="Times New Roman"/>
          <w:b/>
          <w:color w:val="000000"/>
          <w:sz w:val="24"/>
          <w:szCs w:val="24"/>
          <w:lang w:eastAsia="ar-SA"/>
        </w:rPr>
        <w:t>ą</w:t>
      </w:r>
      <w:r w:rsidRPr="00D62592">
        <w:rPr>
          <w:rFonts w:ascii="Times New Roman" w:eastAsia="Times New Roman" w:hAnsi="Times New Roman"/>
          <w:b/>
          <w:bCs/>
          <w:color w:val="000000"/>
          <w:sz w:val="24"/>
          <w:szCs w:val="24"/>
          <w:lang w:eastAsia="ar-SA"/>
        </w:rPr>
        <w:t>pienie od umowy</w:t>
      </w:r>
    </w:p>
    <w:p w14:paraId="264616FA" w14:textId="77777777" w:rsidR="00E73508" w:rsidRPr="00D62592" w:rsidRDefault="00E73508" w:rsidP="00453687">
      <w:pPr>
        <w:numPr>
          <w:ilvl w:val="0"/>
          <w:numId w:val="20"/>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Prawo odstąpienia od umowy, oprócz przypadków przewidzianych przepisami Kodeksu cywilnego i prawa zamówień publicznych, przysługuje w następujących sytuacjach:</w:t>
      </w:r>
    </w:p>
    <w:p w14:paraId="69EC2E23" w14:textId="77777777" w:rsidR="00E73508" w:rsidRPr="00D62592" w:rsidRDefault="00E73508" w:rsidP="00453687">
      <w:pPr>
        <w:numPr>
          <w:ilvl w:val="1"/>
          <w:numId w:val="20"/>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Zamawiającemu przysługuje prawo odstąpienia od umowy, gdy:</w:t>
      </w:r>
    </w:p>
    <w:p w14:paraId="24B2F332" w14:textId="77777777" w:rsidR="00E73508" w:rsidRPr="00D62592" w:rsidRDefault="00E73508" w:rsidP="00453687">
      <w:pPr>
        <w:numPr>
          <w:ilvl w:val="2"/>
          <w:numId w:val="20"/>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wystąpi istotna zmiana okoliczności powodująca, że wykonanie umowy nie leży w interesie publicznym, czego nie można było przewidzieć w chwili zawierania umowy; odstąpienie od umowy w tym przypadku może nastąpić w terminie 30 dni od 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00289006" w14:textId="77777777" w:rsidR="00E73508" w:rsidRPr="00D62592" w:rsidRDefault="00E73508" w:rsidP="00453687">
      <w:pPr>
        <w:numPr>
          <w:ilvl w:val="2"/>
          <w:numId w:val="20"/>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bez uzasadnionych przyczyn nie rozpoczął prac w terminie określonym w umowie oraz nie podjął ich pomimo wezwania Zamawiającego złożonego na piśmie,</w:t>
      </w:r>
    </w:p>
    <w:p w14:paraId="2F29D4E7" w14:textId="77777777" w:rsidR="00E73508" w:rsidRPr="00D62592" w:rsidRDefault="00E73508" w:rsidP="00453687">
      <w:pPr>
        <w:numPr>
          <w:ilvl w:val="2"/>
          <w:numId w:val="20"/>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przerwał realizację prac i przerwa ta trwa dłużej niż 14 dni,</w:t>
      </w:r>
    </w:p>
    <w:p w14:paraId="72D96786" w14:textId="03116F10" w:rsidR="00E73508" w:rsidRPr="00D62592" w:rsidRDefault="00E73508" w:rsidP="00453687">
      <w:pPr>
        <w:numPr>
          <w:ilvl w:val="2"/>
          <w:numId w:val="20"/>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Wykonawca wykonuje prace niezgodnie ze sztuką budowlaną lub przepisami powszechnie obowiązującymi, w tym bezpieczeństwa pracy</w:t>
      </w:r>
      <w:r w:rsidR="0095306D" w:rsidRPr="00D62592">
        <w:rPr>
          <w:rFonts w:ascii="Times New Roman" w:eastAsia="Times New Roman" w:hAnsi="Times New Roman"/>
          <w:color w:val="000000"/>
          <w:sz w:val="24"/>
          <w:szCs w:val="24"/>
          <w:lang w:eastAsia="ar-SA"/>
        </w:rPr>
        <w:t>,</w:t>
      </w:r>
    </w:p>
    <w:p w14:paraId="19658475" w14:textId="10EB07FD" w:rsidR="00E73508" w:rsidRPr="00D62592" w:rsidRDefault="00E73508" w:rsidP="00453687">
      <w:pPr>
        <w:numPr>
          <w:ilvl w:val="2"/>
          <w:numId w:val="20"/>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wystąpi konieczność wielokrotnego dokonywania bezpośredniej zapłaty podwykonawcy lub dalszemu podwykonawcy, który zawarł zaakceptowaną przez Zamawiającego umowę o podwykonawstwo lub konieczność dokonania bezpośrednich zapłat na sumę większa niż 5% wartości umowy</w:t>
      </w:r>
      <w:r w:rsidR="00BA7E6A" w:rsidRPr="00D62592">
        <w:rPr>
          <w:rFonts w:ascii="Times New Roman" w:eastAsia="Times New Roman" w:hAnsi="Times New Roman"/>
          <w:color w:val="000000"/>
          <w:sz w:val="24"/>
          <w:szCs w:val="24"/>
          <w:lang w:eastAsia="ar-SA"/>
        </w:rPr>
        <w:t>,</w:t>
      </w:r>
    </w:p>
    <w:p w14:paraId="009C1776" w14:textId="03F3817D" w:rsidR="00DB5AA7" w:rsidRPr="00D62592" w:rsidRDefault="00DB5AA7" w:rsidP="00453687">
      <w:pPr>
        <w:numPr>
          <w:ilvl w:val="2"/>
          <w:numId w:val="20"/>
        </w:num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w przypadku wykonywania przez Wykonawcę robót budowlanych o złej jakości pomimo wcześniejszych bezskutecznych wezwań Przedstawiciela Zamawiającego do ich poprawy</w:t>
      </w:r>
      <w:r w:rsidR="00BA7E6A" w:rsidRPr="00D62592">
        <w:rPr>
          <w:rFonts w:ascii="Times New Roman" w:eastAsia="Times New Roman" w:hAnsi="Times New Roman"/>
          <w:sz w:val="24"/>
          <w:szCs w:val="24"/>
          <w:lang w:eastAsia="ar-SA"/>
        </w:rPr>
        <w:t>,</w:t>
      </w:r>
    </w:p>
    <w:p w14:paraId="76F99E79" w14:textId="2FBB44B2" w:rsidR="00DB5AA7" w:rsidRPr="00D62592" w:rsidRDefault="00603E0E" w:rsidP="00453687">
      <w:pPr>
        <w:numPr>
          <w:ilvl w:val="2"/>
          <w:numId w:val="20"/>
        </w:num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w</w:t>
      </w:r>
      <w:r w:rsidR="00DB5AA7" w:rsidRPr="00D62592">
        <w:rPr>
          <w:rFonts w:ascii="Times New Roman" w:eastAsia="Times New Roman" w:hAnsi="Times New Roman"/>
          <w:sz w:val="24"/>
          <w:szCs w:val="24"/>
          <w:lang w:eastAsia="ar-SA"/>
        </w:rPr>
        <w:t xml:space="preserve"> przypadku  gdy zaniechanie w posiadaniu ubezpieczenia OC wynosi więcej niż 7 dni</w:t>
      </w:r>
      <w:r w:rsidR="00BA7E6A" w:rsidRPr="00D62592">
        <w:rPr>
          <w:rFonts w:ascii="Times New Roman" w:eastAsia="Times New Roman" w:hAnsi="Times New Roman"/>
          <w:sz w:val="24"/>
          <w:szCs w:val="24"/>
          <w:lang w:eastAsia="ar-SA"/>
        </w:rPr>
        <w:t>.</w:t>
      </w:r>
    </w:p>
    <w:p w14:paraId="66972AE2" w14:textId="77777777" w:rsidR="00E73508" w:rsidRPr="00D62592" w:rsidRDefault="00E73508" w:rsidP="00453687">
      <w:pPr>
        <w:pStyle w:val="Akapitzlist"/>
        <w:numPr>
          <w:ilvl w:val="1"/>
          <w:numId w:val="20"/>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Wykonawcy przysługuje prawo do odstąpienia od umowy, gdy Zamawiający odmawia bez uzasadnionej przyczyny odbioru prac lub bez uzasadnionej przyczyny odmawia podpisania protokołu odbioru.</w:t>
      </w:r>
    </w:p>
    <w:p w14:paraId="05476448" w14:textId="77777777" w:rsidR="00BA7E6A" w:rsidRPr="00D62592" w:rsidRDefault="00DB5AA7" w:rsidP="00453687">
      <w:pPr>
        <w:pStyle w:val="Akapitzlist"/>
        <w:numPr>
          <w:ilvl w:val="1"/>
          <w:numId w:val="20"/>
        </w:numPr>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lastRenderedPageBreak/>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 </w:t>
      </w:r>
    </w:p>
    <w:p w14:paraId="6C5DCE4B" w14:textId="0DFFFACC" w:rsidR="007C1E28" w:rsidRPr="00D62592" w:rsidRDefault="00E73508" w:rsidP="00453687">
      <w:pPr>
        <w:pStyle w:val="Akapitzlist"/>
        <w:numPr>
          <w:ilvl w:val="0"/>
          <w:numId w:val="21"/>
        </w:numPr>
        <w:jc w:val="both"/>
        <w:rPr>
          <w:rFonts w:ascii="Times New Roman" w:eastAsia="Times New Roman" w:hAnsi="Times New Roman"/>
          <w:color w:val="FF0000"/>
          <w:sz w:val="24"/>
          <w:szCs w:val="24"/>
          <w:lang w:eastAsia="ar-SA"/>
        </w:rPr>
      </w:pPr>
      <w:r w:rsidRPr="00D62592">
        <w:rPr>
          <w:rFonts w:ascii="Times New Roman" w:hAnsi="Times New Roman"/>
          <w:color w:val="000000"/>
          <w:sz w:val="24"/>
          <w:szCs w:val="24"/>
        </w:rPr>
        <w:t xml:space="preserve">Odstąpienie od umowy powinno nastąpić w formie pisemnej pod rygorem nieważności i powinno zawierać uzasadnienie, zaś oświadczenie o odstąpieniu powinno być złożone w terminie </w:t>
      </w:r>
      <w:r w:rsidR="00D45CA4" w:rsidRPr="00D62592">
        <w:rPr>
          <w:rFonts w:ascii="Times New Roman" w:hAnsi="Times New Roman"/>
          <w:color w:val="000000"/>
          <w:sz w:val="24"/>
          <w:szCs w:val="24"/>
        </w:rPr>
        <w:t>3</w:t>
      </w:r>
      <w:r w:rsidRPr="00D62592">
        <w:rPr>
          <w:rFonts w:ascii="Times New Roman" w:hAnsi="Times New Roman"/>
          <w:color w:val="000000"/>
          <w:sz w:val="24"/>
          <w:szCs w:val="24"/>
        </w:rPr>
        <w:t>0 dni od dnia uzyskania przez Zamawiającego informacji o zaistnieniu któregokolwiek ze zdar</w:t>
      </w:r>
      <w:r w:rsidR="00D45CA4" w:rsidRPr="00D62592">
        <w:rPr>
          <w:rFonts w:ascii="Times New Roman" w:hAnsi="Times New Roman"/>
          <w:color w:val="000000"/>
          <w:sz w:val="24"/>
          <w:szCs w:val="24"/>
        </w:rPr>
        <w:t xml:space="preserve">zeń uzasadniających </w:t>
      </w:r>
      <w:r w:rsidR="00D45CA4" w:rsidRPr="00D62592">
        <w:rPr>
          <w:rFonts w:ascii="Times New Roman" w:hAnsi="Times New Roman"/>
          <w:sz w:val="24"/>
          <w:szCs w:val="24"/>
        </w:rPr>
        <w:t>odstąpienie</w:t>
      </w:r>
      <w:r w:rsidR="003E2052">
        <w:rPr>
          <w:rFonts w:ascii="Times New Roman" w:hAnsi="Times New Roman"/>
          <w:sz w:val="24"/>
          <w:szCs w:val="24"/>
        </w:rPr>
        <w:t>.</w:t>
      </w:r>
      <w:r w:rsidR="003E2052">
        <w:rPr>
          <w:rFonts w:ascii="Times New Roman" w:eastAsia="Times New Roman" w:hAnsi="Times New Roman"/>
          <w:sz w:val="24"/>
          <w:szCs w:val="24"/>
          <w:lang w:eastAsia="ar-SA"/>
        </w:rPr>
        <w:t xml:space="preserve"> </w:t>
      </w:r>
      <w:r w:rsidR="007C1E28" w:rsidRPr="00D62592">
        <w:rPr>
          <w:rFonts w:ascii="Times New Roman" w:eastAsia="Times New Roman" w:hAnsi="Times New Roman"/>
          <w:sz w:val="24"/>
          <w:szCs w:val="24"/>
          <w:lang w:eastAsia="ar-SA"/>
        </w:rPr>
        <w:t>Przypadki odstąpienia od umowy określone umownie powyżej nie wykluczają odstąpienia od umowy na mocy przepisów Kodeksu cywilnego.</w:t>
      </w:r>
    </w:p>
    <w:p w14:paraId="0B577132" w14:textId="77777777" w:rsidR="0083231D" w:rsidRPr="00D62592" w:rsidRDefault="00E73508" w:rsidP="00453687">
      <w:pPr>
        <w:pStyle w:val="Akapitzlist"/>
        <w:numPr>
          <w:ilvl w:val="0"/>
          <w:numId w:val="21"/>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W przypadku odstąpienia od umowy Wykonawcę i Zamawiającego obciążają następujące obowiązki szczegółowe:</w:t>
      </w:r>
    </w:p>
    <w:p w14:paraId="578AB52B" w14:textId="77777777" w:rsidR="00762A52" w:rsidRPr="00D62592" w:rsidRDefault="00E73508" w:rsidP="00453687">
      <w:pPr>
        <w:pStyle w:val="Akapitzlist"/>
        <w:numPr>
          <w:ilvl w:val="1"/>
          <w:numId w:val="21"/>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w terminie 7 dni od daty odstąpienia od umowy Wykonawca przy udziale Zamawiającego sporządzi szczegółowy protokół inwentaryzacji przedmiotu umowy w toku, według stanu na dzień odstąpienia,</w:t>
      </w:r>
    </w:p>
    <w:p w14:paraId="1012F5CF" w14:textId="77777777" w:rsidR="00762A52" w:rsidRPr="00D62592" w:rsidRDefault="00E73508" w:rsidP="00453687">
      <w:pPr>
        <w:pStyle w:val="Akapitzlist"/>
        <w:numPr>
          <w:ilvl w:val="1"/>
          <w:numId w:val="21"/>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w terminie 14 dni od daty odstąpienia od umowy Wykonawca zabezpieczy przerwany przedmiot umowy w zakresie obustronnie uzgodnionym na koszt tej strony, po której leży przyczyna odstąpienia od umowy,</w:t>
      </w:r>
    </w:p>
    <w:p w14:paraId="15C7714B" w14:textId="77777777" w:rsidR="00762A52" w:rsidRPr="00D62592" w:rsidRDefault="00E73508" w:rsidP="00453687">
      <w:pPr>
        <w:pStyle w:val="Akapitzlist"/>
        <w:numPr>
          <w:ilvl w:val="1"/>
          <w:numId w:val="21"/>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1E3E847" w14:textId="77777777" w:rsidR="00762A52" w:rsidRPr="00D62592" w:rsidRDefault="00E73508" w:rsidP="00453687">
      <w:pPr>
        <w:pStyle w:val="Akapitzlist"/>
        <w:numPr>
          <w:ilvl w:val="1"/>
          <w:numId w:val="21"/>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Wykonawca w terminie 14 dni od daty odstąpienia od umowy usunie z terenu budowy urządzenia zaplecza przez niego dostarczone lub wzniesione,</w:t>
      </w:r>
    </w:p>
    <w:p w14:paraId="63ECE4CC" w14:textId="77777777" w:rsidR="00762A52" w:rsidRPr="00D62592" w:rsidRDefault="00E73508" w:rsidP="00453687">
      <w:pPr>
        <w:pStyle w:val="Akapitzlist"/>
        <w:numPr>
          <w:ilvl w:val="1"/>
          <w:numId w:val="21"/>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Zamawiający w razie odstąpienia od umowy z przyczyn, za które Wykonawca nie odpowiada, zobowiązany jest do:</w:t>
      </w:r>
    </w:p>
    <w:p w14:paraId="25C5054E" w14:textId="77777777" w:rsidR="00762A52" w:rsidRPr="00D62592" w:rsidRDefault="00E73508" w:rsidP="00453687">
      <w:pPr>
        <w:pStyle w:val="Akapitzlist"/>
        <w:numPr>
          <w:ilvl w:val="2"/>
          <w:numId w:val="21"/>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dokonania odbioru przedmiotu umowy przerwanego oraz do zapłaty wynagrodzenia za przedmiot umowy, który został wykonany prawidłowo i bez zastrzeżeń ze strony Zamawiającego do dnia odstąpienia,</w:t>
      </w:r>
    </w:p>
    <w:p w14:paraId="67F38433" w14:textId="1DB43795" w:rsidR="00E73508" w:rsidRPr="00D62592" w:rsidRDefault="00E73508" w:rsidP="00453687">
      <w:pPr>
        <w:pStyle w:val="Akapitzlist"/>
        <w:numPr>
          <w:ilvl w:val="2"/>
          <w:numId w:val="21"/>
        </w:numPr>
        <w:jc w:val="both"/>
        <w:rPr>
          <w:rFonts w:ascii="Times New Roman" w:eastAsia="Times New Roman" w:hAnsi="Times New Roman"/>
          <w:color w:val="FF0000"/>
          <w:sz w:val="24"/>
          <w:szCs w:val="24"/>
          <w:lang w:eastAsia="ar-SA"/>
        </w:rPr>
      </w:pPr>
      <w:r w:rsidRPr="00D62592">
        <w:rPr>
          <w:rFonts w:ascii="Times New Roman" w:eastAsia="Times New Roman" w:hAnsi="Times New Roman"/>
          <w:color w:val="000000"/>
          <w:sz w:val="24"/>
          <w:szCs w:val="24"/>
          <w:lang w:eastAsia="ar-SA"/>
        </w:rPr>
        <w:t>przejęcia od Wykonawcy pod swój dozór terenu budowy.</w:t>
      </w:r>
    </w:p>
    <w:p w14:paraId="0EDCA4A1" w14:textId="6F26F3CF" w:rsidR="001D3E8A" w:rsidRPr="001D3E8A" w:rsidRDefault="00F351BC" w:rsidP="00453687">
      <w:pPr>
        <w:pStyle w:val="Akapitzlist"/>
        <w:widowControl w:val="0"/>
        <w:numPr>
          <w:ilvl w:val="0"/>
          <w:numId w:val="21"/>
        </w:numPr>
        <w:tabs>
          <w:tab w:val="left" w:pos="641"/>
        </w:tabs>
        <w:autoSpaceDE w:val="0"/>
        <w:autoSpaceDN w:val="0"/>
        <w:spacing w:before="32" w:after="0"/>
        <w:ind w:right="171"/>
        <w:contextualSpacing w:val="0"/>
        <w:jc w:val="both"/>
        <w:rPr>
          <w:rFonts w:ascii="Times New Roman" w:hAnsi="Times New Roman"/>
          <w:sz w:val="24"/>
          <w:szCs w:val="24"/>
        </w:rPr>
      </w:pPr>
      <w:r w:rsidRPr="00D62592">
        <w:rPr>
          <w:rFonts w:ascii="Times New Roman" w:hAnsi="Times New Roman"/>
          <w:sz w:val="24"/>
          <w:szCs w:val="24"/>
        </w:rPr>
        <w:t>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5A71C932" w14:textId="77777777" w:rsidR="001D3E8A" w:rsidRPr="00D62592" w:rsidRDefault="001D3E8A" w:rsidP="00D62592">
      <w:pPr>
        <w:suppressAutoHyphens/>
        <w:autoSpaceDE w:val="0"/>
        <w:spacing w:after="0"/>
        <w:jc w:val="center"/>
        <w:rPr>
          <w:rFonts w:ascii="Times New Roman" w:eastAsia="Times New Roman" w:hAnsi="Times New Roman"/>
          <w:b/>
          <w:bCs/>
          <w:color w:val="000000"/>
          <w:sz w:val="24"/>
          <w:szCs w:val="24"/>
          <w:lang w:eastAsia="ar-SA"/>
        </w:rPr>
      </w:pPr>
    </w:p>
    <w:p w14:paraId="6400571B" w14:textId="156D565A"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w:t>
      </w:r>
      <w:r w:rsidR="00017958" w:rsidRPr="00D62592">
        <w:rPr>
          <w:rFonts w:ascii="Times New Roman" w:eastAsia="Times New Roman" w:hAnsi="Times New Roman"/>
          <w:b/>
          <w:bCs/>
          <w:color w:val="000000"/>
          <w:sz w:val="24"/>
          <w:szCs w:val="24"/>
          <w:lang w:eastAsia="ar-SA"/>
        </w:rPr>
        <w:t>6</w:t>
      </w:r>
    </w:p>
    <w:p w14:paraId="7C1A8909"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Zmiana umowy</w:t>
      </w:r>
    </w:p>
    <w:p w14:paraId="2F68007D" w14:textId="67E1B54E" w:rsidR="00601D9F" w:rsidRPr="00D62592" w:rsidRDefault="00603E0E" w:rsidP="00453687">
      <w:pPr>
        <w:numPr>
          <w:ilvl w:val="0"/>
          <w:numId w:val="23"/>
        </w:numPr>
        <w:suppressAutoHyphens/>
        <w:spacing w:after="0"/>
        <w:jc w:val="both"/>
        <w:rPr>
          <w:rFonts w:ascii="Times New Roman" w:eastAsia="Times New Roman" w:hAnsi="Times New Roman"/>
          <w:sz w:val="24"/>
          <w:szCs w:val="24"/>
          <w:lang w:eastAsia="ar-SA"/>
        </w:rPr>
      </w:pPr>
      <w:bookmarkStart w:id="8" w:name="_Hlk74266879"/>
      <w:bookmarkStart w:id="9" w:name="_Hlk56506399"/>
      <w:r w:rsidRPr="00D62592">
        <w:rPr>
          <w:rFonts w:ascii="Times New Roman" w:eastAsia="Times New Roman" w:hAnsi="Times New Roman"/>
          <w:sz w:val="24"/>
          <w:szCs w:val="24"/>
          <w:lang w:eastAsia="ar-SA"/>
        </w:rPr>
        <w:t>Stosownie do art.</w:t>
      </w:r>
      <w:r w:rsidR="0083231D" w:rsidRPr="00D62592">
        <w:rPr>
          <w:rFonts w:ascii="Times New Roman" w:eastAsia="Times New Roman" w:hAnsi="Times New Roman"/>
          <w:sz w:val="24"/>
          <w:szCs w:val="24"/>
          <w:lang w:eastAsia="ar-SA"/>
        </w:rPr>
        <w:t xml:space="preserve"> </w:t>
      </w:r>
      <w:r w:rsidRPr="00D62592">
        <w:rPr>
          <w:rFonts w:ascii="Times New Roman" w:eastAsia="Times New Roman" w:hAnsi="Times New Roman"/>
          <w:sz w:val="24"/>
          <w:szCs w:val="24"/>
          <w:lang w:eastAsia="ar-SA"/>
        </w:rPr>
        <w:t xml:space="preserve">455 ustawy Prawo zamówień publicznych </w:t>
      </w:r>
      <w:r w:rsidRPr="00D62592">
        <w:rPr>
          <w:rFonts w:ascii="Times New Roman" w:eastAsia="Times New Roman" w:hAnsi="Times New Roman"/>
          <w:color w:val="000000"/>
          <w:sz w:val="24"/>
          <w:szCs w:val="24"/>
          <w:lang w:eastAsia="ar-SA"/>
        </w:rPr>
        <w:t>z</w:t>
      </w:r>
      <w:r w:rsidR="00601D9F" w:rsidRPr="00D62592">
        <w:rPr>
          <w:rFonts w:ascii="Times New Roman" w:eastAsia="Times New Roman" w:hAnsi="Times New Roman"/>
          <w:color w:val="000000"/>
          <w:sz w:val="24"/>
          <w:szCs w:val="24"/>
          <w:lang w:eastAsia="ar-SA"/>
        </w:rPr>
        <w:t>miana postanowień umowy może nastąpić za zgodą obu stron wyrażoną na piśmie pod rygorem nieważności i może być dokonana wyłącznie w formie aneksu do umowy.</w:t>
      </w:r>
    </w:p>
    <w:p w14:paraId="26E54375" w14:textId="77777777" w:rsidR="00601D9F" w:rsidRPr="00D62592" w:rsidRDefault="00601D9F" w:rsidP="00453687">
      <w:pPr>
        <w:numPr>
          <w:ilvl w:val="0"/>
          <w:numId w:val="23"/>
        </w:numPr>
        <w:suppressAutoHyphens/>
        <w:spacing w:after="0"/>
        <w:jc w:val="both"/>
        <w:rPr>
          <w:rFonts w:ascii="Times New Roman" w:eastAsia="Times New Roman" w:hAnsi="Times New Roman"/>
          <w:sz w:val="24"/>
          <w:szCs w:val="24"/>
          <w:lang w:eastAsia="ar-SA"/>
        </w:rPr>
      </w:pPr>
      <w:r w:rsidRPr="00D62592">
        <w:rPr>
          <w:rFonts w:ascii="Times New Roman" w:hAnsi="Times New Roman"/>
          <w:color w:val="000000"/>
          <w:sz w:val="24"/>
          <w:szCs w:val="24"/>
        </w:rPr>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14:paraId="4459AAA8" w14:textId="12694154" w:rsidR="00601D9F" w:rsidRPr="00D62592" w:rsidRDefault="00601D9F" w:rsidP="00453687">
      <w:pPr>
        <w:numPr>
          <w:ilvl w:val="1"/>
          <w:numId w:val="23"/>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wystąpienia robót dodatkowych, od wykonania których uzależnione jest wykonanie zamówienia podstawowego,</w:t>
      </w:r>
    </w:p>
    <w:p w14:paraId="3EF4CFFD" w14:textId="1D0A2E09" w:rsidR="00601D9F" w:rsidRPr="00D62592" w:rsidRDefault="00601D9F" w:rsidP="00453687">
      <w:pPr>
        <w:numPr>
          <w:ilvl w:val="1"/>
          <w:numId w:val="23"/>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lastRenderedPageBreak/>
        <w:t>wystąpienia konieczności wykonania robót zamiennych, wstrzymujących lub opóźniających realizację robót będących przedmiotem Umowy, przy zastrzeżeniu braku zmiany wynagrodzenia ryczałtowego, określonego w §</w:t>
      </w:r>
      <w:r w:rsidR="008222D2" w:rsidRPr="00D62592">
        <w:rPr>
          <w:rFonts w:ascii="Times New Roman" w:hAnsi="Times New Roman"/>
          <w:color w:val="000000"/>
          <w:sz w:val="24"/>
          <w:szCs w:val="24"/>
        </w:rPr>
        <w:t xml:space="preserve"> </w:t>
      </w:r>
      <w:r w:rsidRPr="00D62592">
        <w:rPr>
          <w:rFonts w:ascii="Times New Roman" w:hAnsi="Times New Roman"/>
          <w:color w:val="000000"/>
          <w:sz w:val="24"/>
          <w:szCs w:val="24"/>
        </w:rPr>
        <w:t>3,</w:t>
      </w:r>
    </w:p>
    <w:p w14:paraId="50DBF866" w14:textId="7C7FC0C7" w:rsidR="00601D9F" w:rsidRPr="00D62592" w:rsidRDefault="00601D9F" w:rsidP="00453687">
      <w:pPr>
        <w:numPr>
          <w:ilvl w:val="1"/>
          <w:numId w:val="23"/>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 xml:space="preserve">wystąpienia konieczności ograniczenia zakresu rzeczowego przedmiotu zamówienia. W takim przypadku Zamawiający odpowiednio obniży wynagrodzenie wykonawcy o wartość ograniczonego zakresu rzeczowego, </w:t>
      </w:r>
    </w:p>
    <w:p w14:paraId="21D53294" w14:textId="77777777" w:rsidR="00601D9F" w:rsidRPr="00D62592" w:rsidRDefault="00601D9F" w:rsidP="00453687">
      <w:pPr>
        <w:numPr>
          <w:ilvl w:val="1"/>
          <w:numId w:val="23"/>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przestojów spowodowanych koniecznością usuwania nieumyślnych uszkodzeń istniejących urządzeń, nieoznaczonych w dokumentacji projektowej,</w:t>
      </w:r>
    </w:p>
    <w:p w14:paraId="0B022339" w14:textId="77777777" w:rsidR="00601D9F" w:rsidRPr="00D62592" w:rsidRDefault="00601D9F" w:rsidP="00453687">
      <w:pPr>
        <w:numPr>
          <w:ilvl w:val="1"/>
          <w:numId w:val="23"/>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wstrzymania robót przez uprawnione organy, z przyczyn nie wynikających z winy Stron umowy,</w:t>
      </w:r>
    </w:p>
    <w:p w14:paraId="6C0DF1CF" w14:textId="77777777" w:rsidR="00601D9F" w:rsidRPr="00D62592" w:rsidRDefault="00601D9F" w:rsidP="00453687">
      <w:pPr>
        <w:numPr>
          <w:ilvl w:val="1"/>
          <w:numId w:val="23"/>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 xml:space="preserve">wystąpienia opóźnienia w dokonaniu określonych czynności lub ich zaniechania przez właściwe organy administracji państwowej, które nie są następstwem okoliczności, za które Wykonawca ponosi odpowiedzialność, </w:t>
      </w:r>
    </w:p>
    <w:p w14:paraId="6E028390" w14:textId="77777777" w:rsidR="00601D9F" w:rsidRPr="00D62592" w:rsidRDefault="00601D9F" w:rsidP="00453687">
      <w:pPr>
        <w:numPr>
          <w:ilvl w:val="1"/>
          <w:numId w:val="23"/>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zaistnienia innych okoliczności prawnych, ekonomicznych lub technicznych, skutkujących niemożliwością wykonania lub należytego wykonania Umowy zgodnie z jej postanowieniami,</w:t>
      </w:r>
    </w:p>
    <w:p w14:paraId="717E24C5" w14:textId="77777777" w:rsidR="00601D9F" w:rsidRPr="00D62592" w:rsidRDefault="00601D9F" w:rsidP="00453687">
      <w:pPr>
        <w:numPr>
          <w:ilvl w:val="1"/>
          <w:numId w:val="23"/>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wystąpienia siły wyższej uniemożliwiającej wykonanie przedmiotu Umowy, zgodnie z jej postanowieniami,</w:t>
      </w:r>
    </w:p>
    <w:p w14:paraId="0F558458" w14:textId="77777777" w:rsidR="00601D9F" w:rsidRPr="00D62592" w:rsidRDefault="00601D9F" w:rsidP="00453687">
      <w:pPr>
        <w:numPr>
          <w:ilvl w:val="1"/>
          <w:numId w:val="23"/>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14:paraId="5EC2D14C" w14:textId="77777777" w:rsidR="00601D9F" w:rsidRPr="00D62592" w:rsidRDefault="00601D9F" w:rsidP="00453687">
      <w:pPr>
        <w:numPr>
          <w:ilvl w:val="1"/>
          <w:numId w:val="23"/>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72E44CB0" w14:textId="77777777" w:rsidR="00601D9F" w:rsidRPr="00D62592" w:rsidRDefault="00601D9F" w:rsidP="00453687">
      <w:pPr>
        <w:numPr>
          <w:ilvl w:val="1"/>
          <w:numId w:val="23"/>
        </w:numPr>
        <w:suppressAutoHyphens/>
        <w:spacing w:after="0"/>
        <w:jc w:val="both"/>
        <w:rPr>
          <w:rFonts w:ascii="Times New Roman" w:hAnsi="Times New Roman"/>
          <w:color w:val="000000"/>
          <w:sz w:val="24"/>
          <w:szCs w:val="24"/>
        </w:rPr>
      </w:pPr>
      <w:r w:rsidRPr="00D62592">
        <w:rPr>
          <w:rFonts w:ascii="Times New Roman" w:hAnsi="Times New Roman"/>
          <w:color w:val="000000"/>
          <w:sz w:val="24"/>
          <w:szCs w:val="24"/>
        </w:rPr>
        <w:t>niemożności wykonywania robót, gdy obowiązujące przepisy nie dopuszczają do wykonania robót lub nakazują wstrzymanie robót z przyczyn niezawinionych przez Wykonawcę.</w:t>
      </w:r>
    </w:p>
    <w:p w14:paraId="3B5EF459" w14:textId="786ADD97" w:rsidR="00601D9F" w:rsidRPr="00D62592" w:rsidRDefault="00601D9F" w:rsidP="00453687">
      <w:pPr>
        <w:pStyle w:val="Akapitzlist"/>
        <w:numPr>
          <w:ilvl w:val="0"/>
          <w:numId w:val="23"/>
        </w:numPr>
        <w:tabs>
          <w:tab w:val="left" w:pos="7668"/>
          <w:tab w:val="left" w:pos="9088"/>
        </w:tabs>
        <w:jc w:val="both"/>
        <w:rPr>
          <w:rFonts w:ascii="Times New Roman" w:hAnsi="Times New Roman"/>
          <w:color w:val="000000"/>
          <w:sz w:val="24"/>
          <w:szCs w:val="24"/>
        </w:rPr>
      </w:pPr>
      <w:r w:rsidRPr="00D62592">
        <w:rPr>
          <w:rFonts w:ascii="Times New Roman" w:hAnsi="Times New Roman"/>
          <w:color w:val="000000"/>
          <w:sz w:val="24"/>
          <w:szCs w:val="24"/>
        </w:rPr>
        <w:t>Decyzja o konieczności wstrzymania robót powinna zostać uzgodniona z Inspektorem nadzoru inwestorskiego oraz Zamawiającym. O wstrzymaniu robót budowlanych Wykonawca powinien każdorazowo powiadomić Zamawiającego.</w:t>
      </w:r>
    </w:p>
    <w:p w14:paraId="44D0D046" w14:textId="77777777" w:rsidR="00601D9F" w:rsidRPr="00D62592" w:rsidRDefault="00601D9F" w:rsidP="00453687">
      <w:pPr>
        <w:pStyle w:val="Akapitzlist"/>
        <w:numPr>
          <w:ilvl w:val="0"/>
          <w:numId w:val="23"/>
        </w:numPr>
        <w:tabs>
          <w:tab w:val="left" w:pos="7668"/>
          <w:tab w:val="left" w:pos="9088"/>
        </w:tabs>
        <w:jc w:val="both"/>
        <w:rPr>
          <w:rFonts w:ascii="Times New Roman" w:hAnsi="Times New Roman"/>
          <w:color w:val="000000"/>
          <w:sz w:val="24"/>
          <w:szCs w:val="24"/>
        </w:rPr>
      </w:pPr>
      <w:r w:rsidRPr="00D62592">
        <w:rPr>
          <w:rFonts w:ascii="Times New Roman" w:hAnsi="Times New Roman"/>
          <w:color w:val="000000"/>
          <w:sz w:val="24"/>
          <w:szCs w:val="24"/>
        </w:rPr>
        <w:t>Dopuszcza się możliwość zmniejszenia przedmiotu zmówienia, pod warunkiem, że z niemożliwych do przewidzenia na etapie planowania inwestycji przyczyn, wykonanie całości przedmiotu zamówienia napotyka istotne trudności, których przezwyciężenie wymagałoby poniesienia niewspółmiernie wysokich kosztów. Rozliczenie inwestycji nastąpi wówczas na podstawie i do wysokości wynagrodzenia za faktycznie wykonane prace.</w:t>
      </w:r>
    </w:p>
    <w:p w14:paraId="19D2F462" w14:textId="7577A4A9" w:rsidR="00601D9F" w:rsidRPr="00D62592" w:rsidRDefault="00601D9F" w:rsidP="00453687">
      <w:pPr>
        <w:pStyle w:val="Akapitzlist"/>
        <w:numPr>
          <w:ilvl w:val="0"/>
          <w:numId w:val="23"/>
        </w:numPr>
        <w:tabs>
          <w:tab w:val="left" w:pos="7668"/>
          <w:tab w:val="left" w:pos="9088"/>
        </w:tabs>
        <w:jc w:val="both"/>
        <w:rPr>
          <w:rFonts w:ascii="Times New Roman" w:hAnsi="Times New Roman"/>
          <w:sz w:val="24"/>
          <w:szCs w:val="24"/>
        </w:rPr>
      </w:pPr>
      <w:r w:rsidRPr="00D62592">
        <w:rPr>
          <w:rFonts w:ascii="Times New Roman" w:hAnsi="Times New Roman"/>
          <w:color w:val="000000"/>
          <w:sz w:val="24"/>
          <w:szCs w:val="24"/>
        </w:rPr>
        <w:t>Dopuszcza się zmianę osób sprawujących funkcje, o których mowa w § 6</w:t>
      </w:r>
      <w:r w:rsidR="006D392E">
        <w:rPr>
          <w:rFonts w:ascii="Times New Roman" w:hAnsi="Times New Roman"/>
          <w:color w:val="000000"/>
          <w:sz w:val="24"/>
          <w:szCs w:val="24"/>
        </w:rPr>
        <w:t xml:space="preserve"> ust.</w:t>
      </w:r>
      <w:r w:rsidR="006B2534">
        <w:rPr>
          <w:rFonts w:ascii="Times New Roman" w:hAnsi="Times New Roman"/>
          <w:color w:val="000000"/>
          <w:sz w:val="24"/>
          <w:szCs w:val="24"/>
        </w:rPr>
        <w:t xml:space="preserve"> </w:t>
      </w:r>
      <w:r w:rsidR="006D392E">
        <w:rPr>
          <w:rFonts w:ascii="Times New Roman" w:hAnsi="Times New Roman"/>
          <w:color w:val="000000"/>
          <w:sz w:val="24"/>
          <w:szCs w:val="24"/>
        </w:rPr>
        <w:t xml:space="preserve">3 </w:t>
      </w:r>
      <w:r w:rsidRPr="00D62592">
        <w:rPr>
          <w:rFonts w:ascii="Times New Roman" w:hAnsi="Times New Roman"/>
          <w:color w:val="000000"/>
          <w:sz w:val="24"/>
          <w:szCs w:val="24"/>
        </w:rPr>
        <w:t xml:space="preserve">, jedynie w przypadku gdy nowe osoby powołane do pełnienia ww. funkcji będą spełniały wymagania Zamawiającego </w:t>
      </w:r>
      <w:r w:rsidRPr="00D62592">
        <w:rPr>
          <w:rFonts w:ascii="Times New Roman" w:hAnsi="Times New Roman"/>
          <w:sz w:val="24"/>
          <w:szCs w:val="24"/>
        </w:rPr>
        <w:t>określone w specyfikacji warunków zamówienia.</w:t>
      </w:r>
    </w:p>
    <w:p w14:paraId="4CF61D1B" w14:textId="12D6CFEC" w:rsidR="00601D9F" w:rsidRPr="00D62592" w:rsidRDefault="00601D9F" w:rsidP="00453687">
      <w:pPr>
        <w:pStyle w:val="Akapitzlist"/>
        <w:numPr>
          <w:ilvl w:val="0"/>
          <w:numId w:val="23"/>
        </w:numPr>
        <w:tabs>
          <w:tab w:val="left" w:pos="7668"/>
          <w:tab w:val="left" w:pos="9088"/>
        </w:tabs>
        <w:jc w:val="both"/>
        <w:rPr>
          <w:rFonts w:ascii="Times New Roman" w:hAnsi="Times New Roman"/>
          <w:sz w:val="24"/>
          <w:szCs w:val="24"/>
        </w:rPr>
      </w:pPr>
      <w:r w:rsidRPr="00D62592">
        <w:rPr>
          <w:rFonts w:ascii="Times New Roman" w:hAnsi="Times New Roman"/>
          <w:sz w:val="24"/>
          <w:szCs w:val="24"/>
          <w:lang w:eastAsia="hi-IN" w:bidi="hi-IN"/>
        </w:rPr>
        <w:t>Przewiduj</w:t>
      </w:r>
      <w:r w:rsidR="009C60B5" w:rsidRPr="00D62592">
        <w:rPr>
          <w:rFonts w:ascii="Times New Roman" w:hAnsi="Times New Roman"/>
          <w:sz w:val="24"/>
          <w:szCs w:val="24"/>
          <w:lang w:eastAsia="hi-IN" w:bidi="hi-IN"/>
        </w:rPr>
        <w:t>e</w:t>
      </w:r>
      <w:r w:rsidRPr="00D62592">
        <w:rPr>
          <w:rFonts w:ascii="Times New Roman" w:hAnsi="Times New Roman"/>
          <w:sz w:val="24"/>
          <w:szCs w:val="24"/>
          <w:lang w:eastAsia="hi-IN" w:bidi="hi-IN"/>
        </w:rPr>
        <w:t xml:space="preserve"> się możliwość zmiany umowy w</w:t>
      </w:r>
      <w:r w:rsidR="008222D2" w:rsidRPr="00D62592">
        <w:rPr>
          <w:rFonts w:ascii="Times New Roman" w:hAnsi="Times New Roman"/>
          <w:sz w:val="24"/>
          <w:szCs w:val="24"/>
          <w:lang w:eastAsia="hi-IN" w:bidi="hi-IN"/>
        </w:rPr>
        <w:t xml:space="preserve"> zakresie wynagrodzenia w</w:t>
      </w:r>
      <w:r w:rsidRPr="00D62592">
        <w:rPr>
          <w:rFonts w:ascii="Times New Roman" w:hAnsi="Times New Roman"/>
          <w:sz w:val="24"/>
          <w:szCs w:val="24"/>
          <w:lang w:eastAsia="hi-IN" w:bidi="hi-IN"/>
        </w:rPr>
        <w:t xml:space="preserve"> przypadku:</w:t>
      </w:r>
    </w:p>
    <w:p w14:paraId="18C775EB" w14:textId="77777777" w:rsidR="00601D9F" w:rsidRPr="00D62592" w:rsidRDefault="00601D9F" w:rsidP="00453687">
      <w:pPr>
        <w:pStyle w:val="Akapitzlist"/>
        <w:numPr>
          <w:ilvl w:val="0"/>
          <w:numId w:val="25"/>
        </w:numPr>
        <w:tabs>
          <w:tab w:val="left" w:pos="7668"/>
          <w:tab w:val="left" w:pos="9088"/>
        </w:tabs>
        <w:jc w:val="both"/>
        <w:rPr>
          <w:rFonts w:ascii="Times New Roman" w:hAnsi="Times New Roman"/>
          <w:sz w:val="24"/>
          <w:szCs w:val="24"/>
        </w:rPr>
      </w:pPr>
      <w:r w:rsidRPr="00D62592">
        <w:rPr>
          <w:rFonts w:ascii="Times New Roman" w:hAnsi="Times New Roman"/>
          <w:sz w:val="24"/>
          <w:szCs w:val="24"/>
          <w:lang w:eastAsia="pl-PL"/>
        </w:rPr>
        <w:t>zmiany stawki podatku od towarów i usług,</w:t>
      </w:r>
    </w:p>
    <w:p w14:paraId="7B1C65D8" w14:textId="47E220E8" w:rsidR="00601D9F" w:rsidRPr="00D62592" w:rsidRDefault="00601D9F" w:rsidP="00D62592">
      <w:pPr>
        <w:pStyle w:val="Akapitzlist"/>
        <w:tabs>
          <w:tab w:val="left" w:pos="7668"/>
          <w:tab w:val="left" w:pos="9088"/>
        </w:tabs>
        <w:ind w:left="454"/>
        <w:jc w:val="both"/>
        <w:rPr>
          <w:rFonts w:ascii="Times New Roman" w:hAnsi="Times New Roman"/>
          <w:sz w:val="24"/>
          <w:szCs w:val="24"/>
        </w:rPr>
      </w:pPr>
      <w:r w:rsidRPr="00D62592">
        <w:rPr>
          <w:rFonts w:ascii="Times New Roman" w:eastAsia="Arial Unicode MS" w:hAnsi="Times New Roman"/>
          <w:kern w:val="1"/>
          <w:sz w:val="24"/>
          <w:szCs w:val="24"/>
          <w:lang w:eastAsia="hi-IN" w:bidi="hi-IN"/>
        </w:rPr>
        <w:t xml:space="preserve">Zmiana umowy w zakresie zmiany wynagrodzenia z przyczyn określonych w </w:t>
      </w:r>
      <w:r w:rsidR="006D392E">
        <w:rPr>
          <w:rFonts w:ascii="Times New Roman" w:eastAsia="Arial Unicode MS" w:hAnsi="Times New Roman"/>
          <w:kern w:val="1"/>
          <w:sz w:val="24"/>
          <w:szCs w:val="24"/>
          <w:lang w:eastAsia="hi-IN" w:bidi="hi-IN"/>
        </w:rPr>
        <w:t xml:space="preserve">§ 3 </w:t>
      </w:r>
      <w:r w:rsidRPr="00D62592">
        <w:rPr>
          <w:rFonts w:ascii="Times New Roman" w:eastAsia="Arial Unicode MS" w:hAnsi="Times New Roman"/>
          <w:kern w:val="1"/>
          <w:sz w:val="24"/>
          <w:szCs w:val="24"/>
          <w:lang w:eastAsia="hi-IN" w:bidi="hi-IN"/>
        </w:rPr>
        <w:t xml:space="preserve">ust. </w:t>
      </w:r>
      <w:r w:rsidR="008222D2" w:rsidRPr="00D62592">
        <w:rPr>
          <w:rFonts w:ascii="Times New Roman" w:eastAsia="Arial Unicode MS" w:hAnsi="Times New Roman"/>
          <w:kern w:val="1"/>
          <w:sz w:val="24"/>
          <w:szCs w:val="24"/>
          <w:lang w:eastAsia="hi-IN" w:bidi="hi-IN"/>
        </w:rPr>
        <w:t>6</w:t>
      </w:r>
      <w:r w:rsidRPr="00D62592">
        <w:rPr>
          <w:rFonts w:ascii="Times New Roman" w:eastAsia="Arial Unicode MS" w:hAnsi="Times New Roman"/>
          <w:kern w:val="1"/>
          <w:sz w:val="24"/>
          <w:szCs w:val="24"/>
          <w:lang w:eastAsia="hi-IN" w:bidi="hi-IN"/>
        </w:rPr>
        <w:t xml:space="preserve"> </w:t>
      </w:r>
      <w:r w:rsidR="00D73DA1" w:rsidRPr="00D62592">
        <w:rPr>
          <w:rFonts w:ascii="Times New Roman" w:eastAsia="Arial Unicode MS" w:hAnsi="Times New Roman"/>
          <w:kern w:val="1"/>
          <w:sz w:val="24"/>
          <w:szCs w:val="24"/>
          <w:lang w:eastAsia="hi-IN" w:bidi="hi-IN"/>
        </w:rPr>
        <w:t xml:space="preserve"> </w:t>
      </w:r>
      <w:r w:rsidR="007501BE">
        <w:rPr>
          <w:rFonts w:ascii="Times New Roman" w:eastAsia="Arial Unicode MS" w:hAnsi="Times New Roman"/>
          <w:kern w:val="1"/>
          <w:sz w:val="24"/>
          <w:szCs w:val="24"/>
          <w:lang w:eastAsia="hi-IN" w:bidi="hi-IN"/>
        </w:rPr>
        <w:t xml:space="preserve">pkt 1 </w:t>
      </w:r>
      <w:r w:rsidRPr="00D62592">
        <w:rPr>
          <w:rFonts w:ascii="Times New Roman" w:eastAsia="Arial Unicode MS" w:hAnsi="Times New Roman"/>
          <w:kern w:val="1"/>
          <w:sz w:val="24"/>
          <w:szCs w:val="24"/>
          <w:lang w:eastAsia="hi-IN" w:bidi="hi-IN"/>
        </w:rPr>
        <w:t>obejmować będzie wyłącznie płatności za prace, których w dniu zmiany stawki podatku VAT, jeszcze nie wykonano.</w:t>
      </w:r>
    </w:p>
    <w:p w14:paraId="0B7BF886" w14:textId="77777777" w:rsidR="00601D9F" w:rsidRPr="00D62592" w:rsidRDefault="00601D9F" w:rsidP="00453687">
      <w:pPr>
        <w:pStyle w:val="Akapitzlist"/>
        <w:numPr>
          <w:ilvl w:val="0"/>
          <w:numId w:val="23"/>
        </w:numPr>
        <w:tabs>
          <w:tab w:val="left" w:pos="7668"/>
          <w:tab w:val="left" w:pos="9088"/>
        </w:tabs>
        <w:jc w:val="both"/>
        <w:rPr>
          <w:rFonts w:ascii="Times New Roman" w:hAnsi="Times New Roman"/>
          <w:color w:val="000000"/>
          <w:sz w:val="24"/>
          <w:szCs w:val="24"/>
        </w:rPr>
      </w:pPr>
      <w:r w:rsidRPr="00D62592">
        <w:rPr>
          <w:rFonts w:ascii="Times New Roman" w:hAnsi="Times New Roman"/>
          <w:color w:val="000000"/>
          <w:sz w:val="24"/>
          <w:szCs w:val="24"/>
        </w:rPr>
        <w:t xml:space="preserve">W przypadku, gdy wystąpi konieczność wykonania robót dodatkowych/zamiennych niezbędnych do wykonania przedmiotu niniejszej umowy, roboty te rozliczone będą na podstawie aneksu do </w:t>
      </w:r>
      <w:r w:rsidRPr="00D62592">
        <w:rPr>
          <w:rFonts w:ascii="Times New Roman" w:hAnsi="Times New Roman"/>
          <w:color w:val="000000"/>
          <w:sz w:val="24"/>
          <w:szCs w:val="24"/>
        </w:rPr>
        <w:lastRenderedPageBreak/>
        <w:t>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2DF9D345" w14:textId="77777777" w:rsidR="00601D9F" w:rsidRPr="00D62592" w:rsidRDefault="00601D9F" w:rsidP="00453687">
      <w:pPr>
        <w:pStyle w:val="Akapitzlist"/>
        <w:numPr>
          <w:ilvl w:val="1"/>
          <w:numId w:val="23"/>
        </w:numPr>
        <w:tabs>
          <w:tab w:val="left" w:pos="7668"/>
          <w:tab w:val="left" w:pos="9088"/>
        </w:tabs>
        <w:jc w:val="both"/>
        <w:rPr>
          <w:rFonts w:ascii="Times New Roman" w:hAnsi="Times New Roman"/>
          <w:color w:val="000000"/>
          <w:sz w:val="24"/>
          <w:szCs w:val="24"/>
        </w:rPr>
      </w:pPr>
      <w:r w:rsidRPr="00D62592">
        <w:rPr>
          <w:rFonts w:ascii="Times New Roman" w:hAnsi="Times New Roman"/>
          <w:color w:val="000000"/>
          <w:sz w:val="24"/>
          <w:szCs w:val="24"/>
        </w:rPr>
        <w:t xml:space="preserve">R (koszty bezpośrednie robocizny), </w:t>
      </w:r>
      <w:proofErr w:type="spellStart"/>
      <w:r w:rsidRPr="00D62592">
        <w:rPr>
          <w:rFonts w:ascii="Times New Roman" w:hAnsi="Times New Roman"/>
          <w:color w:val="000000"/>
          <w:sz w:val="24"/>
          <w:szCs w:val="24"/>
        </w:rPr>
        <w:t>Kp</w:t>
      </w:r>
      <w:proofErr w:type="spellEnd"/>
      <w:r w:rsidRPr="00D62592">
        <w:rPr>
          <w:rFonts w:ascii="Times New Roman" w:hAnsi="Times New Roman"/>
          <w:color w:val="000000"/>
          <w:sz w:val="24"/>
          <w:szCs w:val="24"/>
        </w:rPr>
        <w:t xml:space="preserve"> (koszty pośrednie), </w:t>
      </w:r>
      <w:proofErr w:type="spellStart"/>
      <w:r w:rsidRPr="00D62592">
        <w:rPr>
          <w:rFonts w:ascii="Times New Roman" w:hAnsi="Times New Roman"/>
          <w:color w:val="000000"/>
          <w:sz w:val="24"/>
          <w:szCs w:val="24"/>
        </w:rPr>
        <w:t>Kz</w:t>
      </w:r>
      <w:proofErr w:type="spellEnd"/>
      <w:r w:rsidRPr="00D62592">
        <w:rPr>
          <w:rFonts w:ascii="Times New Roman" w:hAnsi="Times New Roman"/>
          <w:color w:val="000000"/>
          <w:sz w:val="24"/>
          <w:szCs w:val="24"/>
        </w:rPr>
        <w:t xml:space="preserve"> (koszty zakupu, doliczane do cen jednostkowych M), Z (zysk kalkulacyjny) zostaną przyjęte z zeszytów SEKOCENBUD Warszawa według kwartału obowiązującego, w którym zaszła konieczność wykonania robót zamiennych (jako średnie dla województwa warmińsko-mazurskiego w podziale na poszczególne rodzaje robót) za okres ich wbudowania,</w:t>
      </w:r>
    </w:p>
    <w:p w14:paraId="642AC672" w14:textId="77777777" w:rsidR="00601D9F" w:rsidRPr="00D62592" w:rsidRDefault="00601D9F" w:rsidP="00453687">
      <w:pPr>
        <w:pStyle w:val="Akapitzlist"/>
        <w:numPr>
          <w:ilvl w:val="1"/>
          <w:numId w:val="23"/>
        </w:numPr>
        <w:tabs>
          <w:tab w:val="left" w:pos="7668"/>
          <w:tab w:val="left" w:pos="9088"/>
        </w:tabs>
        <w:jc w:val="both"/>
        <w:rPr>
          <w:rFonts w:ascii="Times New Roman" w:hAnsi="Times New Roman"/>
          <w:color w:val="000000"/>
          <w:sz w:val="24"/>
          <w:szCs w:val="24"/>
        </w:rPr>
      </w:pPr>
      <w:r w:rsidRPr="00D62592">
        <w:rPr>
          <w:rFonts w:ascii="Times New Roman" w:hAnsi="Times New Roman"/>
          <w:color w:val="000000"/>
          <w:sz w:val="24"/>
          <w:szCs w:val="24"/>
        </w:rPr>
        <w:t>M (koszty bezpośrednie materiałów), S (koszty bezpośrednie pracy maszyn i sprzętu budowlanego) zostaną przyjęte z zeszytów SEKOCENBUD Warszawa według kwartału obowiązującego, w którym zaszła konieczność wykonania robót zamiennych (jako średnie dla województwa warmińsko-mazurskiego) za okres ich wbudowania.</w:t>
      </w:r>
    </w:p>
    <w:p w14:paraId="580BEF16" w14:textId="77777777" w:rsidR="00601D9F" w:rsidRPr="00D62592" w:rsidRDefault="00601D9F" w:rsidP="00453687">
      <w:pPr>
        <w:pStyle w:val="Akapitzlist"/>
        <w:numPr>
          <w:ilvl w:val="1"/>
          <w:numId w:val="23"/>
        </w:numPr>
        <w:tabs>
          <w:tab w:val="left" w:pos="7668"/>
          <w:tab w:val="left" w:pos="9088"/>
        </w:tabs>
        <w:jc w:val="both"/>
        <w:rPr>
          <w:rFonts w:ascii="Times New Roman" w:hAnsi="Times New Roman"/>
          <w:color w:val="000000"/>
          <w:sz w:val="24"/>
          <w:szCs w:val="24"/>
        </w:rPr>
      </w:pPr>
      <w:r w:rsidRPr="00D62592">
        <w:rPr>
          <w:rFonts w:ascii="Times New Roman" w:hAnsi="Times New Roman"/>
          <w:color w:val="000000"/>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5CDFF981" w14:textId="2BAC45AE" w:rsidR="00B11249" w:rsidRDefault="00601D9F" w:rsidP="00453687">
      <w:pPr>
        <w:pStyle w:val="Akapitzlist"/>
        <w:numPr>
          <w:ilvl w:val="0"/>
          <w:numId w:val="23"/>
        </w:numPr>
        <w:tabs>
          <w:tab w:val="left" w:pos="7668"/>
          <w:tab w:val="left" w:pos="9088"/>
        </w:tabs>
        <w:jc w:val="both"/>
        <w:rPr>
          <w:rFonts w:ascii="Times New Roman" w:hAnsi="Times New Roman"/>
          <w:color w:val="000000"/>
          <w:sz w:val="24"/>
          <w:szCs w:val="24"/>
        </w:rPr>
      </w:pPr>
      <w:r w:rsidRPr="00D62592">
        <w:rPr>
          <w:rFonts w:ascii="Times New Roman" w:hAnsi="Times New Roman"/>
          <w:color w:val="000000"/>
          <w:sz w:val="24"/>
          <w:szCs w:val="24"/>
        </w:rPr>
        <w:t>Przed zawarciem aneksu na roboty dodatkowe/zamienne zostanie sporządzony protokół konieczności.</w:t>
      </w:r>
    </w:p>
    <w:p w14:paraId="0AF9F630" w14:textId="326637FA" w:rsidR="00601D9F" w:rsidRPr="00B11249" w:rsidRDefault="00B11249" w:rsidP="00B11249">
      <w:pPr>
        <w:tabs>
          <w:tab w:val="left" w:pos="7668"/>
        </w:tabs>
      </w:pPr>
      <w:r>
        <w:tab/>
      </w:r>
    </w:p>
    <w:p w14:paraId="2A43491D" w14:textId="3B3AE0AD" w:rsidR="008A0819" w:rsidRPr="00D62592" w:rsidRDefault="000032A1" w:rsidP="00453687">
      <w:pPr>
        <w:pStyle w:val="Akapitzlist"/>
        <w:numPr>
          <w:ilvl w:val="0"/>
          <w:numId w:val="23"/>
        </w:numPr>
        <w:tabs>
          <w:tab w:val="left" w:pos="7668"/>
          <w:tab w:val="left" w:pos="9088"/>
        </w:tabs>
        <w:jc w:val="both"/>
        <w:rPr>
          <w:rFonts w:ascii="Times New Roman" w:hAnsi="Times New Roman"/>
          <w:sz w:val="24"/>
          <w:szCs w:val="24"/>
        </w:rPr>
      </w:pPr>
      <w:r w:rsidRPr="00D62592">
        <w:rPr>
          <w:rFonts w:ascii="Times New Roman" w:hAnsi="Times New Roman"/>
          <w:sz w:val="24"/>
          <w:szCs w:val="24"/>
        </w:rPr>
        <w:t xml:space="preserve">Niezależnie od okoliczności wymienionych w ust. 2 -8  Zamawiający ma prawo dokonywać zmian umowy dotyczących w szczególności: zmian regulacji prawnych obowiązujących w dniu podpisania umowy, a mających wpływ na wykonanie niniejszej umowy. </w:t>
      </w:r>
    </w:p>
    <w:p w14:paraId="1BA83652" w14:textId="4E1C034A" w:rsidR="00F351BC" w:rsidRPr="00D62592" w:rsidRDefault="000032A1" w:rsidP="00453687">
      <w:pPr>
        <w:pStyle w:val="Akapitzlist"/>
        <w:numPr>
          <w:ilvl w:val="0"/>
          <w:numId w:val="23"/>
        </w:numPr>
        <w:rPr>
          <w:rFonts w:ascii="Times New Roman" w:hAnsi="Times New Roman"/>
          <w:sz w:val="24"/>
          <w:szCs w:val="24"/>
        </w:rPr>
      </w:pPr>
      <w:r w:rsidRPr="00D62592">
        <w:rPr>
          <w:rFonts w:ascii="Times New Roman" w:hAnsi="Times New Roman"/>
          <w:sz w:val="24"/>
          <w:szCs w:val="24"/>
        </w:rPr>
        <w:t xml:space="preserve"> Zmiana niniejszej umowy jest możliwa jeżeli łączna wartość  zmian jest mniejsza niż  progi unijne oraz jest niższa</w:t>
      </w:r>
      <w:r w:rsidR="009354AF">
        <w:rPr>
          <w:rFonts w:ascii="Times New Roman" w:hAnsi="Times New Roman"/>
          <w:sz w:val="24"/>
          <w:szCs w:val="24"/>
        </w:rPr>
        <w:t xml:space="preserve"> </w:t>
      </w:r>
      <w:r w:rsidRPr="00D62592">
        <w:rPr>
          <w:rFonts w:ascii="Times New Roman" w:hAnsi="Times New Roman"/>
          <w:sz w:val="24"/>
          <w:szCs w:val="24"/>
        </w:rPr>
        <w:t xml:space="preserve">niż 15% wartości pierwotnej umowy. </w:t>
      </w:r>
    </w:p>
    <w:p w14:paraId="1773B3E4" w14:textId="5E8982DD" w:rsidR="00601D9F" w:rsidRPr="00D62592" w:rsidRDefault="00601D9F" w:rsidP="00453687">
      <w:pPr>
        <w:pStyle w:val="Akapitzlist"/>
        <w:numPr>
          <w:ilvl w:val="0"/>
          <w:numId w:val="23"/>
        </w:numPr>
        <w:tabs>
          <w:tab w:val="left" w:pos="7668"/>
          <w:tab w:val="left" w:pos="9088"/>
        </w:tabs>
        <w:jc w:val="both"/>
        <w:rPr>
          <w:rFonts w:ascii="Times New Roman" w:hAnsi="Times New Roman"/>
          <w:color w:val="000000"/>
          <w:sz w:val="24"/>
          <w:szCs w:val="24"/>
        </w:rPr>
      </w:pPr>
      <w:r w:rsidRPr="00D62592">
        <w:rPr>
          <w:rFonts w:ascii="Times New Roman" w:hAnsi="Times New Roman"/>
          <w:sz w:val="24"/>
          <w:szCs w:val="24"/>
          <w:lang w:eastAsia="hi-IN" w:bidi="hi-IN"/>
        </w:rPr>
        <w:t xml:space="preserve">Nie stanowi zmiany umowy w rozumieniu ustawy </w:t>
      </w:r>
      <w:proofErr w:type="spellStart"/>
      <w:r w:rsidRPr="00D62592">
        <w:rPr>
          <w:rFonts w:ascii="Times New Roman" w:hAnsi="Times New Roman"/>
          <w:sz w:val="24"/>
          <w:szCs w:val="24"/>
          <w:lang w:eastAsia="hi-IN" w:bidi="hi-IN"/>
        </w:rPr>
        <w:t>Pzp</w:t>
      </w:r>
      <w:proofErr w:type="spellEnd"/>
      <w:r w:rsidRPr="00D62592">
        <w:rPr>
          <w:rFonts w:ascii="Times New Roman" w:hAnsi="Times New Roman"/>
          <w:sz w:val="24"/>
          <w:szCs w:val="24"/>
          <w:lang w:eastAsia="hi-IN" w:bidi="hi-IN"/>
        </w:rPr>
        <w:t xml:space="preserve">: </w:t>
      </w:r>
    </w:p>
    <w:p w14:paraId="4CC8E621" w14:textId="77777777" w:rsidR="00601D9F" w:rsidRPr="00D62592" w:rsidRDefault="00601D9F" w:rsidP="00453687">
      <w:pPr>
        <w:pStyle w:val="Akapitzlist"/>
        <w:numPr>
          <w:ilvl w:val="0"/>
          <w:numId w:val="24"/>
        </w:numPr>
        <w:tabs>
          <w:tab w:val="left" w:pos="7668"/>
          <w:tab w:val="left" w:pos="9088"/>
        </w:tabs>
        <w:jc w:val="both"/>
        <w:rPr>
          <w:rFonts w:ascii="Times New Roman" w:hAnsi="Times New Roman"/>
          <w:color w:val="000000"/>
          <w:sz w:val="24"/>
          <w:szCs w:val="24"/>
        </w:rPr>
      </w:pPr>
      <w:r w:rsidRPr="00D62592">
        <w:rPr>
          <w:rFonts w:ascii="Times New Roman" w:eastAsia="Arial Unicode MS" w:hAnsi="Times New Roman"/>
          <w:kern w:val="1"/>
          <w:sz w:val="24"/>
          <w:szCs w:val="24"/>
          <w:lang w:eastAsia="hi-IN" w:bidi="hi-IN"/>
        </w:rPr>
        <w:t>zmiana danych związanych z obsługą administracyjno-organizacyjną umowy (np. zmiana rachunku bankowego),</w:t>
      </w:r>
    </w:p>
    <w:p w14:paraId="52315196" w14:textId="77777777" w:rsidR="00601D9F" w:rsidRPr="00D62592" w:rsidRDefault="00601D9F" w:rsidP="00453687">
      <w:pPr>
        <w:pStyle w:val="Akapitzlist"/>
        <w:numPr>
          <w:ilvl w:val="0"/>
          <w:numId w:val="24"/>
        </w:numPr>
        <w:tabs>
          <w:tab w:val="left" w:pos="7668"/>
          <w:tab w:val="left" w:pos="9088"/>
        </w:tabs>
        <w:jc w:val="both"/>
        <w:rPr>
          <w:rFonts w:ascii="Times New Roman" w:hAnsi="Times New Roman"/>
          <w:color w:val="000000"/>
          <w:sz w:val="24"/>
          <w:szCs w:val="24"/>
        </w:rPr>
      </w:pPr>
      <w:r w:rsidRPr="00D62592">
        <w:rPr>
          <w:rFonts w:ascii="Times New Roman" w:eastAsia="Arial Unicode MS" w:hAnsi="Times New Roman"/>
          <w:kern w:val="1"/>
          <w:sz w:val="24"/>
          <w:szCs w:val="24"/>
          <w:lang w:eastAsia="hi-IN" w:bidi="hi-IN"/>
        </w:rPr>
        <w:t>zmiana danych teleadresowych,</w:t>
      </w:r>
    </w:p>
    <w:p w14:paraId="6F4AABC5" w14:textId="35CBBB60" w:rsidR="009C60B5" w:rsidRPr="00D62592" w:rsidRDefault="00601D9F" w:rsidP="00453687">
      <w:pPr>
        <w:pStyle w:val="Akapitzlist"/>
        <w:numPr>
          <w:ilvl w:val="0"/>
          <w:numId w:val="24"/>
        </w:numPr>
        <w:tabs>
          <w:tab w:val="left" w:pos="7668"/>
          <w:tab w:val="left" w:pos="9088"/>
        </w:tabs>
        <w:jc w:val="both"/>
        <w:rPr>
          <w:rFonts w:ascii="Times New Roman" w:hAnsi="Times New Roman"/>
          <w:color w:val="000000"/>
          <w:sz w:val="24"/>
          <w:szCs w:val="24"/>
        </w:rPr>
      </w:pPr>
      <w:r w:rsidRPr="00D62592">
        <w:rPr>
          <w:rFonts w:ascii="Times New Roman" w:eastAsia="Arial Unicode MS" w:hAnsi="Times New Roman"/>
          <w:kern w:val="1"/>
          <w:sz w:val="24"/>
          <w:szCs w:val="24"/>
          <w:lang w:eastAsia="hi-IN" w:bidi="hi-IN"/>
        </w:rPr>
        <w:t>zmiana osób odpowiedzialnych za kontakty i nadzór nad przedmiotem zamówieni</w:t>
      </w:r>
      <w:r w:rsidR="009C60B5" w:rsidRPr="00D62592">
        <w:rPr>
          <w:rFonts w:ascii="Times New Roman" w:eastAsia="Arial Unicode MS" w:hAnsi="Times New Roman"/>
          <w:kern w:val="1"/>
          <w:sz w:val="24"/>
          <w:szCs w:val="24"/>
          <w:lang w:eastAsia="hi-IN" w:bidi="hi-IN"/>
        </w:rPr>
        <w:t>a</w:t>
      </w:r>
      <w:r w:rsidRPr="00D62592">
        <w:rPr>
          <w:rFonts w:ascii="Times New Roman" w:eastAsia="Arial Unicode MS" w:hAnsi="Times New Roman"/>
          <w:kern w:val="1"/>
          <w:sz w:val="24"/>
          <w:szCs w:val="24"/>
          <w:lang w:eastAsia="hi-IN" w:bidi="hi-IN"/>
        </w:rPr>
        <w:t>.</w:t>
      </w:r>
      <w:bookmarkEnd w:id="8"/>
      <w:r w:rsidRPr="00D62592">
        <w:rPr>
          <w:rFonts w:ascii="Times New Roman" w:eastAsia="Arial Unicode MS" w:hAnsi="Times New Roman"/>
          <w:kern w:val="1"/>
          <w:sz w:val="24"/>
          <w:szCs w:val="24"/>
          <w:lang w:eastAsia="hi-IN" w:bidi="hi-IN"/>
        </w:rPr>
        <w:t xml:space="preserve"> </w:t>
      </w:r>
      <w:bookmarkEnd w:id="9"/>
    </w:p>
    <w:p w14:paraId="4AC7A8FE" w14:textId="0AB46F2E" w:rsidR="00FA0B4D"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w:t>
      </w:r>
      <w:r w:rsidR="00017958" w:rsidRPr="00D62592">
        <w:rPr>
          <w:rFonts w:ascii="Times New Roman" w:eastAsia="Times New Roman" w:hAnsi="Times New Roman"/>
          <w:b/>
          <w:bCs/>
          <w:color w:val="000000"/>
          <w:sz w:val="24"/>
          <w:szCs w:val="24"/>
          <w:lang w:eastAsia="ar-SA"/>
        </w:rPr>
        <w:t>7</w:t>
      </w:r>
    </w:p>
    <w:p w14:paraId="79E42EEF" w14:textId="3E387270" w:rsidR="00FA0B4D" w:rsidRPr="00D62592" w:rsidRDefault="00FA0B4D" w:rsidP="00D62592">
      <w:pPr>
        <w:pStyle w:val="Akapitzlist"/>
        <w:suppressAutoHyphens/>
        <w:autoSpaceDE w:val="0"/>
        <w:spacing w:after="0"/>
        <w:ind w:left="680"/>
        <w:jc w:val="center"/>
        <w:rPr>
          <w:rFonts w:ascii="Times New Roman" w:eastAsia="Times New Roman" w:hAnsi="Times New Roman"/>
          <w:b/>
          <w:bCs/>
          <w:sz w:val="24"/>
          <w:szCs w:val="24"/>
          <w:lang w:eastAsia="ar-SA"/>
        </w:rPr>
      </w:pPr>
      <w:r w:rsidRPr="00D62592">
        <w:rPr>
          <w:rFonts w:ascii="Times New Roman" w:eastAsia="Times New Roman" w:hAnsi="Times New Roman"/>
          <w:b/>
          <w:bCs/>
          <w:sz w:val="24"/>
          <w:szCs w:val="24"/>
          <w:lang w:eastAsia="ar-SA"/>
        </w:rPr>
        <w:t xml:space="preserve"> KLAUZULA SALWATORYJNA</w:t>
      </w:r>
    </w:p>
    <w:p w14:paraId="41E9768B" w14:textId="77777777" w:rsidR="00FA0B4D" w:rsidRPr="00D62592" w:rsidRDefault="00FA0B4D" w:rsidP="00D62592">
      <w:p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1.</w:t>
      </w:r>
      <w:r w:rsidRPr="00D62592">
        <w:rPr>
          <w:rFonts w:ascii="Times New Roman" w:eastAsia="Times New Roman" w:hAnsi="Times New Roman"/>
          <w:sz w:val="24"/>
          <w:szCs w:val="24"/>
          <w:lang w:eastAsia="ar-SA"/>
        </w:rPr>
        <w:tab/>
        <w:t xml:space="preserve">Strony oświadczają iż w przypadku, gdy którekolwiek z postanowień niniejszej Umowy, z mocy prawa lub ostatecznego albo prawomocnego orzeczenia jakiegokolwiek organu administracji publicznej lub sądu, zostaną uznane za nieważne lub nieskuteczne, pozostałe postanowienia niniejszej umowy zachowują pełną moc i skuteczność. </w:t>
      </w:r>
    </w:p>
    <w:p w14:paraId="08495D99" w14:textId="7FDD5607" w:rsidR="00FA0B4D" w:rsidRPr="00D62592" w:rsidRDefault="00FA0B4D" w:rsidP="00D62592">
      <w:p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2.</w:t>
      </w:r>
      <w:r w:rsidRPr="00D62592">
        <w:rPr>
          <w:rFonts w:ascii="Times New Roman" w:eastAsia="Times New Roman" w:hAnsi="Times New Roman"/>
          <w:sz w:val="24"/>
          <w:szCs w:val="24"/>
          <w:lang w:eastAsia="ar-SA"/>
        </w:rPr>
        <w:tab/>
        <w:t>Postanowienia niniejszej Umowy nieważne lub nieskuteczne, zgodnie z ust 1 zostaną zastąpione  na mocy niniejszej umowy, postanowieniami ważnymi w świetle prawa i w pełni skutecznymi, które wywołają skutki prawne zapewniające możliwie zbliżone do pierwotnych korzyści gospodarczych dla każdej ze Stron.</w:t>
      </w:r>
    </w:p>
    <w:p w14:paraId="50E15F55" w14:textId="77777777" w:rsidR="00FA0B4D" w:rsidRPr="00D62592" w:rsidRDefault="00FA0B4D" w:rsidP="00D62592">
      <w:pPr>
        <w:suppressAutoHyphens/>
        <w:autoSpaceDE w:val="0"/>
        <w:spacing w:after="0"/>
        <w:jc w:val="center"/>
        <w:rPr>
          <w:rFonts w:ascii="Times New Roman" w:eastAsia="Times New Roman" w:hAnsi="Times New Roman"/>
          <w:b/>
          <w:bCs/>
          <w:color w:val="000000"/>
          <w:sz w:val="24"/>
          <w:szCs w:val="24"/>
          <w:lang w:eastAsia="ar-SA"/>
        </w:rPr>
      </w:pPr>
    </w:p>
    <w:p w14:paraId="30C1AD54" w14:textId="71BF0721" w:rsidR="00762A52" w:rsidRPr="00D62592" w:rsidRDefault="00762A52"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w:t>
      </w:r>
      <w:r w:rsidR="00017958" w:rsidRPr="00D62592">
        <w:rPr>
          <w:rFonts w:ascii="Times New Roman" w:eastAsia="Times New Roman" w:hAnsi="Times New Roman"/>
          <w:b/>
          <w:bCs/>
          <w:color w:val="000000"/>
          <w:sz w:val="24"/>
          <w:szCs w:val="24"/>
          <w:lang w:eastAsia="ar-SA"/>
        </w:rPr>
        <w:t>8</w:t>
      </w:r>
    </w:p>
    <w:p w14:paraId="4E60CC20" w14:textId="77777777"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Postanowienia ko</w:t>
      </w:r>
      <w:r w:rsidRPr="00D62592">
        <w:rPr>
          <w:rFonts w:ascii="Times New Roman" w:eastAsia="Times New Roman" w:hAnsi="Times New Roman"/>
          <w:b/>
          <w:color w:val="000000"/>
          <w:sz w:val="24"/>
          <w:szCs w:val="24"/>
          <w:lang w:eastAsia="ar-SA"/>
        </w:rPr>
        <w:t>ń</w:t>
      </w:r>
      <w:r w:rsidRPr="00D62592">
        <w:rPr>
          <w:rFonts w:ascii="Times New Roman" w:eastAsia="Times New Roman" w:hAnsi="Times New Roman"/>
          <w:b/>
          <w:bCs/>
          <w:color w:val="000000"/>
          <w:sz w:val="24"/>
          <w:szCs w:val="24"/>
          <w:lang w:eastAsia="ar-SA"/>
        </w:rPr>
        <w:t>cowe</w:t>
      </w:r>
    </w:p>
    <w:p w14:paraId="7283CC2D" w14:textId="77777777" w:rsidR="00E73508" w:rsidRPr="00D62592" w:rsidRDefault="00E73508" w:rsidP="00453687">
      <w:pPr>
        <w:numPr>
          <w:ilvl w:val="0"/>
          <w:numId w:val="17"/>
        </w:numPr>
        <w:suppressAutoHyphens/>
        <w:spacing w:after="0"/>
        <w:jc w:val="both"/>
        <w:rPr>
          <w:rFonts w:ascii="Times New Roman" w:eastAsia="Times New Roman" w:hAnsi="Times New Roman"/>
          <w:spacing w:val="-2"/>
          <w:sz w:val="24"/>
          <w:szCs w:val="24"/>
          <w:lang w:eastAsia="ar-SA"/>
        </w:rPr>
      </w:pPr>
      <w:r w:rsidRPr="00D62592">
        <w:rPr>
          <w:rFonts w:ascii="Times New Roman" w:eastAsia="Times New Roman" w:hAnsi="Times New Roman"/>
          <w:sz w:val="24"/>
          <w:szCs w:val="24"/>
          <w:lang w:eastAsia="ar-SA"/>
        </w:rPr>
        <w:t xml:space="preserve">Integralną część niniejszej Umowy stanowią następujące załączniki: </w:t>
      </w:r>
    </w:p>
    <w:p w14:paraId="046694AA" w14:textId="7F79D91F" w:rsidR="001B0F6C" w:rsidRDefault="001B0F6C" w:rsidP="00453687">
      <w:pPr>
        <w:numPr>
          <w:ilvl w:val="0"/>
          <w:numId w:val="18"/>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Zabezpieczenie należytego wykonania umowy </w:t>
      </w:r>
    </w:p>
    <w:p w14:paraId="5CAFB9A4" w14:textId="1184397E" w:rsidR="001E3B7C" w:rsidRDefault="001E3B7C" w:rsidP="00453687">
      <w:pPr>
        <w:numPr>
          <w:ilvl w:val="0"/>
          <w:numId w:val="18"/>
        </w:num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Kosztorys</w:t>
      </w:r>
    </w:p>
    <w:p w14:paraId="1FD5B606" w14:textId="36BB765D" w:rsidR="001B0F6C" w:rsidRPr="005D2765" w:rsidRDefault="00B92A7C" w:rsidP="00453687">
      <w:pPr>
        <w:numPr>
          <w:ilvl w:val="0"/>
          <w:numId w:val="18"/>
        </w:numPr>
        <w:suppressAutoHyphens/>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Dokumentacja techniczna</w:t>
      </w:r>
      <w:r w:rsidR="005D2765">
        <w:rPr>
          <w:rFonts w:ascii="Times New Roman" w:eastAsia="Times New Roman" w:hAnsi="Times New Roman"/>
          <w:sz w:val="24"/>
          <w:szCs w:val="24"/>
          <w:lang w:eastAsia="ar-SA"/>
        </w:rPr>
        <w:t xml:space="preserve">, </w:t>
      </w:r>
      <w:r w:rsidR="005D2765" w:rsidRPr="005D2765">
        <w:rPr>
          <w:rFonts w:ascii="Times New Roman" w:eastAsia="Times New Roman" w:hAnsi="Times New Roman"/>
          <w:sz w:val="24"/>
          <w:szCs w:val="24"/>
          <w:lang w:eastAsia="ar-SA"/>
        </w:rPr>
        <w:t>specyfikacja techniczna</w:t>
      </w:r>
      <w:r w:rsidR="005D2765">
        <w:rPr>
          <w:rFonts w:ascii="Times New Roman" w:eastAsia="Times New Roman" w:hAnsi="Times New Roman"/>
          <w:sz w:val="24"/>
          <w:szCs w:val="24"/>
          <w:lang w:eastAsia="ar-SA"/>
        </w:rPr>
        <w:t xml:space="preserve"> </w:t>
      </w:r>
      <w:r w:rsidR="005D2765" w:rsidRPr="005D2765">
        <w:rPr>
          <w:rFonts w:ascii="Times New Roman" w:eastAsia="Times New Roman" w:hAnsi="Times New Roman"/>
          <w:sz w:val="24"/>
          <w:szCs w:val="24"/>
          <w:lang w:eastAsia="ar-SA"/>
        </w:rPr>
        <w:t>wykonania i odbioru robót</w:t>
      </w:r>
    </w:p>
    <w:p w14:paraId="2CF61C70" w14:textId="7FDBBB2C" w:rsidR="001B0F6C" w:rsidRPr="001B0F6C" w:rsidRDefault="001B0F6C" w:rsidP="00453687">
      <w:pPr>
        <w:numPr>
          <w:ilvl w:val="0"/>
          <w:numId w:val="18"/>
        </w:numPr>
        <w:suppressAutoHyphens/>
        <w:spacing w:after="0"/>
        <w:jc w:val="both"/>
        <w:rPr>
          <w:rFonts w:ascii="Times New Roman" w:eastAsia="Times New Roman" w:hAnsi="Times New Roman"/>
          <w:sz w:val="24"/>
          <w:szCs w:val="24"/>
          <w:lang w:eastAsia="ar-SA"/>
        </w:rPr>
      </w:pPr>
      <w:r w:rsidRPr="001B0F6C">
        <w:rPr>
          <w:rFonts w:ascii="Times New Roman" w:eastAsia="Times New Roman" w:hAnsi="Times New Roman"/>
          <w:sz w:val="24"/>
          <w:szCs w:val="24"/>
          <w:lang w:eastAsia="ar-SA"/>
        </w:rPr>
        <w:t>Załącznik nr 1 - Specyfikacja Warunków Zamówienia (SWZ)</w:t>
      </w:r>
    </w:p>
    <w:p w14:paraId="3BACE32A" w14:textId="2BA88A69" w:rsidR="001B0F6C" w:rsidRPr="001E3B7C" w:rsidRDefault="001B0F6C" w:rsidP="00453687">
      <w:pPr>
        <w:numPr>
          <w:ilvl w:val="0"/>
          <w:numId w:val="18"/>
        </w:numPr>
        <w:suppressAutoHyphens/>
        <w:spacing w:after="0"/>
        <w:jc w:val="both"/>
        <w:rPr>
          <w:rFonts w:ascii="Times New Roman" w:eastAsia="Times New Roman" w:hAnsi="Times New Roman"/>
          <w:sz w:val="24"/>
          <w:szCs w:val="24"/>
          <w:lang w:eastAsia="ar-SA"/>
        </w:rPr>
      </w:pPr>
      <w:r w:rsidRPr="001B0F6C">
        <w:rPr>
          <w:rFonts w:ascii="Times New Roman" w:eastAsia="Times New Roman" w:hAnsi="Times New Roman"/>
          <w:sz w:val="24"/>
          <w:szCs w:val="24"/>
          <w:lang w:eastAsia="ar-SA"/>
        </w:rPr>
        <w:t>Załącznik nr 2 - Oferta Wykonawcy</w:t>
      </w:r>
    </w:p>
    <w:p w14:paraId="553AD982" w14:textId="77777777" w:rsidR="00E73508" w:rsidRPr="00D62592" w:rsidRDefault="00E73508" w:rsidP="00453687">
      <w:pPr>
        <w:numPr>
          <w:ilvl w:val="0"/>
          <w:numId w:val="19"/>
        </w:numPr>
        <w:suppressAutoHyphens/>
        <w:spacing w:after="0"/>
        <w:jc w:val="both"/>
        <w:rPr>
          <w:rFonts w:ascii="Times New Roman" w:eastAsia="Times New Roman" w:hAnsi="Times New Roman"/>
          <w:sz w:val="24"/>
          <w:szCs w:val="24"/>
          <w:lang w:eastAsia="ar-SA"/>
        </w:rPr>
      </w:pPr>
      <w:r w:rsidRPr="00D62592">
        <w:rPr>
          <w:rFonts w:ascii="Times New Roman" w:eastAsia="Times New Roman" w:hAnsi="Times New Roman"/>
          <w:color w:val="000000"/>
          <w:sz w:val="24"/>
          <w:szCs w:val="24"/>
          <w:lang w:eastAsia="ar-SA"/>
        </w:rPr>
        <w:t>Umowa została sporządzona w języku polskim. Język polski jest językiem obowiązującym podczas wykonywania przedmiotu umowy.</w:t>
      </w:r>
    </w:p>
    <w:p w14:paraId="4DB723FF" w14:textId="77777777" w:rsidR="00E73508" w:rsidRPr="00D62592" w:rsidRDefault="00E73508" w:rsidP="00453687">
      <w:pPr>
        <w:numPr>
          <w:ilvl w:val="0"/>
          <w:numId w:val="19"/>
        </w:numPr>
        <w:suppressAutoHyphens/>
        <w:spacing w:after="0"/>
        <w:jc w:val="both"/>
        <w:rPr>
          <w:rFonts w:ascii="Times New Roman" w:eastAsia="Times New Roman" w:hAnsi="Times New Roman"/>
          <w:sz w:val="24"/>
          <w:szCs w:val="24"/>
          <w:lang w:eastAsia="ar-SA"/>
        </w:rPr>
      </w:pPr>
      <w:r w:rsidRPr="00D62592">
        <w:rPr>
          <w:rFonts w:ascii="Times New Roman" w:eastAsia="Times New Roman" w:hAnsi="Times New Roman"/>
          <w:color w:val="000000"/>
          <w:sz w:val="24"/>
          <w:szCs w:val="24"/>
          <w:lang w:eastAsia="ar-SA"/>
        </w:rPr>
        <w:t>Prawem właściwym dla interpretacji postanowień umowy jest prawo polskie.</w:t>
      </w:r>
    </w:p>
    <w:p w14:paraId="5FF85AC7" w14:textId="0D52375F" w:rsidR="00F55991" w:rsidRPr="00D62592" w:rsidRDefault="00E73508" w:rsidP="00453687">
      <w:pPr>
        <w:numPr>
          <w:ilvl w:val="0"/>
          <w:numId w:val="19"/>
        </w:numPr>
        <w:suppressAutoHyphens/>
        <w:spacing w:after="0"/>
        <w:jc w:val="both"/>
        <w:rPr>
          <w:rFonts w:ascii="Times New Roman" w:eastAsia="Times New Roman" w:hAnsi="Times New Roman"/>
          <w:sz w:val="24"/>
          <w:szCs w:val="24"/>
          <w:lang w:eastAsia="ar-SA"/>
        </w:rPr>
      </w:pPr>
      <w:r w:rsidRPr="00D62592">
        <w:rPr>
          <w:rFonts w:ascii="Times New Roman" w:eastAsia="Times New Roman" w:hAnsi="Times New Roman"/>
          <w:color w:val="000000"/>
          <w:sz w:val="24"/>
          <w:szCs w:val="24"/>
          <w:lang w:eastAsia="ar-SA"/>
        </w:rPr>
        <w:t>Wykonawca ma obowiązek informowania Zamawiającego o wszelkich zmianach statusu prawnego swojej firmy, a także o wszczęciu postępowania upadłościowego, układowego, likwidacyjnego.</w:t>
      </w:r>
    </w:p>
    <w:p w14:paraId="69661C22" w14:textId="77777777" w:rsidR="00D87760" w:rsidRPr="00D62592" w:rsidRDefault="00D87760" w:rsidP="00D62592">
      <w:pPr>
        <w:suppressAutoHyphens/>
        <w:spacing w:after="0"/>
        <w:ind w:left="227"/>
        <w:jc w:val="both"/>
        <w:rPr>
          <w:rFonts w:ascii="Times New Roman" w:eastAsia="Times New Roman" w:hAnsi="Times New Roman"/>
          <w:sz w:val="24"/>
          <w:szCs w:val="24"/>
          <w:lang w:eastAsia="ar-SA"/>
        </w:rPr>
      </w:pPr>
    </w:p>
    <w:p w14:paraId="681AA013" w14:textId="29D4FC2C"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1</w:t>
      </w:r>
      <w:r w:rsidR="00017958" w:rsidRPr="00D62592">
        <w:rPr>
          <w:rFonts w:ascii="Times New Roman" w:eastAsia="Times New Roman" w:hAnsi="Times New Roman"/>
          <w:b/>
          <w:bCs/>
          <w:color w:val="000000"/>
          <w:sz w:val="24"/>
          <w:szCs w:val="24"/>
          <w:lang w:eastAsia="ar-SA"/>
        </w:rPr>
        <w:t>9</w:t>
      </w:r>
    </w:p>
    <w:p w14:paraId="29891D2B" w14:textId="13A61C95" w:rsidR="00240B43" w:rsidRPr="00D62592" w:rsidRDefault="00E73508" w:rsidP="00D62592">
      <w:p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Do spraw nieuregulowanych niniejszą umową mają zastosowanie przepisy Kodeksu cywilnego, Prawa zamówień publicznych, Prawa budowlanego, inne przepisy powszechnie obowiązujące, mające zastosowanie przy wykonaniu niniejszej umowy.</w:t>
      </w:r>
    </w:p>
    <w:p w14:paraId="66A32B49" w14:textId="77777777" w:rsidR="00EA6212" w:rsidRPr="00D62592" w:rsidRDefault="00EA6212" w:rsidP="00D62592">
      <w:pPr>
        <w:suppressAutoHyphens/>
        <w:autoSpaceDE w:val="0"/>
        <w:spacing w:after="0"/>
        <w:jc w:val="both"/>
        <w:rPr>
          <w:rFonts w:ascii="Times New Roman" w:eastAsia="Times New Roman" w:hAnsi="Times New Roman"/>
          <w:color w:val="000000"/>
          <w:sz w:val="24"/>
          <w:szCs w:val="24"/>
          <w:lang w:eastAsia="ar-SA"/>
        </w:rPr>
      </w:pPr>
    </w:p>
    <w:p w14:paraId="53053752" w14:textId="67881D54"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xml:space="preserve">§ </w:t>
      </w:r>
      <w:r w:rsidR="00017958" w:rsidRPr="00D62592">
        <w:rPr>
          <w:rFonts w:ascii="Times New Roman" w:eastAsia="Times New Roman" w:hAnsi="Times New Roman"/>
          <w:b/>
          <w:bCs/>
          <w:color w:val="000000"/>
          <w:sz w:val="24"/>
          <w:szCs w:val="24"/>
          <w:lang w:eastAsia="ar-SA"/>
        </w:rPr>
        <w:t>20</w:t>
      </w:r>
    </w:p>
    <w:p w14:paraId="3E56B742" w14:textId="375C5D6F" w:rsidR="00240B43" w:rsidRPr="00D62592" w:rsidRDefault="00E73508" w:rsidP="00D62592">
      <w:pPr>
        <w:pStyle w:val="Akapitzlist"/>
        <w:numPr>
          <w:ilvl w:val="3"/>
          <w:numId w:val="3"/>
        </w:num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Wszelkie spory na tle stosowania niniejszej umowy rozstrzygać będzie właściwy sąd powszechny według siedziby Zamawiającego.</w:t>
      </w:r>
    </w:p>
    <w:p w14:paraId="6D79398C" w14:textId="462B9A26" w:rsidR="0020743F" w:rsidRPr="00D62592" w:rsidRDefault="008850FE" w:rsidP="00D62592">
      <w:pPr>
        <w:pStyle w:val="Akapitzlist"/>
        <w:numPr>
          <w:ilvl w:val="3"/>
          <w:numId w:val="3"/>
        </w:numPr>
        <w:suppressAutoHyphens/>
        <w:autoSpaceDE w:val="0"/>
        <w:spacing w:after="0"/>
        <w:jc w:val="both"/>
        <w:rPr>
          <w:rFonts w:ascii="Times New Roman" w:eastAsia="Times New Roman" w:hAnsi="Times New Roman"/>
          <w:sz w:val="24"/>
          <w:szCs w:val="24"/>
          <w:lang w:eastAsia="ar-SA"/>
        </w:rPr>
      </w:pPr>
      <w:r w:rsidRPr="00D62592">
        <w:rPr>
          <w:rFonts w:ascii="Times New Roman" w:eastAsia="Times New Roman" w:hAnsi="Times New Roman"/>
          <w:sz w:val="24"/>
          <w:szCs w:val="24"/>
          <w:lang w:eastAsia="ar-SA"/>
        </w:rPr>
        <w:t>Strony</w:t>
      </w:r>
      <w:r w:rsidR="0020743F" w:rsidRPr="00D62592">
        <w:rPr>
          <w:rFonts w:ascii="Times New Roman" w:eastAsia="Times New Roman" w:hAnsi="Times New Roman"/>
          <w:sz w:val="24"/>
          <w:szCs w:val="24"/>
          <w:lang w:eastAsia="ar-SA"/>
        </w:rPr>
        <w:t xml:space="preserve"> zobowiązuj</w:t>
      </w:r>
      <w:r w:rsidRPr="00D62592">
        <w:rPr>
          <w:rFonts w:ascii="Times New Roman" w:eastAsia="Times New Roman" w:hAnsi="Times New Roman"/>
          <w:sz w:val="24"/>
          <w:szCs w:val="24"/>
          <w:lang w:eastAsia="ar-SA"/>
        </w:rPr>
        <w:t>ą</w:t>
      </w:r>
      <w:r w:rsidR="0020743F" w:rsidRPr="00D62592">
        <w:rPr>
          <w:rFonts w:ascii="Times New Roman" w:eastAsia="Times New Roman" w:hAnsi="Times New Roman"/>
          <w:sz w:val="24"/>
          <w:szCs w:val="24"/>
          <w:lang w:eastAsia="ar-SA"/>
        </w:rPr>
        <w:t xml:space="preserve"> się do poddania ewentualnych sporów w relacjach </w:t>
      </w:r>
      <w:r w:rsidR="00BD315C" w:rsidRPr="00D62592">
        <w:rPr>
          <w:rFonts w:ascii="Times New Roman" w:eastAsia="Times New Roman" w:hAnsi="Times New Roman"/>
          <w:sz w:val="24"/>
          <w:szCs w:val="24"/>
          <w:lang w:eastAsia="ar-SA"/>
        </w:rPr>
        <w:t>o roszczenia cywilnoprawne w sprawach, w których zawarcie ugody jest dopuszczalne, mediacjom lub innemu polubownemu rozwiązaniu sporu przed Sądem Polubownym przy Prokuratorii Generalnej Rzeczypospolitej Polskiej</w:t>
      </w:r>
      <w:r w:rsidRPr="00D62592">
        <w:rPr>
          <w:rFonts w:ascii="Times New Roman" w:eastAsia="Times New Roman" w:hAnsi="Times New Roman"/>
          <w:sz w:val="24"/>
          <w:szCs w:val="24"/>
          <w:lang w:eastAsia="ar-SA"/>
        </w:rPr>
        <w:t>, wybranym mediatorem albo osobą prowadzącą inne polubowne rozwiązanie sporu.</w:t>
      </w:r>
    </w:p>
    <w:p w14:paraId="11C581D8" w14:textId="6112ED5F" w:rsidR="00BC0AEB" w:rsidRPr="00D62592" w:rsidRDefault="00BC0AEB" w:rsidP="00D62592">
      <w:pPr>
        <w:pStyle w:val="Akapitzlist"/>
        <w:suppressAutoHyphens/>
        <w:autoSpaceDE w:val="0"/>
        <w:spacing w:after="0"/>
        <w:ind w:left="680"/>
        <w:jc w:val="both"/>
        <w:rPr>
          <w:rFonts w:ascii="Times New Roman" w:eastAsia="Times New Roman" w:hAnsi="Times New Roman"/>
          <w:sz w:val="24"/>
          <w:szCs w:val="24"/>
          <w:lang w:eastAsia="ar-SA"/>
        </w:rPr>
      </w:pPr>
    </w:p>
    <w:p w14:paraId="417C2907" w14:textId="4BC332BC" w:rsidR="00E73508" w:rsidRPr="00D62592" w:rsidRDefault="00E73508" w:rsidP="00D62592">
      <w:pPr>
        <w:suppressAutoHyphens/>
        <w:autoSpaceDE w:val="0"/>
        <w:spacing w:after="0"/>
        <w:jc w:val="center"/>
        <w:rPr>
          <w:rFonts w:ascii="Times New Roman" w:eastAsia="Times New Roman" w:hAnsi="Times New Roman"/>
          <w:b/>
          <w:bCs/>
          <w:color w:val="000000"/>
          <w:sz w:val="24"/>
          <w:szCs w:val="24"/>
          <w:lang w:eastAsia="ar-SA"/>
        </w:rPr>
      </w:pPr>
      <w:r w:rsidRPr="00D62592">
        <w:rPr>
          <w:rFonts w:ascii="Times New Roman" w:eastAsia="Times New Roman" w:hAnsi="Times New Roman"/>
          <w:b/>
          <w:bCs/>
          <w:color w:val="000000"/>
          <w:sz w:val="24"/>
          <w:szCs w:val="24"/>
          <w:lang w:eastAsia="ar-SA"/>
        </w:rPr>
        <w:t xml:space="preserve">§ </w:t>
      </w:r>
      <w:r w:rsidR="00F55991" w:rsidRPr="00D62592">
        <w:rPr>
          <w:rFonts w:ascii="Times New Roman" w:eastAsia="Times New Roman" w:hAnsi="Times New Roman"/>
          <w:b/>
          <w:bCs/>
          <w:color w:val="000000"/>
          <w:sz w:val="24"/>
          <w:szCs w:val="24"/>
          <w:lang w:eastAsia="ar-SA"/>
        </w:rPr>
        <w:t>2</w:t>
      </w:r>
      <w:r w:rsidR="00FA0B4D" w:rsidRPr="00D62592">
        <w:rPr>
          <w:rFonts w:ascii="Times New Roman" w:eastAsia="Times New Roman" w:hAnsi="Times New Roman"/>
          <w:b/>
          <w:bCs/>
          <w:color w:val="000000"/>
          <w:sz w:val="24"/>
          <w:szCs w:val="24"/>
          <w:lang w:eastAsia="ar-SA"/>
        </w:rPr>
        <w:t>1</w:t>
      </w:r>
    </w:p>
    <w:p w14:paraId="451A89A8" w14:textId="28F146E8" w:rsidR="00240B43" w:rsidRPr="00D62592" w:rsidRDefault="00E73508" w:rsidP="00D62592">
      <w:pPr>
        <w:suppressAutoHyphens/>
        <w:autoSpaceDE w:val="0"/>
        <w:spacing w:after="0"/>
        <w:jc w:val="both"/>
        <w:rPr>
          <w:rFonts w:ascii="Times New Roman" w:eastAsia="Times New Roman" w:hAnsi="Times New Roman"/>
          <w:color w:val="000000"/>
          <w:sz w:val="24"/>
          <w:szCs w:val="24"/>
          <w:lang w:eastAsia="ar-SA"/>
        </w:rPr>
      </w:pPr>
      <w:r w:rsidRPr="00D62592">
        <w:rPr>
          <w:rFonts w:ascii="Times New Roman" w:eastAsia="Times New Roman" w:hAnsi="Times New Roman"/>
          <w:color w:val="000000"/>
          <w:sz w:val="24"/>
          <w:szCs w:val="24"/>
          <w:lang w:eastAsia="ar-SA"/>
        </w:rPr>
        <w:t xml:space="preserve">Umowę sporządzono w </w:t>
      </w:r>
      <w:r w:rsidR="00B70E24" w:rsidRPr="00D62592">
        <w:rPr>
          <w:rFonts w:ascii="Times New Roman" w:eastAsia="Times New Roman" w:hAnsi="Times New Roman"/>
          <w:color w:val="000000"/>
          <w:sz w:val="24"/>
          <w:szCs w:val="24"/>
          <w:lang w:eastAsia="ar-SA"/>
        </w:rPr>
        <w:t>czterech</w:t>
      </w:r>
      <w:r w:rsidRPr="00D62592">
        <w:rPr>
          <w:rFonts w:ascii="Times New Roman" w:eastAsia="Times New Roman" w:hAnsi="Times New Roman"/>
          <w:color w:val="000000"/>
          <w:sz w:val="24"/>
          <w:szCs w:val="24"/>
          <w:lang w:eastAsia="ar-SA"/>
        </w:rPr>
        <w:t xml:space="preserve"> jednobrzmiących egzemplarzach, z czego jeden egzemplarz otrzymuje Wykonawca, a </w:t>
      </w:r>
      <w:r w:rsidR="00B70E24" w:rsidRPr="00D62592">
        <w:rPr>
          <w:rFonts w:ascii="Times New Roman" w:eastAsia="Times New Roman" w:hAnsi="Times New Roman"/>
          <w:color w:val="000000"/>
          <w:sz w:val="24"/>
          <w:szCs w:val="24"/>
          <w:lang w:eastAsia="ar-SA"/>
        </w:rPr>
        <w:t>trzy</w:t>
      </w:r>
      <w:r w:rsidRPr="00D62592">
        <w:rPr>
          <w:rFonts w:ascii="Times New Roman" w:eastAsia="Times New Roman" w:hAnsi="Times New Roman"/>
          <w:color w:val="000000"/>
          <w:sz w:val="24"/>
          <w:szCs w:val="24"/>
          <w:lang w:eastAsia="ar-SA"/>
        </w:rPr>
        <w:t xml:space="preserve"> egzemplarze otrzymuje Zamawiający.</w:t>
      </w:r>
    </w:p>
    <w:p w14:paraId="0FD8E5AD" w14:textId="77777777" w:rsidR="00DA7FAB" w:rsidRPr="00E339D3" w:rsidRDefault="00DA7FAB" w:rsidP="00B8256F">
      <w:pPr>
        <w:autoSpaceDE w:val="0"/>
        <w:jc w:val="both"/>
        <w:rPr>
          <w:rFonts w:ascii="Times New Roman" w:eastAsia="Times New Roman" w:hAnsi="Times New Roman"/>
          <w:b/>
          <w:bCs/>
          <w:color w:val="000000"/>
          <w:sz w:val="24"/>
          <w:szCs w:val="24"/>
          <w:lang w:eastAsia="ar-SA"/>
        </w:rPr>
      </w:pPr>
    </w:p>
    <w:p w14:paraId="5DF46F4D" w14:textId="4DFA0D1E" w:rsidR="00240B43" w:rsidRPr="00E339D3" w:rsidRDefault="009C60B5" w:rsidP="00240B43">
      <w:pPr>
        <w:autoSpaceDE w:val="0"/>
        <w:ind w:firstLine="227"/>
        <w:jc w:val="both"/>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xml:space="preserve"> </w:t>
      </w:r>
      <w:r w:rsidR="00F16E02" w:rsidRPr="00E339D3">
        <w:rPr>
          <w:rFonts w:ascii="Times New Roman" w:eastAsia="Times New Roman" w:hAnsi="Times New Roman"/>
          <w:b/>
          <w:bCs/>
          <w:color w:val="000000"/>
          <w:sz w:val="24"/>
          <w:szCs w:val="24"/>
          <w:lang w:eastAsia="ar-SA"/>
        </w:rPr>
        <w:t xml:space="preserve">             </w:t>
      </w:r>
      <w:r w:rsidR="00E73508" w:rsidRPr="00E339D3">
        <w:rPr>
          <w:rFonts w:ascii="Times New Roman" w:eastAsia="Times New Roman" w:hAnsi="Times New Roman"/>
          <w:b/>
          <w:bCs/>
          <w:color w:val="000000"/>
          <w:sz w:val="24"/>
          <w:szCs w:val="24"/>
          <w:lang w:eastAsia="ar-SA"/>
        </w:rPr>
        <w:t>ZAMAWIAJĄCY:</w:t>
      </w:r>
      <w:r w:rsidRPr="00E339D3">
        <w:rPr>
          <w:rFonts w:ascii="Times New Roman" w:eastAsia="Times New Roman" w:hAnsi="Times New Roman"/>
          <w:b/>
          <w:bCs/>
          <w:color w:val="000000"/>
          <w:sz w:val="24"/>
          <w:szCs w:val="24"/>
          <w:lang w:eastAsia="ar-SA"/>
        </w:rPr>
        <w:t xml:space="preserve"> </w:t>
      </w:r>
      <w:r w:rsidRPr="00E339D3">
        <w:rPr>
          <w:rFonts w:ascii="Times New Roman" w:eastAsia="Times New Roman" w:hAnsi="Times New Roman"/>
          <w:b/>
          <w:bCs/>
          <w:color w:val="000000"/>
          <w:sz w:val="24"/>
          <w:szCs w:val="24"/>
          <w:lang w:eastAsia="ar-SA"/>
        </w:rPr>
        <w:tab/>
      </w:r>
      <w:r w:rsidRPr="00E339D3">
        <w:rPr>
          <w:rFonts w:ascii="Times New Roman" w:eastAsia="Times New Roman" w:hAnsi="Times New Roman"/>
          <w:b/>
          <w:bCs/>
          <w:color w:val="000000"/>
          <w:sz w:val="24"/>
          <w:szCs w:val="24"/>
          <w:lang w:eastAsia="ar-SA"/>
        </w:rPr>
        <w:tab/>
      </w:r>
      <w:r w:rsidRPr="00E339D3">
        <w:rPr>
          <w:rFonts w:ascii="Times New Roman" w:eastAsia="Times New Roman" w:hAnsi="Times New Roman"/>
          <w:b/>
          <w:bCs/>
          <w:color w:val="000000"/>
          <w:sz w:val="24"/>
          <w:szCs w:val="24"/>
          <w:lang w:eastAsia="ar-SA"/>
        </w:rPr>
        <w:tab/>
      </w:r>
      <w:r w:rsidRPr="00E339D3">
        <w:rPr>
          <w:rFonts w:ascii="Times New Roman" w:eastAsia="Times New Roman" w:hAnsi="Times New Roman"/>
          <w:b/>
          <w:bCs/>
          <w:color w:val="000000"/>
          <w:sz w:val="24"/>
          <w:szCs w:val="24"/>
          <w:lang w:eastAsia="ar-SA"/>
        </w:rPr>
        <w:tab/>
      </w:r>
      <w:r w:rsidRPr="00E339D3">
        <w:rPr>
          <w:rFonts w:ascii="Times New Roman" w:eastAsia="Times New Roman" w:hAnsi="Times New Roman"/>
          <w:b/>
          <w:bCs/>
          <w:color w:val="000000"/>
          <w:sz w:val="24"/>
          <w:szCs w:val="24"/>
          <w:lang w:eastAsia="ar-SA"/>
        </w:rPr>
        <w:tab/>
      </w:r>
      <w:r w:rsidR="00F16E02" w:rsidRPr="00E339D3">
        <w:rPr>
          <w:rFonts w:ascii="Times New Roman" w:eastAsia="Times New Roman" w:hAnsi="Times New Roman"/>
          <w:b/>
          <w:bCs/>
          <w:color w:val="000000"/>
          <w:sz w:val="24"/>
          <w:szCs w:val="24"/>
          <w:lang w:eastAsia="ar-SA"/>
        </w:rPr>
        <w:t xml:space="preserve">           </w:t>
      </w:r>
      <w:r w:rsidRPr="00E339D3">
        <w:rPr>
          <w:rFonts w:ascii="Times New Roman" w:eastAsia="Times New Roman" w:hAnsi="Times New Roman"/>
          <w:b/>
          <w:bCs/>
          <w:color w:val="000000"/>
          <w:sz w:val="24"/>
          <w:szCs w:val="24"/>
          <w:lang w:eastAsia="ar-SA"/>
        </w:rPr>
        <w:t>WYKONAWCA:</w:t>
      </w:r>
      <w:r w:rsidR="00E73508" w:rsidRPr="00E339D3">
        <w:rPr>
          <w:rFonts w:ascii="Times New Roman" w:eastAsia="Times New Roman" w:hAnsi="Times New Roman"/>
          <w:b/>
          <w:bCs/>
          <w:color w:val="000000"/>
          <w:sz w:val="24"/>
          <w:szCs w:val="24"/>
          <w:lang w:eastAsia="ar-SA"/>
        </w:rPr>
        <w:tab/>
      </w:r>
    </w:p>
    <w:p w14:paraId="627DBB1F" w14:textId="381021FB" w:rsidR="009C7181" w:rsidRPr="00E339D3" w:rsidRDefault="00E73508" w:rsidP="00240B43">
      <w:pPr>
        <w:autoSpaceDE w:val="0"/>
        <w:ind w:firstLine="227"/>
        <w:jc w:val="both"/>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ab/>
      </w:r>
    </w:p>
    <w:p w14:paraId="0429201D" w14:textId="0CC7C22D" w:rsidR="00E73508" w:rsidRPr="00E339D3" w:rsidRDefault="00F16E02" w:rsidP="00E73508">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            </w:t>
      </w:r>
      <w:r w:rsidR="00E73508" w:rsidRPr="00E339D3">
        <w:rPr>
          <w:rFonts w:ascii="Times New Roman" w:eastAsia="Times New Roman" w:hAnsi="Times New Roman"/>
          <w:color w:val="000000"/>
          <w:sz w:val="24"/>
          <w:szCs w:val="24"/>
          <w:lang w:eastAsia="ar-SA"/>
        </w:rPr>
        <w:t>..............................................</w:t>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t>..................................................</w:t>
      </w:r>
    </w:p>
    <w:p w14:paraId="7858679D" w14:textId="77777777" w:rsidR="00E73508" w:rsidRPr="00E339D3"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p>
    <w:p w14:paraId="377C9C90" w14:textId="77777777" w:rsidR="009C7181" w:rsidRPr="00E339D3" w:rsidRDefault="009C7181" w:rsidP="00116EC9">
      <w:pPr>
        <w:suppressAutoHyphens/>
        <w:autoSpaceDE w:val="0"/>
        <w:spacing w:after="0"/>
        <w:jc w:val="both"/>
        <w:rPr>
          <w:rFonts w:ascii="Times New Roman" w:eastAsia="Times New Roman" w:hAnsi="Times New Roman"/>
          <w:color w:val="000000"/>
          <w:sz w:val="24"/>
          <w:szCs w:val="24"/>
          <w:lang w:eastAsia="ar-SA"/>
        </w:rPr>
      </w:pPr>
    </w:p>
    <w:p w14:paraId="4D3A5BAA" w14:textId="49A463BC" w:rsidR="0021113F" w:rsidRPr="00E339D3" w:rsidRDefault="00F16E02" w:rsidP="00116EC9">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            </w:t>
      </w:r>
      <w:r w:rsidR="00E73508" w:rsidRPr="00E339D3">
        <w:rPr>
          <w:rFonts w:ascii="Times New Roman" w:eastAsia="Times New Roman" w:hAnsi="Times New Roman"/>
          <w:color w:val="000000"/>
          <w:sz w:val="24"/>
          <w:szCs w:val="24"/>
          <w:lang w:eastAsia="ar-SA"/>
        </w:rPr>
        <w:t>..............................................</w:t>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t>..................................................</w:t>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p>
    <w:sectPr w:rsidR="0021113F" w:rsidRPr="00E339D3" w:rsidSect="00EC247A">
      <w:headerReference w:type="default" r:id="rId8"/>
      <w:footerReference w:type="default" r:id="rId9"/>
      <w:pgSz w:w="11906" w:h="16838"/>
      <w:pgMar w:top="1134" w:right="1134" w:bottom="1134" w:left="113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15D7B" w14:textId="77777777" w:rsidR="00E2643B" w:rsidRDefault="00E2643B">
      <w:pPr>
        <w:spacing w:after="0" w:line="240" w:lineRule="auto"/>
      </w:pPr>
      <w:r>
        <w:separator/>
      </w:r>
    </w:p>
  </w:endnote>
  <w:endnote w:type="continuationSeparator" w:id="0">
    <w:p w14:paraId="5614104E" w14:textId="77777777" w:rsidR="00E2643B" w:rsidRDefault="00E2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auto"/>
    <w:pitch w:val="default"/>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E16C" w14:textId="6E6B2A0E" w:rsidR="00CB49CF" w:rsidRDefault="00B11249">
    <w:pPr>
      <w:pStyle w:val="Stopka"/>
      <w:jc w:val="right"/>
    </w:pPr>
    <w:r>
      <w:t xml:space="preserve"> Umowa nr ...............................                                                                                                                                    </w:t>
    </w:r>
    <w:r w:rsidR="00CB49CF">
      <w:fldChar w:fldCharType="begin"/>
    </w:r>
    <w:r w:rsidR="00CB49CF">
      <w:instrText>PAGE   \* MERGEFORMAT</w:instrText>
    </w:r>
    <w:r w:rsidR="00CB49CF">
      <w:fldChar w:fldCharType="separate"/>
    </w:r>
    <w:r w:rsidR="00CB49CF">
      <w:rPr>
        <w:noProof/>
      </w:rPr>
      <w:t>16</w:t>
    </w:r>
    <w:r w:rsidR="00CB49CF">
      <w:fldChar w:fldCharType="end"/>
    </w:r>
  </w:p>
  <w:p w14:paraId="71C1B07E" w14:textId="77777777" w:rsidR="00CB49CF" w:rsidRDefault="00CB49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21FA8" w14:textId="77777777" w:rsidR="00E2643B" w:rsidRDefault="00E2643B">
      <w:pPr>
        <w:spacing w:after="0" w:line="240" w:lineRule="auto"/>
      </w:pPr>
      <w:r>
        <w:separator/>
      </w:r>
    </w:p>
  </w:footnote>
  <w:footnote w:type="continuationSeparator" w:id="0">
    <w:p w14:paraId="0B04E404" w14:textId="77777777" w:rsidR="00E2643B" w:rsidRDefault="00E2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B8BB" w14:textId="305E0763" w:rsidR="00CB49CF" w:rsidRDefault="00CB49CF" w:rsidP="00D53356">
    <w:pPr>
      <w:pStyle w:val="Nagwek"/>
      <w:jc w:val="right"/>
    </w:pPr>
  </w:p>
  <w:p w14:paraId="612D87BE" w14:textId="77777777" w:rsidR="00CB49CF" w:rsidRDefault="00CB49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DF48B8"/>
    <w:multiLevelType w:val="hybridMultilevel"/>
    <w:tmpl w:val="077A3694"/>
    <w:lvl w:ilvl="0" w:tplc="9A367996">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C5799"/>
    <w:multiLevelType w:val="hybridMultilevel"/>
    <w:tmpl w:val="03587E24"/>
    <w:lvl w:ilvl="0" w:tplc="4580BB9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0314E"/>
    <w:multiLevelType w:val="hybridMultilevel"/>
    <w:tmpl w:val="3FF8948E"/>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5" w15:restartNumberingAfterBreak="0">
    <w:nsid w:val="1ECF359A"/>
    <w:multiLevelType w:val="hybridMultilevel"/>
    <w:tmpl w:val="A87E6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507FCF"/>
    <w:multiLevelType w:val="hybridMultilevel"/>
    <w:tmpl w:val="512EB970"/>
    <w:lvl w:ilvl="0" w:tplc="80A2466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264C0"/>
    <w:multiLevelType w:val="hybridMultilevel"/>
    <w:tmpl w:val="AD7E4B06"/>
    <w:lvl w:ilvl="0" w:tplc="AF0840C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4423A8"/>
    <w:multiLevelType w:val="hybridMultilevel"/>
    <w:tmpl w:val="0C80D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0E61F1"/>
    <w:multiLevelType w:val="hybridMultilevel"/>
    <w:tmpl w:val="6B30A0A8"/>
    <w:lvl w:ilvl="0" w:tplc="EBF80DB6">
      <w:start w:val="1"/>
      <w:numFmt w:val="decimal"/>
      <w:suff w:val="space"/>
      <w:lvlText w:val="%1."/>
      <w:lvlJc w:val="left"/>
      <w:pPr>
        <w:ind w:left="510"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828E6"/>
    <w:multiLevelType w:val="hybridMultilevel"/>
    <w:tmpl w:val="1B9CA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847BA4"/>
    <w:multiLevelType w:val="hybridMultilevel"/>
    <w:tmpl w:val="FCE69420"/>
    <w:lvl w:ilvl="0" w:tplc="A93CF900">
      <w:start w:val="1"/>
      <w:numFmt w:val="lowerLetter"/>
      <w:suff w:val="space"/>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0B2B9A"/>
    <w:multiLevelType w:val="hybridMultilevel"/>
    <w:tmpl w:val="11541938"/>
    <w:lvl w:ilvl="0" w:tplc="C7A0F194">
      <w:start w:val="1"/>
      <w:numFmt w:val="decimal"/>
      <w:lvlText w:val="%1."/>
      <w:lvlJc w:val="left"/>
      <w:pPr>
        <w:ind w:left="34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CBE52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9297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1894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F89F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8A62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1E79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F2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C289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15:restartNumberingAfterBreak="0">
    <w:nsid w:val="34FA2508"/>
    <w:multiLevelType w:val="hybridMultilevel"/>
    <w:tmpl w:val="804A0EA4"/>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5" w15:restartNumberingAfterBreak="0">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E72FF8"/>
    <w:multiLevelType w:val="hybridMultilevel"/>
    <w:tmpl w:val="7F9ABA86"/>
    <w:lvl w:ilvl="0" w:tplc="60CE2D80">
      <w:start w:val="1"/>
      <w:numFmt w:val="decimal"/>
      <w:pStyle w:val="Bezodstpw"/>
      <w:suff w:val="space"/>
      <w:lvlText w:val="%1."/>
      <w:lvlJc w:val="left"/>
      <w:pPr>
        <w:ind w:left="227" w:hanging="227"/>
      </w:pPr>
      <w:rPr>
        <w:rFonts w:ascii="Times New Roman" w:eastAsia="SimSun" w:hAnsi="Times New Roman" w:cs="Tahoma" w:hint="default"/>
        <w:b w:val="0"/>
        <w:bCs/>
        <w:spacing w:val="-3"/>
        <w:w w:val="100"/>
        <w:sz w:val="24"/>
        <w:szCs w:val="24"/>
      </w:rPr>
    </w:lvl>
    <w:lvl w:ilvl="1" w:tplc="BF48C574">
      <w:start w:val="1"/>
      <w:numFmt w:val="decimal"/>
      <w:suff w:val="space"/>
      <w:lvlText w:val="%2)"/>
      <w:lvlJc w:val="left"/>
      <w:pPr>
        <w:ind w:left="454" w:hanging="227"/>
      </w:pPr>
      <w:rPr>
        <w:rFonts w:ascii="Calibri" w:eastAsia="Calibri" w:hAnsi="Calibri"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AD7EAC"/>
    <w:multiLevelType w:val="hybridMultilevel"/>
    <w:tmpl w:val="05EC7002"/>
    <w:lvl w:ilvl="0" w:tplc="B0182A4C">
      <w:start w:val="14"/>
      <w:numFmt w:val="decimal"/>
      <w:lvlText w:val="%1."/>
      <w:lvlJc w:val="left"/>
      <w:pPr>
        <w:ind w:left="587" w:hanging="360"/>
      </w:pPr>
      <w:rPr>
        <w:rFonts w:hint="default"/>
        <w:color w:val="auto"/>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8" w15:restartNumberingAfterBreak="0">
    <w:nsid w:val="400F4086"/>
    <w:multiLevelType w:val="hybridMultilevel"/>
    <w:tmpl w:val="6840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B2F4C"/>
    <w:multiLevelType w:val="hybridMultilevel"/>
    <w:tmpl w:val="0AB2D172"/>
    <w:lvl w:ilvl="0" w:tplc="CE786AA4">
      <w:start w:val="1"/>
      <w:numFmt w:val="decimal"/>
      <w:suff w:val="space"/>
      <w:lvlText w:val="%1."/>
      <w:lvlJc w:val="left"/>
      <w:pPr>
        <w:ind w:left="227" w:hanging="227"/>
      </w:pPr>
      <w:rPr>
        <w:rFonts w:hint="default"/>
      </w:rPr>
    </w:lvl>
    <w:lvl w:ilvl="1" w:tplc="989E5710" w:tentative="1">
      <w:start w:val="1"/>
      <w:numFmt w:val="lowerLetter"/>
      <w:lvlText w:val="%2."/>
      <w:lvlJc w:val="left"/>
      <w:pPr>
        <w:ind w:left="1440" w:hanging="360"/>
      </w:pPr>
    </w:lvl>
    <w:lvl w:ilvl="2" w:tplc="57364A60" w:tentative="1">
      <w:start w:val="1"/>
      <w:numFmt w:val="lowerRoman"/>
      <w:lvlText w:val="%3."/>
      <w:lvlJc w:val="right"/>
      <w:pPr>
        <w:ind w:left="2160" w:hanging="180"/>
      </w:pPr>
    </w:lvl>
    <w:lvl w:ilvl="3" w:tplc="ACF02998" w:tentative="1">
      <w:start w:val="1"/>
      <w:numFmt w:val="decimal"/>
      <w:lvlText w:val="%4."/>
      <w:lvlJc w:val="left"/>
      <w:pPr>
        <w:ind w:left="2880" w:hanging="360"/>
      </w:pPr>
    </w:lvl>
    <w:lvl w:ilvl="4" w:tplc="F476DA2E" w:tentative="1">
      <w:start w:val="1"/>
      <w:numFmt w:val="lowerLetter"/>
      <w:lvlText w:val="%5."/>
      <w:lvlJc w:val="left"/>
      <w:pPr>
        <w:ind w:left="3600" w:hanging="360"/>
      </w:pPr>
    </w:lvl>
    <w:lvl w:ilvl="5" w:tplc="9B6E3A72" w:tentative="1">
      <w:start w:val="1"/>
      <w:numFmt w:val="lowerRoman"/>
      <w:lvlText w:val="%6."/>
      <w:lvlJc w:val="right"/>
      <w:pPr>
        <w:ind w:left="4320" w:hanging="180"/>
      </w:pPr>
    </w:lvl>
    <w:lvl w:ilvl="6" w:tplc="7AC66F06" w:tentative="1">
      <w:start w:val="1"/>
      <w:numFmt w:val="decimal"/>
      <w:lvlText w:val="%7."/>
      <w:lvlJc w:val="left"/>
      <w:pPr>
        <w:ind w:left="5040" w:hanging="360"/>
      </w:pPr>
    </w:lvl>
    <w:lvl w:ilvl="7" w:tplc="D3A4D95A" w:tentative="1">
      <w:start w:val="1"/>
      <w:numFmt w:val="lowerLetter"/>
      <w:lvlText w:val="%8."/>
      <w:lvlJc w:val="left"/>
      <w:pPr>
        <w:ind w:left="5760" w:hanging="360"/>
      </w:pPr>
    </w:lvl>
    <w:lvl w:ilvl="8" w:tplc="0DD87106" w:tentative="1">
      <w:start w:val="1"/>
      <w:numFmt w:val="lowerRoman"/>
      <w:lvlText w:val="%9."/>
      <w:lvlJc w:val="right"/>
      <w:pPr>
        <w:ind w:left="6480" w:hanging="180"/>
      </w:pPr>
    </w:lvl>
  </w:abstractNum>
  <w:abstractNum w:abstractNumId="20" w15:restartNumberingAfterBreak="0">
    <w:nsid w:val="41E4076B"/>
    <w:multiLevelType w:val="hybridMultilevel"/>
    <w:tmpl w:val="A37C797A"/>
    <w:lvl w:ilvl="0" w:tplc="C58ABB46">
      <w:start w:val="1"/>
      <w:numFmt w:val="decimal"/>
      <w:suff w:val="space"/>
      <w:lvlText w:val="%1."/>
      <w:lvlJc w:val="left"/>
      <w:pPr>
        <w:ind w:left="227" w:hanging="227"/>
      </w:pPr>
      <w:rPr>
        <w:rFonts w:ascii="Times New Roman" w:eastAsia="Times New Roman" w:hAnsi="Times New Roman" w:hint="default"/>
        <w:b w:val="0"/>
        <w:bCs w:val="0"/>
        <w:color w:val="000000"/>
        <w:sz w:val="24"/>
      </w:rPr>
    </w:lvl>
    <w:lvl w:ilvl="1" w:tplc="8CA2C1DC">
      <w:start w:val="1"/>
      <w:numFmt w:val="lowerLetter"/>
      <w:suff w:val="space"/>
      <w:lvlText w:val="%2)"/>
      <w:lvlJc w:val="left"/>
      <w:pPr>
        <w:ind w:left="680" w:hanging="22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597563"/>
    <w:multiLevelType w:val="hybridMultilevel"/>
    <w:tmpl w:val="52E6A1FC"/>
    <w:lvl w:ilvl="0" w:tplc="558EADBC">
      <w:start w:val="17"/>
      <w:numFmt w:val="decimal"/>
      <w:lvlText w:val="%1."/>
      <w:lvlJc w:val="left"/>
      <w:pPr>
        <w:ind w:left="360" w:hanging="360"/>
      </w:pPr>
      <w:rPr>
        <w:rFonts w:hint="default"/>
        <w:color w:val="auto"/>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2" w15:restartNumberingAfterBreak="0">
    <w:nsid w:val="482501EF"/>
    <w:multiLevelType w:val="hybridMultilevel"/>
    <w:tmpl w:val="C6DEC5E4"/>
    <w:lvl w:ilvl="0" w:tplc="55562210">
      <w:start w:val="1"/>
      <w:numFmt w:val="decimal"/>
      <w:suff w:val="space"/>
      <w:lvlText w:val="%1."/>
      <w:lvlJc w:val="left"/>
      <w:pPr>
        <w:ind w:left="227" w:hanging="227"/>
      </w:pPr>
      <w:rPr>
        <w:rFonts w:hint="default"/>
      </w:rPr>
    </w:lvl>
    <w:lvl w:ilvl="1" w:tplc="3022DF5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7B5D0F"/>
    <w:multiLevelType w:val="hybridMultilevel"/>
    <w:tmpl w:val="F56CB8FE"/>
    <w:lvl w:ilvl="0" w:tplc="59E66210">
      <w:start w:val="1"/>
      <w:numFmt w:val="decimal"/>
      <w:suff w:val="space"/>
      <w:lvlText w:val="%1)"/>
      <w:lvlJc w:val="left"/>
      <w:pPr>
        <w:ind w:left="510"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AB706F"/>
    <w:multiLevelType w:val="hybridMultilevel"/>
    <w:tmpl w:val="4D622574"/>
    <w:name w:val="WW8Num1422"/>
    <w:lvl w:ilvl="0" w:tplc="99D6301E">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E5477"/>
    <w:multiLevelType w:val="hybridMultilevel"/>
    <w:tmpl w:val="F0EE5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2B3517"/>
    <w:multiLevelType w:val="hybridMultilevel"/>
    <w:tmpl w:val="0CE043D4"/>
    <w:lvl w:ilvl="0" w:tplc="458206E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45956"/>
    <w:multiLevelType w:val="hybridMultilevel"/>
    <w:tmpl w:val="F2FEC5AA"/>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5B5A47BC"/>
    <w:multiLevelType w:val="hybridMultilevel"/>
    <w:tmpl w:val="81EC9F18"/>
    <w:lvl w:ilvl="0" w:tplc="35C05F54">
      <w:start w:val="9"/>
      <w:numFmt w:val="decimal"/>
      <w:lvlText w:val="%1."/>
      <w:lvlJc w:val="left"/>
      <w:pPr>
        <w:ind w:left="720" w:hanging="360"/>
      </w:pPr>
      <w:rPr>
        <w:rFonts w:hint="default"/>
      </w:rPr>
    </w:lvl>
    <w:lvl w:ilvl="1" w:tplc="038A471E">
      <w:start w:val="1"/>
      <w:numFmt w:val="lowerLetter"/>
      <w:suff w:val="space"/>
      <w:lvlText w:val="%2)"/>
      <w:lvlJc w:val="left"/>
      <w:pPr>
        <w:ind w:left="454" w:hanging="227"/>
      </w:pPr>
      <w:rPr>
        <w:rFonts w:hint="default"/>
      </w:rPr>
    </w:lvl>
    <w:lvl w:ilvl="2" w:tplc="FF982DE8">
      <w:start w:val="1"/>
      <w:numFmt w:val="decimal"/>
      <w:suff w:val="space"/>
      <w:lvlText w:val="%3)"/>
      <w:lvlJc w:val="left"/>
      <w:pPr>
        <w:ind w:left="454" w:hanging="227"/>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A20B8"/>
    <w:multiLevelType w:val="hybridMultilevel"/>
    <w:tmpl w:val="E6586970"/>
    <w:lvl w:ilvl="0" w:tplc="04150011">
      <w:start w:val="1"/>
      <w:numFmt w:val="decimal"/>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30" w15:restartNumberingAfterBreak="0">
    <w:nsid w:val="5EE66D9D"/>
    <w:multiLevelType w:val="hybridMultilevel"/>
    <w:tmpl w:val="087008CC"/>
    <w:lvl w:ilvl="0" w:tplc="A2763766">
      <w:start w:val="1"/>
      <w:numFmt w:val="decimal"/>
      <w:lvlText w:val="%1."/>
      <w:lvlJc w:val="left"/>
      <w:pPr>
        <w:ind w:left="437" w:hanging="360"/>
      </w:pPr>
      <w:rPr>
        <w:color w:val="auto"/>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1" w15:restartNumberingAfterBreak="0">
    <w:nsid w:val="636605D8"/>
    <w:multiLevelType w:val="hybridMultilevel"/>
    <w:tmpl w:val="9602776E"/>
    <w:lvl w:ilvl="0" w:tplc="5E1A64FE">
      <w:start w:val="2"/>
      <w:numFmt w:val="decimal"/>
      <w:suff w:val="space"/>
      <w:lvlText w:val="%1."/>
      <w:lvlJc w:val="left"/>
      <w:pPr>
        <w:ind w:left="227" w:hanging="227"/>
      </w:pPr>
      <w:rPr>
        <w:rFonts w:hint="default"/>
        <w:color w:val="auto"/>
      </w:rPr>
    </w:lvl>
    <w:lvl w:ilvl="1" w:tplc="28D4CDA8">
      <w:start w:val="1"/>
      <w:numFmt w:val="decimal"/>
      <w:suff w:val="space"/>
      <w:lvlText w:val="%2)"/>
      <w:lvlJc w:val="left"/>
      <w:pPr>
        <w:ind w:left="454" w:hanging="227"/>
      </w:pPr>
      <w:rPr>
        <w:rFonts w:hint="default"/>
        <w:color w:val="auto"/>
      </w:rPr>
    </w:lvl>
    <w:lvl w:ilvl="2" w:tplc="301C09BA">
      <w:start w:val="1"/>
      <w:numFmt w:val="lowerLetter"/>
      <w:suff w:val="space"/>
      <w:lvlText w:val="%3)"/>
      <w:lvlJc w:val="left"/>
      <w:pPr>
        <w:ind w:left="680" w:hanging="226"/>
      </w:pPr>
      <w:rPr>
        <w:rFonts w:hint="default"/>
        <w:color w:val="auto"/>
      </w:rPr>
    </w:lvl>
    <w:lvl w:ilvl="3" w:tplc="D7322DEE" w:tentative="1">
      <w:start w:val="1"/>
      <w:numFmt w:val="decimal"/>
      <w:lvlText w:val="%4."/>
      <w:lvlJc w:val="left"/>
      <w:pPr>
        <w:ind w:left="2880" w:hanging="360"/>
      </w:pPr>
    </w:lvl>
    <w:lvl w:ilvl="4" w:tplc="78BC2EAE" w:tentative="1">
      <w:start w:val="1"/>
      <w:numFmt w:val="lowerLetter"/>
      <w:lvlText w:val="%5."/>
      <w:lvlJc w:val="left"/>
      <w:pPr>
        <w:ind w:left="3600" w:hanging="360"/>
      </w:pPr>
    </w:lvl>
    <w:lvl w:ilvl="5" w:tplc="28A2274C" w:tentative="1">
      <w:start w:val="1"/>
      <w:numFmt w:val="lowerRoman"/>
      <w:lvlText w:val="%6."/>
      <w:lvlJc w:val="right"/>
      <w:pPr>
        <w:ind w:left="4320" w:hanging="180"/>
      </w:pPr>
    </w:lvl>
    <w:lvl w:ilvl="6" w:tplc="DBCCC9BE" w:tentative="1">
      <w:start w:val="1"/>
      <w:numFmt w:val="decimal"/>
      <w:lvlText w:val="%7."/>
      <w:lvlJc w:val="left"/>
      <w:pPr>
        <w:ind w:left="5040" w:hanging="360"/>
      </w:pPr>
    </w:lvl>
    <w:lvl w:ilvl="7" w:tplc="38163476" w:tentative="1">
      <w:start w:val="1"/>
      <w:numFmt w:val="lowerLetter"/>
      <w:lvlText w:val="%8."/>
      <w:lvlJc w:val="left"/>
      <w:pPr>
        <w:ind w:left="5760" w:hanging="360"/>
      </w:pPr>
    </w:lvl>
    <w:lvl w:ilvl="8" w:tplc="F2A08A74" w:tentative="1">
      <w:start w:val="1"/>
      <w:numFmt w:val="lowerRoman"/>
      <w:lvlText w:val="%9."/>
      <w:lvlJc w:val="right"/>
      <w:pPr>
        <w:ind w:left="6480" w:hanging="180"/>
      </w:pPr>
    </w:lvl>
  </w:abstractNum>
  <w:abstractNum w:abstractNumId="32" w15:restartNumberingAfterBreak="0">
    <w:nsid w:val="65AA70EA"/>
    <w:multiLevelType w:val="hybridMultilevel"/>
    <w:tmpl w:val="C7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80433"/>
    <w:multiLevelType w:val="hybridMultilevel"/>
    <w:tmpl w:val="A8ECD07A"/>
    <w:lvl w:ilvl="0" w:tplc="61AC9838">
      <w:start w:val="3"/>
      <w:numFmt w:val="decimal"/>
      <w:suff w:val="space"/>
      <w:lvlText w:val="%1."/>
      <w:lvlJc w:val="left"/>
      <w:pPr>
        <w:ind w:left="227" w:hanging="227"/>
      </w:pPr>
      <w:rPr>
        <w:rFonts w:hint="default"/>
        <w:color w:val="auto"/>
      </w:rPr>
    </w:lvl>
    <w:lvl w:ilvl="1" w:tplc="04150011" w:tentative="1">
      <w:start w:val="1"/>
      <w:numFmt w:val="lowerLetter"/>
      <w:lvlText w:val="%2."/>
      <w:lvlJc w:val="left"/>
      <w:pPr>
        <w:ind w:left="1440" w:hanging="360"/>
      </w:pPr>
    </w:lvl>
    <w:lvl w:ilvl="2" w:tplc="C3F8BD0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5F5C4E"/>
    <w:multiLevelType w:val="multilevel"/>
    <w:tmpl w:val="564E86D0"/>
    <w:styleLink w:val="Calibri"/>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ascii="Calibri" w:hAnsi="Calibri" w:cs="Times New Roman" w:hint="default"/>
        <w:sz w:val="20"/>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5" w15:restartNumberingAfterBreak="0">
    <w:nsid w:val="6B3361E0"/>
    <w:multiLevelType w:val="hybridMultilevel"/>
    <w:tmpl w:val="7B7CA352"/>
    <w:lvl w:ilvl="0" w:tplc="A216C5BC">
      <w:start w:val="2"/>
      <w:numFmt w:val="decimal"/>
      <w:suff w:val="space"/>
      <w:lvlText w:val="%1."/>
      <w:lvlJc w:val="left"/>
      <w:pPr>
        <w:ind w:left="227" w:hanging="227"/>
      </w:pPr>
      <w:rPr>
        <w:rFonts w:hint="default"/>
      </w:rPr>
    </w:lvl>
    <w:lvl w:ilvl="1" w:tplc="78A6DB06" w:tentative="1">
      <w:start w:val="1"/>
      <w:numFmt w:val="lowerLetter"/>
      <w:lvlText w:val="%2."/>
      <w:lvlJc w:val="left"/>
      <w:pPr>
        <w:ind w:left="1440" w:hanging="360"/>
      </w:pPr>
    </w:lvl>
    <w:lvl w:ilvl="2" w:tplc="FA868032" w:tentative="1">
      <w:start w:val="1"/>
      <w:numFmt w:val="lowerRoman"/>
      <w:lvlText w:val="%3."/>
      <w:lvlJc w:val="right"/>
      <w:pPr>
        <w:ind w:left="2160" w:hanging="180"/>
      </w:pPr>
    </w:lvl>
    <w:lvl w:ilvl="3" w:tplc="9C4EF0F8" w:tentative="1">
      <w:start w:val="1"/>
      <w:numFmt w:val="decimal"/>
      <w:lvlText w:val="%4."/>
      <w:lvlJc w:val="left"/>
      <w:pPr>
        <w:ind w:left="2880" w:hanging="360"/>
      </w:pPr>
    </w:lvl>
    <w:lvl w:ilvl="4" w:tplc="E8EC4AF6" w:tentative="1">
      <w:start w:val="1"/>
      <w:numFmt w:val="lowerLetter"/>
      <w:lvlText w:val="%5."/>
      <w:lvlJc w:val="left"/>
      <w:pPr>
        <w:ind w:left="3600" w:hanging="360"/>
      </w:pPr>
    </w:lvl>
    <w:lvl w:ilvl="5" w:tplc="1AA44C86" w:tentative="1">
      <w:start w:val="1"/>
      <w:numFmt w:val="lowerRoman"/>
      <w:lvlText w:val="%6."/>
      <w:lvlJc w:val="right"/>
      <w:pPr>
        <w:ind w:left="4320" w:hanging="180"/>
      </w:pPr>
    </w:lvl>
    <w:lvl w:ilvl="6" w:tplc="092AFD78" w:tentative="1">
      <w:start w:val="1"/>
      <w:numFmt w:val="decimal"/>
      <w:lvlText w:val="%7."/>
      <w:lvlJc w:val="left"/>
      <w:pPr>
        <w:ind w:left="5040" w:hanging="360"/>
      </w:pPr>
    </w:lvl>
    <w:lvl w:ilvl="7" w:tplc="8F202A40" w:tentative="1">
      <w:start w:val="1"/>
      <w:numFmt w:val="lowerLetter"/>
      <w:lvlText w:val="%8."/>
      <w:lvlJc w:val="left"/>
      <w:pPr>
        <w:ind w:left="5760" w:hanging="360"/>
      </w:pPr>
    </w:lvl>
    <w:lvl w:ilvl="8" w:tplc="5476A398" w:tentative="1">
      <w:start w:val="1"/>
      <w:numFmt w:val="lowerRoman"/>
      <w:lvlText w:val="%9."/>
      <w:lvlJc w:val="right"/>
      <w:pPr>
        <w:ind w:left="6480" w:hanging="180"/>
      </w:pPr>
    </w:lvl>
  </w:abstractNum>
  <w:abstractNum w:abstractNumId="36" w15:restartNumberingAfterBreak="0">
    <w:nsid w:val="6BA26E70"/>
    <w:multiLevelType w:val="hybridMultilevel"/>
    <w:tmpl w:val="24FC5306"/>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61BE0FBC">
      <w:start w:val="1"/>
      <w:numFmt w:val="decimal"/>
      <w:suff w:val="space"/>
      <w:lvlText w:val="%4."/>
      <w:lvlJc w:val="left"/>
      <w:pPr>
        <w:ind w:left="227" w:hanging="227"/>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863C4"/>
    <w:multiLevelType w:val="hybridMultilevel"/>
    <w:tmpl w:val="747056BA"/>
    <w:lvl w:ilvl="0" w:tplc="B4C686D4">
      <w:start w:val="3"/>
      <w:numFmt w:val="decimal"/>
      <w:lvlText w:val="%1."/>
      <w:lvlJc w:val="left"/>
      <w:pPr>
        <w:ind w:left="43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D508DC"/>
    <w:multiLevelType w:val="hybridMultilevel"/>
    <w:tmpl w:val="A48882DA"/>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9" w15:restartNumberingAfterBreak="0">
    <w:nsid w:val="6EFE4373"/>
    <w:multiLevelType w:val="hybridMultilevel"/>
    <w:tmpl w:val="44E2FA6C"/>
    <w:lvl w:ilvl="0" w:tplc="9BB055CE">
      <w:start w:val="1"/>
      <w:numFmt w:val="decimal"/>
      <w:suff w:val="space"/>
      <w:lvlText w:val="%1."/>
      <w:lvlJc w:val="left"/>
      <w:pPr>
        <w:ind w:left="227" w:hanging="227"/>
      </w:pPr>
      <w:rPr>
        <w:rFonts w:hint="default"/>
        <w:color w:val="auto"/>
      </w:rPr>
    </w:lvl>
    <w:lvl w:ilvl="1" w:tplc="703AC15E">
      <w:start w:val="1"/>
      <w:numFmt w:val="lowerLetter"/>
      <w:suff w:val="space"/>
      <w:lvlText w:val="%2)"/>
      <w:lvlJc w:val="left"/>
      <w:pPr>
        <w:ind w:left="454" w:hanging="227"/>
      </w:pPr>
      <w:rPr>
        <w:rFonts w:hint="default"/>
      </w:rPr>
    </w:lvl>
    <w:lvl w:ilvl="2" w:tplc="805475B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AE10A9"/>
    <w:multiLevelType w:val="hybridMultilevel"/>
    <w:tmpl w:val="8252E1FA"/>
    <w:lvl w:ilvl="0" w:tplc="25B275B6">
      <w:start w:val="1"/>
      <w:numFmt w:val="decimal"/>
      <w:suff w:val="space"/>
      <w:lvlText w:val="%1."/>
      <w:lvlJc w:val="left"/>
      <w:pPr>
        <w:ind w:left="227" w:hanging="227"/>
      </w:pPr>
      <w:rPr>
        <w:rFonts w:hint="default"/>
      </w:rPr>
    </w:lvl>
    <w:lvl w:ilvl="1" w:tplc="091AA2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755569"/>
    <w:multiLevelType w:val="hybridMultilevel"/>
    <w:tmpl w:val="5D863E2A"/>
    <w:lvl w:ilvl="0" w:tplc="04150011">
      <w:start w:val="4"/>
      <w:numFmt w:val="decimal"/>
      <w:suff w:val="space"/>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3" w15:restartNumberingAfterBreak="0">
    <w:nsid w:val="7586741F"/>
    <w:multiLevelType w:val="hybridMultilevel"/>
    <w:tmpl w:val="A2D2CCFE"/>
    <w:lvl w:ilvl="0" w:tplc="7FA2035A">
      <w:start w:val="1"/>
      <w:numFmt w:val="decimal"/>
      <w:suff w:val="space"/>
      <w:lvlText w:val="%1)"/>
      <w:lvlJc w:val="left"/>
      <w:pPr>
        <w:ind w:left="454" w:hanging="227"/>
      </w:pPr>
      <w:rPr>
        <w:rFonts w:hint="default"/>
      </w:rPr>
    </w:lvl>
    <w:lvl w:ilvl="1" w:tplc="02AA8FD8" w:tentative="1">
      <w:start w:val="1"/>
      <w:numFmt w:val="lowerLetter"/>
      <w:lvlText w:val="%2."/>
      <w:lvlJc w:val="left"/>
      <w:pPr>
        <w:ind w:left="1307" w:hanging="360"/>
      </w:pPr>
    </w:lvl>
    <w:lvl w:ilvl="2" w:tplc="C9CE73F4" w:tentative="1">
      <w:start w:val="1"/>
      <w:numFmt w:val="lowerRoman"/>
      <w:lvlText w:val="%3."/>
      <w:lvlJc w:val="right"/>
      <w:pPr>
        <w:ind w:left="2027" w:hanging="180"/>
      </w:pPr>
    </w:lvl>
    <w:lvl w:ilvl="3" w:tplc="F738E138" w:tentative="1">
      <w:start w:val="1"/>
      <w:numFmt w:val="decimal"/>
      <w:lvlText w:val="%4."/>
      <w:lvlJc w:val="left"/>
      <w:pPr>
        <w:ind w:left="2747" w:hanging="360"/>
      </w:pPr>
    </w:lvl>
    <w:lvl w:ilvl="4" w:tplc="9ED86BB4" w:tentative="1">
      <w:start w:val="1"/>
      <w:numFmt w:val="lowerLetter"/>
      <w:lvlText w:val="%5."/>
      <w:lvlJc w:val="left"/>
      <w:pPr>
        <w:ind w:left="3467" w:hanging="360"/>
      </w:pPr>
    </w:lvl>
    <w:lvl w:ilvl="5" w:tplc="57223D1E" w:tentative="1">
      <w:start w:val="1"/>
      <w:numFmt w:val="lowerRoman"/>
      <w:lvlText w:val="%6."/>
      <w:lvlJc w:val="right"/>
      <w:pPr>
        <w:ind w:left="4187" w:hanging="180"/>
      </w:pPr>
    </w:lvl>
    <w:lvl w:ilvl="6" w:tplc="F51CD55E" w:tentative="1">
      <w:start w:val="1"/>
      <w:numFmt w:val="decimal"/>
      <w:lvlText w:val="%7."/>
      <w:lvlJc w:val="left"/>
      <w:pPr>
        <w:ind w:left="4907" w:hanging="360"/>
      </w:pPr>
    </w:lvl>
    <w:lvl w:ilvl="7" w:tplc="11E838D8" w:tentative="1">
      <w:start w:val="1"/>
      <w:numFmt w:val="lowerLetter"/>
      <w:lvlText w:val="%8."/>
      <w:lvlJc w:val="left"/>
      <w:pPr>
        <w:ind w:left="5627" w:hanging="360"/>
      </w:pPr>
    </w:lvl>
    <w:lvl w:ilvl="8" w:tplc="25D49A2A" w:tentative="1">
      <w:start w:val="1"/>
      <w:numFmt w:val="lowerRoman"/>
      <w:lvlText w:val="%9."/>
      <w:lvlJc w:val="right"/>
      <w:pPr>
        <w:ind w:left="6347" w:hanging="180"/>
      </w:pPr>
    </w:lvl>
  </w:abstractNum>
  <w:abstractNum w:abstractNumId="44" w15:restartNumberingAfterBreak="0">
    <w:nsid w:val="76EF0D55"/>
    <w:multiLevelType w:val="hybridMultilevel"/>
    <w:tmpl w:val="FDA432FE"/>
    <w:lvl w:ilvl="0" w:tplc="8CB2051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3D2EC7"/>
    <w:multiLevelType w:val="hybridMultilevel"/>
    <w:tmpl w:val="0BBA24CA"/>
    <w:lvl w:ilvl="0" w:tplc="A3E059C2">
      <w:start w:val="2"/>
      <w:numFmt w:val="decimal"/>
      <w:suff w:val="space"/>
      <w:lvlText w:val="%1."/>
      <w:lvlJc w:val="left"/>
      <w:pPr>
        <w:ind w:left="227" w:hanging="227"/>
      </w:pPr>
      <w:rPr>
        <w:rFonts w:hint="default"/>
        <w:b w:val="0"/>
        <w:sz w:val="24"/>
        <w:szCs w:val="24"/>
      </w:rPr>
    </w:lvl>
    <w:lvl w:ilvl="1" w:tplc="04150019">
      <w:start w:val="1"/>
      <w:numFmt w:val="decimal"/>
      <w:lvlText w:val="%2)"/>
      <w:lvlJc w:val="left"/>
      <w:pPr>
        <w:ind w:left="454" w:hanging="227"/>
      </w:pPr>
      <w:rPr>
        <w:rFonts w:hint="default"/>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5B0197"/>
    <w:multiLevelType w:val="hybridMultilevel"/>
    <w:tmpl w:val="AED25C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0"/>
  </w:num>
  <w:num w:numId="3">
    <w:abstractNumId w:val="36"/>
  </w:num>
  <w:num w:numId="4">
    <w:abstractNumId w:val="4"/>
  </w:num>
  <w:num w:numId="5">
    <w:abstractNumId w:val="19"/>
  </w:num>
  <w:num w:numId="6">
    <w:abstractNumId w:val="42"/>
  </w:num>
  <w:num w:numId="7">
    <w:abstractNumId w:val="28"/>
  </w:num>
  <w:num w:numId="8">
    <w:abstractNumId w:val="26"/>
  </w:num>
  <w:num w:numId="9">
    <w:abstractNumId w:val="11"/>
  </w:num>
  <w:num w:numId="10">
    <w:abstractNumId w:val="45"/>
  </w:num>
  <w:num w:numId="11">
    <w:abstractNumId w:val="39"/>
  </w:num>
  <w:num w:numId="12">
    <w:abstractNumId w:val="22"/>
  </w:num>
  <w:num w:numId="13">
    <w:abstractNumId w:val="23"/>
  </w:num>
  <w:num w:numId="14">
    <w:abstractNumId w:val="33"/>
  </w:num>
  <w:num w:numId="15">
    <w:abstractNumId w:val="9"/>
  </w:num>
  <w:num w:numId="16">
    <w:abstractNumId w:val="6"/>
  </w:num>
  <w:num w:numId="17">
    <w:abstractNumId w:val="44"/>
  </w:num>
  <w:num w:numId="18">
    <w:abstractNumId w:val="1"/>
  </w:num>
  <w:num w:numId="19">
    <w:abstractNumId w:val="35"/>
  </w:num>
  <w:num w:numId="20">
    <w:abstractNumId w:val="3"/>
  </w:num>
  <w:num w:numId="21">
    <w:abstractNumId w:val="31"/>
  </w:num>
  <w:num w:numId="22">
    <w:abstractNumId w:val="0"/>
  </w:num>
  <w:num w:numId="23">
    <w:abstractNumId w:val="15"/>
  </w:num>
  <w:num w:numId="24">
    <w:abstractNumId w:val="13"/>
  </w:num>
  <w:num w:numId="25">
    <w:abstractNumId w:val="41"/>
  </w:num>
  <w:num w:numId="26">
    <w:abstractNumId w:val="43"/>
  </w:num>
  <w:num w:numId="27">
    <w:abstractNumId w:val="34"/>
  </w:num>
  <w:num w:numId="28">
    <w:abstractNumId w:val="16"/>
  </w:num>
  <w:num w:numId="29">
    <w:abstractNumId w:val="8"/>
  </w:num>
  <w:num w:numId="30">
    <w:abstractNumId w:val="18"/>
  </w:num>
  <w:num w:numId="31">
    <w:abstractNumId w:val="46"/>
  </w:num>
  <w:num w:numId="32">
    <w:abstractNumId w:val="5"/>
  </w:num>
  <w:num w:numId="33">
    <w:abstractNumId w:val="32"/>
  </w:num>
  <w:num w:numId="34">
    <w:abstractNumId w:val="25"/>
  </w:num>
  <w:num w:numId="35">
    <w:abstractNumId w:val="10"/>
  </w:num>
  <w:num w:numId="36">
    <w:abstractNumId w:val="12"/>
  </w:num>
  <w:num w:numId="37">
    <w:abstractNumId w:val="30"/>
  </w:num>
  <w:num w:numId="38">
    <w:abstractNumId w:val="37"/>
  </w:num>
  <w:num w:numId="39">
    <w:abstractNumId w:val="38"/>
  </w:num>
  <w:num w:numId="40">
    <w:abstractNumId w:val="2"/>
  </w:num>
  <w:num w:numId="41">
    <w:abstractNumId w:val="14"/>
  </w:num>
  <w:num w:numId="42">
    <w:abstractNumId w:val="27"/>
  </w:num>
  <w:num w:numId="43">
    <w:abstractNumId w:val="29"/>
  </w:num>
  <w:num w:numId="44">
    <w:abstractNumId w:val="21"/>
  </w:num>
  <w:num w:numId="45">
    <w:abstractNumId w:val="17"/>
  </w:num>
  <w:num w:numId="46">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20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08"/>
    <w:rsid w:val="000032A1"/>
    <w:rsid w:val="0000369B"/>
    <w:rsid w:val="00005D22"/>
    <w:rsid w:val="0001703E"/>
    <w:rsid w:val="00017958"/>
    <w:rsid w:val="0002437C"/>
    <w:rsid w:val="0004207B"/>
    <w:rsid w:val="00044198"/>
    <w:rsid w:val="00051F38"/>
    <w:rsid w:val="00055AA5"/>
    <w:rsid w:val="0005630A"/>
    <w:rsid w:val="0006058F"/>
    <w:rsid w:val="00067832"/>
    <w:rsid w:val="000830DB"/>
    <w:rsid w:val="00083D7D"/>
    <w:rsid w:val="00084951"/>
    <w:rsid w:val="00084A0E"/>
    <w:rsid w:val="000865F7"/>
    <w:rsid w:val="000A4F0C"/>
    <w:rsid w:val="000A5E42"/>
    <w:rsid w:val="000A7FE7"/>
    <w:rsid w:val="000B0107"/>
    <w:rsid w:val="000B4CE0"/>
    <w:rsid w:val="000B798C"/>
    <w:rsid w:val="000C3983"/>
    <w:rsid w:val="000D0319"/>
    <w:rsid w:val="000D0B1A"/>
    <w:rsid w:val="000E148D"/>
    <w:rsid w:val="000E3E28"/>
    <w:rsid w:val="000E623C"/>
    <w:rsid w:val="000F2A7C"/>
    <w:rsid w:val="000F4E01"/>
    <w:rsid w:val="0011532E"/>
    <w:rsid w:val="00115CD7"/>
    <w:rsid w:val="00116EC9"/>
    <w:rsid w:val="0012473F"/>
    <w:rsid w:val="001429DE"/>
    <w:rsid w:val="00146163"/>
    <w:rsid w:val="00162DB8"/>
    <w:rsid w:val="0017340D"/>
    <w:rsid w:val="001826A2"/>
    <w:rsid w:val="001867AD"/>
    <w:rsid w:val="00190229"/>
    <w:rsid w:val="00195452"/>
    <w:rsid w:val="001A0BE7"/>
    <w:rsid w:val="001B0648"/>
    <w:rsid w:val="001B0F6C"/>
    <w:rsid w:val="001B27A7"/>
    <w:rsid w:val="001B63BD"/>
    <w:rsid w:val="001C115E"/>
    <w:rsid w:val="001C22C1"/>
    <w:rsid w:val="001C4EAD"/>
    <w:rsid w:val="001C5B30"/>
    <w:rsid w:val="001D3E8A"/>
    <w:rsid w:val="001E0DFB"/>
    <w:rsid w:val="001E3B7C"/>
    <w:rsid w:val="001F0109"/>
    <w:rsid w:val="001F2455"/>
    <w:rsid w:val="002012B2"/>
    <w:rsid w:val="0020743F"/>
    <w:rsid w:val="0021113F"/>
    <w:rsid w:val="00222E96"/>
    <w:rsid w:val="00233923"/>
    <w:rsid w:val="00235ABC"/>
    <w:rsid w:val="00235BF3"/>
    <w:rsid w:val="00240B43"/>
    <w:rsid w:val="002425B9"/>
    <w:rsid w:val="00242E3D"/>
    <w:rsid w:val="002466DF"/>
    <w:rsid w:val="00255180"/>
    <w:rsid w:val="00275AD9"/>
    <w:rsid w:val="00276EA1"/>
    <w:rsid w:val="00287C14"/>
    <w:rsid w:val="00295F0E"/>
    <w:rsid w:val="002A54CC"/>
    <w:rsid w:val="002A6307"/>
    <w:rsid w:val="002A741F"/>
    <w:rsid w:val="002B3186"/>
    <w:rsid w:val="002B53D0"/>
    <w:rsid w:val="002B76BE"/>
    <w:rsid w:val="002C2934"/>
    <w:rsid w:val="002C526C"/>
    <w:rsid w:val="002C6E5A"/>
    <w:rsid w:val="002C6F1C"/>
    <w:rsid w:val="002D7A8A"/>
    <w:rsid w:val="002E1004"/>
    <w:rsid w:val="002E20A5"/>
    <w:rsid w:val="002E4CC6"/>
    <w:rsid w:val="002E6C1E"/>
    <w:rsid w:val="002F06C1"/>
    <w:rsid w:val="00301CC0"/>
    <w:rsid w:val="00302EC7"/>
    <w:rsid w:val="003101DC"/>
    <w:rsid w:val="00312EFE"/>
    <w:rsid w:val="00313746"/>
    <w:rsid w:val="00321CEB"/>
    <w:rsid w:val="003220C0"/>
    <w:rsid w:val="003257BD"/>
    <w:rsid w:val="00331CB8"/>
    <w:rsid w:val="00335A89"/>
    <w:rsid w:val="0033747D"/>
    <w:rsid w:val="003404BD"/>
    <w:rsid w:val="00345467"/>
    <w:rsid w:val="00345CAC"/>
    <w:rsid w:val="00354769"/>
    <w:rsid w:val="00370F2D"/>
    <w:rsid w:val="003714A3"/>
    <w:rsid w:val="003848A6"/>
    <w:rsid w:val="0039009E"/>
    <w:rsid w:val="003905A6"/>
    <w:rsid w:val="003A1614"/>
    <w:rsid w:val="003A3C9A"/>
    <w:rsid w:val="003D1ABD"/>
    <w:rsid w:val="003D2FF1"/>
    <w:rsid w:val="003D4F83"/>
    <w:rsid w:val="003D765E"/>
    <w:rsid w:val="003E2052"/>
    <w:rsid w:val="003E780E"/>
    <w:rsid w:val="00404554"/>
    <w:rsid w:val="00412E2F"/>
    <w:rsid w:val="004162B9"/>
    <w:rsid w:val="00421C52"/>
    <w:rsid w:val="004336FA"/>
    <w:rsid w:val="004354D3"/>
    <w:rsid w:val="00437076"/>
    <w:rsid w:val="004402C8"/>
    <w:rsid w:val="00440D11"/>
    <w:rsid w:val="00441E56"/>
    <w:rsid w:val="004505F1"/>
    <w:rsid w:val="00451A05"/>
    <w:rsid w:val="00453687"/>
    <w:rsid w:val="00461822"/>
    <w:rsid w:val="00463887"/>
    <w:rsid w:val="004642FE"/>
    <w:rsid w:val="0046748D"/>
    <w:rsid w:val="00474A4B"/>
    <w:rsid w:val="00486305"/>
    <w:rsid w:val="004865FD"/>
    <w:rsid w:val="004871BA"/>
    <w:rsid w:val="004875A9"/>
    <w:rsid w:val="004A1306"/>
    <w:rsid w:val="004A54CA"/>
    <w:rsid w:val="004B063B"/>
    <w:rsid w:val="004B5471"/>
    <w:rsid w:val="004C0281"/>
    <w:rsid w:val="0051011A"/>
    <w:rsid w:val="005115B3"/>
    <w:rsid w:val="00520CE2"/>
    <w:rsid w:val="00524E9B"/>
    <w:rsid w:val="00532D77"/>
    <w:rsid w:val="00533CB6"/>
    <w:rsid w:val="00545E02"/>
    <w:rsid w:val="00553AB0"/>
    <w:rsid w:val="00561331"/>
    <w:rsid w:val="00562008"/>
    <w:rsid w:val="0056528A"/>
    <w:rsid w:val="00567C10"/>
    <w:rsid w:val="005700CF"/>
    <w:rsid w:val="005748E9"/>
    <w:rsid w:val="005A2B98"/>
    <w:rsid w:val="005A441C"/>
    <w:rsid w:val="005B059E"/>
    <w:rsid w:val="005B5B7A"/>
    <w:rsid w:val="005D2765"/>
    <w:rsid w:val="005D35BC"/>
    <w:rsid w:val="005D4F23"/>
    <w:rsid w:val="005D5262"/>
    <w:rsid w:val="005E0AB0"/>
    <w:rsid w:val="005E0D49"/>
    <w:rsid w:val="005E6B61"/>
    <w:rsid w:val="005F0DBA"/>
    <w:rsid w:val="005F2962"/>
    <w:rsid w:val="00600D52"/>
    <w:rsid w:val="00601D9F"/>
    <w:rsid w:val="00602A2C"/>
    <w:rsid w:val="00603E0E"/>
    <w:rsid w:val="0061078F"/>
    <w:rsid w:val="00611475"/>
    <w:rsid w:val="00611B4B"/>
    <w:rsid w:val="006209F6"/>
    <w:rsid w:val="0063037A"/>
    <w:rsid w:val="00631BF0"/>
    <w:rsid w:val="00634650"/>
    <w:rsid w:val="00644509"/>
    <w:rsid w:val="00651B7D"/>
    <w:rsid w:val="00652106"/>
    <w:rsid w:val="00654476"/>
    <w:rsid w:val="00657964"/>
    <w:rsid w:val="006603AE"/>
    <w:rsid w:val="0066162F"/>
    <w:rsid w:val="00670B1F"/>
    <w:rsid w:val="00683246"/>
    <w:rsid w:val="00695AEC"/>
    <w:rsid w:val="006A02EF"/>
    <w:rsid w:val="006A2938"/>
    <w:rsid w:val="006B17C6"/>
    <w:rsid w:val="006B2534"/>
    <w:rsid w:val="006C0ABD"/>
    <w:rsid w:val="006D392E"/>
    <w:rsid w:val="006D3C63"/>
    <w:rsid w:val="006E53DD"/>
    <w:rsid w:val="006E7CA3"/>
    <w:rsid w:val="006F26F3"/>
    <w:rsid w:val="006F799B"/>
    <w:rsid w:val="00706B34"/>
    <w:rsid w:val="00706D7A"/>
    <w:rsid w:val="00711C2D"/>
    <w:rsid w:val="007137EE"/>
    <w:rsid w:val="0072063F"/>
    <w:rsid w:val="007246EF"/>
    <w:rsid w:val="00730290"/>
    <w:rsid w:val="00730ED5"/>
    <w:rsid w:val="0073134E"/>
    <w:rsid w:val="0073676E"/>
    <w:rsid w:val="007501BE"/>
    <w:rsid w:val="007542B8"/>
    <w:rsid w:val="00755D59"/>
    <w:rsid w:val="00756321"/>
    <w:rsid w:val="00757836"/>
    <w:rsid w:val="00761CFF"/>
    <w:rsid w:val="00762A52"/>
    <w:rsid w:val="007662D7"/>
    <w:rsid w:val="00770187"/>
    <w:rsid w:val="0077112D"/>
    <w:rsid w:val="00774494"/>
    <w:rsid w:val="00774972"/>
    <w:rsid w:val="00775E24"/>
    <w:rsid w:val="0078082E"/>
    <w:rsid w:val="00780C02"/>
    <w:rsid w:val="00790071"/>
    <w:rsid w:val="007932BC"/>
    <w:rsid w:val="00793A6B"/>
    <w:rsid w:val="007A7477"/>
    <w:rsid w:val="007A7AF5"/>
    <w:rsid w:val="007B30EE"/>
    <w:rsid w:val="007C1C3A"/>
    <w:rsid w:val="007C1E28"/>
    <w:rsid w:val="007C289C"/>
    <w:rsid w:val="007C29D0"/>
    <w:rsid w:val="00804D12"/>
    <w:rsid w:val="008051D0"/>
    <w:rsid w:val="0081061A"/>
    <w:rsid w:val="00810901"/>
    <w:rsid w:val="008222D2"/>
    <w:rsid w:val="0083231D"/>
    <w:rsid w:val="008332D6"/>
    <w:rsid w:val="00834761"/>
    <w:rsid w:val="00842AA5"/>
    <w:rsid w:val="008449FB"/>
    <w:rsid w:val="00846CF9"/>
    <w:rsid w:val="00853B5F"/>
    <w:rsid w:val="00863DE3"/>
    <w:rsid w:val="0086670A"/>
    <w:rsid w:val="00870E66"/>
    <w:rsid w:val="008850FE"/>
    <w:rsid w:val="00886718"/>
    <w:rsid w:val="00894184"/>
    <w:rsid w:val="008A0732"/>
    <w:rsid w:val="008A0819"/>
    <w:rsid w:val="008A22E7"/>
    <w:rsid w:val="008A2F50"/>
    <w:rsid w:val="008A4792"/>
    <w:rsid w:val="008A7C98"/>
    <w:rsid w:val="008B3D3A"/>
    <w:rsid w:val="008B5A80"/>
    <w:rsid w:val="008C507E"/>
    <w:rsid w:val="008D6A25"/>
    <w:rsid w:val="008E2AFE"/>
    <w:rsid w:val="008F065C"/>
    <w:rsid w:val="008F6B2E"/>
    <w:rsid w:val="0090507E"/>
    <w:rsid w:val="00910480"/>
    <w:rsid w:val="0091102C"/>
    <w:rsid w:val="009207A9"/>
    <w:rsid w:val="009279A0"/>
    <w:rsid w:val="009354AF"/>
    <w:rsid w:val="00936BD1"/>
    <w:rsid w:val="00944AF3"/>
    <w:rsid w:val="00944B3F"/>
    <w:rsid w:val="0095306D"/>
    <w:rsid w:val="00957B6C"/>
    <w:rsid w:val="00967A32"/>
    <w:rsid w:val="00975738"/>
    <w:rsid w:val="00980867"/>
    <w:rsid w:val="00982786"/>
    <w:rsid w:val="009A478F"/>
    <w:rsid w:val="009B1063"/>
    <w:rsid w:val="009B1C01"/>
    <w:rsid w:val="009C60B5"/>
    <w:rsid w:val="009C7181"/>
    <w:rsid w:val="009E0C81"/>
    <w:rsid w:val="009E52FB"/>
    <w:rsid w:val="009E5A78"/>
    <w:rsid w:val="009E5BBB"/>
    <w:rsid w:val="009E5FED"/>
    <w:rsid w:val="009F1CA1"/>
    <w:rsid w:val="009F4E7F"/>
    <w:rsid w:val="00A044D3"/>
    <w:rsid w:val="00A12454"/>
    <w:rsid w:val="00A16028"/>
    <w:rsid w:val="00A17CB0"/>
    <w:rsid w:val="00A22C72"/>
    <w:rsid w:val="00A271B5"/>
    <w:rsid w:val="00A27524"/>
    <w:rsid w:val="00A30D5B"/>
    <w:rsid w:val="00A343D9"/>
    <w:rsid w:val="00A364EA"/>
    <w:rsid w:val="00A44D10"/>
    <w:rsid w:val="00A45DE6"/>
    <w:rsid w:val="00A50BF8"/>
    <w:rsid w:val="00A51E59"/>
    <w:rsid w:val="00A67348"/>
    <w:rsid w:val="00A70F6E"/>
    <w:rsid w:val="00A71737"/>
    <w:rsid w:val="00A91487"/>
    <w:rsid w:val="00A952B5"/>
    <w:rsid w:val="00AA08D8"/>
    <w:rsid w:val="00AA2516"/>
    <w:rsid w:val="00AA4B8A"/>
    <w:rsid w:val="00AA6E0B"/>
    <w:rsid w:val="00AB125E"/>
    <w:rsid w:val="00AB1600"/>
    <w:rsid w:val="00AB3B71"/>
    <w:rsid w:val="00AC02E7"/>
    <w:rsid w:val="00AC2720"/>
    <w:rsid w:val="00AC7E25"/>
    <w:rsid w:val="00AD2B9B"/>
    <w:rsid w:val="00AD45A9"/>
    <w:rsid w:val="00AE3722"/>
    <w:rsid w:val="00AF0FD9"/>
    <w:rsid w:val="00B0481E"/>
    <w:rsid w:val="00B05E9A"/>
    <w:rsid w:val="00B11249"/>
    <w:rsid w:val="00B16BB4"/>
    <w:rsid w:val="00B16E09"/>
    <w:rsid w:val="00B22A2B"/>
    <w:rsid w:val="00B22B4E"/>
    <w:rsid w:val="00B239AB"/>
    <w:rsid w:val="00B30027"/>
    <w:rsid w:val="00B30864"/>
    <w:rsid w:val="00B31635"/>
    <w:rsid w:val="00B41E81"/>
    <w:rsid w:val="00B424F6"/>
    <w:rsid w:val="00B44149"/>
    <w:rsid w:val="00B45EE7"/>
    <w:rsid w:val="00B5447F"/>
    <w:rsid w:val="00B56CE3"/>
    <w:rsid w:val="00B70E24"/>
    <w:rsid w:val="00B8256F"/>
    <w:rsid w:val="00B85A0C"/>
    <w:rsid w:val="00B86FFD"/>
    <w:rsid w:val="00B92A7C"/>
    <w:rsid w:val="00B94A26"/>
    <w:rsid w:val="00BA04FD"/>
    <w:rsid w:val="00BA32CE"/>
    <w:rsid w:val="00BA76CD"/>
    <w:rsid w:val="00BA7E6A"/>
    <w:rsid w:val="00BB2F4E"/>
    <w:rsid w:val="00BB51DA"/>
    <w:rsid w:val="00BB5AD0"/>
    <w:rsid w:val="00BB7F15"/>
    <w:rsid w:val="00BC0AEB"/>
    <w:rsid w:val="00BC32B8"/>
    <w:rsid w:val="00BC6F10"/>
    <w:rsid w:val="00BD2D72"/>
    <w:rsid w:val="00BD315C"/>
    <w:rsid w:val="00BD3648"/>
    <w:rsid w:val="00BE4F1F"/>
    <w:rsid w:val="00BF0D1D"/>
    <w:rsid w:val="00C01B1B"/>
    <w:rsid w:val="00C1305B"/>
    <w:rsid w:val="00C13859"/>
    <w:rsid w:val="00C25BEE"/>
    <w:rsid w:val="00C25DDA"/>
    <w:rsid w:val="00C267A3"/>
    <w:rsid w:val="00C37DC1"/>
    <w:rsid w:val="00C40DC2"/>
    <w:rsid w:val="00C41BE0"/>
    <w:rsid w:val="00C424EF"/>
    <w:rsid w:val="00C45513"/>
    <w:rsid w:val="00C46619"/>
    <w:rsid w:val="00C55D1D"/>
    <w:rsid w:val="00C63951"/>
    <w:rsid w:val="00C66BDD"/>
    <w:rsid w:val="00C67246"/>
    <w:rsid w:val="00C70047"/>
    <w:rsid w:val="00C72178"/>
    <w:rsid w:val="00C83BF9"/>
    <w:rsid w:val="00C856CF"/>
    <w:rsid w:val="00C8607A"/>
    <w:rsid w:val="00CA4CD1"/>
    <w:rsid w:val="00CB2017"/>
    <w:rsid w:val="00CB3ED3"/>
    <w:rsid w:val="00CB49CF"/>
    <w:rsid w:val="00CB6075"/>
    <w:rsid w:val="00CC144D"/>
    <w:rsid w:val="00CC2C66"/>
    <w:rsid w:val="00CD7521"/>
    <w:rsid w:val="00CE3826"/>
    <w:rsid w:val="00CE44D4"/>
    <w:rsid w:val="00CE4AF8"/>
    <w:rsid w:val="00CF31F1"/>
    <w:rsid w:val="00D02031"/>
    <w:rsid w:val="00D03804"/>
    <w:rsid w:val="00D050D5"/>
    <w:rsid w:val="00D064AC"/>
    <w:rsid w:val="00D10FE9"/>
    <w:rsid w:val="00D20D3C"/>
    <w:rsid w:val="00D21624"/>
    <w:rsid w:val="00D40FEF"/>
    <w:rsid w:val="00D4210A"/>
    <w:rsid w:val="00D42C9A"/>
    <w:rsid w:val="00D45CA4"/>
    <w:rsid w:val="00D53356"/>
    <w:rsid w:val="00D56DDD"/>
    <w:rsid w:val="00D5770B"/>
    <w:rsid w:val="00D62592"/>
    <w:rsid w:val="00D64422"/>
    <w:rsid w:val="00D73AE3"/>
    <w:rsid w:val="00D73DA1"/>
    <w:rsid w:val="00D74EF1"/>
    <w:rsid w:val="00D809DB"/>
    <w:rsid w:val="00D81060"/>
    <w:rsid w:val="00D87760"/>
    <w:rsid w:val="00DA2EFD"/>
    <w:rsid w:val="00DA3C1F"/>
    <w:rsid w:val="00DA7FAB"/>
    <w:rsid w:val="00DB00AD"/>
    <w:rsid w:val="00DB5AA7"/>
    <w:rsid w:val="00DC10FD"/>
    <w:rsid w:val="00DC11A0"/>
    <w:rsid w:val="00DC6EF0"/>
    <w:rsid w:val="00DD5F41"/>
    <w:rsid w:val="00DE5CC5"/>
    <w:rsid w:val="00DE6982"/>
    <w:rsid w:val="00DE7F68"/>
    <w:rsid w:val="00DF0569"/>
    <w:rsid w:val="00DF1942"/>
    <w:rsid w:val="00DF3C44"/>
    <w:rsid w:val="00DF5B70"/>
    <w:rsid w:val="00E028F4"/>
    <w:rsid w:val="00E02F45"/>
    <w:rsid w:val="00E0439C"/>
    <w:rsid w:val="00E06147"/>
    <w:rsid w:val="00E167F2"/>
    <w:rsid w:val="00E213C9"/>
    <w:rsid w:val="00E2643B"/>
    <w:rsid w:val="00E319F2"/>
    <w:rsid w:val="00E32BFE"/>
    <w:rsid w:val="00E337C7"/>
    <w:rsid w:val="00E339D3"/>
    <w:rsid w:val="00E33A9E"/>
    <w:rsid w:val="00E34FBD"/>
    <w:rsid w:val="00E3530D"/>
    <w:rsid w:val="00E35A13"/>
    <w:rsid w:val="00E401ED"/>
    <w:rsid w:val="00E40BA2"/>
    <w:rsid w:val="00E43C82"/>
    <w:rsid w:val="00E447A8"/>
    <w:rsid w:val="00E46201"/>
    <w:rsid w:val="00E5120F"/>
    <w:rsid w:val="00E53D84"/>
    <w:rsid w:val="00E61989"/>
    <w:rsid w:val="00E61F3B"/>
    <w:rsid w:val="00E67ED9"/>
    <w:rsid w:val="00E734A6"/>
    <w:rsid w:val="00E73508"/>
    <w:rsid w:val="00E74E22"/>
    <w:rsid w:val="00E845B2"/>
    <w:rsid w:val="00E86180"/>
    <w:rsid w:val="00E9668F"/>
    <w:rsid w:val="00EA168D"/>
    <w:rsid w:val="00EA6212"/>
    <w:rsid w:val="00EA7FAE"/>
    <w:rsid w:val="00EB2298"/>
    <w:rsid w:val="00EC078F"/>
    <w:rsid w:val="00EC247A"/>
    <w:rsid w:val="00EC7A15"/>
    <w:rsid w:val="00ED7CE2"/>
    <w:rsid w:val="00EE0B2E"/>
    <w:rsid w:val="00EE49EC"/>
    <w:rsid w:val="00EF03F5"/>
    <w:rsid w:val="00EF3372"/>
    <w:rsid w:val="00EF3968"/>
    <w:rsid w:val="00F03F78"/>
    <w:rsid w:val="00F07BB5"/>
    <w:rsid w:val="00F1456E"/>
    <w:rsid w:val="00F14C9C"/>
    <w:rsid w:val="00F16E02"/>
    <w:rsid w:val="00F16F48"/>
    <w:rsid w:val="00F2778A"/>
    <w:rsid w:val="00F351BC"/>
    <w:rsid w:val="00F373B9"/>
    <w:rsid w:val="00F373D6"/>
    <w:rsid w:val="00F4393F"/>
    <w:rsid w:val="00F55991"/>
    <w:rsid w:val="00F55A19"/>
    <w:rsid w:val="00F612C0"/>
    <w:rsid w:val="00F83D11"/>
    <w:rsid w:val="00F8405F"/>
    <w:rsid w:val="00F86494"/>
    <w:rsid w:val="00FA0B4D"/>
    <w:rsid w:val="00FA737F"/>
    <w:rsid w:val="00FB3140"/>
    <w:rsid w:val="00FB439C"/>
    <w:rsid w:val="00FB7B51"/>
    <w:rsid w:val="00FC092A"/>
    <w:rsid w:val="00FC2E64"/>
    <w:rsid w:val="00FC5651"/>
    <w:rsid w:val="00FD1A81"/>
    <w:rsid w:val="00FD29CC"/>
    <w:rsid w:val="00FE1F4A"/>
    <w:rsid w:val="00FE2E3B"/>
    <w:rsid w:val="00FF1C49"/>
    <w:rsid w:val="00FF1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32B8"/>
  <w15:docId w15:val="{EABC49C1-E35A-4EA8-8AC1-E5B2D12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3508"/>
    <w:pPr>
      <w:spacing w:after="200" w:line="276" w:lineRule="auto"/>
    </w:pPr>
    <w:rPr>
      <w:rFonts w:ascii="Calibri" w:hAnsi="Calibri"/>
      <w:sz w:val="22"/>
      <w:szCs w:val="22"/>
      <w:lang w:eastAsia="en-US"/>
    </w:rPr>
  </w:style>
  <w:style w:type="paragraph" w:styleId="Nagwek1">
    <w:name w:val="heading 1"/>
    <w:basedOn w:val="Normalny"/>
    <w:next w:val="Normalny"/>
    <w:link w:val="Nagwek1Znak"/>
    <w:autoRedefine/>
    <w:qFormat/>
    <w:rsid w:val="00EF3968"/>
    <w:pPr>
      <w:keepNext/>
      <w:keepLines/>
      <w:tabs>
        <w:tab w:val="center" w:pos="4536"/>
        <w:tab w:val="left" w:pos="7125"/>
      </w:tabs>
      <w:spacing w:before="160" w:after="80" w:line="240" w:lineRule="auto"/>
      <w:ind w:left="357"/>
      <w:jc w:val="center"/>
      <w:outlineLvl w:val="0"/>
    </w:pPr>
    <w:rPr>
      <w:rFonts w:ascii="Calibri Light" w:hAnsi="Calibri Light" w:cs="Arial"/>
      <w:b/>
      <w:bCs/>
      <w:sz w:val="24"/>
      <w:lang w:eastAsia="pl-PL"/>
    </w:rPr>
  </w:style>
  <w:style w:type="paragraph" w:styleId="Nagwek2">
    <w:name w:val="heading 2"/>
    <w:basedOn w:val="Normalny"/>
    <w:next w:val="Normalny"/>
    <w:link w:val="Nagwek2Znak"/>
    <w:uiPriority w:val="9"/>
    <w:semiHidden/>
    <w:unhideWhenUsed/>
    <w:qFormat/>
    <w:rsid w:val="00EA16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F55991"/>
    <w:pPr>
      <w:numPr>
        <w:numId w:val="28"/>
      </w:numPr>
      <w:suppressAutoHyphens/>
      <w:spacing w:line="276" w:lineRule="auto"/>
      <w:jc w:val="both"/>
    </w:pPr>
    <w:rPr>
      <w:rFonts w:eastAsia="SimSun" w:cs="Tahoma"/>
      <w:kern w:val="1"/>
      <w:sz w:val="24"/>
      <w:szCs w:val="22"/>
      <w:lang w:eastAsia="ar-S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semiHidden/>
    <w:unhideWhenUsed/>
    <w:rsid w:val="00E73508"/>
    <w:rPr>
      <w:sz w:val="20"/>
      <w:szCs w:val="20"/>
    </w:rPr>
  </w:style>
  <w:style w:type="character" w:customStyle="1" w:styleId="TekstkomentarzaZnak">
    <w:name w:val="Tekst komentarza Znak"/>
    <w:basedOn w:val="Domylnaczcionkaakapitu"/>
    <w:link w:val="Tekstkomentarza"/>
    <w:uiPriority w:val="99"/>
    <w:semiHidden/>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27"/>
      </w:numPr>
    </w:pPr>
  </w:style>
  <w:style w:type="character" w:customStyle="1" w:styleId="Teksttreci2">
    <w:name w:val="Tekst treści (2)_"/>
    <w:basedOn w:val="Domylnaczcionkaakapitu"/>
    <w:link w:val="Teksttreci20"/>
    <w:rsid w:val="00BD2D72"/>
    <w:rPr>
      <w:rFonts w:eastAsia="Times New Roman"/>
      <w:sz w:val="22"/>
      <w:szCs w:val="22"/>
      <w:shd w:val="clear" w:color="auto" w:fill="FFFFFF"/>
    </w:rPr>
  </w:style>
  <w:style w:type="paragraph" w:customStyle="1" w:styleId="Teksttreci20">
    <w:name w:val="Tekst treści (2)"/>
    <w:basedOn w:val="Normalny"/>
    <w:link w:val="Teksttreci2"/>
    <w:rsid w:val="00BD2D72"/>
    <w:pPr>
      <w:widowControl w:val="0"/>
      <w:shd w:val="clear" w:color="auto" w:fill="FFFFFF"/>
      <w:spacing w:before="480" w:after="0" w:line="0" w:lineRule="atLeast"/>
      <w:ind w:hanging="700"/>
    </w:pPr>
    <w:rPr>
      <w:rFonts w:ascii="Times New Roman" w:eastAsia="Times New Roman" w:hAnsi="Times New Roman"/>
      <w:lang w:eastAsia="pl-PL"/>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F351BC"/>
    <w:rPr>
      <w:rFonts w:ascii="Calibri"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5E6B61"/>
    <w:pPr>
      <w:spacing w:line="240" w:lineRule="auto"/>
    </w:pPr>
    <w:rPr>
      <w:b/>
      <w:bCs/>
    </w:rPr>
  </w:style>
  <w:style w:type="character" w:customStyle="1" w:styleId="TematkomentarzaZnak">
    <w:name w:val="Temat komentarza Znak"/>
    <w:basedOn w:val="TekstkomentarzaZnak"/>
    <w:link w:val="Tematkomentarza"/>
    <w:uiPriority w:val="99"/>
    <w:semiHidden/>
    <w:rsid w:val="005E6B61"/>
    <w:rPr>
      <w:rFonts w:ascii="Calibri" w:hAnsi="Calibri"/>
      <w:b/>
      <w:bCs/>
      <w:lang w:eastAsia="en-US"/>
    </w:rPr>
  </w:style>
  <w:style w:type="character" w:customStyle="1" w:styleId="Nagwek1Znak">
    <w:name w:val="Nagłówek 1 Znak"/>
    <w:basedOn w:val="Domylnaczcionkaakapitu"/>
    <w:link w:val="Nagwek1"/>
    <w:rsid w:val="00EF3968"/>
    <w:rPr>
      <w:rFonts w:ascii="Calibri Light" w:hAnsi="Calibri Light" w:cs="Arial"/>
      <w:b/>
      <w:bCs/>
      <w:sz w:val="24"/>
      <w:szCs w:val="22"/>
    </w:rPr>
  </w:style>
  <w:style w:type="character" w:customStyle="1" w:styleId="FontStyle14">
    <w:name w:val="Font Style14"/>
    <w:rsid w:val="00634650"/>
    <w:rPr>
      <w:rFonts w:ascii="Times New Roman" w:hAnsi="Times New Roman" w:cs="Times New Roman"/>
      <w:color w:val="000000"/>
      <w:sz w:val="22"/>
      <w:szCs w:val="22"/>
    </w:rPr>
  </w:style>
  <w:style w:type="character" w:customStyle="1" w:styleId="FontStyle49">
    <w:name w:val="Font Style49"/>
    <w:uiPriority w:val="99"/>
    <w:rsid w:val="00634650"/>
    <w:rPr>
      <w:rFonts w:ascii="Arial Unicode MS" w:eastAsia="Times New Roman" w:cs="Arial Unicode MS"/>
      <w:b/>
      <w:bCs/>
      <w:color w:val="000000"/>
      <w:sz w:val="16"/>
      <w:szCs w:val="16"/>
    </w:rPr>
  </w:style>
  <w:style w:type="character" w:customStyle="1" w:styleId="Nagwek2Znak">
    <w:name w:val="Nagłówek 2 Znak"/>
    <w:basedOn w:val="Domylnaczcionkaakapitu"/>
    <w:link w:val="Nagwek2"/>
    <w:uiPriority w:val="9"/>
    <w:semiHidden/>
    <w:rsid w:val="00EA168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9675">
      <w:bodyDiv w:val="1"/>
      <w:marLeft w:val="0"/>
      <w:marRight w:val="0"/>
      <w:marTop w:val="0"/>
      <w:marBottom w:val="0"/>
      <w:divBdr>
        <w:top w:val="none" w:sz="0" w:space="0" w:color="auto"/>
        <w:left w:val="none" w:sz="0" w:space="0" w:color="auto"/>
        <w:bottom w:val="none" w:sz="0" w:space="0" w:color="auto"/>
        <w:right w:val="none" w:sz="0" w:space="0" w:color="auto"/>
      </w:divBdr>
    </w:div>
    <w:div w:id="1047753756">
      <w:bodyDiv w:val="1"/>
      <w:marLeft w:val="0"/>
      <w:marRight w:val="0"/>
      <w:marTop w:val="0"/>
      <w:marBottom w:val="0"/>
      <w:divBdr>
        <w:top w:val="none" w:sz="0" w:space="0" w:color="auto"/>
        <w:left w:val="none" w:sz="0" w:space="0" w:color="auto"/>
        <w:bottom w:val="none" w:sz="0" w:space="0" w:color="auto"/>
        <w:right w:val="none" w:sz="0" w:space="0" w:color="auto"/>
      </w:divBdr>
    </w:div>
    <w:div w:id="1133014909">
      <w:bodyDiv w:val="1"/>
      <w:marLeft w:val="0"/>
      <w:marRight w:val="0"/>
      <w:marTop w:val="0"/>
      <w:marBottom w:val="0"/>
      <w:divBdr>
        <w:top w:val="none" w:sz="0" w:space="0" w:color="auto"/>
        <w:left w:val="none" w:sz="0" w:space="0" w:color="auto"/>
        <w:bottom w:val="none" w:sz="0" w:space="0" w:color="auto"/>
        <w:right w:val="none" w:sz="0" w:space="0" w:color="auto"/>
      </w:divBdr>
      <w:divsChild>
        <w:div w:id="1788308535">
          <w:marLeft w:val="0"/>
          <w:marRight w:val="0"/>
          <w:marTop w:val="0"/>
          <w:marBottom w:val="0"/>
          <w:divBdr>
            <w:top w:val="none" w:sz="0" w:space="0" w:color="auto"/>
            <w:left w:val="none" w:sz="0" w:space="0" w:color="auto"/>
            <w:bottom w:val="none" w:sz="0" w:space="0" w:color="auto"/>
            <w:right w:val="none" w:sz="0" w:space="0" w:color="auto"/>
          </w:divBdr>
        </w:div>
        <w:div w:id="444466330">
          <w:marLeft w:val="0"/>
          <w:marRight w:val="0"/>
          <w:marTop w:val="0"/>
          <w:marBottom w:val="0"/>
          <w:divBdr>
            <w:top w:val="none" w:sz="0" w:space="0" w:color="auto"/>
            <w:left w:val="none" w:sz="0" w:space="0" w:color="auto"/>
            <w:bottom w:val="none" w:sz="0" w:space="0" w:color="auto"/>
            <w:right w:val="none" w:sz="0" w:space="0" w:color="auto"/>
          </w:divBdr>
        </w:div>
        <w:div w:id="388916025">
          <w:marLeft w:val="0"/>
          <w:marRight w:val="0"/>
          <w:marTop w:val="0"/>
          <w:marBottom w:val="0"/>
          <w:divBdr>
            <w:top w:val="none" w:sz="0" w:space="0" w:color="auto"/>
            <w:left w:val="none" w:sz="0" w:space="0" w:color="auto"/>
            <w:bottom w:val="none" w:sz="0" w:space="0" w:color="auto"/>
            <w:right w:val="none" w:sz="0" w:space="0" w:color="auto"/>
          </w:divBdr>
        </w:div>
        <w:div w:id="799760791">
          <w:marLeft w:val="0"/>
          <w:marRight w:val="0"/>
          <w:marTop w:val="0"/>
          <w:marBottom w:val="0"/>
          <w:divBdr>
            <w:top w:val="none" w:sz="0" w:space="0" w:color="auto"/>
            <w:left w:val="none" w:sz="0" w:space="0" w:color="auto"/>
            <w:bottom w:val="none" w:sz="0" w:space="0" w:color="auto"/>
            <w:right w:val="none" w:sz="0" w:space="0" w:color="auto"/>
          </w:divBdr>
        </w:div>
        <w:div w:id="2074040821">
          <w:marLeft w:val="0"/>
          <w:marRight w:val="0"/>
          <w:marTop w:val="0"/>
          <w:marBottom w:val="0"/>
          <w:divBdr>
            <w:top w:val="none" w:sz="0" w:space="0" w:color="auto"/>
            <w:left w:val="none" w:sz="0" w:space="0" w:color="auto"/>
            <w:bottom w:val="none" w:sz="0" w:space="0" w:color="auto"/>
            <w:right w:val="none" w:sz="0" w:space="0" w:color="auto"/>
          </w:divBdr>
        </w:div>
        <w:div w:id="632760674">
          <w:marLeft w:val="0"/>
          <w:marRight w:val="0"/>
          <w:marTop w:val="0"/>
          <w:marBottom w:val="0"/>
          <w:divBdr>
            <w:top w:val="none" w:sz="0" w:space="0" w:color="auto"/>
            <w:left w:val="none" w:sz="0" w:space="0" w:color="auto"/>
            <w:bottom w:val="none" w:sz="0" w:space="0" w:color="auto"/>
            <w:right w:val="none" w:sz="0" w:space="0" w:color="auto"/>
          </w:divBdr>
        </w:div>
        <w:div w:id="594438761">
          <w:marLeft w:val="0"/>
          <w:marRight w:val="0"/>
          <w:marTop w:val="0"/>
          <w:marBottom w:val="0"/>
          <w:divBdr>
            <w:top w:val="none" w:sz="0" w:space="0" w:color="auto"/>
            <w:left w:val="none" w:sz="0" w:space="0" w:color="auto"/>
            <w:bottom w:val="none" w:sz="0" w:space="0" w:color="auto"/>
            <w:right w:val="none" w:sz="0" w:space="0" w:color="auto"/>
          </w:divBdr>
        </w:div>
        <w:div w:id="1480000191">
          <w:marLeft w:val="0"/>
          <w:marRight w:val="0"/>
          <w:marTop w:val="0"/>
          <w:marBottom w:val="0"/>
          <w:divBdr>
            <w:top w:val="none" w:sz="0" w:space="0" w:color="auto"/>
            <w:left w:val="none" w:sz="0" w:space="0" w:color="auto"/>
            <w:bottom w:val="none" w:sz="0" w:space="0" w:color="auto"/>
            <w:right w:val="none" w:sz="0" w:space="0" w:color="auto"/>
          </w:divBdr>
        </w:div>
        <w:div w:id="1535773842">
          <w:marLeft w:val="0"/>
          <w:marRight w:val="0"/>
          <w:marTop w:val="0"/>
          <w:marBottom w:val="0"/>
          <w:divBdr>
            <w:top w:val="none" w:sz="0" w:space="0" w:color="auto"/>
            <w:left w:val="none" w:sz="0" w:space="0" w:color="auto"/>
            <w:bottom w:val="none" w:sz="0" w:space="0" w:color="auto"/>
            <w:right w:val="none" w:sz="0" w:space="0" w:color="auto"/>
          </w:divBdr>
        </w:div>
        <w:div w:id="995301592">
          <w:marLeft w:val="0"/>
          <w:marRight w:val="0"/>
          <w:marTop w:val="0"/>
          <w:marBottom w:val="0"/>
          <w:divBdr>
            <w:top w:val="none" w:sz="0" w:space="0" w:color="auto"/>
            <w:left w:val="none" w:sz="0" w:space="0" w:color="auto"/>
            <w:bottom w:val="none" w:sz="0" w:space="0" w:color="auto"/>
            <w:right w:val="none" w:sz="0" w:space="0" w:color="auto"/>
          </w:divBdr>
        </w:div>
        <w:div w:id="405305787">
          <w:marLeft w:val="0"/>
          <w:marRight w:val="0"/>
          <w:marTop w:val="0"/>
          <w:marBottom w:val="0"/>
          <w:divBdr>
            <w:top w:val="none" w:sz="0" w:space="0" w:color="auto"/>
            <w:left w:val="none" w:sz="0" w:space="0" w:color="auto"/>
            <w:bottom w:val="none" w:sz="0" w:space="0" w:color="auto"/>
            <w:right w:val="none" w:sz="0" w:space="0" w:color="auto"/>
          </w:divBdr>
        </w:div>
        <w:div w:id="574170972">
          <w:marLeft w:val="0"/>
          <w:marRight w:val="0"/>
          <w:marTop w:val="0"/>
          <w:marBottom w:val="0"/>
          <w:divBdr>
            <w:top w:val="none" w:sz="0" w:space="0" w:color="auto"/>
            <w:left w:val="none" w:sz="0" w:space="0" w:color="auto"/>
            <w:bottom w:val="none" w:sz="0" w:space="0" w:color="auto"/>
            <w:right w:val="none" w:sz="0" w:space="0" w:color="auto"/>
          </w:divBdr>
        </w:div>
        <w:div w:id="42604658">
          <w:marLeft w:val="0"/>
          <w:marRight w:val="0"/>
          <w:marTop w:val="0"/>
          <w:marBottom w:val="0"/>
          <w:divBdr>
            <w:top w:val="none" w:sz="0" w:space="0" w:color="auto"/>
            <w:left w:val="none" w:sz="0" w:space="0" w:color="auto"/>
            <w:bottom w:val="none" w:sz="0" w:space="0" w:color="auto"/>
            <w:right w:val="none" w:sz="0" w:space="0" w:color="auto"/>
          </w:divBdr>
        </w:div>
        <w:div w:id="1464153386">
          <w:marLeft w:val="0"/>
          <w:marRight w:val="0"/>
          <w:marTop w:val="0"/>
          <w:marBottom w:val="0"/>
          <w:divBdr>
            <w:top w:val="none" w:sz="0" w:space="0" w:color="auto"/>
            <w:left w:val="none" w:sz="0" w:space="0" w:color="auto"/>
            <w:bottom w:val="none" w:sz="0" w:space="0" w:color="auto"/>
            <w:right w:val="none" w:sz="0" w:space="0" w:color="auto"/>
          </w:divBdr>
        </w:div>
        <w:div w:id="406809277">
          <w:marLeft w:val="0"/>
          <w:marRight w:val="0"/>
          <w:marTop w:val="0"/>
          <w:marBottom w:val="0"/>
          <w:divBdr>
            <w:top w:val="none" w:sz="0" w:space="0" w:color="auto"/>
            <w:left w:val="none" w:sz="0" w:space="0" w:color="auto"/>
            <w:bottom w:val="none" w:sz="0" w:space="0" w:color="auto"/>
            <w:right w:val="none" w:sz="0" w:space="0" w:color="auto"/>
          </w:divBdr>
        </w:div>
        <w:div w:id="1909611776">
          <w:marLeft w:val="0"/>
          <w:marRight w:val="0"/>
          <w:marTop w:val="0"/>
          <w:marBottom w:val="0"/>
          <w:divBdr>
            <w:top w:val="none" w:sz="0" w:space="0" w:color="auto"/>
            <w:left w:val="none" w:sz="0" w:space="0" w:color="auto"/>
            <w:bottom w:val="none" w:sz="0" w:space="0" w:color="auto"/>
            <w:right w:val="none" w:sz="0" w:space="0" w:color="auto"/>
          </w:divBdr>
        </w:div>
        <w:div w:id="1901357838">
          <w:marLeft w:val="0"/>
          <w:marRight w:val="0"/>
          <w:marTop w:val="0"/>
          <w:marBottom w:val="0"/>
          <w:divBdr>
            <w:top w:val="none" w:sz="0" w:space="0" w:color="auto"/>
            <w:left w:val="none" w:sz="0" w:space="0" w:color="auto"/>
            <w:bottom w:val="none" w:sz="0" w:space="0" w:color="auto"/>
            <w:right w:val="none" w:sz="0" w:space="0" w:color="auto"/>
          </w:divBdr>
        </w:div>
        <w:div w:id="290944621">
          <w:marLeft w:val="0"/>
          <w:marRight w:val="0"/>
          <w:marTop w:val="0"/>
          <w:marBottom w:val="0"/>
          <w:divBdr>
            <w:top w:val="none" w:sz="0" w:space="0" w:color="auto"/>
            <w:left w:val="none" w:sz="0" w:space="0" w:color="auto"/>
            <w:bottom w:val="none" w:sz="0" w:space="0" w:color="auto"/>
            <w:right w:val="none" w:sz="0" w:space="0" w:color="auto"/>
          </w:divBdr>
        </w:div>
        <w:div w:id="1587612604">
          <w:marLeft w:val="0"/>
          <w:marRight w:val="0"/>
          <w:marTop w:val="0"/>
          <w:marBottom w:val="0"/>
          <w:divBdr>
            <w:top w:val="none" w:sz="0" w:space="0" w:color="auto"/>
            <w:left w:val="none" w:sz="0" w:space="0" w:color="auto"/>
            <w:bottom w:val="none" w:sz="0" w:space="0" w:color="auto"/>
            <w:right w:val="none" w:sz="0" w:space="0" w:color="auto"/>
          </w:divBdr>
        </w:div>
        <w:div w:id="725377854">
          <w:marLeft w:val="0"/>
          <w:marRight w:val="0"/>
          <w:marTop w:val="0"/>
          <w:marBottom w:val="0"/>
          <w:divBdr>
            <w:top w:val="none" w:sz="0" w:space="0" w:color="auto"/>
            <w:left w:val="none" w:sz="0" w:space="0" w:color="auto"/>
            <w:bottom w:val="none" w:sz="0" w:space="0" w:color="auto"/>
            <w:right w:val="none" w:sz="0" w:space="0" w:color="auto"/>
          </w:divBdr>
        </w:div>
        <w:div w:id="1500997785">
          <w:marLeft w:val="0"/>
          <w:marRight w:val="0"/>
          <w:marTop w:val="0"/>
          <w:marBottom w:val="0"/>
          <w:divBdr>
            <w:top w:val="none" w:sz="0" w:space="0" w:color="auto"/>
            <w:left w:val="none" w:sz="0" w:space="0" w:color="auto"/>
            <w:bottom w:val="none" w:sz="0" w:space="0" w:color="auto"/>
            <w:right w:val="none" w:sz="0" w:space="0" w:color="auto"/>
          </w:divBdr>
        </w:div>
        <w:div w:id="1861894740">
          <w:marLeft w:val="0"/>
          <w:marRight w:val="0"/>
          <w:marTop w:val="0"/>
          <w:marBottom w:val="0"/>
          <w:divBdr>
            <w:top w:val="none" w:sz="0" w:space="0" w:color="auto"/>
            <w:left w:val="none" w:sz="0" w:space="0" w:color="auto"/>
            <w:bottom w:val="none" w:sz="0" w:space="0" w:color="auto"/>
            <w:right w:val="none" w:sz="0" w:space="0" w:color="auto"/>
          </w:divBdr>
        </w:div>
        <w:div w:id="779954116">
          <w:marLeft w:val="0"/>
          <w:marRight w:val="0"/>
          <w:marTop w:val="0"/>
          <w:marBottom w:val="0"/>
          <w:divBdr>
            <w:top w:val="none" w:sz="0" w:space="0" w:color="auto"/>
            <w:left w:val="none" w:sz="0" w:space="0" w:color="auto"/>
            <w:bottom w:val="none" w:sz="0" w:space="0" w:color="auto"/>
            <w:right w:val="none" w:sz="0" w:space="0" w:color="auto"/>
          </w:divBdr>
        </w:div>
        <w:div w:id="361128822">
          <w:marLeft w:val="0"/>
          <w:marRight w:val="0"/>
          <w:marTop w:val="0"/>
          <w:marBottom w:val="0"/>
          <w:divBdr>
            <w:top w:val="none" w:sz="0" w:space="0" w:color="auto"/>
            <w:left w:val="none" w:sz="0" w:space="0" w:color="auto"/>
            <w:bottom w:val="none" w:sz="0" w:space="0" w:color="auto"/>
            <w:right w:val="none" w:sz="0" w:space="0" w:color="auto"/>
          </w:divBdr>
        </w:div>
        <w:div w:id="1316454165">
          <w:marLeft w:val="0"/>
          <w:marRight w:val="0"/>
          <w:marTop w:val="0"/>
          <w:marBottom w:val="0"/>
          <w:divBdr>
            <w:top w:val="none" w:sz="0" w:space="0" w:color="auto"/>
            <w:left w:val="none" w:sz="0" w:space="0" w:color="auto"/>
            <w:bottom w:val="none" w:sz="0" w:space="0" w:color="auto"/>
            <w:right w:val="none" w:sz="0" w:space="0" w:color="auto"/>
          </w:divBdr>
        </w:div>
        <w:div w:id="1708097294">
          <w:marLeft w:val="0"/>
          <w:marRight w:val="0"/>
          <w:marTop w:val="0"/>
          <w:marBottom w:val="0"/>
          <w:divBdr>
            <w:top w:val="none" w:sz="0" w:space="0" w:color="auto"/>
            <w:left w:val="none" w:sz="0" w:space="0" w:color="auto"/>
            <w:bottom w:val="none" w:sz="0" w:space="0" w:color="auto"/>
            <w:right w:val="none" w:sz="0" w:space="0" w:color="auto"/>
          </w:divBdr>
        </w:div>
        <w:div w:id="1709598512">
          <w:marLeft w:val="0"/>
          <w:marRight w:val="0"/>
          <w:marTop w:val="0"/>
          <w:marBottom w:val="0"/>
          <w:divBdr>
            <w:top w:val="none" w:sz="0" w:space="0" w:color="auto"/>
            <w:left w:val="none" w:sz="0" w:space="0" w:color="auto"/>
            <w:bottom w:val="none" w:sz="0" w:space="0" w:color="auto"/>
            <w:right w:val="none" w:sz="0" w:space="0" w:color="auto"/>
          </w:divBdr>
        </w:div>
        <w:div w:id="996108043">
          <w:marLeft w:val="0"/>
          <w:marRight w:val="0"/>
          <w:marTop w:val="0"/>
          <w:marBottom w:val="0"/>
          <w:divBdr>
            <w:top w:val="none" w:sz="0" w:space="0" w:color="auto"/>
            <w:left w:val="none" w:sz="0" w:space="0" w:color="auto"/>
            <w:bottom w:val="none" w:sz="0" w:space="0" w:color="auto"/>
            <w:right w:val="none" w:sz="0" w:space="0" w:color="auto"/>
          </w:divBdr>
        </w:div>
        <w:div w:id="1148980932">
          <w:marLeft w:val="0"/>
          <w:marRight w:val="0"/>
          <w:marTop w:val="0"/>
          <w:marBottom w:val="0"/>
          <w:divBdr>
            <w:top w:val="none" w:sz="0" w:space="0" w:color="auto"/>
            <w:left w:val="none" w:sz="0" w:space="0" w:color="auto"/>
            <w:bottom w:val="none" w:sz="0" w:space="0" w:color="auto"/>
            <w:right w:val="none" w:sz="0" w:space="0" w:color="auto"/>
          </w:divBdr>
        </w:div>
        <w:div w:id="106320671">
          <w:marLeft w:val="0"/>
          <w:marRight w:val="0"/>
          <w:marTop w:val="0"/>
          <w:marBottom w:val="0"/>
          <w:divBdr>
            <w:top w:val="none" w:sz="0" w:space="0" w:color="auto"/>
            <w:left w:val="none" w:sz="0" w:space="0" w:color="auto"/>
            <w:bottom w:val="none" w:sz="0" w:space="0" w:color="auto"/>
            <w:right w:val="none" w:sz="0" w:space="0" w:color="auto"/>
          </w:divBdr>
        </w:div>
        <w:div w:id="1600064884">
          <w:marLeft w:val="0"/>
          <w:marRight w:val="0"/>
          <w:marTop w:val="0"/>
          <w:marBottom w:val="0"/>
          <w:divBdr>
            <w:top w:val="none" w:sz="0" w:space="0" w:color="auto"/>
            <w:left w:val="none" w:sz="0" w:space="0" w:color="auto"/>
            <w:bottom w:val="none" w:sz="0" w:space="0" w:color="auto"/>
            <w:right w:val="none" w:sz="0" w:space="0" w:color="auto"/>
          </w:divBdr>
        </w:div>
        <w:div w:id="681855002">
          <w:marLeft w:val="0"/>
          <w:marRight w:val="0"/>
          <w:marTop w:val="0"/>
          <w:marBottom w:val="0"/>
          <w:divBdr>
            <w:top w:val="none" w:sz="0" w:space="0" w:color="auto"/>
            <w:left w:val="none" w:sz="0" w:space="0" w:color="auto"/>
            <w:bottom w:val="none" w:sz="0" w:space="0" w:color="auto"/>
            <w:right w:val="none" w:sz="0" w:space="0" w:color="auto"/>
          </w:divBdr>
        </w:div>
        <w:div w:id="955791798">
          <w:marLeft w:val="0"/>
          <w:marRight w:val="0"/>
          <w:marTop w:val="0"/>
          <w:marBottom w:val="0"/>
          <w:divBdr>
            <w:top w:val="none" w:sz="0" w:space="0" w:color="auto"/>
            <w:left w:val="none" w:sz="0" w:space="0" w:color="auto"/>
            <w:bottom w:val="none" w:sz="0" w:space="0" w:color="auto"/>
            <w:right w:val="none" w:sz="0" w:space="0" w:color="auto"/>
          </w:divBdr>
        </w:div>
        <w:div w:id="166218031">
          <w:marLeft w:val="0"/>
          <w:marRight w:val="0"/>
          <w:marTop w:val="0"/>
          <w:marBottom w:val="0"/>
          <w:divBdr>
            <w:top w:val="none" w:sz="0" w:space="0" w:color="auto"/>
            <w:left w:val="none" w:sz="0" w:space="0" w:color="auto"/>
            <w:bottom w:val="none" w:sz="0" w:space="0" w:color="auto"/>
            <w:right w:val="none" w:sz="0" w:space="0" w:color="auto"/>
          </w:divBdr>
        </w:div>
        <w:div w:id="1031875570">
          <w:marLeft w:val="0"/>
          <w:marRight w:val="0"/>
          <w:marTop w:val="0"/>
          <w:marBottom w:val="0"/>
          <w:divBdr>
            <w:top w:val="none" w:sz="0" w:space="0" w:color="auto"/>
            <w:left w:val="none" w:sz="0" w:space="0" w:color="auto"/>
            <w:bottom w:val="none" w:sz="0" w:space="0" w:color="auto"/>
            <w:right w:val="none" w:sz="0" w:space="0" w:color="auto"/>
          </w:divBdr>
        </w:div>
        <w:div w:id="174152106">
          <w:marLeft w:val="0"/>
          <w:marRight w:val="0"/>
          <w:marTop w:val="0"/>
          <w:marBottom w:val="0"/>
          <w:divBdr>
            <w:top w:val="none" w:sz="0" w:space="0" w:color="auto"/>
            <w:left w:val="none" w:sz="0" w:space="0" w:color="auto"/>
            <w:bottom w:val="none" w:sz="0" w:space="0" w:color="auto"/>
            <w:right w:val="none" w:sz="0" w:space="0" w:color="auto"/>
          </w:divBdr>
        </w:div>
        <w:div w:id="47924548">
          <w:marLeft w:val="0"/>
          <w:marRight w:val="0"/>
          <w:marTop w:val="0"/>
          <w:marBottom w:val="0"/>
          <w:divBdr>
            <w:top w:val="none" w:sz="0" w:space="0" w:color="auto"/>
            <w:left w:val="none" w:sz="0" w:space="0" w:color="auto"/>
            <w:bottom w:val="none" w:sz="0" w:space="0" w:color="auto"/>
            <w:right w:val="none" w:sz="0" w:space="0" w:color="auto"/>
          </w:divBdr>
        </w:div>
        <w:div w:id="1573270692">
          <w:marLeft w:val="0"/>
          <w:marRight w:val="0"/>
          <w:marTop w:val="0"/>
          <w:marBottom w:val="0"/>
          <w:divBdr>
            <w:top w:val="none" w:sz="0" w:space="0" w:color="auto"/>
            <w:left w:val="none" w:sz="0" w:space="0" w:color="auto"/>
            <w:bottom w:val="none" w:sz="0" w:space="0" w:color="auto"/>
            <w:right w:val="none" w:sz="0" w:space="0" w:color="auto"/>
          </w:divBdr>
        </w:div>
        <w:div w:id="437071191">
          <w:marLeft w:val="0"/>
          <w:marRight w:val="0"/>
          <w:marTop w:val="0"/>
          <w:marBottom w:val="0"/>
          <w:divBdr>
            <w:top w:val="none" w:sz="0" w:space="0" w:color="auto"/>
            <w:left w:val="none" w:sz="0" w:space="0" w:color="auto"/>
            <w:bottom w:val="none" w:sz="0" w:space="0" w:color="auto"/>
            <w:right w:val="none" w:sz="0" w:space="0" w:color="auto"/>
          </w:divBdr>
        </w:div>
        <w:div w:id="1896817586">
          <w:marLeft w:val="0"/>
          <w:marRight w:val="0"/>
          <w:marTop w:val="0"/>
          <w:marBottom w:val="0"/>
          <w:divBdr>
            <w:top w:val="none" w:sz="0" w:space="0" w:color="auto"/>
            <w:left w:val="none" w:sz="0" w:space="0" w:color="auto"/>
            <w:bottom w:val="none" w:sz="0" w:space="0" w:color="auto"/>
            <w:right w:val="none" w:sz="0" w:space="0" w:color="auto"/>
          </w:divBdr>
        </w:div>
        <w:div w:id="1797337181">
          <w:marLeft w:val="0"/>
          <w:marRight w:val="0"/>
          <w:marTop w:val="0"/>
          <w:marBottom w:val="0"/>
          <w:divBdr>
            <w:top w:val="none" w:sz="0" w:space="0" w:color="auto"/>
            <w:left w:val="none" w:sz="0" w:space="0" w:color="auto"/>
            <w:bottom w:val="none" w:sz="0" w:space="0" w:color="auto"/>
            <w:right w:val="none" w:sz="0" w:space="0" w:color="auto"/>
          </w:divBdr>
        </w:div>
        <w:div w:id="1854492370">
          <w:marLeft w:val="0"/>
          <w:marRight w:val="0"/>
          <w:marTop w:val="0"/>
          <w:marBottom w:val="0"/>
          <w:divBdr>
            <w:top w:val="none" w:sz="0" w:space="0" w:color="auto"/>
            <w:left w:val="none" w:sz="0" w:space="0" w:color="auto"/>
            <w:bottom w:val="none" w:sz="0" w:space="0" w:color="auto"/>
            <w:right w:val="none" w:sz="0" w:space="0" w:color="auto"/>
          </w:divBdr>
        </w:div>
        <w:div w:id="1666006186">
          <w:marLeft w:val="0"/>
          <w:marRight w:val="0"/>
          <w:marTop w:val="0"/>
          <w:marBottom w:val="0"/>
          <w:divBdr>
            <w:top w:val="none" w:sz="0" w:space="0" w:color="auto"/>
            <w:left w:val="none" w:sz="0" w:space="0" w:color="auto"/>
            <w:bottom w:val="none" w:sz="0" w:space="0" w:color="auto"/>
            <w:right w:val="none" w:sz="0" w:space="0" w:color="auto"/>
          </w:divBdr>
        </w:div>
        <w:div w:id="1323696294">
          <w:marLeft w:val="0"/>
          <w:marRight w:val="0"/>
          <w:marTop w:val="0"/>
          <w:marBottom w:val="0"/>
          <w:divBdr>
            <w:top w:val="none" w:sz="0" w:space="0" w:color="auto"/>
            <w:left w:val="none" w:sz="0" w:space="0" w:color="auto"/>
            <w:bottom w:val="none" w:sz="0" w:space="0" w:color="auto"/>
            <w:right w:val="none" w:sz="0" w:space="0" w:color="auto"/>
          </w:divBdr>
        </w:div>
        <w:div w:id="2049988999">
          <w:marLeft w:val="0"/>
          <w:marRight w:val="0"/>
          <w:marTop w:val="0"/>
          <w:marBottom w:val="0"/>
          <w:divBdr>
            <w:top w:val="none" w:sz="0" w:space="0" w:color="auto"/>
            <w:left w:val="none" w:sz="0" w:space="0" w:color="auto"/>
            <w:bottom w:val="none" w:sz="0" w:space="0" w:color="auto"/>
            <w:right w:val="none" w:sz="0" w:space="0" w:color="auto"/>
          </w:divBdr>
        </w:div>
        <w:div w:id="1063528323">
          <w:marLeft w:val="0"/>
          <w:marRight w:val="0"/>
          <w:marTop w:val="0"/>
          <w:marBottom w:val="0"/>
          <w:divBdr>
            <w:top w:val="none" w:sz="0" w:space="0" w:color="auto"/>
            <w:left w:val="none" w:sz="0" w:space="0" w:color="auto"/>
            <w:bottom w:val="none" w:sz="0" w:space="0" w:color="auto"/>
            <w:right w:val="none" w:sz="0" w:space="0" w:color="auto"/>
          </w:divBdr>
        </w:div>
        <w:div w:id="1295139642">
          <w:marLeft w:val="0"/>
          <w:marRight w:val="0"/>
          <w:marTop w:val="0"/>
          <w:marBottom w:val="0"/>
          <w:divBdr>
            <w:top w:val="none" w:sz="0" w:space="0" w:color="auto"/>
            <w:left w:val="none" w:sz="0" w:space="0" w:color="auto"/>
            <w:bottom w:val="none" w:sz="0" w:space="0" w:color="auto"/>
            <w:right w:val="none" w:sz="0" w:space="0" w:color="auto"/>
          </w:divBdr>
        </w:div>
        <w:div w:id="683243022">
          <w:marLeft w:val="0"/>
          <w:marRight w:val="0"/>
          <w:marTop w:val="0"/>
          <w:marBottom w:val="0"/>
          <w:divBdr>
            <w:top w:val="none" w:sz="0" w:space="0" w:color="auto"/>
            <w:left w:val="none" w:sz="0" w:space="0" w:color="auto"/>
            <w:bottom w:val="none" w:sz="0" w:space="0" w:color="auto"/>
            <w:right w:val="none" w:sz="0" w:space="0" w:color="auto"/>
          </w:divBdr>
        </w:div>
        <w:div w:id="867330988">
          <w:marLeft w:val="0"/>
          <w:marRight w:val="0"/>
          <w:marTop w:val="0"/>
          <w:marBottom w:val="0"/>
          <w:divBdr>
            <w:top w:val="none" w:sz="0" w:space="0" w:color="auto"/>
            <w:left w:val="none" w:sz="0" w:space="0" w:color="auto"/>
            <w:bottom w:val="none" w:sz="0" w:space="0" w:color="auto"/>
            <w:right w:val="none" w:sz="0" w:space="0" w:color="auto"/>
          </w:divBdr>
        </w:div>
        <w:div w:id="1426658335">
          <w:marLeft w:val="0"/>
          <w:marRight w:val="0"/>
          <w:marTop w:val="0"/>
          <w:marBottom w:val="0"/>
          <w:divBdr>
            <w:top w:val="none" w:sz="0" w:space="0" w:color="auto"/>
            <w:left w:val="none" w:sz="0" w:space="0" w:color="auto"/>
            <w:bottom w:val="none" w:sz="0" w:space="0" w:color="auto"/>
            <w:right w:val="none" w:sz="0" w:space="0" w:color="auto"/>
          </w:divBdr>
        </w:div>
        <w:div w:id="161749957">
          <w:marLeft w:val="0"/>
          <w:marRight w:val="0"/>
          <w:marTop w:val="0"/>
          <w:marBottom w:val="0"/>
          <w:divBdr>
            <w:top w:val="none" w:sz="0" w:space="0" w:color="auto"/>
            <w:left w:val="none" w:sz="0" w:space="0" w:color="auto"/>
            <w:bottom w:val="none" w:sz="0" w:space="0" w:color="auto"/>
            <w:right w:val="none" w:sz="0" w:space="0" w:color="auto"/>
          </w:divBdr>
        </w:div>
        <w:div w:id="1663000934">
          <w:marLeft w:val="0"/>
          <w:marRight w:val="0"/>
          <w:marTop w:val="0"/>
          <w:marBottom w:val="0"/>
          <w:divBdr>
            <w:top w:val="none" w:sz="0" w:space="0" w:color="auto"/>
            <w:left w:val="none" w:sz="0" w:space="0" w:color="auto"/>
            <w:bottom w:val="none" w:sz="0" w:space="0" w:color="auto"/>
            <w:right w:val="none" w:sz="0" w:space="0" w:color="auto"/>
          </w:divBdr>
        </w:div>
        <w:div w:id="589775628">
          <w:marLeft w:val="0"/>
          <w:marRight w:val="0"/>
          <w:marTop w:val="0"/>
          <w:marBottom w:val="0"/>
          <w:divBdr>
            <w:top w:val="none" w:sz="0" w:space="0" w:color="auto"/>
            <w:left w:val="none" w:sz="0" w:space="0" w:color="auto"/>
            <w:bottom w:val="none" w:sz="0" w:space="0" w:color="auto"/>
            <w:right w:val="none" w:sz="0" w:space="0" w:color="auto"/>
          </w:divBdr>
        </w:div>
        <w:div w:id="853567463">
          <w:marLeft w:val="0"/>
          <w:marRight w:val="0"/>
          <w:marTop w:val="0"/>
          <w:marBottom w:val="0"/>
          <w:divBdr>
            <w:top w:val="none" w:sz="0" w:space="0" w:color="auto"/>
            <w:left w:val="none" w:sz="0" w:space="0" w:color="auto"/>
            <w:bottom w:val="none" w:sz="0" w:space="0" w:color="auto"/>
            <w:right w:val="none" w:sz="0" w:space="0" w:color="auto"/>
          </w:divBdr>
        </w:div>
        <w:div w:id="645744345">
          <w:marLeft w:val="0"/>
          <w:marRight w:val="0"/>
          <w:marTop w:val="0"/>
          <w:marBottom w:val="0"/>
          <w:divBdr>
            <w:top w:val="none" w:sz="0" w:space="0" w:color="auto"/>
            <w:left w:val="none" w:sz="0" w:space="0" w:color="auto"/>
            <w:bottom w:val="none" w:sz="0" w:space="0" w:color="auto"/>
            <w:right w:val="none" w:sz="0" w:space="0" w:color="auto"/>
          </w:divBdr>
        </w:div>
        <w:div w:id="183835809">
          <w:marLeft w:val="0"/>
          <w:marRight w:val="0"/>
          <w:marTop w:val="0"/>
          <w:marBottom w:val="0"/>
          <w:divBdr>
            <w:top w:val="none" w:sz="0" w:space="0" w:color="auto"/>
            <w:left w:val="none" w:sz="0" w:space="0" w:color="auto"/>
            <w:bottom w:val="none" w:sz="0" w:space="0" w:color="auto"/>
            <w:right w:val="none" w:sz="0" w:space="0" w:color="auto"/>
          </w:divBdr>
        </w:div>
        <w:div w:id="1372143894">
          <w:marLeft w:val="0"/>
          <w:marRight w:val="0"/>
          <w:marTop w:val="0"/>
          <w:marBottom w:val="0"/>
          <w:divBdr>
            <w:top w:val="none" w:sz="0" w:space="0" w:color="auto"/>
            <w:left w:val="none" w:sz="0" w:space="0" w:color="auto"/>
            <w:bottom w:val="none" w:sz="0" w:space="0" w:color="auto"/>
            <w:right w:val="none" w:sz="0" w:space="0" w:color="auto"/>
          </w:divBdr>
        </w:div>
        <w:div w:id="154885598">
          <w:marLeft w:val="0"/>
          <w:marRight w:val="0"/>
          <w:marTop w:val="0"/>
          <w:marBottom w:val="0"/>
          <w:divBdr>
            <w:top w:val="none" w:sz="0" w:space="0" w:color="auto"/>
            <w:left w:val="none" w:sz="0" w:space="0" w:color="auto"/>
            <w:bottom w:val="none" w:sz="0" w:space="0" w:color="auto"/>
            <w:right w:val="none" w:sz="0" w:space="0" w:color="auto"/>
          </w:divBdr>
        </w:div>
        <w:div w:id="772364798">
          <w:marLeft w:val="0"/>
          <w:marRight w:val="0"/>
          <w:marTop w:val="0"/>
          <w:marBottom w:val="0"/>
          <w:divBdr>
            <w:top w:val="none" w:sz="0" w:space="0" w:color="auto"/>
            <w:left w:val="none" w:sz="0" w:space="0" w:color="auto"/>
            <w:bottom w:val="none" w:sz="0" w:space="0" w:color="auto"/>
            <w:right w:val="none" w:sz="0" w:space="0" w:color="auto"/>
          </w:divBdr>
        </w:div>
        <w:div w:id="2077891652">
          <w:marLeft w:val="0"/>
          <w:marRight w:val="0"/>
          <w:marTop w:val="0"/>
          <w:marBottom w:val="0"/>
          <w:divBdr>
            <w:top w:val="none" w:sz="0" w:space="0" w:color="auto"/>
            <w:left w:val="none" w:sz="0" w:space="0" w:color="auto"/>
            <w:bottom w:val="none" w:sz="0" w:space="0" w:color="auto"/>
            <w:right w:val="none" w:sz="0" w:space="0" w:color="auto"/>
          </w:divBdr>
        </w:div>
        <w:div w:id="2007129151">
          <w:marLeft w:val="0"/>
          <w:marRight w:val="0"/>
          <w:marTop w:val="0"/>
          <w:marBottom w:val="0"/>
          <w:divBdr>
            <w:top w:val="none" w:sz="0" w:space="0" w:color="auto"/>
            <w:left w:val="none" w:sz="0" w:space="0" w:color="auto"/>
            <w:bottom w:val="none" w:sz="0" w:space="0" w:color="auto"/>
            <w:right w:val="none" w:sz="0" w:space="0" w:color="auto"/>
          </w:divBdr>
        </w:div>
        <w:div w:id="1863397333">
          <w:marLeft w:val="0"/>
          <w:marRight w:val="0"/>
          <w:marTop w:val="0"/>
          <w:marBottom w:val="0"/>
          <w:divBdr>
            <w:top w:val="none" w:sz="0" w:space="0" w:color="auto"/>
            <w:left w:val="none" w:sz="0" w:space="0" w:color="auto"/>
            <w:bottom w:val="none" w:sz="0" w:space="0" w:color="auto"/>
            <w:right w:val="none" w:sz="0" w:space="0" w:color="auto"/>
          </w:divBdr>
        </w:div>
        <w:div w:id="385760526">
          <w:marLeft w:val="0"/>
          <w:marRight w:val="0"/>
          <w:marTop w:val="0"/>
          <w:marBottom w:val="0"/>
          <w:divBdr>
            <w:top w:val="none" w:sz="0" w:space="0" w:color="auto"/>
            <w:left w:val="none" w:sz="0" w:space="0" w:color="auto"/>
            <w:bottom w:val="none" w:sz="0" w:space="0" w:color="auto"/>
            <w:right w:val="none" w:sz="0" w:space="0" w:color="auto"/>
          </w:divBdr>
        </w:div>
        <w:div w:id="1720977688">
          <w:marLeft w:val="0"/>
          <w:marRight w:val="0"/>
          <w:marTop w:val="0"/>
          <w:marBottom w:val="0"/>
          <w:divBdr>
            <w:top w:val="none" w:sz="0" w:space="0" w:color="auto"/>
            <w:left w:val="none" w:sz="0" w:space="0" w:color="auto"/>
            <w:bottom w:val="none" w:sz="0" w:space="0" w:color="auto"/>
            <w:right w:val="none" w:sz="0" w:space="0" w:color="auto"/>
          </w:divBdr>
        </w:div>
        <w:div w:id="1942566857">
          <w:marLeft w:val="0"/>
          <w:marRight w:val="0"/>
          <w:marTop w:val="0"/>
          <w:marBottom w:val="0"/>
          <w:divBdr>
            <w:top w:val="none" w:sz="0" w:space="0" w:color="auto"/>
            <w:left w:val="none" w:sz="0" w:space="0" w:color="auto"/>
            <w:bottom w:val="none" w:sz="0" w:space="0" w:color="auto"/>
            <w:right w:val="none" w:sz="0" w:space="0" w:color="auto"/>
          </w:divBdr>
        </w:div>
        <w:div w:id="58222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A9B9-9549-4265-AF64-AA3374ED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9905</Words>
  <Characters>59433</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Chyliński</dc:creator>
  <cp:lastModifiedBy>Magdalena Rudzińska</cp:lastModifiedBy>
  <cp:revision>10</cp:revision>
  <cp:lastPrinted>2023-04-26T14:17:00Z</cp:lastPrinted>
  <dcterms:created xsi:type="dcterms:W3CDTF">2023-05-24T08:57:00Z</dcterms:created>
  <dcterms:modified xsi:type="dcterms:W3CDTF">2023-05-30T09:47:00Z</dcterms:modified>
</cp:coreProperties>
</file>