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070962">
        <w:rPr>
          <w:rFonts w:eastAsia="Times New Roman" w:cs="Arial"/>
          <w:bCs/>
          <w:color w:val="000000"/>
          <w:shd w:val="clear" w:color="auto" w:fill="FFFFFF"/>
          <w:lang w:eastAsia="pl-PL"/>
        </w:rPr>
        <w:t>7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</w:t>
      </w:r>
      <w:r w:rsidR="00113F16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Zobowiązanie podmiotu trzeciego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</w:t>
      </w:r>
      <w:r w:rsidR="00E30F39">
        <w:rPr>
          <w:rFonts w:eastAsia="Times New Roman" w:cs="Arial"/>
          <w:bCs/>
          <w:color w:val="000000"/>
          <w:shd w:val="clear" w:color="auto" w:fill="FFFFFF"/>
          <w:lang w:eastAsia="pl-PL"/>
        </w:rPr>
        <w:t>5/2019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2105E1">
        <w:rPr>
          <w:rFonts w:eastAsia="Times New Roman" w:cs="Arial"/>
          <w:shd w:val="clear" w:color="auto" w:fill="FFFFFF"/>
          <w:lang w:eastAsia="pl-PL"/>
        </w:rPr>
        <w:t>w trakcie w</w:t>
      </w:r>
      <w:bookmarkStart w:id="1" w:name="_Hlk487788797"/>
      <w:r w:rsidR="00CD23E5" w:rsidRPr="002105E1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</w:t>
      </w:r>
      <w:r w:rsidR="003639D9">
        <w:t>em</w:t>
      </w:r>
      <w:r w:rsidR="00CD23E5" w:rsidRPr="00CD23E5">
        <w:t xml:space="preserve"> Finansowym - Fundusz Pożyczkowy, w ramach środków Funduszu Funduszy „Kujawsko-Pomorski Fundusz Rozwoju 2020”</w:t>
      </w:r>
      <w:bookmarkEnd w:id="1"/>
      <w:r w:rsidR="009E509B">
        <w:t xml:space="preserve">, </w:t>
      </w:r>
      <w:r w:rsidR="009E509B" w:rsidRPr="009E509B">
        <w:rPr>
          <w:b/>
        </w:rPr>
        <w:t>CZĘŚĆ …………………… ZAMÓWIENIA</w:t>
      </w:r>
      <w:r w:rsidR="009E509B">
        <w:rPr>
          <w:rFonts w:eastAsia="Times New Roman" w:cs="Arial"/>
          <w:color w:val="000000"/>
          <w:shd w:val="clear" w:color="auto" w:fill="FFFFFF"/>
          <w:lang w:eastAsia="pl-PL"/>
        </w:rPr>
        <w:t xml:space="preserve"> (</w:t>
      </w:r>
      <w:r w:rsidR="009E509B">
        <w:rPr>
          <w:rFonts w:eastAsia="Times New Roman" w:cs="Arial"/>
          <w:i/>
          <w:color w:val="000000"/>
          <w:shd w:val="clear" w:color="auto" w:fill="FFFFFF"/>
          <w:lang w:eastAsia="pl-PL"/>
        </w:rPr>
        <w:t xml:space="preserve">wskazać część/części zamówienia </w:t>
      </w:r>
      <w:r w:rsidR="009E509B" w:rsidRPr="009E509B">
        <w:rPr>
          <w:rFonts w:eastAsia="Times New Roman" w:cs="Arial"/>
          <w:i/>
          <w:color w:val="000000"/>
          <w:shd w:val="clear" w:color="auto" w:fill="FFFFFF"/>
          <w:lang w:eastAsia="pl-PL"/>
        </w:rPr>
        <w:t>których dotyczy zobowiązanie).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E509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E509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BE627C">
      <w:rPr>
        <w:noProof/>
        <w:lang w:eastAsia="pl-PL"/>
      </w:rPr>
      <w:drawing>
        <wp:inline distT="0" distB="0" distL="0" distR="0" wp14:anchorId="22126987" wp14:editId="0C97B6A0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70962"/>
    <w:rsid w:val="000B0B11"/>
    <w:rsid w:val="00113F16"/>
    <w:rsid w:val="001553AB"/>
    <w:rsid w:val="00173911"/>
    <w:rsid w:val="002105E1"/>
    <w:rsid w:val="003639D9"/>
    <w:rsid w:val="00371556"/>
    <w:rsid w:val="0037391F"/>
    <w:rsid w:val="004253FD"/>
    <w:rsid w:val="004267AC"/>
    <w:rsid w:val="006544F3"/>
    <w:rsid w:val="00693245"/>
    <w:rsid w:val="007D0455"/>
    <w:rsid w:val="009E509B"/>
    <w:rsid w:val="00A90B8D"/>
    <w:rsid w:val="00AA211D"/>
    <w:rsid w:val="00AA64D5"/>
    <w:rsid w:val="00BE627C"/>
    <w:rsid w:val="00C274AB"/>
    <w:rsid w:val="00C860B6"/>
    <w:rsid w:val="00CD23E5"/>
    <w:rsid w:val="00D657AE"/>
    <w:rsid w:val="00DA61AB"/>
    <w:rsid w:val="00E30F39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82B1-5DB0-43CE-83F1-40AFEBA6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7</cp:revision>
  <dcterms:created xsi:type="dcterms:W3CDTF">2019-05-13T10:20:00Z</dcterms:created>
  <dcterms:modified xsi:type="dcterms:W3CDTF">2019-05-17T06:29:00Z</dcterms:modified>
</cp:coreProperties>
</file>