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1BFD2DA0" w:rsidR="000D704D" w:rsidRPr="00AB5A16" w:rsidRDefault="00601717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B0BCB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645E9E" w:rsidRDefault="000D704D" w:rsidP="000D704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BE9E58" w14:textId="4D7D077B" w:rsidR="00645E9E" w:rsidRPr="00645E9E" w:rsidRDefault="00AA34D3" w:rsidP="00645E9E">
      <w:pPr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645E9E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645E9E" w:rsidRPr="00645E9E">
        <w:rPr>
          <w:rFonts w:asciiTheme="minorHAnsi" w:hAnsiTheme="minorHAnsi" w:cstheme="minorHAnsi"/>
          <w:b/>
          <w:sz w:val="22"/>
          <w:szCs w:val="22"/>
        </w:rPr>
        <w:t>Opracowanie dokumentacji technicznej budowy oraz p</w:t>
      </w:r>
      <w:r w:rsidR="00C86D21">
        <w:rPr>
          <w:rFonts w:asciiTheme="minorHAnsi" w:hAnsiTheme="minorHAnsi" w:cstheme="minorHAnsi"/>
          <w:b/>
          <w:sz w:val="22"/>
          <w:szCs w:val="22"/>
        </w:rPr>
        <w:t xml:space="preserve">rzebudowy obiektów sportowych w </w:t>
      </w:r>
      <w:bookmarkStart w:id="0" w:name="_GoBack"/>
      <w:bookmarkEnd w:id="0"/>
      <w:r w:rsidR="00645E9E" w:rsidRPr="00645E9E">
        <w:rPr>
          <w:rFonts w:asciiTheme="minorHAnsi" w:hAnsiTheme="minorHAnsi" w:cstheme="minorHAnsi"/>
          <w:b/>
          <w:sz w:val="22"/>
          <w:szCs w:val="22"/>
        </w:rPr>
        <w:t>Łomży</w:t>
      </w:r>
      <w:r w:rsidRPr="00645E9E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  <w:r w:rsidR="00645E9E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w </w:t>
      </w:r>
      <w:r w:rsidR="00645E9E" w:rsidRPr="00645E9E">
        <w:rPr>
          <w:rStyle w:val="FontStyle20"/>
          <w:rFonts w:asciiTheme="minorHAnsi" w:eastAsia="Arial" w:hAnsiTheme="minorHAnsi" w:cstheme="minorHAnsi"/>
          <w:sz w:val="22"/>
          <w:szCs w:val="22"/>
        </w:rPr>
        <w:t>zakresie:</w:t>
      </w:r>
    </w:p>
    <w:p w14:paraId="532ED034" w14:textId="3CCD81A4" w:rsidR="00645E9E" w:rsidRPr="00645E9E" w:rsidRDefault="00645E9E" w:rsidP="00645E9E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45E9E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EF11983" w14:textId="77777777" w:rsidR="00645E9E" w:rsidRPr="00645E9E" w:rsidRDefault="00645E9E" w:rsidP="00645E9E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color w:val="auto"/>
          <w:sz w:val="22"/>
          <w:szCs w:val="22"/>
          <w:lang w:eastAsia="en-US"/>
        </w:rPr>
      </w:pPr>
      <w:r w:rsidRPr="00645E9E">
        <w:rPr>
          <w:rFonts w:asciiTheme="minorHAnsi" w:eastAsia="Arial-BoldMT" w:hAnsiTheme="minorHAnsi" w:cstheme="minorHAnsi"/>
          <w:b/>
          <w:bCs/>
          <w:color w:val="auto"/>
          <w:sz w:val="22"/>
          <w:szCs w:val="22"/>
          <w:lang w:eastAsia="en-US"/>
        </w:rPr>
        <w:t>I części zamówienia – Opracowanie dokumentacji technicznej budowy boiska przy Szkole Podstawowej nr 1 w Łomży*</w:t>
      </w:r>
    </w:p>
    <w:p w14:paraId="626CAF73" w14:textId="77777777" w:rsidR="00645E9E" w:rsidRPr="00645E9E" w:rsidRDefault="00645E9E" w:rsidP="00645E9E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color w:val="auto"/>
          <w:sz w:val="22"/>
          <w:szCs w:val="22"/>
          <w:lang w:eastAsia="en-US"/>
        </w:rPr>
      </w:pPr>
      <w:r w:rsidRPr="00645E9E">
        <w:rPr>
          <w:rFonts w:asciiTheme="minorHAnsi" w:eastAsia="Arial-BoldMT" w:hAnsiTheme="minorHAnsi" w:cstheme="minorHAnsi"/>
          <w:b/>
          <w:bCs/>
          <w:color w:val="auto"/>
          <w:sz w:val="22"/>
          <w:szCs w:val="22"/>
          <w:lang w:eastAsia="en-US"/>
        </w:rPr>
        <w:t>II części zamówienia – Opracowanie dokumentacji technicznej przebudowy boiska przy Szkole Podstawowej nr 9 w Łomży*</w:t>
      </w:r>
    </w:p>
    <w:p w14:paraId="45CBAC48" w14:textId="77777777" w:rsidR="000D704D" w:rsidRPr="009A4B85" w:rsidRDefault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0F0CB41E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C86D21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C86D21">
        <w:rPr>
          <w:rFonts w:ascii="Calibri" w:hAnsi="Calibri" w:cs="Calibri"/>
          <w:sz w:val="22"/>
          <w:szCs w:val="22"/>
        </w:rPr>
        <w:t>z </w:t>
      </w:r>
      <w:r w:rsidRPr="00AC52CE">
        <w:rPr>
          <w:rFonts w:ascii="Calibri" w:hAnsi="Calibri" w:cs="Calibri"/>
          <w:sz w:val="22"/>
          <w:szCs w:val="22"/>
        </w:rPr>
        <w:t>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845CDD">
        <w:rPr>
          <w:rFonts w:ascii="Calibri" w:hAnsi="Calibri" w:cs="Calibri"/>
          <w:i/>
          <w:color w:val="000000"/>
          <w:sz w:val="22"/>
          <w:szCs w:val="22"/>
          <w:lang w:eastAsia="ar-SA"/>
        </w:rPr>
        <w:t>),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49A490" w14:textId="77777777" w:rsidR="00645E9E" w:rsidRDefault="00645E9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33AF51D" w14:textId="77777777" w:rsidR="00645E9E" w:rsidRDefault="00645E9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DA3A57" w14:textId="77777777" w:rsidR="00645E9E" w:rsidRPr="00AC52CE" w:rsidRDefault="00645E9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412815F" w14:textId="77777777" w:rsidR="00AC766E" w:rsidRDefault="00AC766E" w:rsidP="00AC766E">
      <w:pPr>
        <w:rPr>
          <w:rFonts w:ascii="Calibri" w:hAnsi="Calibri" w:cs="Calibri"/>
          <w:sz w:val="18"/>
          <w:szCs w:val="18"/>
        </w:rPr>
      </w:pPr>
    </w:p>
    <w:p w14:paraId="40FE366A" w14:textId="77777777" w:rsidR="009B6E2F" w:rsidRDefault="009B6E2F" w:rsidP="00AC766E">
      <w:pPr>
        <w:rPr>
          <w:rFonts w:ascii="Calibri" w:hAnsi="Calibri" w:cs="Calibri"/>
          <w:sz w:val="18"/>
          <w:szCs w:val="18"/>
        </w:rPr>
      </w:pPr>
    </w:p>
    <w:p w14:paraId="1B748C74" w14:textId="77777777" w:rsidR="00645E9E" w:rsidRDefault="00645E9E" w:rsidP="00AC766E">
      <w:pPr>
        <w:rPr>
          <w:rFonts w:ascii="Calibri" w:hAnsi="Calibri" w:cs="Calibri"/>
          <w:sz w:val="18"/>
          <w:szCs w:val="18"/>
        </w:rPr>
      </w:pPr>
    </w:p>
    <w:p w14:paraId="613CEE8B" w14:textId="77777777" w:rsidR="00645E9E" w:rsidRDefault="00645E9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lastRenderedPageBreak/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702E6229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</w:t>
      </w:r>
      <w:r w:rsidR="00DB2BDA" w:rsidRPr="00CD6617">
        <w:rPr>
          <w:rFonts w:asciiTheme="minorHAnsi" w:hAnsiTheme="minorHAnsi" w:cstheme="minorHAnsi"/>
          <w:sz w:val="18"/>
          <w:szCs w:val="18"/>
        </w:rPr>
        <w:t>konsumentów (</w:t>
      </w:r>
      <w:r w:rsidR="00CD6617" w:rsidRPr="00CD6617">
        <w:rPr>
          <w:rFonts w:asciiTheme="minorHAnsi" w:hAnsiTheme="minorHAnsi" w:cstheme="minorHAnsi"/>
          <w:sz w:val="18"/>
          <w:szCs w:val="18"/>
        </w:rPr>
        <w:t>Dz. U. z 2023 r. poz. 1689</w:t>
      </w:r>
      <w:r w:rsidRPr="00CD6617">
        <w:rPr>
          <w:rFonts w:asciiTheme="minorHAnsi" w:hAnsiTheme="minorHAnsi" w:cstheme="minorHAnsi"/>
          <w:sz w:val="18"/>
          <w:szCs w:val="18"/>
        </w:rPr>
        <w:t>).</w:t>
      </w:r>
    </w:p>
    <w:p w14:paraId="35E82CF1" w14:textId="55EF6970" w:rsidR="00AB23E0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463E8096" w14:textId="77777777" w:rsidR="00645E9E" w:rsidRDefault="00645E9E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D7C3C5" w14:textId="77777777" w:rsidR="00645E9E" w:rsidRDefault="00645E9E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AE9AC6" w14:textId="77777777" w:rsidR="00645E9E" w:rsidRPr="00726B47" w:rsidRDefault="00645E9E" w:rsidP="00645E9E">
      <w:pPr>
        <w:rPr>
          <w:rFonts w:ascii="Calibri" w:hAnsi="Calibri" w:cs="Calibri"/>
        </w:rPr>
      </w:pPr>
      <w:r w:rsidRPr="00726B47">
        <w:rPr>
          <w:rFonts w:ascii="Calibri" w:eastAsia="ArialMT" w:hAnsi="Calibri" w:cs="Calibri"/>
          <w:b/>
        </w:rPr>
        <w:t xml:space="preserve">* </w:t>
      </w:r>
      <w:r w:rsidRPr="00726B47">
        <w:rPr>
          <w:rFonts w:ascii="Calibri" w:eastAsia="ArialMT" w:hAnsi="Calibri" w:cs="Calibri"/>
          <w:i/>
        </w:rPr>
        <w:t>niepotrzebne skreślić lub usunąć</w:t>
      </w:r>
    </w:p>
    <w:p w14:paraId="7E7E4F21" w14:textId="77777777" w:rsidR="00645E9E" w:rsidRPr="007371ED" w:rsidRDefault="00645E9E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45E9E" w:rsidRPr="007371ED" w:rsidSect="003758F6">
      <w:pgSz w:w="11906" w:h="16838"/>
      <w:pgMar w:top="1560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FE7B" w14:textId="77777777" w:rsidR="00DD33E2" w:rsidRDefault="00DD33E2" w:rsidP="009F250A">
      <w:r>
        <w:separator/>
      </w:r>
    </w:p>
  </w:endnote>
  <w:endnote w:type="continuationSeparator" w:id="0">
    <w:p w14:paraId="7825D239" w14:textId="77777777" w:rsidR="00DD33E2" w:rsidRDefault="00DD33E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D12B" w14:textId="77777777" w:rsidR="00DD33E2" w:rsidRDefault="00DD33E2" w:rsidP="009F250A">
      <w:r>
        <w:separator/>
      </w:r>
    </w:p>
  </w:footnote>
  <w:footnote w:type="continuationSeparator" w:id="0">
    <w:p w14:paraId="2415C4B7" w14:textId="77777777" w:rsidR="00DD33E2" w:rsidRDefault="00DD33E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0F5FF8"/>
    <w:rsid w:val="00100869"/>
    <w:rsid w:val="0010447F"/>
    <w:rsid w:val="00120952"/>
    <w:rsid w:val="001304B0"/>
    <w:rsid w:val="00132009"/>
    <w:rsid w:val="00166B1E"/>
    <w:rsid w:val="001731B6"/>
    <w:rsid w:val="00183DA3"/>
    <w:rsid w:val="0019790D"/>
    <w:rsid w:val="001A4BDF"/>
    <w:rsid w:val="001B4711"/>
    <w:rsid w:val="001C2482"/>
    <w:rsid w:val="002053F7"/>
    <w:rsid w:val="0021180D"/>
    <w:rsid w:val="00212D1A"/>
    <w:rsid w:val="002270C5"/>
    <w:rsid w:val="00267D88"/>
    <w:rsid w:val="002F29BB"/>
    <w:rsid w:val="002F499B"/>
    <w:rsid w:val="00304427"/>
    <w:rsid w:val="00335919"/>
    <w:rsid w:val="0035086B"/>
    <w:rsid w:val="00370D02"/>
    <w:rsid w:val="003735F9"/>
    <w:rsid w:val="003753FD"/>
    <w:rsid w:val="003758F6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5442"/>
    <w:rsid w:val="004D6F26"/>
    <w:rsid w:val="004E4E38"/>
    <w:rsid w:val="005029B0"/>
    <w:rsid w:val="00514122"/>
    <w:rsid w:val="005410E9"/>
    <w:rsid w:val="005A3ED5"/>
    <w:rsid w:val="005D7E8F"/>
    <w:rsid w:val="00601717"/>
    <w:rsid w:val="00614F28"/>
    <w:rsid w:val="00645E9E"/>
    <w:rsid w:val="006613FA"/>
    <w:rsid w:val="006621DF"/>
    <w:rsid w:val="006755D3"/>
    <w:rsid w:val="006C4AA1"/>
    <w:rsid w:val="006F30C5"/>
    <w:rsid w:val="00713020"/>
    <w:rsid w:val="0072798C"/>
    <w:rsid w:val="007371ED"/>
    <w:rsid w:val="007420DB"/>
    <w:rsid w:val="00751A2B"/>
    <w:rsid w:val="00766B1B"/>
    <w:rsid w:val="00781D13"/>
    <w:rsid w:val="007B5490"/>
    <w:rsid w:val="007B7EA0"/>
    <w:rsid w:val="007F3BA5"/>
    <w:rsid w:val="007F570B"/>
    <w:rsid w:val="00803566"/>
    <w:rsid w:val="008137D6"/>
    <w:rsid w:val="00820408"/>
    <w:rsid w:val="008333E4"/>
    <w:rsid w:val="00837256"/>
    <w:rsid w:val="008439A4"/>
    <w:rsid w:val="00845CDD"/>
    <w:rsid w:val="00852038"/>
    <w:rsid w:val="00884388"/>
    <w:rsid w:val="008A25A3"/>
    <w:rsid w:val="008C797B"/>
    <w:rsid w:val="008E3C04"/>
    <w:rsid w:val="00901ED6"/>
    <w:rsid w:val="009176B5"/>
    <w:rsid w:val="00925DC6"/>
    <w:rsid w:val="00976CEF"/>
    <w:rsid w:val="009A384F"/>
    <w:rsid w:val="009A4B85"/>
    <w:rsid w:val="009B0BCB"/>
    <w:rsid w:val="009B6E2F"/>
    <w:rsid w:val="009E0D7E"/>
    <w:rsid w:val="009F250A"/>
    <w:rsid w:val="009F742B"/>
    <w:rsid w:val="00A05E3B"/>
    <w:rsid w:val="00A727F7"/>
    <w:rsid w:val="00AA34D3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87F9D"/>
    <w:rsid w:val="00B97E70"/>
    <w:rsid w:val="00BF250A"/>
    <w:rsid w:val="00C265BE"/>
    <w:rsid w:val="00C3784E"/>
    <w:rsid w:val="00C4308D"/>
    <w:rsid w:val="00C86D21"/>
    <w:rsid w:val="00C872B2"/>
    <w:rsid w:val="00CD6617"/>
    <w:rsid w:val="00D157B8"/>
    <w:rsid w:val="00D161CC"/>
    <w:rsid w:val="00D62623"/>
    <w:rsid w:val="00D62C52"/>
    <w:rsid w:val="00D94394"/>
    <w:rsid w:val="00DB2BDA"/>
    <w:rsid w:val="00DD33E2"/>
    <w:rsid w:val="00DD4659"/>
    <w:rsid w:val="00E00755"/>
    <w:rsid w:val="00E2266E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927D0"/>
    <w:rsid w:val="00FD281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8E60-220C-4FF5-B920-2D09055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Małgorzata Jarząbek</cp:lastModifiedBy>
  <cp:revision>32</cp:revision>
  <cp:lastPrinted>2019-07-15T10:42:00Z</cp:lastPrinted>
  <dcterms:created xsi:type="dcterms:W3CDTF">2021-02-22T11:57:00Z</dcterms:created>
  <dcterms:modified xsi:type="dcterms:W3CDTF">2024-08-06T11:17:00Z</dcterms:modified>
</cp:coreProperties>
</file>