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E849F6" w:rsidRPr="004F2469" w:rsidRDefault="00E849F6" w:rsidP="004F2469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Pakiet </w:t>
      </w:r>
      <w:r w:rsidR="004F2469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="00606717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 w:rsidR="009B724C">
        <w:rPr>
          <w:rFonts w:ascii="Times New Roman" w:hAnsi="Times New Roman"/>
          <w:b/>
          <w:bCs/>
          <w:sz w:val="24"/>
          <w:szCs w:val="24"/>
          <w:u w:val="single"/>
        </w:rPr>
        <w:t>Defibrylator</w:t>
      </w: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 – </w:t>
      </w:r>
      <w:r w:rsidR="000E7EB6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>kpl</w:t>
      </w:r>
      <w:proofErr w:type="spellEnd"/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E849F6" w:rsidRPr="002C6272" w:rsidRDefault="00E849F6" w:rsidP="00E849F6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4F2469" w:rsidRPr="004F2469" w:rsidRDefault="004F2469" w:rsidP="004F2469">
      <w:pPr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Wykonawca:</w:t>
      </w:r>
      <w:r w:rsidRPr="004F2469">
        <w:rPr>
          <w:b/>
          <w:sz w:val="22"/>
          <w:szCs w:val="22"/>
        </w:rPr>
        <w:tab/>
        <w:t xml:space="preserve">                 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 xml:space="preserve">  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Nazwa i typ:</w:t>
      </w:r>
      <w:r w:rsidRPr="004F2469">
        <w:rPr>
          <w:b/>
          <w:sz w:val="22"/>
          <w:szCs w:val="22"/>
        </w:rPr>
        <w:tab/>
        <w:t>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Producent/ Kraj :</w:t>
      </w:r>
      <w:r w:rsidRPr="004F2469">
        <w:rPr>
          <w:b/>
          <w:sz w:val="22"/>
          <w:szCs w:val="22"/>
        </w:rPr>
        <w:tab/>
        <w:t>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Rok produkcji :</w:t>
      </w:r>
      <w:r w:rsidRPr="004F2469">
        <w:rPr>
          <w:b/>
          <w:sz w:val="22"/>
          <w:szCs w:val="22"/>
        </w:rPr>
        <w:tab/>
        <w:t>sprzęt fab</w:t>
      </w:r>
      <w:r w:rsidR="009B724C">
        <w:rPr>
          <w:b/>
          <w:sz w:val="22"/>
          <w:szCs w:val="22"/>
        </w:rPr>
        <w:t>rycznie nowy - nieużywany / nie wcześniej niż 2021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849F6" w:rsidRPr="004F2469" w:rsidRDefault="00E849F6" w:rsidP="004F2469">
      <w:pPr>
        <w:rPr>
          <w:b/>
          <w:color w:val="FF0000"/>
          <w:sz w:val="20"/>
          <w:szCs w:val="20"/>
        </w:rPr>
      </w:pPr>
      <w:r w:rsidRPr="004F2469">
        <w:rPr>
          <w:b/>
          <w:bCs/>
          <w:color w:val="FF0000"/>
          <w:sz w:val="20"/>
          <w:szCs w:val="20"/>
        </w:rPr>
        <w:t>Do oferty należy  załączyć materiały w języku polskim potwierdzające spełnienie poniższych wymagań – z zaznaczeniem w tabeli nr strony na której jest potwierdzony dany parametr, w załączonych materiałach należy zakreślić właściwy fragment i wpisać którego punktu dotyczy.</w:t>
      </w:r>
    </w:p>
    <w:p w:rsidR="00E849F6" w:rsidRDefault="00E849F6" w:rsidP="00E849F6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E849F6" w:rsidRPr="004F2469" w:rsidRDefault="00E849F6" w:rsidP="004F2469">
      <w:pPr>
        <w:jc w:val="both"/>
        <w:rPr>
          <w:b/>
          <w:sz w:val="20"/>
          <w:szCs w:val="20"/>
        </w:rPr>
      </w:pPr>
      <w:r w:rsidRPr="004F2469">
        <w:rPr>
          <w:b/>
          <w:sz w:val="20"/>
          <w:szCs w:val="20"/>
        </w:rPr>
        <w:t>Odpowiedź NIE w kolumnie „parametr wymagany” lub „parametr oferowany” spowoduje odrzucenie oferty</w:t>
      </w:r>
    </w:p>
    <w:tbl>
      <w:tblPr>
        <w:tblW w:w="103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60"/>
        <w:gridCol w:w="1375"/>
        <w:gridCol w:w="1558"/>
      </w:tblGrid>
      <w:tr w:rsidR="004F2469" w:rsidRPr="006C5E1F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6C5E1F" w:rsidRDefault="004F2469" w:rsidP="006C5E1F">
            <w:pPr>
              <w:tabs>
                <w:tab w:val="right" w:pos="6838"/>
              </w:tabs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L.P.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6C5E1F" w:rsidRDefault="004F2469" w:rsidP="006C5E1F">
            <w:pPr>
              <w:tabs>
                <w:tab w:val="right" w:pos="6838"/>
              </w:tabs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6C5E1F" w:rsidRDefault="004F2469" w:rsidP="006C5E1F">
            <w:pPr>
              <w:tabs>
                <w:tab w:val="right" w:pos="6838"/>
              </w:tabs>
              <w:contextualSpacing/>
              <w:jc w:val="center"/>
              <w:rPr>
                <w:sz w:val="18"/>
                <w:szCs w:val="18"/>
              </w:rPr>
            </w:pPr>
            <w:r w:rsidRPr="006C5E1F">
              <w:rPr>
                <w:sz w:val="18"/>
                <w:szCs w:val="18"/>
              </w:rPr>
              <w:t>PARAMETR WYMAGANY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6C5E1F" w:rsidRDefault="004F2469" w:rsidP="006C5E1F">
            <w:pPr>
              <w:tabs>
                <w:tab w:val="right" w:pos="6838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C5E1F">
              <w:rPr>
                <w:b/>
                <w:sz w:val="12"/>
                <w:szCs w:val="12"/>
              </w:rPr>
              <w:t xml:space="preserve">PARAMETRY OFEROWANE / </w:t>
            </w:r>
            <w:r w:rsidRPr="006C5E1F">
              <w:rPr>
                <w:b/>
                <w:sz w:val="12"/>
                <w:szCs w:val="12"/>
              </w:rPr>
              <w:br/>
              <w:t>NR STRONY W MATERIAŁACH INFORMACYJNYCH DOŁĄCZONYCH DO OFERTY</w:t>
            </w:r>
          </w:p>
        </w:tc>
      </w:tr>
      <w:tr w:rsidR="00D86808" w:rsidRPr="006C5E1F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6808" w:rsidRPr="006C5E1F" w:rsidRDefault="00D86808" w:rsidP="006C5E1F">
            <w:pPr>
              <w:tabs>
                <w:tab w:val="right" w:pos="6838"/>
              </w:tabs>
              <w:contextualSpacing/>
              <w:rPr>
                <w:b/>
                <w:sz w:val="20"/>
                <w:szCs w:val="20"/>
              </w:rPr>
            </w:pPr>
            <w:r w:rsidRPr="006C5E1F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8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6808" w:rsidRPr="006C5E1F" w:rsidRDefault="00D86808" w:rsidP="006C5E1F">
            <w:pPr>
              <w:tabs>
                <w:tab w:val="right" w:pos="6838"/>
              </w:tabs>
              <w:contextualSpacing/>
              <w:rPr>
                <w:b/>
                <w:sz w:val="20"/>
                <w:szCs w:val="20"/>
              </w:rPr>
            </w:pPr>
            <w:r w:rsidRPr="006C5E1F">
              <w:rPr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6808" w:rsidRPr="006C5E1F" w:rsidRDefault="00D86808" w:rsidP="006C5E1F">
            <w:pPr>
              <w:tabs>
                <w:tab w:val="right" w:pos="6838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94472C" w:rsidRPr="006C5E1F" w:rsidTr="00F35EB5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proofErr w:type="spellStart"/>
            <w:r w:rsidRPr="006C5E1F">
              <w:rPr>
                <w:sz w:val="20"/>
                <w:szCs w:val="20"/>
                <w:lang w:val="de-DE"/>
              </w:rPr>
              <w:t>Defibrylator</w:t>
            </w:r>
            <w:proofErr w:type="spellEnd"/>
            <w:r w:rsidRPr="006C5E1F">
              <w:rPr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6C5E1F">
              <w:rPr>
                <w:sz w:val="20"/>
                <w:szCs w:val="20"/>
                <w:lang w:val="de-DE"/>
              </w:rPr>
              <w:t>przenośny</w:t>
            </w:r>
            <w:proofErr w:type="spellEnd"/>
            <w:r w:rsidRPr="006C5E1F">
              <w:rPr>
                <w:sz w:val="20"/>
                <w:szCs w:val="20"/>
                <w:lang w:val="de-DE"/>
              </w:rPr>
              <w:t xml:space="preserve"> z </w:t>
            </w:r>
            <w:proofErr w:type="spellStart"/>
            <w:r w:rsidRPr="006C5E1F">
              <w:rPr>
                <w:sz w:val="20"/>
                <w:szCs w:val="20"/>
                <w:lang w:val="de-DE"/>
              </w:rPr>
              <w:t>wbudowanym</w:t>
            </w:r>
            <w:proofErr w:type="spellEnd"/>
            <w:r w:rsidRPr="006C5E1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5E1F">
              <w:rPr>
                <w:sz w:val="20"/>
                <w:szCs w:val="20"/>
                <w:lang w:val="de-DE"/>
              </w:rPr>
              <w:t>uchwytem</w:t>
            </w:r>
            <w:proofErr w:type="spellEnd"/>
            <w:r w:rsidRPr="006C5E1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5E1F">
              <w:rPr>
                <w:sz w:val="20"/>
                <w:szCs w:val="20"/>
                <w:lang w:val="de-DE"/>
              </w:rPr>
              <w:t>transportowym</w:t>
            </w:r>
            <w:proofErr w:type="spellEnd"/>
            <w:r w:rsidRPr="006C5E1F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6C5E1F">
              <w:rPr>
                <w:sz w:val="20"/>
                <w:szCs w:val="20"/>
                <w:lang w:val="de-DE"/>
              </w:rPr>
              <w:t>łyżkami</w:t>
            </w:r>
            <w:proofErr w:type="spellEnd"/>
            <w:r w:rsidRPr="006C5E1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5E1F">
              <w:rPr>
                <w:sz w:val="20"/>
                <w:szCs w:val="20"/>
                <w:lang w:val="de-DE"/>
              </w:rPr>
              <w:t>dla</w:t>
            </w:r>
            <w:proofErr w:type="spellEnd"/>
            <w:r w:rsidRPr="006C5E1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5E1F">
              <w:rPr>
                <w:sz w:val="20"/>
                <w:szCs w:val="20"/>
                <w:lang w:val="de-DE"/>
              </w:rPr>
              <w:t>dorosłych</w:t>
            </w:r>
            <w:proofErr w:type="spellEnd"/>
            <w:r w:rsidRPr="006C5E1F">
              <w:rPr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6C5E1F">
              <w:rPr>
                <w:sz w:val="20"/>
                <w:szCs w:val="20"/>
                <w:lang w:val="de-DE"/>
              </w:rPr>
              <w:t>dzieci</w:t>
            </w:r>
            <w:proofErr w:type="spellEnd"/>
            <w:r w:rsidRPr="006C5E1F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6C5E1F">
              <w:rPr>
                <w:sz w:val="20"/>
                <w:szCs w:val="20"/>
                <w:lang w:val="de-DE"/>
              </w:rPr>
              <w:t>kompletem</w:t>
            </w:r>
            <w:proofErr w:type="spellEnd"/>
            <w:r w:rsidRPr="006C5E1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5E1F">
              <w:rPr>
                <w:sz w:val="20"/>
                <w:szCs w:val="20"/>
                <w:lang w:val="de-DE"/>
              </w:rPr>
              <w:t>akumulator</w:t>
            </w:r>
            <w:proofErr w:type="spellEnd"/>
            <w:r w:rsidRPr="006C5E1F">
              <w:rPr>
                <w:sz w:val="20"/>
                <w:szCs w:val="20"/>
                <w:lang w:val="es-ES_tradnl"/>
              </w:rPr>
              <w:t>ó</w:t>
            </w:r>
            <w:r w:rsidRPr="006C5E1F">
              <w:rPr>
                <w:sz w:val="20"/>
                <w:szCs w:val="20"/>
                <w:lang w:val="de-DE"/>
              </w:rPr>
              <w:t xml:space="preserve">w i </w:t>
            </w:r>
            <w:proofErr w:type="spellStart"/>
            <w:r w:rsidRPr="006C5E1F">
              <w:rPr>
                <w:sz w:val="20"/>
                <w:szCs w:val="20"/>
                <w:lang w:val="de-DE"/>
              </w:rPr>
              <w:t>kabli</w:t>
            </w:r>
            <w:proofErr w:type="spellEnd"/>
            <w:r w:rsidRPr="006C5E1F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F35EB5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Ekran min. 8,4” TFT, kolorowy, z podświetleniem LED, min. 170x127 mm, z możliwością ustawienia kontrastów w 8 poziomach.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3206AC" w:rsidRPr="003206AC" w:rsidTr="00F35EB5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3206AC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  <w:bookmarkStart w:id="0" w:name="_GoBack"/>
          </w:p>
        </w:tc>
        <w:tc>
          <w:tcPr>
            <w:tcW w:w="68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4472C" w:rsidRPr="003206AC" w:rsidRDefault="0094472C" w:rsidP="006C5E1F">
            <w:pPr>
              <w:pStyle w:val="Domylne"/>
              <w:widowControl w:val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6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206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Tryby</w:t>
            </w:r>
            <w:proofErr w:type="spellEnd"/>
            <w:r w:rsidRPr="003206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206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pracy</w:t>
            </w:r>
            <w:proofErr w:type="spellEnd"/>
            <w:r w:rsidRPr="003206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206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minimum</w:t>
            </w:r>
            <w:proofErr w:type="spellEnd"/>
            <w:r w:rsidRPr="003206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 </w:t>
            </w:r>
            <w:proofErr w:type="spellStart"/>
            <w:r w:rsidRPr="003206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defibrylacja</w:t>
            </w:r>
            <w:proofErr w:type="spellEnd"/>
            <w:r w:rsidRPr="003206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206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ręczna</w:t>
            </w:r>
            <w:proofErr w:type="spellEnd"/>
            <w:r w:rsidRPr="003206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206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Kardiowersja</w:t>
            </w:r>
            <w:proofErr w:type="spellEnd"/>
            <w:r w:rsidRPr="003206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206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monitorowanie</w:t>
            </w:r>
            <w:proofErr w:type="spellEnd"/>
            <w:r w:rsidRPr="003206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EKG z 3 </w:t>
            </w:r>
            <w:proofErr w:type="spellStart"/>
            <w:r w:rsidRPr="003206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lub</w:t>
            </w:r>
            <w:proofErr w:type="spellEnd"/>
            <w:r w:rsidRPr="003206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5  </w:t>
            </w:r>
            <w:proofErr w:type="spellStart"/>
            <w:r w:rsidRPr="003206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żyłowego</w:t>
            </w:r>
            <w:proofErr w:type="spellEnd"/>
            <w:r w:rsidRPr="003206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206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kabla</w:t>
            </w:r>
            <w:proofErr w:type="spellEnd"/>
            <w:r w:rsidRPr="003206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EKG, AED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3206AC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3206AC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3206AC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bookmarkEnd w:id="0"/>
      <w:tr w:rsidR="0094472C" w:rsidRPr="006C5E1F" w:rsidTr="00F35EB5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Tryb ekranu z wysokim kontrastem zapewniający dobrą widoczność w świetle słonecznym.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F35EB5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Możliwość wyświetlania min. 4 krzywych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F35EB5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Możliwość wyświetlania 6 krzywych EKG jednocześnie  w trybie monitorowania, po podłączeniu 10 żyłowego kabla EKG.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F35EB5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Możliwość zmiany kolorów wyświetlanych wartości.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F35EB5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 xml:space="preserve">Selektor terapii umożliwiający włączenie urządzenia z jednoczesnym wyborem trybu pracy oraz w przypadku defibrylacji ręcznej, wyboru poziomu energii.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F35EB5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ciężar defibrylatora  maksymalnie  7,1 kg bez dołączanego wyposażenia.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F35EB5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Aparat odporny na zalanie wodą -  min. klasa IP55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F35EB5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Automatyczne testy podczas włączenia i pracy defibrylatora. Możliwość wykonania testu ręcznie. Niedopuszczalne automatyczne testy bez udziału użytkownika,  zaprogramowane o wyznaczonej porze.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F35EB5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Możliwość przeprowadzenia wewnętrznego testu wyładowania podczas pracy defibrylatora oraz w trybie konfiguracji bez dołączanych akcesoriów.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F35EB5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Znajdujący się z przodu urządzenia, wskaźnik statusu informujący o ogólnym stanie defibrylatora . Wyświetla wszelkie błędy, gotowość do pracy, ładowanie baterii, rozładowanie baterii oraz brak źródła energii  w przypadku braku akumulatora oraz podłączenia do źródła zasilania AC/DC.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F35EB5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 xml:space="preserve">Tryb demonstracyjny </w:t>
            </w:r>
            <w:r w:rsidRPr="006C5E1F">
              <w:rPr>
                <w:sz w:val="20"/>
                <w:szCs w:val="20"/>
                <w:lang w:val="en-US"/>
              </w:rPr>
              <w:t xml:space="preserve">— </w:t>
            </w:r>
            <w:r w:rsidRPr="006C5E1F">
              <w:rPr>
                <w:sz w:val="20"/>
                <w:szCs w:val="20"/>
              </w:rPr>
              <w:t>stosowany w celu demonstrowania sposobu działania urządzenia;</w:t>
            </w:r>
          </w:p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wyświetlane symulowane kształty fal.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F35EB5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 xml:space="preserve">Wartości progowe alarmów zależne od skonfigurowanego typu pacjenta (dorosły lub pediatryczny), ikona informująca na ekranie.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F35EB5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 xml:space="preserve">Tryb AED z funkcją doradczą w formie komunikatów głosowych i grafik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F35EB5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 xml:space="preserve">Budowa modułowa typu </w:t>
            </w:r>
            <w:proofErr w:type="spellStart"/>
            <w:r w:rsidRPr="006C5E1F">
              <w:rPr>
                <w:sz w:val="20"/>
                <w:szCs w:val="20"/>
              </w:rPr>
              <w:t>Plug&amp;Play</w:t>
            </w:r>
            <w:proofErr w:type="spellEnd"/>
            <w:r w:rsidRPr="006C5E1F">
              <w:rPr>
                <w:sz w:val="20"/>
                <w:szCs w:val="20"/>
              </w:rPr>
              <w:t xml:space="preserve">, umożliwiająca rozbudowę defibrylatora o dodatkowe moduły (SpO2/ </w:t>
            </w:r>
            <w:proofErr w:type="spellStart"/>
            <w:r w:rsidRPr="006C5E1F">
              <w:rPr>
                <w:sz w:val="20"/>
                <w:szCs w:val="20"/>
              </w:rPr>
              <w:t>SpMet</w:t>
            </w:r>
            <w:proofErr w:type="spellEnd"/>
            <w:r w:rsidRPr="006C5E1F">
              <w:rPr>
                <w:sz w:val="20"/>
                <w:szCs w:val="20"/>
              </w:rPr>
              <w:t xml:space="preserve">/ </w:t>
            </w:r>
            <w:proofErr w:type="spellStart"/>
            <w:r w:rsidRPr="006C5E1F">
              <w:rPr>
                <w:sz w:val="20"/>
                <w:szCs w:val="20"/>
              </w:rPr>
              <w:t>SpCO</w:t>
            </w:r>
            <w:proofErr w:type="spellEnd"/>
            <w:r w:rsidRPr="006C5E1F">
              <w:rPr>
                <w:sz w:val="20"/>
                <w:szCs w:val="20"/>
              </w:rPr>
              <w:t xml:space="preserve">/ PVI/ </w:t>
            </w:r>
            <w:proofErr w:type="spellStart"/>
            <w:r w:rsidRPr="006C5E1F">
              <w:rPr>
                <w:sz w:val="20"/>
                <w:szCs w:val="20"/>
              </w:rPr>
              <w:t>SpHb</w:t>
            </w:r>
            <w:proofErr w:type="spellEnd"/>
            <w:r w:rsidRPr="006C5E1F">
              <w:rPr>
                <w:sz w:val="20"/>
                <w:szCs w:val="20"/>
              </w:rPr>
              <w:t xml:space="preserve">/ </w:t>
            </w:r>
            <w:proofErr w:type="spellStart"/>
            <w:r w:rsidRPr="006C5E1F">
              <w:rPr>
                <w:sz w:val="20"/>
                <w:szCs w:val="20"/>
              </w:rPr>
              <w:t>SpOC</w:t>
            </w:r>
            <w:proofErr w:type="spellEnd"/>
            <w:r w:rsidRPr="006C5E1F">
              <w:rPr>
                <w:sz w:val="20"/>
                <w:szCs w:val="20"/>
              </w:rPr>
              <w:t>, NIBP, IBP, TEMP, EtCO2) w siedzibie Zamawiającego.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F35EB5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 xml:space="preserve">Trendy: funkcja pokazująca mierzone parametry na osi czasu i w formie tabeli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ind w:left="36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rPr>
                <w:b/>
                <w:sz w:val="20"/>
                <w:szCs w:val="20"/>
              </w:rPr>
            </w:pPr>
            <w:r w:rsidRPr="006C5E1F">
              <w:rPr>
                <w:b/>
                <w:sz w:val="20"/>
                <w:szCs w:val="20"/>
              </w:rPr>
              <w:t>ZASILANIE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94472C" w:rsidRPr="006C5E1F" w:rsidTr="00631BEC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 xml:space="preserve">Zasilanie z instalacji prądu stałego 10-16 V DC, zasilacz zintegrowany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631BEC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 xml:space="preserve">Zasilanie akumulatorowe - czas pracy na jednym akumulatorze minimalnie: </w:t>
            </w:r>
          </w:p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-  160 min  ciągłego monitorowania EKG</w:t>
            </w:r>
          </w:p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 xml:space="preserve">-Ponad 140 min monitorowania EKG, </w:t>
            </w:r>
            <w:proofErr w:type="spellStart"/>
            <w:r w:rsidRPr="006C5E1F">
              <w:rPr>
                <w:sz w:val="20"/>
                <w:szCs w:val="20"/>
              </w:rPr>
              <w:t>SpO</w:t>
            </w:r>
            <w:proofErr w:type="spellEnd"/>
            <w:r w:rsidRPr="006C5E1F">
              <w:rPr>
                <w:position w:val="-6"/>
                <w:sz w:val="20"/>
                <w:szCs w:val="20"/>
              </w:rPr>
              <w:t>2</w:t>
            </w:r>
            <w:r w:rsidRPr="006C5E1F">
              <w:rPr>
                <w:sz w:val="20"/>
                <w:szCs w:val="20"/>
              </w:rPr>
              <w:t>, CO</w:t>
            </w:r>
            <w:r w:rsidRPr="006C5E1F">
              <w:rPr>
                <w:position w:val="-6"/>
                <w:sz w:val="20"/>
                <w:szCs w:val="20"/>
              </w:rPr>
              <w:t xml:space="preserve">2 </w:t>
            </w:r>
            <w:r w:rsidRPr="006C5E1F">
              <w:rPr>
                <w:sz w:val="20"/>
                <w:szCs w:val="20"/>
              </w:rPr>
              <w:t xml:space="preserve">i pomiary NIBP co 15 minut </w:t>
            </w:r>
          </w:p>
          <w:p w:rsidR="0094472C" w:rsidRPr="006C5E1F" w:rsidRDefault="0094472C" w:rsidP="006C5E1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min. 150 defibrylacji z energią 360J</w:t>
            </w:r>
          </w:p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 xml:space="preserve">-Ponad 150 min monitorowania wraz ze stymulacją </w:t>
            </w:r>
          </w:p>
          <w:p w:rsidR="0094472C" w:rsidRPr="006C5E1F" w:rsidRDefault="0094472C" w:rsidP="006C5E1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nieinwazyjna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̨ (100 mA i 100 ppm) </w:t>
            </w:r>
          </w:p>
          <w:p w:rsidR="0094472C" w:rsidRPr="006C5E1F" w:rsidRDefault="0094472C" w:rsidP="006C5E1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-60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minut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drukowania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z prędkością25mm/s (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rejestrator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106 mm)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631BEC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 xml:space="preserve">Zasilacz sieciowy 230 V/50 </w:t>
            </w:r>
            <w:proofErr w:type="spellStart"/>
            <w:r w:rsidRPr="006C5E1F">
              <w:rPr>
                <w:sz w:val="20"/>
                <w:szCs w:val="20"/>
              </w:rPr>
              <w:t>Hz</w:t>
            </w:r>
            <w:proofErr w:type="spellEnd"/>
            <w:r w:rsidRPr="006C5E1F">
              <w:rPr>
                <w:sz w:val="20"/>
                <w:szCs w:val="20"/>
              </w:rPr>
              <w:t>, integralny lub zewnętrzny moduł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631BEC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proofErr w:type="spellStart"/>
            <w:r w:rsidRPr="006C5E1F">
              <w:rPr>
                <w:sz w:val="20"/>
                <w:szCs w:val="20"/>
                <w:lang w:val="de-DE"/>
              </w:rPr>
              <w:t>Akumulatory</w:t>
            </w:r>
            <w:proofErr w:type="spellEnd"/>
            <w:r w:rsidRPr="006C5E1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5E1F">
              <w:rPr>
                <w:sz w:val="20"/>
                <w:szCs w:val="20"/>
                <w:lang w:val="de-DE"/>
              </w:rPr>
              <w:t>Ni</w:t>
            </w:r>
            <w:proofErr w:type="spellEnd"/>
            <w:r w:rsidRPr="006C5E1F">
              <w:rPr>
                <w:sz w:val="20"/>
                <w:szCs w:val="20"/>
                <w:lang w:val="de-DE"/>
              </w:rPr>
              <w:t xml:space="preserve">-MH </w:t>
            </w:r>
            <w:proofErr w:type="spellStart"/>
            <w:r w:rsidRPr="006C5E1F">
              <w:rPr>
                <w:sz w:val="20"/>
                <w:szCs w:val="20"/>
                <w:lang w:val="de-DE"/>
              </w:rPr>
              <w:t>lub</w:t>
            </w:r>
            <w:proofErr w:type="spellEnd"/>
            <w:r w:rsidRPr="006C5E1F">
              <w:rPr>
                <w:sz w:val="20"/>
                <w:szCs w:val="20"/>
                <w:lang w:val="de-DE"/>
              </w:rPr>
              <w:t xml:space="preserve"> r</w:t>
            </w:r>
            <w:r w:rsidRPr="006C5E1F">
              <w:rPr>
                <w:sz w:val="20"/>
                <w:szCs w:val="20"/>
                <w:lang w:val="es-ES_tradnl"/>
              </w:rPr>
              <w:t>ó</w:t>
            </w:r>
            <w:proofErr w:type="spellStart"/>
            <w:r w:rsidRPr="006C5E1F">
              <w:rPr>
                <w:sz w:val="20"/>
                <w:szCs w:val="20"/>
                <w:lang w:val="de-DE"/>
              </w:rPr>
              <w:t>wnoważne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631BEC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 xml:space="preserve">Możliwość szybkiej wymiany akumulatora lub zasilacza przez użytkownika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631BEC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 xml:space="preserve">Czas ładowania akumulatora do pełnej pojemności – maksymalnie 3 godziny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ind w:left="36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rPr>
                <w:b/>
                <w:sz w:val="20"/>
                <w:szCs w:val="20"/>
              </w:rPr>
            </w:pPr>
            <w:r w:rsidRPr="006C5E1F">
              <w:rPr>
                <w:b/>
                <w:sz w:val="20"/>
                <w:szCs w:val="20"/>
              </w:rPr>
              <w:t>DEFIBRYLACJA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94472C" w:rsidRPr="006C5E1F" w:rsidTr="00E735C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rFonts w:eastAsia="Times Roman"/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 xml:space="preserve">Rodzaj fali </w:t>
            </w:r>
            <w:proofErr w:type="spellStart"/>
            <w:r w:rsidRPr="006C5E1F">
              <w:rPr>
                <w:sz w:val="20"/>
                <w:szCs w:val="20"/>
              </w:rPr>
              <w:t>defibrylacyjnej</w:t>
            </w:r>
            <w:proofErr w:type="spellEnd"/>
            <w:r w:rsidRPr="006C5E1F">
              <w:rPr>
                <w:sz w:val="20"/>
                <w:szCs w:val="20"/>
              </w:rPr>
              <w:t xml:space="preserve"> – dwufazowa fala trapezoidalna </w:t>
            </w:r>
          </w:p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 xml:space="preserve"> z automatyczną  kompensacją impedancji pacjenta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E735C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Defibrylacja ręczna i półautomatyczna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E735C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Kardiowersja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E735C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Energia defibrylacji w zakresie min. 1-360J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E735C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 xml:space="preserve">Czas ładowania:                                                                      - </w:t>
            </w:r>
            <w:proofErr w:type="spellStart"/>
            <w:r w:rsidRPr="006C5E1F">
              <w:rPr>
                <w:sz w:val="20"/>
                <w:szCs w:val="20"/>
              </w:rPr>
              <w:t>Poniżej</w:t>
            </w:r>
            <w:proofErr w:type="spellEnd"/>
            <w:r w:rsidRPr="006C5E1F">
              <w:rPr>
                <w:sz w:val="20"/>
                <w:szCs w:val="20"/>
              </w:rPr>
              <w:t xml:space="preserve"> 5 sekund do 200 J przy </w:t>
            </w:r>
            <w:proofErr w:type="spellStart"/>
            <w:r w:rsidRPr="006C5E1F">
              <w:rPr>
                <w:sz w:val="20"/>
                <w:szCs w:val="20"/>
              </w:rPr>
              <w:t>użyciu</w:t>
            </w:r>
            <w:proofErr w:type="spellEnd"/>
            <w:r w:rsidRPr="006C5E1F">
              <w:rPr>
                <w:sz w:val="20"/>
                <w:szCs w:val="20"/>
              </w:rPr>
              <w:t xml:space="preserve"> nowego </w:t>
            </w:r>
            <w:r w:rsidRPr="006C5E1F">
              <w:rPr>
                <w:sz w:val="20"/>
                <w:szCs w:val="20"/>
                <w:lang w:val="it-IT"/>
              </w:rPr>
              <w:t>i ca</w:t>
            </w:r>
            <w:proofErr w:type="spellStart"/>
            <w:r w:rsidRPr="006C5E1F">
              <w:rPr>
                <w:sz w:val="20"/>
                <w:szCs w:val="20"/>
              </w:rPr>
              <w:t>łkowicie</w:t>
            </w:r>
            <w:proofErr w:type="spellEnd"/>
            <w:r w:rsidRPr="006C5E1F">
              <w:rPr>
                <w:sz w:val="20"/>
                <w:szCs w:val="20"/>
              </w:rPr>
              <w:t xml:space="preserve"> naładowanego pakietu akumulator</w:t>
            </w:r>
            <w:r w:rsidRPr="006C5E1F">
              <w:rPr>
                <w:sz w:val="20"/>
                <w:szCs w:val="20"/>
                <w:lang w:val="es-ES_tradnl"/>
              </w:rPr>
              <w:t>ó</w:t>
            </w:r>
            <w:r w:rsidRPr="006C5E1F">
              <w:rPr>
                <w:sz w:val="20"/>
                <w:szCs w:val="20"/>
              </w:rPr>
              <w:t xml:space="preserve">w </w:t>
            </w:r>
            <w:proofErr w:type="spellStart"/>
            <w:r w:rsidRPr="006C5E1F">
              <w:rPr>
                <w:sz w:val="20"/>
                <w:szCs w:val="20"/>
              </w:rPr>
              <w:t>NiMH</w:t>
            </w:r>
            <w:proofErr w:type="spellEnd"/>
            <w:r w:rsidRPr="006C5E1F">
              <w:rPr>
                <w:sz w:val="20"/>
                <w:szCs w:val="20"/>
              </w:rPr>
              <w:t xml:space="preserve"> w temp. 25</w:t>
            </w:r>
            <w:r w:rsidRPr="006C5E1F">
              <w:rPr>
                <w:sz w:val="20"/>
                <w:szCs w:val="20"/>
                <w:lang w:val="it-IT"/>
              </w:rPr>
              <w:t>°</w:t>
            </w:r>
            <w:r w:rsidRPr="006C5E1F">
              <w:rPr>
                <w:sz w:val="20"/>
                <w:szCs w:val="20"/>
              </w:rPr>
              <w:t xml:space="preserve">C;  </w:t>
            </w:r>
            <w:r w:rsidRPr="006C5E1F">
              <w:rPr>
                <w:rFonts w:eastAsia="Times Roman"/>
                <w:sz w:val="20"/>
                <w:szCs w:val="20"/>
              </w:rPr>
              <w:br/>
            </w:r>
            <w:r w:rsidRPr="006C5E1F">
              <w:rPr>
                <w:sz w:val="20"/>
                <w:szCs w:val="20"/>
              </w:rPr>
              <w:t>-</w:t>
            </w:r>
            <w:proofErr w:type="spellStart"/>
            <w:r w:rsidRPr="006C5E1F">
              <w:rPr>
                <w:sz w:val="20"/>
                <w:szCs w:val="20"/>
              </w:rPr>
              <w:t>Poniżej</w:t>
            </w:r>
            <w:proofErr w:type="spellEnd"/>
            <w:r w:rsidRPr="006C5E1F">
              <w:rPr>
                <w:sz w:val="20"/>
                <w:szCs w:val="20"/>
              </w:rPr>
              <w:t xml:space="preserve"> 7 sekund do 360 J przy </w:t>
            </w:r>
            <w:proofErr w:type="spellStart"/>
            <w:r w:rsidRPr="006C5E1F">
              <w:rPr>
                <w:sz w:val="20"/>
                <w:szCs w:val="20"/>
              </w:rPr>
              <w:t>użyciu</w:t>
            </w:r>
            <w:proofErr w:type="spellEnd"/>
            <w:r w:rsidRPr="006C5E1F">
              <w:rPr>
                <w:sz w:val="20"/>
                <w:szCs w:val="20"/>
              </w:rPr>
              <w:t xml:space="preserve"> nowego</w:t>
            </w:r>
            <w:r w:rsidRPr="006C5E1F">
              <w:rPr>
                <w:sz w:val="20"/>
                <w:szCs w:val="20"/>
              </w:rPr>
              <w:br/>
            </w:r>
            <w:r w:rsidRPr="006C5E1F">
              <w:rPr>
                <w:sz w:val="20"/>
                <w:szCs w:val="20"/>
                <w:lang w:val="it-IT"/>
              </w:rPr>
              <w:t>i ca</w:t>
            </w:r>
            <w:proofErr w:type="spellStart"/>
            <w:r w:rsidRPr="006C5E1F">
              <w:rPr>
                <w:sz w:val="20"/>
                <w:szCs w:val="20"/>
              </w:rPr>
              <w:t>łkowicie</w:t>
            </w:r>
            <w:proofErr w:type="spellEnd"/>
            <w:r w:rsidRPr="006C5E1F">
              <w:rPr>
                <w:sz w:val="20"/>
                <w:szCs w:val="20"/>
              </w:rPr>
              <w:t xml:space="preserve"> naładowanego pakietu akumulator</w:t>
            </w:r>
            <w:r w:rsidRPr="006C5E1F">
              <w:rPr>
                <w:sz w:val="20"/>
                <w:szCs w:val="20"/>
                <w:lang w:val="es-ES_tradnl"/>
              </w:rPr>
              <w:t>ó</w:t>
            </w:r>
            <w:r w:rsidRPr="006C5E1F">
              <w:rPr>
                <w:sz w:val="20"/>
                <w:szCs w:val="20"/>
              </w:rPr>
              <w:t xml:space="preserve">w </w:t>
            </w:r>
            <w:proofErr w:type="spellStart"/>
            <w:r w:rsidRPr="006C5E1F">
              <w:rPr>
                <w:sz w:val="20"/>
                <w:szCs w:val="20"/>
              </w:rPr>
              <w:t>NiMH</w:t>
            </w:r>
            <w:proofErr w:type="spellEnd"/>
            <w:r w:rsidRPr="006C5E1F">
              <w:rPr>
                <w:sz w:val="20"/>
                <w:szCs w:val="20"/>
              </w:rPr>
              <w:t xml:space="preserve"> w temp. 25</w:t>
            </w:r>
            <w:r w:rsidRPr="006C5E1F">
              <w:rPr>
                <w:sz w:val="20"/>
                <w:szCs w:val="20"/>
                <w:lang w:val="it-IT"/>
              </w:rPr>
              <w:t xml:space="preserve">°C.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E735C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Automatyczna kompensacja impedancji ciała pacjenta przy defibrylacji z łyżek i elektrod jednorazowych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E735C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Min. 23 dostępnych poziomów energii przy defibrylacji zewnętrznej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E735C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 xml:space="preserve">Ładowanie, wyzwolenie energii i wydruk za pomocą przycisków na łyżkach </w:t>
            </w:r>
            <w:proofErr w:type="spellStart"/>
            <w:r w:rsidRPr="006C5E1F">
              <w:rPr>
                <w:sz w:val="20"/>
                <w:szCs w:val="20"/>
              </w:rPr>
              <w:t>defibrylacyjnych</w:t>
            </w:r>
            <w:proofErr w:type="spellEnd"/>
            <w:r w:rsidRPr="006C5E1F">
              <w:rPr>
                <w:sz w:val="20"/>
                <w:szCs w:val="20"/>
              </w:rPr>
              <w:t xml:space="preserve"> lub na płycie czołowej aparatu.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E735C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 xml:space="preserve">Możliwość defibrylacji dzieci i dorosłych – zintegrowane łyżki dla dzieci / pediatryczne ,  </w:t>
            </w:r>
            <w:proofErr w:type="spellStart"/>
            <w:r w:rsidRPr="006C5E1F">
              <w:rPr>
                <w:sz w:val="20"/>
                <w:szCs w:val="20"/>
              </w:rPr>
              <w:t>podlączone</w:t>
            </w:r>
            <w:proofErr w:type="spellEnd"/>
            <w:r w:rsidRPr="006C5E1F">
              <w:rPr>
                <w:sz w:val="20"/>
                <w:szCs w:val="20"/>
              </w:rPr>
              <w:t xml:space="preserve"> do defibrylatora za pomocą jednego kabla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E735C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Wskaźnik na łyżce defibrylacji, prawidłowego kontaktu z ciałem pacjenta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E735C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Złączę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wielofunkcyjne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umożliwiające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podłączenie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defibrylatora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łyżek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zewnętrznych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wielokrotnego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użytku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łyżek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wewnętrznych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jednorazowych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elektrod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wielofunkcyjnych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E735C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 xml:space="preserve">Dedykowane jednorazowe elektrody wielofunkcyjne w technologii </w:t>
            </w:r>
            <w:proofErr w:type="spellStart"/>
            <w:r w:rsidRPr="006C5E1F">
              <w:rPr>
                <w:sz w:val="20"/>
                <w:szCs w:val="20"/>
              </w:rPr>
              <w:t>Quick</w:t>
            </w:r>
            <w:proofErr w:type="spellEnd"/>
            <w:r w:rsidRPr="006C5E1F">
              <w:rPr>
                <w:sz w:val="20"/>
                <w:szCs w:val="20"/>
              </w:rPr>
              <w:t>-Combo, zawierające podłączony na stałe kabel wraz z wtyczką.</w:t>
            </w:r>
            <w:r w:rsidRPr="006C5E1F">
              <w:rPr>
                <w:sz w:val="20"/>
                <w:szCs w:val="20"/>
              </w:rPr>
              <w:br/>
              <w:t>Przeznaczone do stosowania min 50 defibrylacji lub 24 godzin na skórze lub 8 godzin stymulacji  (50mA/60bpm)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E735C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 xml:space="preserve">Możliwość podłączenia elektrod wielofunkcyjnych bez dodatkowych kabli przedłużających czy adapterów.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E735C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 xml:space="preserve">Wydzielony na defibrylatorze przycisk rozładowania energii. Dodatkowo Możliwość rozładowania energii za pomocą przycisków do defibrylacji znajdujących się na łyżkach, nie dociskając łyżek do klatki piersiowej pacjenta.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E735C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pStyle w:val="Tre"/>
              <w:suppressAutoHyphens/>
              <w:contextualSpacing/>
              <w:rPr>
                <w:rFonts w:cs="Times New Roman"/>
                <w:sz w:val="20"/>
                <w:szCs w:val="20"/>
              </w:rPr>
            </w:pPr>
            <w:proofErr w:type="spellStart"/>
            <w:r w:rsidRPr="006C5E1F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Możliwość</w:t>
            </w:r>
            <w:proofErr w:type="spellEnd"/>
            <w:r w:rsidRPr="006C5E1F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6C5E1F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zmiany</w:t>
            </w:r>
            <w:proofErr w:type="spellEnd"/>
            <w:r w:rsidRPr="006C5E1F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6C5E1F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energii</w:t>
            </w:r>
            <w:proofErr w:type="spellEnd"/>
            <w:r w:rsidRPr="006C5E1F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6C5E1F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</w:t>
            </w:r>
            <w:proofErr w:type="spellEnd"/>
            <w:r w:rsidRPr="006C5E1F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6C5E1F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załadowaniu</w:t>
            </w:r>
            <w:proofErr w:type="spellEnd"/>
            <w:r w:rsidRPr="006C5E1F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6C5E1F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energii</w:t>
            </w:r>
            <w:proofErr w:type="spellEnd"/>
            <w:r w:rsidRPr="006C5E1F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6C5E1F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defibrylacji</w:t>
            </w:r>
            <w:proofErr w:type="spellEnd"/>
            <w:r w:rsidRPr="006C5E1F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bez </w:t>
            </w:r>
            <w:proofErr w:type="spellStart"/>
            <w:r w:rsidRPr="006C5E1F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rozbrajania</w:t>
            </w:r>
            <w:proofErr w:type="spellEnd"/>
            <w:r w:rsidRPr="006C5E1F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6C5E1F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ładunku</w:t>
            </w:r>
            <w:proofErr w:type="spellEnd"/>
            <w:r w:rsidRPr="006C5E1F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ind w:left="36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rPr>
                <w:b/>
                <w:sz w:val="20"/>
                <w:szCs w:val="20"/>
              </w:rPr>
            </w:pPr>
            <w:r w:rsidRPr="006C5E1F">
              <w:rPr>
                <w:b/>
                <w:sz w:val="20"/>
                <w:szCs w:val="20"/>
              </w:rPr>
              <w:t>DEFIBRYLACJA AED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94472C" w:rsidRPr="006C5E1F" w:rsidTr="00974658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Wybór energii od 150 do 360 J dla dorosłych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974658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Wybór energii od 40 do 90 J dla dzieci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974658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pStyle w:val="Domylne"/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Defibrylacja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półautomatyczna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możliwość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programowania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energii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1, 2 i 3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wyładowania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min w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przedziale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: 150 do 360 J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pacjent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dorosłych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40 do 90 J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pacjent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pediatrycznych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974658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pStyle w:val="Domylne"/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>Asystent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CPR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>zgodny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z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>wytycznymi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2010 ERC/AHA w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>postaci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>animacji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>wyświetlanych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na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>ekranie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>defibrylatora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>oraz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>komendy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>głosowe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w j.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>polskim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974658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 xml:space="preserve">Metronom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974658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Wskaźnik informujący o poprawności wykonywania częstotliwości ucisków klatki piersiowej.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974658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472C" w:rsidRPr="006C5E1F" w:rsidRDefault="0094472C" w:rsidP="006C5E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 xml:space="preserve">Detektor </w:t>
            </w:r>
            <w:proofErr w:type="spellStart"/>
            <w:r w:rsidRPr="006C5E1F">
              <w:rPr>
                <w:sz w:val="20"/>
                <w:szCs w:val="20"/>
              </w:rPr>
              <w:t>asystolii</w:t>
            </w:r>
            <w:proofErr w:type="spellEnd"/>
            <w:r w:rsidRPr="006C5E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974658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472C" w:rsidRPr="006C5E1F" w:rsidRDefault="0094472C" w:rsidP="006C5E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Możliwość wyboru trybu AED za pomocą selektora terapii.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ind w:left="36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rPr>
                <w:b/>
                <w:sz w:val="20"/>
                <w:szCs w:val="20"/>
              </w:rPr>
            </w:pPr>
            <w:r w:rsidRPr="006C5E1F">
              <w:rPr>
                <w:b/>
                <w:sz w:val="20"/>
                <w:szCs w:val="20"/>
              </w:rPr>
              <w:t>REJESTRACJA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C5E1F">
              <w:rPr>
                <w:b/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94472C" w:rsidRPr="006C5E1F" w:rsidTr="00683994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Wbudowany rejestrator termiczny na papier o szerokości min. 50 mm lub 106 mm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683994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Szybkość wydruku: 10 mm/</w:t>
            </w:r>
            <w:proofErr w:type="spellStart"/>
            <w:r w:rsidRPr="006C5E1F">
              <w:rPr>
                <w:sz w:val="20"/>
                <w:szCs w:val="20"/>
              </w:rPr>
              <w:t>sek</w:t>
            </w:r>
            <w:proofErr w:type="spellEnd"/>
            <w:r w:rsidRPr="006C5E1F">
              <w:rPr>
                <w:sz w:val="20"/>
                <w:szCs w:val="20"/>
              </w:rPr>
              <w:t>; 25 mm/</w:t>
            </w:r>
            <w:proofErr w:type="spellStart"/>
            <w:r w:rsidRPr="006C5E1F">
              <w:rPr>
                <w:sz w:val="20"/>
                <w:szCs w:val="20"/>
              </w:rPr>
              <w:t>sek</w:t>
            </w:r>
            <w:proofErr w:type="spellEnd"/>
            <w:r w:rsidRPr="006C5E1F">
              <w:rPr>
                <w:sz w:val="20"/>
                <w:szCs w:val="20"/>
              </w:rPr>
              <w:t>; 50 mm/ sek.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683994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Wewnętrzna pamięć z możliwością archiwizacji odcinków krzywych EKG oraz przebiegu pracy: minimum 330 minut ciągłego EKG.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683994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Slot z kartą pamięci typu Compact Flash - minimum 512 MB = 128 godzin nieprzerwanego sygnału EKG wraz z dźwiękiem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ind w:left="36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rPr>
                <w:b/>
                <w:sz w:val="20"/>
                <w:szCs w:val="20"/>
              </w:rPr>
            </w:pPr>
            <w:r w:rsidRPr="006C5E1F">
              <w:rPr>
                <w:b/>
                <w:sz w:val="20"/>
                <w:szCs w:val="20"/>
              </w:rPr>
              <w:t>SpO2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C5E1F">
              <w:rPr>
                <w:b/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94472C" w:rsidRPr="006C5E1F" w:rsidTr="00CC16E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Prezentacja fali/krzywej </w:t>
            </w:r>
            <w:proofErr w:type="spellStart"/>
            <w:r w:rsidRPr="006C5E1F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pletyzmograficznej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CC16E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Wskaźnik perfuzji.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CC16E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Prezentacja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wartości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SpO2 z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wartościami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progowymi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alarm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CC16E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Pulsoksymetr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zakres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częstoś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 t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ętna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min.: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25 do 240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uderzeń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na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minutę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CC16E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Pomiar saturacji SpO2 w zakresie minimum od: 1% do 100%.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CC16E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Pomiar SpO2 w technologii </w:t>
            </w:r>
            <w:proofErr w:type="spellStart"/>
            <w:r w:rsidRPr="006C5E1F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Masimo</w:t>
            </w:r>
            <w:proofErr w:type="spellEnd"/>
            <w:r w:rsidRPr="006C5E1F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SET odpornej na zakłócenia.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CC16E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Ikona na ekranie urządzenia informująca o nie podłączonym czujniku do pacjenta lub nie podłączonym kablu.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ind w:left="36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rPr>
                <w:b/>
                <w:sz w:val="20"/>
                <w:szCs w:val="20"/>
              </w:rPr>
            </w:pPr>
            <w:r w:rsidRPr="006C5E1F">
              <w:rPr>
                <w:b/>
                <w:sz w:val="20"/>
                <w:szCs w:val="20"/>
              </w:rPr>
              <w:t>NIBP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94472C" w:rsidRPr="006C5E1F" w:rsidTr="00E010D5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Nieinwazyjny pomiar ciśnienia tętniczego.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E010D5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proofErr w:type="spellStart"/>
            <w:r w:rsidRPr="006C5E1F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Możlwość</w:t>
            </w:r>
            <w:proofErr w:type="spellEnd"/>
            <w:r w:rsidRPr="006C5E1F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wyboru jednostek pomiaru mmHg, </w:t>
            </w:r>
            <w:proofErr w:type="spellStart"/>
            <w:r w:rsidRPr="006C5E1F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kPa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E010D5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Metoda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pomiaru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Oscylometryczna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Wartości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ciśnienia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rozkurczowego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odpowiadaja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̨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fazie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V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dźwięków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Korotkoffa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E010D5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C5E1F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Zakres ciśnienia tętniczego (mm Hg):                </w:t>
            </w:r>
            <w:r w:rsidRPr="006C5E1F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Skurczowe;</w:t>
            </w:r>
            <w:r w:rsidRPr="006C5E1F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 xml:space="preserve">Pacjenci </w:t>
            </w:r>
            <w:proofErr w:type="spellStart"/>
            <w:r w:rsidRPr="006C5E1F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dorośli</w:t>
            </w:r>
            <w:proofErr w:type="spellEnd"/>
            <w:r w:rsidRPr="006C5E1F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: 40–260 mm Hg </w:t>
            </w:r>
            <w:r w:rsidRPr="006C5E1F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 xml:space="preserve">Pacjenci małoletni : 40–160 mm Hg </w:t>
            </w:r>
          </w:p>
          <w:p w:rsidR="0094472C" w:rsidRPr="006C5E1F" w:rsidRDefault="0094472C" w:rsidP="006C5E1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Rozkurczowe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C5E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Pacjenci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dorośli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: 20–200 mm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Hg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5E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Pacjenci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małoletni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: 20–120 mm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Hg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5E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MAP(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Pr="006C5E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Pacjenci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dorośli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: 26–220 mm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Hg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5E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Pacjenci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małoletni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: 26–133 mm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Hg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E010D5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Prezentacja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ciśnienia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skurczowego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rozkurczowego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MAP,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godziny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ostatniego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pomiaru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interwału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wartości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progowych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alarm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E010D5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Tryb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pomiar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manualny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automatyczny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E010D5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Odstę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 mi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ędzy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pomiarami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trybie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automatycznym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programowany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zakresie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min. 1-60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minut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(min 8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czas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pomiar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w).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E010D5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Informacje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na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monitorze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dotyczące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nieprawidłowości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pomiar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NIBP w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formie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komunikat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i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ikony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E010D5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Prezentacja tętna w zakresie min.: od 30 do 220 uderzeń na minutę.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E010D5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Typowy czas pomiaru nie dłuższy niż 120 sekund dla pacjentów dorosłych i 90 sekund dla pacjentów małoletnich.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E010D5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Programowane ciśnienie napełniania mankietu.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C" w:rsidRPr="006C5E1F" w:rsidRDefault="0094472C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6C5E1F" w:rsidRPr="006C5E1F" w:rsidTr="006C5E1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5E1F" w:rsidRPr="006C5E1F" w:rsidRDefault="006C5E1F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Programowanie automatycznych pomiarów co :</w:t>
            </w:r>
            <w:r w:rsidRPr="006C5E1F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 xml:space="preserve"> 1, 2, 3, 5, 10, 15, 30 i 60 minut oraz możliwość pomiaru na żądanie.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F" w:rsidRPr="006C5E1F" w:rsidRDefault="006C5E1F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6C5E1F" w:rsidRPr="006C5E1F" w:rsidTr="006C5E1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5E1F" w:rsidRPr="006C5E1F" w:rsidRDefault="006C5E1F" w:rsidP="006C5E1F">
            <w:pPr>
              <w:contextualSpacing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C5E1F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Możliwość wyboru mankietów do pomiaru Ciśnienia </w:t>
            </w:r>
          </w:p>
          <w:p w:rsidR="006C5E1F" w:rsidRPr="006C5E1F" w:rsidRDefault="006C5E1F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min. 2 mankiety dla dzieci w łącznym  zakresie od 8 cm do  19 cm , 3 mankiety dla dorosłych w łącznym zakresie  od  17 cm do min. 40 cm oraz mankiet udowy od 38 cm do 50 cm 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F" w:rsidRPr="006C5E1F" w:rsidRDefault="006C5E1F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6C5E1F" w:rsidRPr="006C5E1F" w:rsidTr="006C5E1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contextualSpacing/>
              <w:rPr>
                <w:b/>
                <w:sz w:val="20"/>
                <w:szCs w:val="20"/>
              </w:rPr>
            </w:pPr>
            <w:r w:rsidRPr="006C5E1F">
              <w:rPr>
                <w:b/>
                <w:sz w:val="20"/>
                <w:szCs w:val="20"/>
              </w:rPr>
              <w:t>EKG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F" w:rsidRPr="006C5E1F" w:rsidRDefault="006C5E1F" w:rsidP="006C5E1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6C5E1F" w:rsidRPr="006C5E1F" w:rsidTr="006C5E1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5E1F" w:rsidRPr="006C5E1F" w:rsidRDefault="006C5E1F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Monitorowanie</w:t>
            </w:r>
            <w:r w:rsidRPr="006C5E1F">
              <w:rPr>
                <w:b/>
                <w:bCs/>
                <w:sz w:val="20"/>
                <w:szCs w:val="20"/>
              </w:rPr>
              <w:t xml:space="preserve"> min.3 </w:t>
            </w:r>
            <w:r w:rsidRPr="006C5E1F">
              <w:rPr>
                <w:sz w:val="20"/>
                <w:szCs w:val="20"/>
              </w:rPr>
              <w:t xml:space="preserve"> </w:t>
            </w:r>
            <w:proofErr w:type="spellStart"/>
            <w:r w:rsidRPr="006C5E1F">
              <w:rPr>
                <w:sz w:val="20"/>
                <w:szCs w:val="20"/>
              </w:rPr>
              <w:t>odprowadzeń</w:t>
            </w:r>
            <w:proofErr w:type="spellEnd"/>
            <w:r w:rsidRPr="006C5E1F">
              <w:rPr>
                <w:sz w:val="20"/>
                <w:szCs w:val="20"/>
              </w:rPr>
              <w:t xml:space="preserve"> </w:t>
            </w:r>
            <w:r w:rsidRPr="006C5E1F">
              <w:rPr>
                <w:sz w:val="20"/>
                <w:szCs w:val="20"/>
                <w:lang w:val="de-DE"/>
              </w:rPr>
              <w:t xml:space="preserve">EKG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F" w:rsidRPr="006C5E1F" w:rsidRDefault="006C5E1F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6C5E1F" w:rsidRPr="006C5E1F" w:rsidTr="006C5E1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5E1F" w:rsidRPr="006C5E1F" w:rsidRDefault="006C5E1F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Prezentacja częstości akcji serca z wartościami progowymi alarmów.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F" w:rsidRPr="006C5E1F" w:rsidRDefault="006C5E1F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6C5E1F" w:rsidRPr="006C5E1F" w:rsidTr="006C5E1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5E1F" w:rsidRPr="006C5E1F" w:rsidRDefault="006C5E1F" w:rsidP="006C5E1F">
            <w:pPr>
              <w:pStyle w:val="Domylne"/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Zakres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pomiaru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częstości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akcji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serca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min. 30-300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bpm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pacjent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dorosłych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między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30-350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bpm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pacjent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pediatrycznych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F" w:rsidRPr="006C5E1F" w:rsidRDefault="006C5E1F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6C5E1F" w:rsidRPr="006C5E1F" w:rsidTr="006C5E1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5E1F" w:rsidRPr="006C5E1F" w:rsidRDefault="006C5E1F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Wzmocnienie zapisu EKG regulowane w zakresie min. 0,25 do 4,0 cm/</w:t>
            </w:r>
            <w:proofErr w:type="spellStart"/>
            <w:r w:rsidRPr="006C5E1F">
              <w:rPr>
                <w:sz w:val="20"/>
                <w:szCs w:val="20"/>
              </w:rPr>
              <w:t>mV</w:t>
            </w:r>
            <w:proofErr w:type="spellEnd"/>
            <w:r w:rsidRPr="006C5E1F">
              <w:rPr>
                <w:sz w:val="20"/>
                <w:szCs w:val="20"/>
              </w:rPr>
              <w:t xml:space="preserve"> (min. 5 ustawień)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F" w:rsidRPr="006C5E1F" w:rsidRDefault="006C5E1F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6C5E1F" w:rsidRPr="006C5E1F" w:rsidTr="006C5E1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5E1F" w:rsidRPr="006C5E1F" w:rsidRDefault="006C5E1F" w:rsidP="006C5E1F">
            <w:pPr>
              <w:pStyle w:val="Domylne"/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5E1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Alarm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>informujący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o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>odłączeniu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>lub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>poluzowaniu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>kabla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EKG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>po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>stronie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>pacjenta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>sygnalizowany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>dźwiękiem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i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>ikoną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na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>ekranie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F" w:rsidRPr="006C5E1F" w:rsidRDefault="006C5E1F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6C5E1F" w:rsidRPr="006C5E1F" w:rsidTr="006C5E1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5E1F" w:rsidRPr="006C5E1F" w:rsidRDefault="006C5E1F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Alarm rytmów VT/VF, dźwiękowe i sygnalizowane ikoną na ekranie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F" w:rsidRPr="006C5E1F" w:rsidRDefault="006C5E1F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6C5E1F" w:rsidRPr="006C5E1F" w:rsidTr="006C5E1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5E1F" w:rsidRPr="006C5E1F" w:rsidRDefault="006C5E1F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 xml:space="preserve">Możliwość zastosowania filtru w celu wyeliminowania zakłóceń EKG pochodzących z aktywności mięśni.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F" w:rsidRPr="006C5E1F" w:rsidRDefault="006C5E1F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6C5E1F" w:rsidRPr="006C5E1F" w:rsidTr="006C5E1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5E1F" w:rsidRPr="006C5E1F" w:rsidRDefault="006C5E1F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 xml:space="preserve">Zakres </w:t>
            </w:r>
            <w:proofErr w:type="spellStart"/>
            <w:r w:rsidRPr="006C5E1F">
              <w:rPr>
                <w:sz w:val="20"/>
                <w:szCs w:val="20"/>
              </w:rPr>
              <w:t>szerokości</w:t>
            </w:r>
            <w:proofErr w:type="spellEnd"/>
            <w:r w:rsidRPr="006C5E1F">
              <w:rPr>
                <w:sz w:val="20"/>
                <w:szCs w:val="20"/>
              </w:rPr>
              <w:t xml:space="preserve"> pasma filtru </w:t>
            </w:r>
            <w:proofErr w:type="spellStart"/>
            <w:r w:rsidRPr="006C5E1F">
              <w:rPr>
                <w:sz w:val="20"/>
                <w:szCs w:val="20"/>
              </w:rPr>
              <w:t>mięśniowego</w:t>
            </w:r>
            <w:proofErr w:type="spellEnd"/>
            <w:r w:rsidRPr="006C5E1F">
              <w:rPr>
                <w:sz w:val="20"/>
                <w:szCs w:val="20"/>
              </w:rPr>
              <w:t xml:space="preserve"> dla sygnału EKG,  min 0,67 </w:t>
            </w:r>
            <w:proofErr w:type="spellStart"/>
            <w:r w:rsidRPr="006C5E1F">
              <w:rPr>
                <w:sz w:val="20"/>
                <w:szCs w:val="20"/>
              </w:rPr>
              <w:t>Hz</w:t>
            </w:r>
            <w:proofErr w:type="spellEnd"/>
            <w:r w:rsidRPr="006C5E1F">
              <w:rPr>
                <w:sz w:val="20"/>
                <w:szCs w:val="20"/>
              </w:rPr>
              <w:t xml:space="preserve"> do max 40 </w:t>
            </w:r>
            <w:proofErr w:type="spellStart"/>
            <w:r w:rsidRPr="006C5E1F">
              <w:rPr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F" w:rsidRPr="006C5E1F" w:rsidRDefault="006C5E1F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6C5E1F" w:rsidRPr="006C5E1F" w:rsidTr="006C5E1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5E1F" w:rsidRPr="006C5E1F" w:rsidRDefault="006C5E1F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Możliwość przypisania do monitorowania typu pacjenta, wieku, płci, rasy.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F" w:rsidRPr="006C5E1F" w:rsidRDefault="006C5E1F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6C5E1F" w:rsidRPr="006C5E1F" w:rsidTr="006C5E1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5E1F" w:rsidRPr="006C5E1F" w:rsidRDefault="006C5E1F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Informacja o pacjencie: dorosły, małoletni - prezentowana na ekranie defibrylatora w postaci ikony.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F" w:rsidRPr="006C5E1F" w:rsidRDefault="006C5E1F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6C5E1F" w:rsidRPr="006C5E1F" w:rsidTr="006C5E1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5E1F" w:rsidRPr="006C5E1F" w:rsidRDefault="006C5E1F" w:rsidP="006C5E1F">
            <w:pPr>
              <w:pStyle w:val="Domylne"/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Prezentacja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częstości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akcji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serca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wartościami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progowymi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alarm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w.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F" w:rsidRPr="006C5E1F" w:rsidRDefault="006C5E1F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6C5E1F" w:rsidRPr="006C5E1F" w:rsidTr="006C5E1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C5E1F" w:rsidRPr="006C5E1F" w:rsidRDefault="006C5E1F" w:rsidP="006C5E1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Detektor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rozrusznika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>wewnętrznego</w:t>
            </w:r>
            <w:proofErr w:type="spellEnd"/>
            <w:r w:rsidRPr="006C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F" w:rsidRPr="006C5E1F" w:rsidRDefault="006C5E1F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6C5E1F" w:rsidRPr="006C5E1F" w:rsidTr="006C5E1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Wyposażenie  jednostkowe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F" w:rsidRPr="006C5E1F" w:rsidRDefault="006C5E1F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6C5E1F" w:rsidRPr="006C5E1F" w:rsidTr="006C5E1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E1F" w:rsidRPr="006C5E1F" w:rsidRDefault="006C5E1F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 xml:space="preserve">Kabel EKG 3 </w:t>
            </w:r>
            <w:proofErr w:type="spellStart"/>
            <w:r w:rsidRPr="006C5E1F">
              <w:rPr>
                <w:sz w:val="20"/>
                <w:szCs w:val="20"/>
              </w:rPr>
              <w:t>odprow</w:t>
            </w:r>
            <w:proofErr w:type="spellEnd"/>
            <w:r w:rsidRPr="006C5E1F">
              <w:rPr>
                <w:sz w:val="20"/>
                <w:szCs w:val="20"/>
              </w:rPr>
              <w:t xml:space="preserve">. 1 szt.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F" w:rsidRPr="006C5E1F" w:rsidRDefault="006C5E1F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6C5E1F" w:rsidRPr="006C5E1F" w:rsidTr="006C5E1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E1F" w:rsidRPr="006C5E1F" w:rsidRDefault="006C5E1F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 xml:space="preserve">Akumulator - 1 sztuka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F" w:rsidRPr="006C5E1F" w:rsidRDefault="006C5E1F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6C5E1F" w:rsidRPr="006C5E1F" w:rsidTr="006C5E1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E1F" w:rsidRPr="006C5E1F" w:rsidRDefault="006C5E1F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 xml:space="preserve">Zasilacz sieciowy 230 V/50 </w:t>
            </w:r>
            <w:proofErr w:type="spellStart"/>
            <w:r w:rsidRPr="006C5E1F">
              <w:rPr>
                <w:sz w:val="20"/>
                <w:szCs w:val="20"/>
              </w:rPr>
              <w:t>Hz</w:t>
            </w:r>
            <w:proofErr w:type="spellEnd"/>
            <w:r w:rsidRPr="006C5E1F">
              <w:rPr>
                <w:sz w:val="20"/>
                <w:szCs w:val="20"/>
              </w:rPr>
              <w:t>, integralny lub zewnętrzny moduł - 1 szt.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F" w:rsidRPr="006C5E1F" w:rsidRDefault="006C5E1F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6C5E1F" w:rsidRPr="006C5E1F" w:rsidTr="006C5E1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E1F" w:rsidRPr="006C5E1F" w:rsidRDefault="006C5E1F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 xml:space="preserve"> Zintegrowane Łyżki </w:t>
            </w:r>
            <w:proofErr w:type="spellStart"/>
            <w:r w:rsidRPr="006C5E1F">
              <w:rPr>
                <w:sz w:val="20"/>
                <w:szCs w:val="20"/>
              </w:rPr>
              <w:t>defibrylacyjne</w:t>
            </w:r>
            <w:proofErr w:type="spellEnd"/>
            <w:r w:rsidRPr="006C5E1F">
              <w:rPr>
                <w:sz w:val="20"/>
                <w:szCs w:val="20"/>
              </w:rPr>
              <w:t xml:space="preserve"> dla dorosłych i dzieci - 1 szt.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F" w:rsidRPr="006C5E1F" w:rsidRDefault="006C5E1F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6C5E1F" w:rsidRPr="006C5E1F" w:rsidTr="006C5E1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E1F" w:rsidRPr="006C5E1F" w:rsidRDefault="006C5E1F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 xml:space="preserve">Elektrody wielofunkcyjne samoprzylepne typu </w:t>
            </w:r>
            <w:proofErr w:type="spellStart"/>
            <w:r w:rsidRPr="006C5E1F">
              <w:rPr>
                <w:sz w:val="20"/>
                <w:szCs w:val="20"/>
              </w:rPr>
              <w:t>Quik</w:t>
            </w:r>
            <w:proofErr w:type="spellEnd"/>
            <w:r w:rsidRPr="006C5E1F">
              <w:rPr>
                <w:sz w:val="20"/>
                <w:szCs w:val="20"/>
              </w:rPr>
              <w:t xml:space="preserve"> Combo dla dorosłych -2  szt.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F" w:rsidRPr="006C5E1F" w:rsidRDefault="006C5E1F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6C5E1F" w:rsidRPr="006C5E1F" w:rsidTr="006C5E1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E1F" w:rsidRPr="006C5E1F" w:rsidRDefault="006C5E1F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Torba na akcesoria - 1 szt.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F" w:rsidRPr="006C5E1F" w:rsidRDefault="006C5E1F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6C5E1F" w:rsidRPr="006C5E1F" w:rsidTr="006C5E1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E1F" w:rsidRPr="006C5E1F" w:rsidRDefault="006C5E1F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bCs/>
                <w:sz w:val="20"/>
                <w:szCs w:val="20"/>
              </w:rPr>
              <w:t>Torba transportowa - 1 szt.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F" w:rsidRPr="006C5E1F" w:rsidRDefault="006C5E1F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6C5E1F" w:rsidRPr="006C5E1F" w:rsidTr="006C5E1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E1F" w:rsidRPr="006C5E1F" w:rsidRDefault="006C5E1F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 xml:space="preserve">Mankiet NIBP- 1szt. - rozmiar do wyboru przez zamawiającego, na etapie zamówienia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F" w:rsidRPr="006C5E1F" w:rsidRDefault="006C5E1F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6C5E1F" w:rsidRPr="006C5E1F" w:rsidTr="006C5E1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E1F" w:rsidRPr="006C5E1F" w:rsidRDefault="006C5E1F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 xml:space="preserve">Czujnik Saturacji dla dorosłych z kablem przedłużającym - 1 szt.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F" w:rsidRPr="006C5E1F" w:rsidRDefault="006C5E1F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6C5E1F" w:rsidRPr="006C5E1F" w:rsidTr="006C5E1F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contextualSpacing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 xml:space="preserve">Defibrylator gotowy do pracy bez dodatkowych nakładów (zawiera wszystkie kable, czujniki, torbę na akcesoria, łączniki potrzebne do uruchomienia wszystkich jego </w:t>
            </w:r>
            <w:proofErr w:type="spellStart"/>
            <w:r w:rsidRPr="006C5E1F">
              <w:rPr>
                <w:sz w:val="20"/>
                <w:szCs w:val="20"/>
              </w:rPr>
              <w:t>funk-cji</w:t>
            </w:r>
            <w:proofErr w:type="spellEnd"/>
            <w:r w:rsidRPr="006C5E1F">
              <w:rPr>
                <w:sz w:val="20"/>
                <w:szCs w:val="20"/>
              </w:rPr>
              <w:t>).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1F" w:rsidRPr="006C5E1F" w:rsidRDefault="006C5E1F" w:rsidP="006C5E1F">
            <w:pPr>
              <w:jc w:val="center"/>
              <w:rPr>
                <w:sz w:val="20"/>
                <w:szCs w:val="20"/>
              </w:rPr>
            </w:pPr>
            <w:r w:rsidRPr="006C5E1F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F" w:rsidRPr="006C5E1F" w:rsidRDefault="006C5E1F" w:rsidP="006C5E1F">
            <w:pPr>
              <w:contextualSpacing/>
              <w:rPr>
                <w:sz w:val="20"/>
                <w:szCs w:val="20"/>
              </w:rPr>
            </w:pPr>
          </w:p>
        </w:tc>
      </w:tr>
      <w:tr w:rsidR="0094472C" w:rsidRPr="006C5E1F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72C" w:rsidRPr="006C5E1F" w:rsidRDefault="0094472C" w:rsidP="006C5E1F">
            <w:pPr>
              <w:tabs>
                <w:tab w:val="right" w:pos="6838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6C5E1F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72C" w:rsidRPr="006C5E1F" w:rsidRDefault="0094472C" w:rsidP="006C5E1F">
            <w:pPr>
              <w:tabs>
                <w:tab w:val="right" w:pos="6838"/>
              </w:tabs>
              <w:contextualSpacing/>
              <w:rPr>
                <w:sz w:val="20"/>
                <w:szCs w:val="20"/>
              </w:rPr>
            </w:pPr>
            <w:r w:rsidRPr="006C5E1F">
              <w:rPr>
                <w:b/>
                <w:sz w:val="20"/>
                <w:szCs w:val="20"/>
              </w:rPr>
              <w:t xml:space="preserve">INNE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72C" w:rsidRPr="006C5E1F" w:rsidRDefault="0094472C" w:rsidP="006C5E1F">
            <w:pPr>
              <w:tabs>
                <w:tab w:val="right" w:pos="6838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72C" w:rsidRPr="006C5E1F" w:rsidRDefault="0094472C" w:rsidP="006C5E1F">
            <w:pPr>
              <w:tabs>
                <w:tab w:val="right" w:pos="6838"/>
              </w:tabs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472C" w:rsidRPr="006C5E1F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2C" w:rsidRPr="006C5E1F" w:rsidRDefault="0094472C" w:rsidP="006C5E1F">
            <w:pPr>
              <w:tabs>
                <w:tab w:val="right" w:pos="6838"/>
              </w:tabs>
              <w:contextualSpacing/>
              <w:jc w:val="center"/>
              <w:rPr>
                <w:sz w:val="18"/>
                <w:szCs w:val="18"/>
              </w:rPr>
            </w:pPr>
            <w:r w:rsidRPr="006C5E1F">
              <w:rPr>
                <w:sz w:val="18"/>
                <w:szCs w:val="18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2C" w:rsidRPr="006C5E1F" w:rsidRDefault="0094472C" w:rsidP="006C5E1F">
            <w:pPr>
              <w:contextualSpacing/>
              <w:jc w:val="both"/>
              <w:rPr>
                <w:sz w:val="18"/>
                <w:szCs w:val="18"/>
              </w:rPr>
            </w:pPr>
            <w:r w:rsidRPr="006C5E1F">
              <w:rPr>
                <w:sz w:val="18"/>
                <w:szCs w:val="18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6C5E1F">
              <w:rPr>
                <w:rFonts w:eastAsia="Calibri"/>
                <w:sz w:val="18"/>
                <w:szCs w:val="18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2C" w:rsidRPr="006C5E1F" w:rsidRDefault="0094472C" w:rsidP="006C5E1F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6C5E1F">
              <w:rPr>
                <w:sz w:val="18"/>
                <w:szCs w:val="18"/>
              </w:rPr>
              <w:t>TAK z dostawą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tabs>
                <w:tab w:val="right" w:pos="6838"/>
              </w:tabs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472C" w:rsidRPr="006C5E1F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6C5E1F">
              <w:rPr>
                <w:sz w:val="18"/>
                <w:szCs w:val="18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rPr>
                <w:sz w:val="18"/>
                <w:szCs w:val="18"/>
              </w:rPr>
            </w:pPr>
            <w:r w:rsidRPr="006C5E1F">
              <w:rPr>
                <w:sz w:val="18"/>
                <w:szCs w:val="18"/>
              </w:rPr>
              <w:t>Czy producent zaleca wykonywanie przeglądów technicznych?</w:t>
            </w:r>
          </w:p>
          <w:p w:rsidR="0094472C" w:rsidRPr="006C5E1F" w:rsidRDefault="0094472C" w:rsidP="006C5E1F">
            <w:pPr>
              <w:contextualSpacing/>
              <w:rPr>
                <w:sz w:val="18"/>
                <w:szCs w:val="18"/>
                <w:lang w:eastAsia="en-US"/>
              </w:rPr>
            </w:pPr>
            <w:r w:rsidRPr="006C5E1F">
              <w:rPr>
                <w:sz w:val="18"/>
                <w:szCs w:val="18"/>
              </w:rPr>
              <w:t>Jeżeli TAK podać częstotliwość wykonania przeglądów technicznych zalecanych przez producenta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18"/>
                <w:szCs w:val="18"/>
              </w:rPr>
            </w:pPr>
            <w:r w:rsidRPr="006C5E1F">
              <w:rPr>
                <w:sz w:val="18"/>
                <w:szCs w:val="18"/>
              </w:rPr>
              <w:t>TAK/NIE</w:t>
            </w:r>
            <w:r w:rsidRPr="006C5E1F">
              <w:rPr>
                <w:rStyle w:val="Odwoanieprzypisudolnego"/>
                <w:sz w:val="18"/>
                <w:szCs w:val="18"/>
              </w:rPr>
              <w:footnoteReference w:id="1"/>
            </w:r>
            <w:r w:rsidRPr="006C5E1F">
              <w:rPr>
                <w:sz w:val="18"/>
                <w:szCs w:val="18"/>
              </w:rPr>
              <w:t xml:space="preserve"> </w:t>
            </w:r>
          </w:p>
          <w:p w:rsidR="0094472C" w:rsidRPr="006C5E1F" w:rsidRDefault="0094472C" w:rsidP="006C5E1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C5E1F">
              <w:rPr>
                <w:sz w:val="18"/>
                <w:szCs w:val="18"/>
              </w:rPr>
              <w:t>Podać jeśli zalecane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tabs>
                <w:tab w:val="right" w:pos="6838"/>
              </w:tabs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472C" w:rsidRPr="006C5E1F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ind w:right="-108"/>
              <w:contextualSpacing/>
              <w:jc w:val="center"/>
              <w:rPr>
                <w:sz w:val="18"/>
                <w:szCs w:val="18"/>
              </w:rPr>
            </w:pPr>
            <w:r w:rsidRPr="006C5E1F">
              <w:rPr>
                <w:sz w:val="18"/>
                <w:szCs w:val="18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rPr>
                <w:sz w:val="18"/>
                <w:szCs w:val="18"/>
              </w:rPr>
            </w:pPr>
            <w:r w:rsidRPr="006C5E1F">
              <w:rPr>
                <w:sz w:val="18"/>
                <w:szCs w:val="18"/>
              </w:rPr>
              <w:t>Czy w oferowanym aparacie przetwarzane są dane osobowe  (np. imię, nazwisko, pesel, data urodzenia,  płeć,  waga,  ciśnienie krwi,  wzrost,  kardiostymulator / rozrusznik, rasa,  palący/niepalący,  itd.)</w:t>
            </w:r>
            <w:r w:rsidRPr="006C5E1F">
              <w:rPr>
                <w:sz w:val="18"/>
                <w:szCs w:val="18"/>
              </w:rPr>
              <w:tab/>
              <w:t xml:space="preserve"> </w:t>
            </w:r>
          </w:p>
          <w:p w:rsidR="0094472C" w:rsidRPr="006C5E1F" w:rsidRDefault="0094472C" w:rsidP="006C5E1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contextualSpacing/>
              <w:jc w:val="center"/>
              <w:rPr>
                <w:sz w:val="18"/>
                <w:szCs w:val="18"/>
              </w:rPr>
            </w:pPr>
            <w:r w:rsidRPr="006C5E1F">
              <w:rPr>
                <w:sz w:val="18"/>
                <w:szCs w:val="18"/>
              </w:rPr>
              <w:t>TAK/ NIE</w:t>
            </w:r>
            <w:r w:rsidRPr="006C5E1F">
              <w:rPr>
                <w:rStyle w:val="Odwoanieprzypisudolnego"/>
                <w:sz w:val="18"/>
                <w:szCs w:val="18"/>
              </w:rPr>
              <w:footnoteReference w:id="2"/>
            </w:r>
            <w:r w:rsidRPr="006C5E1F">
              <w:rPr>
                <w:sz w:val="18"/>
                <w:szCs w:val="18"/>
              </w:rPr>
              <w:t xml:space="preserve"> Jeżeli tak, podać jakie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C" w:rsidRPr="006C5E1F" w:rsidRDefault="0094472C" w:rsidP="006C5E1F">
            <w:pPr>
              <w:tabs>
                <w:tab w:val="right" w:pos="6838"/>
              </w:tabs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E849F6" w:rsidRDefault="00E849F6" w:rsidP="00E849F6">
      <w:pPr>
        <w:rPr>
          <w:b/>
          <w:i/>
          <w:sz w:val="20"/>
          <w:szCs w:val="20"/>
        </w:rPr>
      </w:pPr>
    </w:p>
    <w:p w:rsidR="004F2469" w:rsidRPr="004F2469" w:rsidRDefault="004F2469" w:rsidP="004F2469">
      <w:pPr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 xml:space="preserve">Treść oświadczenia wykonawcy: </w:t>
      </w:r>
    </w:p>
    <w:p w:rsidR="004F2469" w:rsidRPr="004F2469" w:rsidRDefault="004F2469" w:rsidP="004F2469">
      <w:pPr>
        <w:numPr>
          <w:ilvl w:val="0"/>
          <w:numId w:val="28"/>
        </w:numPr>
        <w:suppressAutoHyphens/>
        <w:ind w:right="119"/>
        <w:jc w:val="both"/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4F2469" w:rsidRPr="004F2469" w:rsidRDefault="004F2469" w:rsidP="004F2469">
      <w:pPr>
        <w:numPr>
          <w:ilvl w:val="0"/>
          <w:numId w:val="28"/>
        </w:numPr>
        <w:suppressAutoHyphens/>
        <w:ind w:left="357" w:right="119" w:hanging="357"/>
        <w:jc w:val="both"/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Pr="002C6272" w:rsidRDefault="00E849F6" w:rsidP="00E849F6">
      <w:pPr>
        <w:ind w:left="357"/>
        <w:jc w:val="right"/>
        <w:rPr>
          <w:color w:val="000000"/>
          <w:sz w:val="16"/>
          <w:szCs w:val="20"/>
        </w:rPr>
      </w:pPr>
      <w:r w:rsidRPr="002C6272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E849F6" w:rsidRPr="002C6272" w:rsidRDefault="00E849F6" w:rsidP="00E849F6">
      <w:pPr>
        <w:pStyle w:val="Legenda"/>
        <w:ind w:left="5103"/>
        <w:jc w:val="right"/>
        <w:rPr>
          <w:b w:val="0"/>
          <w:sz w:val="16"/>
        </w:rPr>
      </w:pPr>
      <w:r w:rsidRPr="002C6272">
        <w:rPr>
          <w:b w:val="0"/>
          <w:sz w:val="16"/>
        </w:rPr>
        <w:t>podpis i  pieczęć  osób wskazanych w dokumencie</w:t>
      </w:r>
    </w:p>
    <w:p w:rsidR="00E849F6" w:rsidRPr="002C6272" w:rsidRDefault="00E849F6" w:rsidP="00E849F6">
      <w:pPr>
        <w:jc w:val="right"/>
        <w:rPr>
          <w:sz w:val="16"/>
          <w:szCs w:val="20"/>
        </w:rPr>
      </w:pPr>
      <w:r w:rsidRPr="002C6272">
        <w:rPr>
          <w:sz w:val="16"/>
          <w:szCs w:val="20"/>
        </w:rPr>
        <w:t>uprawniającym do występowania w obrocie prawnym</w:t>
      </w:r>
    </w:p>
    <w:p w:rsidR="00E849F6" w:rsidRDefault="00E849F6" w:rsidP="004F34A1">
      <w:pPr>
        <w:jc w:val="right"/>
      </w:pPr>
      <w:r w:rsidRPr="002C6272">
        <w:rPr>
          <w:sz w:val="16"/>
          <w:szCs w:val="20"/>
        </w:rPr>
        <w:t>lub posiadających pełnomocnictwo</w:t>
      </w:r>
    </w:p>
    <w:sectPr w:rsidR="00E849F6" w:rsidSect="004F246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7B" w:rsidRDefault="00594E7B" w:rsidP="00801F24">
      <w:r>
        <w:separator/>
      </w:r>
    </w:p>
  </w:endnote>
  <w:endnote w:type="continuationSeparator" w:id="0">
    <w:p w:rsidR="00594E7B" w:rsidRDefault="00594E7B" w:rsidP="008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altName w:val="Times New Roman"/>
    <w:panose1 w:val="020B0604020202020204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7B" w:rsidRDefault="00594E7B" w:rsidP="00801F24">
      <w:r>
        <w:separator/>
      </w:r>
    </w:p>
  </w:footnote>
  <w:footnote w:type="continuationSeparator" w:id="0">
    <w:p w:rsidR="00594E7B" w:rsidRDefault="00594E7B" w:rsidP="00801F24">
      <w:r>
        <w:continuationSeparator/>
      </w:r>
    </w:p>
  </w:footnote>
  <w:footnote w:id="1">
    <w:p w:rsidR="0094472C" w:rsidRDefault="0094472C">
      <w:pPr>
        <w:pStyle w:val="Tekstprzypisudolnego"/>
      </w:pPr>
      <w:r>
        <w:rPr>
          <w:rStyle w:val="Odwoanieprzypisudolnego"/>
        </w:rPr>
        <w:footnoteRef/>
      </w:r>
      <w:r>
        <w:t xml:space="preserve"> Odpowiedź NIE - nie powoduje odrzucenia oferty</w:t>
      </w:r>
    </w:p>
  </w:footnote>
  <w:footnote w:id="2">
    <w:p w:rsidR="0094472C" w:rsidRDefault="009447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3AE2">
        <w:t>Odpowiedź NIE - nie powoduje odrzucenia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3A2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2440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F46DB3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5E2299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8180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2A964B5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495FD6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376C4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BBA1448"/>
    <w:multiLevelType w:val="hybridMultilevel"/>
    <w:tmpl w:val="A82669D4"/>
    <w:lvl w:ilvl="0" w:tplc="66E28CAE">
      <w:start w:val="1"/>
      <w:numFmt w:val="bullet"/>
      <w:lvlText w:val="-"/>
      <w:lvlJc w:val="left"/>
      <w:pPr>
        <w:ind w:left="190" w:hanging="1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1852BE">
      <w:start w:val="1"/>
      <w:numFmt w:val="bullet"/>
      <w:lvlText w:val="-"/>
      <w:lvlJc w:val="left"/>
      <w:pPr>
        <w:ind w:left="790" w:hanging="1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D2BAA2">
      <w:start w:val="1"/>
      <w:numFmt w:val="bullet"/>
      <w:lvlText w:val="-"/>
      <w:lvlJc w:val="left"/>
      <w:pPr>
        <w:ind w:left="1390" w:hanging="1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A68F06">
      <w:start w:val="1"/>
      <w:numFmt w:val="bullet"/>
      <w:lvlText w:val="-"/>
      <w:lvlJc w:val="left"/>
      <w:pPr>
        <w:ind w:left="1990" w:hanging="1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40C83A">
      <w:start w:val="1"/>
      <w:numFmt w:val="bullet"/>
      <w:lvlText w:val="-"/>
      <w:lvlJc w:val="left"/>
      <w:pPr>
        <w:ind w:left="2590" w:hanging="1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FC5FDC">
      <w:start w:val="1"/>
      <w:numFmt w:val="bullet"/>
      <w:lvlText w:val="-"/>
      <w:lvlJc w:val="left"/>
      <w:pPr>
        <w:ind w:left="3190" w:hanging="1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26AD9E">
      <w:start w:val="1"/>
      <w:numFmt w:val="bullet"/>
      <w:lvlText w:val="-"/>
      <w:lvlJc w:val="left"/>
      <w:pPr>
        <w:ind w:left="3790" w:hanging="1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FE2986">
      <w:start w:val="1"/>
      <w:numFmt w:val="bullet"/>
      <w:lvlText w:val="-"/>
      <w:lvlJc w:val="left"/>
      <w:pPr>
        <w:ind w:left="4390" w:hanging="1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C4036">
      <w:start w:val="1"/>
      <w:numFmt w:val="bullet"/>
      <w:lvlText w:val="-"/>
      <w:lvlJc w:val="left"/>
      <w:pPr>
        <w:ind w:left="4990" w:hanging="1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BD04D96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3B6FF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6F82F4B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CA4592B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8177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75D1A86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66FD5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24D333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4DA1BA0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66912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8"/>
  </w:num>
  <w:num w:numId="9">
    <w:abstractNumId w:val="5"/>
  </w:num>
  <w:num w:numId="10">
    <w:abstractNumId w:val="24"/>
  </w:num>
  <w:num w:numId="11">
    <w:abstractNumId w:val="8"/>
  </w:num>
  <w:num w:numId="12">
    <w:abstractNumId w:val="25"/>
  </w:num>
  <w:num w:numId="13">
    <w:abstractNumId w:val="6"/>
  </w:num>
  <w:num w:numId="14">
    <w:abstractNumId w:val="20"/>
  </w:num>
  <w:num w:numId="15">
    <w:abstractNumId w:val="7"/>
  </w:num>
  <w:num w:numId="16">
    <w:abstractNumId w:val="0"/>
  </w:num>
  <w:num w:numId="17">
    <w:abstractNumId w:val="1"/>
  </w:num>
  <w:num w:numId="18">
    <w:abstractNumId w:val="14"/>
  </w:num>
  <w:num w:numId="19">
    <w:abstractNumId w:val="13"/>
  </w:num>
  <w:num w:numId="20">
    <w:abstractNumId w:val="19"/>
  </w:num>
  <w:num w:numId="21">
    <w:abstractNumId w:val="15"/>
  </w:num>
  <w:num w:numId="22">
    <w:abstractNumId w:val="16"/>
  </w:num>
  <w:num w:numId="23">
    <w:abstractNumId w:val="23"/>
  </w:num>
  <w:num w:numId="24">
    <w:abstractNumId w:val="9"/>
  </w:num>
  <w:num w:numId="25">
    <w:abstractNumId w:val="2"/>
  </w:num>
  <w:num w:numId="26">
    <w:abstractNumId w:val="10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39"/>
    <w:rsid w:val="0000691A"/>
    <w:rsid w:val="000224D2"/>
    <w:rsid w:val="000B39C1"/>
    <w:rsid w:val="000C5C20"/>
    <w:rsid w:val="000E7EB6"/>
    <w:rsid w:val="001E4FB1"/>
    <w:rsid w:val="002131D7"/>
    <w:rsid w:val="00286B0D"/>
    <w:rsid w:val="00310C5C"/>
    <w:rsid w:val="003206AC"/>
    <w:rsid w:val="003243F1"/>
    <w:rsid w:val="00345212"/>
    <w:rsid w:val="00386B33"/>
    <w:rsid w:val="003C4311"/>
    <w:rsid w:val="003F46B9"/>
    <w:rsid w:val="00425E5E"/>
    <w:rsid w:val="004B0354"/>
    <w:rsid w:val="004B6A32"/>
    <w:rsid w:val="004C1F95"/>
    <w:rsid w:val="004E4060"/>
    <w:rsid w:val="004F2469"/>
    <w:rsid w:val="004F34A1"/>
    <w:rsid w:val="0053240C"/>
    <w:rsid w:val="00535539"/>
    <w:rsid w:val="00546470"/>
    <w:rsid w:val="00554B0F"/>
    <w:rsid w:val="00571566"/>
    <w:rsid w:val="005873F7"/>
    <w:rsid w:val="00594E7B"/>
    <w:rsid w:val="005B5BB1"/>
    <w:rsid w:val="005F5771"/>
    <w:rsid w:val="00605B86"/>
    <w:rsid w:val="00606717"/>
    <w:rsid w:val="00636F2A"/>
    <w:rsid w:val="0063701C"/>
    <w:rsid w:val="006644FC"/>
    <w:rsid w:val="006658E2"/>
    <w:rsid w:val="00673AE2"/>
    <w:rsid w:val="006A18E2"/>
    <w:rsid w:val="006C5E1F"/>
    <w:rsid w:val="007114F0"/>
    <w:rsid w:val="00727CC1"/>
    <w:rsid w:val="00746CB5"/>
    <w:rsid w:val="0077018A"/>
    <w:rsid w:val="0077565C"/>
    <w:rsid w:val="007B143C"/>
    <w:rsid w:val="007B7124"/>
    <w:rsid w:val="00801F24"/>
    <w:rsid w:val="00885D42"/>
    <w:rsid w:val="008C06BA"/>
    <w:rsid w:val="008C2756"/>
    <w:rsid w:val="00903950"/>
    <w:rsid w:val="0094472C"/>
    <w:rsid w:val="00957296"/>
    <w:rsid w:val="00997CA0"/>
    <w:rsid w:val="009B4C4E"/>
    <w:rsid w:val="009B724C"/>
    <w:rsid w:val="009D415C"/>
    <w:rsid w:val="00A30273"/>
    <w:rsid w:val="00AB5E81"/>
    <w:rsid w:val="00B32C0B"/>
    <w:rsid w:val="00B43C39"/>
    <w:rsid w:val="00B473CC"/>
    <w:rsid w:val="00C07BA2"/>
    <w:rsid w:val="00C432BF"/>
    <w:rsid w:val="00C47C6E"/>
    <w:rsid w:val="00C56CD5"/>
    <w:rsid w:val="00D667D2"/>
    <w:rsid w:val="00D86808"/>
    <w:rsid w:val="00DC0235"/>
    <w:rsid w:val="00E41E78"/>
    <w:rsid w:val="00E60B09"/>
    <w:rsid w:val="00E849F6"/>
    <w:rsid w:val="00E94BE7"/>
    <w:rsid w:val="00EA1DD4"/>
    <w:rsid w:val="00EC5317"/>
    <w:rsid w:val="00EE172C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F1F51-FEAA-4F98-8FC7-B8EC7207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e">
    <w:name w:val="Domyślne"/>
    <w:rsid w:val="00944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">
    <w:name w:val="Treść"/>
    <w:rsid w:val="00944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4C02F-61F2-47EE-8A69-47583860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1839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Sylwia Komorek</cp:lastModifiedBy>
  <cp:revision>6</cp:revision>
  <cp:lastPrinted>2022-02-23T08:33:00Z</cp:lastPrinted>
  <dcterms:created xsi:type="dcterms:W3CDTF">2022-02-21T14:29:00Z</dcterms:created>
  <dcterms:modified xsi:type="dcterms:W3CDTF">2022-02-23T08:34:00Z</dcterms:modified>
</cp:coreProperties>
</file>