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EFB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i/>
          <w:iCs/>
          <w:color w:val="000000"/>
          <w:sz w:val="24"/>
          <w:szCs w:val="24"/>
          <w:lang w:eastAsia="pl-PL"/>
        </w:rPr>
      </w:pPr>
    </w:p>
    <w:p w14:paraId="738301D2" w14:textId="40D7117F" w:rsidR="009730EA" w:rsidRPr="00214EC2" w:rsidRDefault="009730EA" w:rsidP="009730EA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  <w:t>Załącznik nr 3</w:t>
      </w:r>
      <w:r w:rsidR="00576DE2" w:rsidRPr="00214EC2"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  <w:t>a</w:t>
      </w:r>
      <w:r w:rsidRPr="00214EC2"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03E9CFCD" w14:textId="77777777" w:rsidR="009730EA" w:rsidRPr="00214EC2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BD59E59" w14:textId="77777777" w:rsidR="009730EA" w:rsidRPr="00214EC2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D28A2FD" w14:textId="77777777" w:rsidR="009730EA" w:rsidRPr="00214EC2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  <w:t>ZOBOWIĄZANIE PODMIOTU TRZECIEGO</w:t>
      </w:r>
    </w:p>
    <w:p w14:paraId="6B01718A" w14:textId="77777777" w:rsidR="009730EA" w:rsidRPr="00214EC2" w:rsidRDefault="009730EA" w:rsidP="009730EA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316DACBA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57881D22" w14:textId="1BC80753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Stosownie do art. 118 ust. 4 ustawy Prawo zamówień publicznych (Dz. U. z 20</w:t>
      </w:r>
      <w:r w:rsid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22</w:t>
      </w: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 xml:space="preserve"> r. poz. </w:t>
      </w:r>
      <w:r w:rsid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 xml:space="preserve">1710 </w:t>
      </w: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z późn. zm.), zobowiązuję się do oddania do dyspozycji na rzecz Wykonawcy tj.:</w:t>
      </w:r>
    </w:p>
    <w:p w14:paraId="1BD278B8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746DFCBD" w14:textId="44FC3C5C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</w:t>
      </w:r>
      <w:r w:rsid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.............................</w:t>
      </w: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.................................................................……</w:t>
      </w:r>
    </w:p>
    <w:p w14:paraId="3A85CCF5" w14:textId="77777777" w:rsidR="009730EA" w:rsidRPr="00214EC2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i/>
          <w:iCs/>
          <w:color w:val="000000"/>
          <w:kern w:val="3"/>
          <w:sz w:val="24"/>
          <w:szCs w:val="24"/>
          <w:lang w:eastAsia="zh-CN" w:bidi="hi-IN"/>
        </w:rPr>
        <w:t>(nazwa i adres wykonawcy, któremu zostanie udostępniony potencjał)</w:t>
      </w:r>
    </w:p>
    <w:p w14:paraId="3A1494DE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368F37EA" w14:textId="6BBEA357" w:rsidR="009730EA" w:rsidRPr="00214EC2" w:rsidRDefault="009730EA" w:rsidP="00214EC2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theme="minorHAnsi"/>
          <w:b/>
          <w:bCs/>
          <w:sz w:val="24"/>
          <w:szCs w:val="24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na potrzeby realizacji w trybie podstawowym bez negocjacji przedmiotowego zamówienia pn:</w:t>
      </w:r>
      <w:r w:rsidR="00C15101" w:rsidRPr="00214EC2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214EC2" w:rsidRPr="00214EC2">
        <w:rPr>
          <w:rFonts w:ascii="Cambria" w:hAnsi="Cambria"/>
          <w:sz w:val="24"/>
          <w:szCs w:val="24"/>
        </w:rPr>
        <w:t>TP 2</w:t>
      </w:r>
      <w:r w:rsidR="0001422F">
        <w:rPr>
          <w:rFonts w:ascii="Cambria" w:hAnsi="Cambria"/>
          <w:sz w:val="24"/>
          <w:szCs w:val="24"/>
        </w:rPr>
        <w:t>3/24</w:t>
      </w:r>
      <w:r w:rsidR="00214EC2" w:rsidRPr="00214EC2">
        <w:rPr>
          <w:rFonts w:ascii="Cambria" w:hAnsi="Cambria"/>
          <w:sz w:val="24"/>
          <w:szCs w:val="24"/>
        </w:rPr>
        <w:t xml:space="preserve"> </w:t>
      </w:r>
      <w:r w:rsidR="00214EC2" w:rsidRPr="00214EC2">
        <w:rPr>
          <w:rFonts w:ascii="Cambria" w:hAnsi="Cambria" w:cs="Calibri"/>
          <w:sz w:val="24"/>
          <w:szCs w:val="24"/>
          <w:lang w:eastAsia="pl-PL"/>
        </w:rPr>
        <w:t xml:space="preserve">Nadzór autorski i opieka serwisowa systemu AMMS i Infomedica </w:t>
      </w: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niezbędnych zasobów w zakresie*:</w:t>
      </w:r>
    </w:p>
    <w:p w14:paraId="2F60DBBC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31DA78F7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1) sytuacji ekonomicznej i finansowej;</w:t>
      </w:r>
    </w:p>
    <w:p w14:paraId="255F6204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2) zdolności technicznych;</w:t>
      </w:r>
    </w:p>
    <w:p w14:paraId="573FF577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3) zdolności zawodowych.</w:t>
      </w:r>
    </w:p>
    <w:p w14:paraId="4BB8B10B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076CD289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W związku z powyższym deklaruję**:</w:t>
      </w:r>
    </w:p>
    <w:p w14:paraId="74D57595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C0CCE97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525E3B44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04147354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i/>
          <w:iCs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i/>
          <w:iCs/>
          <w:kern w:val="3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1F9905E7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i/>
          <w:iCs/>
          <w:color w:val="000000"/>
          <w:kern w:val="3"/>
          <w:sz w:val="24"/>
          <w:szCs w:val="24"/>
          <w:lang w:eastAsia="zh-CN" w:bidi="hi-IN"/>
        </w:rPr>
        <w:t>** Zobowiązanie podmiotu udostępniającego zasoby powinno zawierać dane określone w rozdziale …….</w:t>
      </w:r>
    </w:p>
    <w:p w14:paraId="4C844516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095B327D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bCs/>
          <w:color w:val="000000"/>
          <w:kern w:val="3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0AACA28E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theme="minorHAnsi"/>
          <w:i/>
          <w:iCs/>
          <w:color w:val="000000"/>
          <w:sz w:val="24"/>
          <w:szCs w:val="24"/>
          <w:lang w:eastAsia="pl-PL"/>
        </w:rPr>
      </w:pPr>
    </w:p>
    <w:p w14:paraId="1BE4DD75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theme="minorHAnsi"/>
          <w:i/>
          <w:iCs/>
          <w:color w:val="000000"/>
          <w:sz w:val="24"/>
          <w:szCs w:val="24"/>
          <w:lang w:eastAsia="pl-PL"/>
        </w:rPr>
      </w:pPr>
    </w:p>
    <w:p w14:paraId="36108A00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theme="minorHAnsi"/>
          <w:i/>
          <w:iCs/>
          <w:color w:val="000000"/>
          <w:sz w:val="24"/>
          <w:szCs w:val="24"/>
          <w:lang w:eastAsia="pl-PL"/>
        </w:rPr>
      </w:pPr>
    </w:p>
    <w:p w14:paraId="338AFA31" w14:textId="77777777" w:rsidR="009730EA" w:rsidRPr="00214EC2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Pzp </w:t>
      </w:r>
      <w:r w:rsidRPr="00214EC2">
        <w:rPr>
          <w:rFonts w:ascii="Cambria" w:eastAsia="NSimSun" w:hAnsi="Cambria" w:cstheme="minorHAnsi"/>
          <w:i/>
          <w:color w:val="000000"/>
          <w:kern w:val="3"/>
          <w:sz w:val="24"/>
          <w:szCs w:val="24"/>
          <w:lang w:eastAsia="zh-CN" w:bidi="hi-IN"/>
        </w:rPr>
        <w:t>(podać mającą zastosowanie podstawę wykluczenia spośród wymienionych w art. 108 ust. 1 pkt 1,2,5 ustawy Pzp).</w:t>
      </w:r>
    </w:p>
    <w:p w14:paraId="75ACFB9F" w14:textId="77777777" w:rsidR="009730EA" w:rsidRPr="00214EC2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083DEA17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bCs/>
          <w:color w:val="000000"/>
          <w:kern w:val="3"/>
          <w:sz w:val="24"/>
          <w:szCs w:val="24"/>
          <w:lang w:eastAsia="zh-CN" w:bidi="hi-IN"/>
        </w:rPr>
        <w:t>Jednocześnie oświadczam, że w związku z ww. okolicznościami, na podstawie art. 110 ust. 2 ustawy Pzp podjąłem następujące środki naprawcze : ………………………………………………………………</w:t>
      </w:r>
    </w:p>
    <w:p w14:paraId="4A4A3A6A" w14:textId="77777777" w:rsidR="009730EA" w:rsidRPr="00214EC2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theme="minorHAnsi"/>
          <w:bCs/>
          <w:color w:val="000000"/>
          <w:kern w:val="3"/>
          <w:sz w:val="24"/>
          <w:szCs w:val="24"/>
          <w:lang w:eastAsia="zh-CN" w:bidi="hi-IN"/>
        </w:rPr>
      </w:pPr>
    </w:p>
    <w:p w14:paraId="1CAFC7FB" w14:textId="77777777" w:rsidR="009730EA" w:rsidRPr="00214EC2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bCs/>
          <w:color w:val="000000"/>
          <w:kern w:val="3"/>
          <w:sz w:val="24"/>
          <w:szCs w:val="24"/>
          <w:lang w:eastAsia="zh-CN" w:bidi="hi-IN"/>
        </w:rPr>
        <w:t>O ś w i a d c z a m</w:t>
      </w: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 xml:space="preserve">, że wszystkie informacje podane w powyższych oświadczeniach są aktualne </w:t>
      </w: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E97A900" w14:textId="77777777" w:rsidR="009730EA" w:rsidRPr="00214EC2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theme="minorHAnsi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3B3B1D0C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u w:val="single"/>
          <w:lang w:eastAsia="zh-CN" w:bidi="hi-IN"/>
        </w:rPr>
        <w:lastRenderedPageBreak/>
        <w:t>Załącznik:</w:t>
      </w:r>
    </w:p>
    <w:p w14:paraId="65D62A1A" w14:textId="77777777" w:rsidR="009730EA" w:rsidRPr="00214EC2" w:rsidRDefault="009730EA" w:rsidP="009730EA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  <w:r w:rsidRPr="00214EC2"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214EC2">
        <w:rPr>
          <w:rFonts w:ascii="Cambria" w:eastAsia="Arial Unicode MS" w:hAnsi="Cambria" w:cstheme="minorHAnsi"/>
          <w:color w:val="000000"/>
          <w:kern w:val="3"/>
          <w:sz w:val="24"/>
          <w:szCs w:val="24"/>
        </w:rPr>
        <w:t>aktualny  odpis  z właściwego rejestru lub centralnej ewidencji i informacji o działalności gospodarczej.</w:t>
      </w:r>
    </w:p>
    <w:p w14:paraId="641A11FE" w14:textId="77777777" w:rsidR="009730EA" w:rsidRPr="00214EC2" w:rsidRDefault="009730EA" w:rsidP="009730EA">
      <w:pPr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</w:p>
    <w:p w14:paraId="5731225A" w14:textId="77777777" w:rsidR="009730EA" w:rsidRPr="00214EC2" w:rsidRDefault="009730EA" w:rsidP="009730EA">
      <w:pPr>
        <w:ind w:left="6381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</w:p>
    <w:p w14:paraId="12FFB1D0" w14:textId="77777777" w:rsidR="009730EA" w:rsidRPr="00214EC2" w:rsidRDefault="009730EA" w:rsidP="009730EA">
      <w:pPr>
        <w:ind w:left="6381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</w:p>
    <w:p w14:paraId="7655273D" w14:textId="77777777" w:rsidR="009730EA" w:rsidRPr="00214EC2" w:rsidRDefault="009730EA" w:rsidP="009730EA">
      <w:pPr>
        <w:ind w:left="6381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</w:p>
    <w:p w14:paraId="3BCF5595" w14:textId="77777777" w:rsidR="009730EA" w:rsidRPr="00214EC2" w:rsidRDefault="009730EA" w:rsidP="009730EA">
      <w:pPr>
        <w:ind w:left="6381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1C1309E0" w14:textId="77777777" w:rsidR="009730EA" w:rsidRPr="00214EC2" w:rsidRDefault="009730EA" w:rsidP="009730EA">
      <w:pPr>
        <w:ind w:left="6381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216E9A90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  <w:r w:rsidRPr="00214EC2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…………….…….</w:t>
      </w:r>
      <w:r w:rsidRPr="00214EC2">
        <w:rPr>
          <w:rFonts w:ascii="Cambria" w:eastAsia="Calibri" w:hAnsi="Cambria" w:cs="Trebuchet MS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14EC2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dnia………………….r.</w:t>
      </w:r>
    </w:p>
    <w:p w14:paraId="2B2C4507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5C60F8A8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0F301A14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43652AF6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  <w:r w:rsidRPr="00214EC2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1B2DF3F7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4CF500FA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6E336423" w14:textId="77777777" w:rsidR="009730EA" w:rsidRPr="00214EC2" w:rsidRDefault="009730EA" w:rsidP="009730EA">
      <w:pPr>
        <w:ind w:left="6381"/>
        <w:jc w:val="center"/>
        <w:rPr>
          <w:rFonts w:ascii="Cambria" w:eastAsia="Calibri" w:hAnsi="Cambria" w:cs="Trebuchet MS"/>
          <w:i/>
          <w:iCs/>
          <w:color w:val="000000"/>
          <w:sz w:val="24"/>
          <w:szCs w:val="24"/>
          <w:lang w:eastAsia="pl-PL"/>
        </w:rPr>
      </w:pPr>
      <w:r w:rsidRPr="00214EC2">
        <w:rPr>
          <w:rFonts w:ascii="Cambria" w:eastAsia="Calibri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44959371" w14:textId="77777777" w:rsidR="009730EA" w:rsidRPr="00214EC2" w:rsidRDefault="009730EA" w:rsidP="009730EA">
      <w:pPr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3946324A" w14:textId="77777777" w:rsidR="009730EA" w:rsidRPr="00214EC2" w:rsidRDefault="009730EA" w:rsidP="009730EA">
      <w:pPr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55040B5C" w14:textId="77777777" w:rsidR="009730EA" w:rsidRPr="00214EC2" w:rsidRDefault="009730EA" w:rsidP="009730EA">
      <w:pPr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1734B765" w14:textId="77777777" w:rsidR="009730EA" w:rsidRPr="00214EC2" w:rsidRDefault="009730EA" w:rsidP="009730EA">
      <w:pPr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5C6C518A" w14:textId="77777777" w:rsidR="009730EA" w:rsidRPr="00214EC2" w:rsidRDefault="009730EA" w:rsidP="009730EA">
      <w:pPr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42810FA5" w14:textId="77777777" w:rsidR="009730EA" w:rsidRPr="00214EC2" w:rsidRDefault="009730EA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6C421816" w14:textId="77777777" w:rsidR="009730EA" w:rsidRPr="00214EC2" w:rsidRDefault="009730EA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3EA2FA74" w14:textId="2F0E4139" w:rsidR="009730EA" w:rsidRPr="00214EC2" w:rsidRDefault="009730EA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50E900CC" w14:textId="15D06AD4" w:rsidR="00535033" w:rsidRPr="00214EC2" w:rsidRDefault="00535033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779EFCE3" w14:textId="2958814F" w:rsidR="00535033" w:rsidRPr="00214EC2" w:rsidRDefault="00535033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43657C74" w14:textId="2764564B" w:rsidR="00535033" w:rsidRPr="00214EC2" w:rsidRDefault="00535033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4F4F4127" w14:textId="04EF2684" w:rsidR="00535033" w:rsidRPr="00214EC2" w:rsidRDefault="00535033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65A54C20" w14:textId="11664DFB" w:rsidR="009C7289" w:rsidRPr="00214EC2" w:rsidRDefault="009C7289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1CCA4E4F" w14:textId="68CD38D3" w:rsidR="009C7289" w:rsidRDefault="009C7289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2409EA45" w14:textId="77777777" w:rsidR="00214EC2" w:rsidRPr="00214EC2" w:rsidRDefault="00214EC2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0D6F14BA" w14:textId="77777777" w:rsidR="009730EA" w:rsidRPr="00214EC2" w:rsidRDefault="009730EA" w:rsidP="009730EA">
      <w:pPr>
        <w:spacing w:after="120" w:line="360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797ADC37" w14:textId="77777777" w:rsidR="009730EA" w:rsidRPr="00214EC2" w:rsidRDefault="009730EA" w:rsidP="009730EA">
      <w:pPr>
        <w:spacing w:after="120" w:line="360" w:lineRule="auto"/>
        <w:ind w:left="4254" w:firstLine="709"/>
        <w:rPr>
          <w:rFonts w:ascii="Cambria" w:eastAsia="Calibri" w:hAnsi="Cambria" w:cs="Arial"/>
          <w:b/>
          <w:sz w:val="24"/>
          <w:szCs w:val="24"/>
          <w:u w:val="single"/>
        </w:rPr>
      </w:pPr>
      <w:r w:rsidRPr="00214EC2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lastRenderedPageBreak/>
        <w:t>Załącznik nr 3b do SWZ</w:t>
      </w:r>
    </w:p>
    <w:p w14:paraId="795F101B" w14:textId="77777777" w:rsidR="009730EA" w:rsidRPr="00214EC2" w:rsidRDefault="009730EA" w:rsidP="009730EA">
      <w:pPr>
        <w:spacing w:after="120" w:line="360" w:lineRule="auto"/>
        <w:jc w:val="center"/>
        <w:rPr>
          <w:rFonts w:ascii="Cambria" w:eastAsia="Calibri" w:hAnsi="Cambria" w:cs="Arial"/>
          <w:b/>
          <w:sz w:val="24"/>
          <w:szCs w:val="24"/>
          <w:u w:val="single"/>
        </w:rPr>
      </w:pPr>
      <w:r w:rsidRPr="00214EC2">
        <w:rPr>
          <w:rFonts w:ascii="Cambria" w:eastAsia="Calibri" w:hAnsi="Cambria" w:cs="Arial"/>
          <w:b/>
          <w:sz w:val="24"/>
          <w:szCs w:val="24"/>
          <w:u w:val="single"/>
        </w:rPr>
        <w:t>Oświadczenia podmiotu udostępniającego zasoby</w:t>
      </w:r>
    </w:p>
    <w:p w14:paraId="4EF9CBD3" w14:textId="77777777" w:rsidR="009730EA" w:rsidRPr="00214EC2" w:rsidRDefault="009730EA" w:rsidP="009730EA">
      <w:pPr>
        <w:spacing w:after="120" w:line="360" w:lineRule="auto"/>
        <w:jc w:val="center"/>
        <w:rPr>
          <w:rFonts w:ascii="Cambria" w:eastAsia="Calibri" w:hAnsi="Cambria" w:cs="Arial"/>
          <w:b/>
          <w:caps/>
          <w:sz w:val="24"/>
          <w:szCs w:val="24"/>
          <w:u w:val="single"/>
        </w:rPr>
      </w:pPr>
      <w:r w:rsidRPr="00214EC2">
        <w:rPr>
          <w:rFonts w:ascii="Cambria" w:eastAsia="Calibri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214EC2">
        <w:rPr>
          <w:rFonts w:ascii="Cambria" w:eastAsia="Calibri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00D4CC5" w14:textId="77777777" w:rsidR="009730EA" w:rsidRPr="00214EC2" w:rsidRDefault="009730EA" w:rsidP="009730EA">
      <w:pPr>
        <w:spacing w:after="12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14EC2">
        <w:rPr>
          <w:rFonts w:ascii="Cambria" w:eastAsia="Calibri" w:hAnsi="Cambria" w:cs="Arial"/>
          <w:b/>
          <w:sz w:val="24"/>
          <w:szCs w:val="24"/>
        </w:rPr>
        <w:t>składane na podstawie art. 125 ust. 5 ustawy Pzp</w:t>
      </w:r>
    </w:p>
    <w:p w14:paraId="794709B7" w14:textId="77777777" w:rsidR="009730EA" w:rsidRPr="00214EC2" w:rsidRDefault="009730EA" w:rsidP="009730EA">
      <w:pPr>
        <w:spacing w:after="0" w:line="25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54C9DC1" w14:textId="77777777" w:rsidR="009730EA" w:rsidRPr="00214EC2" w:rsidRDefault="009730EA" w:rsidP="009730EA">
      <w:pPr>
        <w:spacing w:after="0" w:line="25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025875E" w14:textId="690B08EC" w:rsidR="00214EC2" w:rsidRDefault="009730EA" w:rsidP="00214EC2">
      <w:pPr>
        <w:pStyle w:val="Nagwek"/>
        <w:rPr>
          <w:rFonts w:ascii="Cambria" w:hAnsi="Cambria"/>
        </w:rPr>
      </w:pPr>
      <w:r w:rsidRPr="00214EC2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="00214EC2">
        <w:rPr>
          <w:rFonts w:ascii="Cambria" w:hAnsi="Cambria" w:cs="Arial"/>
          <w:sz w:val="24"/>
          <w:szCs w:val="24"/>
        </w:rPr>
        <w:t xml:space="preserve"> </w:t>
      </w:r>
      <w:r w:rsidRPr="00214EC2">
        <w:rPr>
          <w:rFonts w:ascii="Cambria" w:hAnsi="Cambria" w:cs="Arial"/>
          <w:sz w:val="24"/>
          <w:szCs w:val="24"/>
        </w:rPr>
        <w:t>pn.</w:t>
      </w:r>
      <w:r w:rsidR="00C612C0" w:rsidRPr="00214EC2">
        <w:rPr>
          <w:rFonts w:ascii="Cambria" w:hAnsi="Cambria" w:cs="Calibri"/>
          <w:b/>
          <w:color w:val="000000"/>
          <w:sz w:val="24"/>
          <w:szCs w:val="24"/>
          <w:lang w:eastAsia="pl-PL"/>
        </w:rPr>
        <w:t xml:space="preserve"> </w:t>
      </w:r>
      <w:r w:rsidR="00214EC2">
        <w:rPr>
          <w:rFonts w:ascii="Cambria" w:hAnsi="Cambria"/>
        </w:rPr>
        <w:t>TP 2</w:t>
      </w:r>
      <w:r w:rsidR="0001422F">
        <w:rPr>
          <w:rFonts w:ascii="Cambria" w:hAnsi="Cambria"/>
        </w:rPr>
        <w:t>3/24</w:t>
      </w:r>
      <w:r w:rsidR="00214EC2">
        <w:rPr>
          <w:rFonts w:ascii="Cambria" w:hAnsi="Cambria"/>
        </w:rPr>
        <w:t xml:space="preserve"> </w:t>
      </w:r>
      <w:r w:rsidR="00214EC2">
        <w:rPr>
          <w:rFonts w:ascii="Cambria" w:hAnsi="Cambria" w:cs="Calibri"/>
          <w:lang w:eastAsia="pl-PL"/>
        </w:rPr>
        <w:t>Nadzór autorski i opieka serwisowa systemu AMMS i Infomedica</w:t>
      </w:r>
    </w:p>
    <w:p w14:paraId="32CBB4AE" w14:textId="00AFC705" w:rsidR="00C612C0" w:rsidRPr="00214EC2" w:rsidRDefault="00C612C0" w:rsidP="00C612C0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theme="minorHAnsi"/>
          <w:color w:val="000000"/>
          <w:kern w:val="3"/>
          <w:sz w:val="24"/>
          <w:szCs w:val="24"/>
          <w:lang w:eastAsia="zh-CN" w:bidi="hi-IN"/>
        </w:rPr>
      </w:pPr>
    </w:p>
    <w:p w14:paraId="097817DE" w14:textId="4BDF55C5" w:rsidR="00C612C0" w:rsidRPr="00214EC2" w:rsidRDefault="00C612C0" w:rsidP="00C612C0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Arial"/>
          <w:sz w:val="24"/>
          <w:szCs w:val="24"/>
        </w:rPr>
      </w:pPr>
    </w:p>
    <w:p w14:paraId="574CBAB8" w14:textId="43AB4CE2" w:rsidR="009730EA" w:rsidRPr="00214EC2" w:rsidRDefault="009730EA" w:rsidP="009730EA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214EC2">
        <w:rPr>
          <w:rFonts w:ascii="Cambria" w:eastAsia="Calibri" w:hAnsi="Cambria" w:cs="Arial"/>
          <w:sz w:val="24"/>
          <w:szCs w:val="24"/>
        </w:rPr>
        <w:t>oświadczam, co następuje:</w:t>
      </w:r>
    </w:p>
    <w:p w14:paraId="35A41B3B" w14:textId="77777777" w:rsidR="009730EA" w:rsidRPr="00214EC2" w:rsidRDefault="009730EA" w:rsidP="009730EA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3B57FF8" w14:textId="77777777" w:rsidR="009730EA" w:rsidRPr="00214EC2" w:rsidRDefault="009730EA" w:rsidP="009730EA">
      <w:pPr>
        <w:shd w:val="clear" w:color="auto" w:fill="BFBFBF"/>
        <w:spacing w:before="120" w:after="0" w:line="360" w:lineRule="auto"/>
        <w:rPr>
          <w:rFonts w:ascii="Cambria" w:eastAsia="Calibri" w:hAnsi="Cambria" w:cs="Arial"/>
          <w:b/>
          <w:sz w:val="24"/>
          <w:szCs w:val="24"/>
        </w:rPr>
      </w:pPr>
      <w:r w:rsidRPr="00214EC2">
        <w:rPr>
          <w:rFonts w:ascii="Cambria" w:eastAsia="Calibri" w:hAnsi="Cambria" w:cs="Arial"/>
          <w:b/>
          <w:sz w:val="24"/>
          <w:szCs w:val="24"/>
        </w:rPr>
        <w:t>OŚWIADCZENIA DOTYCZĄCE PODSTAW WYKLUCZENIA:</w:t>
      </w:r>
    </w:p>
    <w:p w14:paraId="14FB4F9F" w14:textId="77777777" w:rsidR="009730EA" w:rsidRPr="00214EC2" w:rsidRDefault="009730EA" w:rsidP="009730EA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214EC2">
        <w:rPr>
          <w:rFonts w:ascii="Cambria" w:eastAsia="Calibri" w:hAnsi="Cambria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082A4A6D" w14:textId="77777777" w:rsidR="009730EA" w:rsidRPr="00214EC2" w:rsidRDefault="009730EA" w:rsidP="009730EA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5975EBE5" w14:textId="77777777" w:rsidR="009730EA" w:rsidRPr="00214EC2" w:rsidRDefault="009730EA" w:rsidP="009730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Calibri" w:hAnsi="Cambria" w:cs="Arial"/>
          <w:sz w:val="24"/>
          <w:szCs w:val="24"/>
        </w:rPr>
      </w:pPr>
      <w:r w:rsidRPr="00214EC2">
        <w:rPr>
          <w:rFonts w:ascii="Cambria" w:eastAsia="Calibri" w:hAnsi="Cambria" w:cs="Arial"/>
          <w:sz w:val="24"/>
          <w:szCs w:val="24"/>
        </w:rPr>
        <w:t xml:space="preserve">Oświadczam, </w:t>
      </w:r>
      <w:r w:rsidRPr="00214EC2">
        <w:rPr>
          <w:rFonts w:ascii="Cambria" w:eastAsia="Calibri" w:hAnsi="Cambria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214EC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214EC2">
        <w:rPr>
          <w:rFonts w:ascii="Cambria" w:eastAsia="Calibri" w:hAnsi="Cambria" w:cs="Arial"/>
          <w:color w:val="000000"/>
          <w:sz w:val="24"/>
          <w:szCs w:val="24"/>
        </w:rPr>
        <w:t>z dnia 13 kwietnia 2022 r.</w:t>
      </w:r>
      <w:r w:rsidRPr="00214EC2">
        <w:rPr>
          <w:rFonts w:ascii="Cambria" w:eastAsia="Calibri" w:hAnsi="Cambria" w:cs="Arial"/>
          <w:i/>
          <w:iCs/>
          <w:color w:val="000000"/>
          <w:sz w:val="24"/>
          <w:szCs w:val="24"/>
        </w:rPr>
        <w:t xml:space="preserve"> </w:t>
      </w:r>
      <w:r w:rsidRPr="00214EC2">
        <w:rPr>
          <w:rFonts w:ascii="Cambria" w:eastAsia="Calibri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214EC2">
        <w:rPr>
          <w:rFonts w:ascii="Cambria" w:eastAsia="Calibri" w:hAnsi="Cambria" w:cs="Arial"/>
          <w:i/>
          <w:iCs/>
          <w:color w:val="000000"/>
          <w:sz w:val="24"/>
          <w:szCs w:val="24"/>
        </w:rPr>
        <w:t xml:space="preserve"> (Dz. U. poz. 835)</w:t>
      </w:r>
      <w:r w:rsidRPr="00214EC2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</w:p>
    <w:p w14:paraId="1BE7A827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212AB297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7E121D33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17F71F45" w14:textId="77777777" w:rsidR="009730EA" w:rsidRPr="00214EC2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7E7769B6" w14:textId="77777777" w:rsidR="009730EA" w:rsidRPr="00214EC2" w:rsidRDefault="009730EA" w:rsidP="009730EA">
      <w:pPr>
        <w:rPr>
          <w:rFonts w:ascii="Cambria" w:eastAsia="Calibri" w:hAnsi="Cambria" w:cs="Times New Roman"/>
          <w:sz w:val="24"/>
          <w:szCs w:val="24"/>
          <w:lang w:eastAsia="pl-PL"/>
        </w:rPr>
      </w:pPr>
      <w:r w:rsidRPr="00214EC2">
        <w:rPr>
          <w:rFonts w:ascii="Cambria" w:eastAsia="Calibri" w:hAnsi="Cambria" w:cs="Times New Roman"/>
          <w:sz w:val="24"/>
          <w:szCs w:val="24"/>
          <w:lang w:eastAsia="pl-PL"/>
        </w:rPr>
        <w:t xml:space="preserve">    </w:t>
      </w:r>
    </w:p>
    <w:p w14:paraId="461F6E8B" w14:textId="77777777" w:rsidR="009730EA" w:rsidRPr="00214EC2" w:rsidRDefault="009730EA" w:rsidP="009730EA">
      <w:pPr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3EE0950D" w14:textId="77777777" w:rsidR="009730EA" w:rsidRPr="00214EC2" w:rsidRDefault="009730EA" w:rsidP="009730EA">
      <w:pPr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48C2E34C" w14:textId="77777777" w:rsidR="009730EA" w:rsidRPr="00214EC2" w:rsidRDefault="009730EA">
      <w:pPr>
        <w:rPr>
          <w:rFonts w:ascii="Cambria" w:hAnsi="Cambria"/>
          <w:sz w:val="24"/>
          <w:szCs w:val="24"/>
        </w:rPr>
      </w:pPr>
    </w:p>
    <w:sectPr w:rsidR="009730EA" w:rsidRPr="0021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48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EA"/>
    <w:rsid w:val="0001422F"/>
    <w:rsid w:val="00214EC2"/>
    <w:rsid w:val="00535033"/>
    <w:rsid w:val="00576DE2"/>
    <w:rsid w:val="00860407"/>
    <w:rsid w:val="009730EA"/>
    <w:rsid w:val="009C7289"/>
    <w:rsid w:val="00C01366"/>
    <w:rsid w:val="00C15101"/>
    <w:rsid w:val="00C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D2F1"/>
  <w15:chartTrackingRefBased/>
  <w15:docId w15:val="{AA63DD23-F8FF-42BD-A3C1-A78E74B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8604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860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14EC2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14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Janicka-Suchacz</dc:creator>
  <cp:keywords/>
  <dc:description/>
  <cp:lastModifiedBy>Elwira Stołba</cp:lastModifiedBy>
  <cp:revision>10</cp:revision>
  <cp:lastPrinted>2022-10-10T06:22:00Z</cp:lastPrinted>
  <dcterms:created xsi:type="dcterms:W3CDTF">2022-10-10T08:25:00Z</dcterms:created>
  <dcterms:modified xsi:type="dcterms:W3CDTF">2024-02-29T06:00:00Z</dcterms:modified>
</cp:coreProperties>
</file>