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BB1" w14:textId="77777777" w:rsidR="00445A9A" w:rsidRPr="00FD4A5B" w:rsidRDefault="00445A9A" w:rsidP="00445A9A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Słupsk, dnia 17 grudnia 2021r.</w:t>
      </w:r>
    </w:p>
    <w:p w14:paraId="60C877FC" w14:textId="77777777" w:rsidR="00445A9A" w:rsidRPr="00FD4A5B" w:rsidRDefault="00445A9A" w:rsidP="00445A9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05AFF1B7" w14:textId="77777777" w:rsidR="00445A9A" w:rsidRPr="00FD4A5B" w:rsidRDefault="00445A9A" w:rsidP="00445A9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49D8B3ED" w14:textId="77777777" w:rsidR="00445A9A" w:rsidRPr="00E85C69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85C69">
        <w:rPr>
          <w:rFonts w:eastAsia="Times New Roman" w:cstheme="minorHAnsi"/>
          <w:b/>
          <w:sz w:val="24"/>
          <w:szCs w:val="24"/>
          <w:lang w:eastAsia="pl-PL"/>
        </w:rPr>
        <w:t>ZAPYTANIE OFERTOWE</w:t>
      </w:r>
    </w:p>
    <w:p w14:paraId="197B58A7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  <w:t>Dyrektor Centrum Usług Społecznych Gminy Słupsk zaprasza do złożenia oferty</w:t>
      </w:r>
      <w:r w:rsidRPr="00E85C69">
        <w:rPr>
          <w:rFonts w:eastAsia="Times New Roman" w:cstheme="minorHAnsi"/>
          <w:sz w:val="24"/>
          <w:szCs w:val="24"/>
          <w:lang w:eastAsia="pl-PL"/>
        </w:rPr>
        <w:br/>
        <w:t>na:</w:t>
      </w:r>
    </w:p>
    <w:p w14:paraId="2C04B212" w14:textId="77777777" w:rsidR="00445A9A" w:rsidRPr="00E85C69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>Świadczenie w 2022r. usług schronienia dla osób bezdomnych z terenu Gminy Słupsk.</w:t>
      </w:r>
    </w:p>
    <w:p w14:paraId="4B30273E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85C69">
        <w:rPr>
          <w:rFonts w:eastAsia="Times New Roman" w:cstheme="minorHAnsi"/>
          <w:b/>
          <w:sz w:val="24"/>
          <w:szCs w:val="24"/>
          <w:lang w:eastAsia="pl-PL"/>
        </w:rPr>
        <w:br/>
        <w:t>1. Nazwa oraz adres zamawiającego.</w:t>
      </w:r>
    </w:p>
    <w:p w14:paraId="115E530A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85C6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E85C69">
        <w:rPr>
          <w:rFonts w:eastAsia="Times New Roman" w:cstheme="minorHAnsi"/>
          <w:sz w:val="24"/>
          <w:szCs w:val="24"/>
          <w:lang w:eastAsia="pl-PL"/>
        </w:rPr>
        <w:t xml:space="preserve">Centrum Usług Społecznych Gminy Słupsk </w:t>
      </w:r>
    </w:p>
    <w:p w14:paraId="6AA44E1E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ul. Obrońców Wybrzeża 2, 76-200 Słupsk</w:t>
      </w:r>
    </w:p>
    <w:p w14:paraId="3C55CA89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Tel. 59 842 84 02</w:t>
      </w:r>
    </w:p>
    <w:p w14:paraId="4247CA5A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>2. Tryb udzielania zamówienia.</w:t>
      </w:r>
    </w:p>
    <w:p w14:paraId="572ABDB4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 xml:space="preserve">Niniejsze postepowanie jest prowadzone bez zastosowania ustawy z dnia </w:t>
      </w:r>
      <w:r>
        <w:rPr>
          <w:rFonts w:eastAsia="Times New Roman" w:cstheme="minorHAnsi"/>
          <w:b/>
          <w:sz w:val="24"/>
          <w:szCs w:val="24"/>
          <w:lang w:eastAsia="pl-PL"/>
        </w:rPr>
        <w:t>11</w:t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września</w:t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19 </w:t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>r. Prawo zamówień publicznych (tekst jednolity: Dz. U. z 2021 poz.</w:t>
      </w:r>
      <w:r>
        <w:rPr>
          <w:rFonts w:eastAsia="Times New Roman" w:cstheme="minorHAnsi"/>
          <w:b/>
          <w:sz w:val="24"/>
          <w:szCs w:val="24"/>
          <w:lang w:eastAsia="pl-PL"/>
        </w:rPr>
        <w:t>1598</w:t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 xml:space="preserve">) na podstawie art.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 xml:space="preserve"> pkt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DBC8885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>2.1.</w:t>
      </w:r>
      <w:r w:rsidRPr="00E85C69">
        <w:rPr>
          <w:rFonts w:eastAsia="Times New Roman" w:cstheme="minorHAnsi"/>
          <w:sz w:val="24"/>
          <w:szCs w:val="24"/>
          <w:lang w:eastAsia="pl-PL"/>
        </w:rPr>
        <w:t xml:space="preserve"> Wykonawca przystępując do postępowania jest obowiązany do wyrażenia zgody na przetwarzanie informacji zawierających dane osobowe oraz do pisemnego poinformowania i uzyskania zgody każdej osoby, której dane osobowe będą podawane w ofercie, oświadczeniach</w:t>
      </w:r>
      <w:r w:rsidRPr="00E85C69">
        <w:rPr>
          <w:rFonts w:eastAsia="Times New Roman" w:cstheme="minorHAnsi"/>
          <w:sz w:val="24"/>
          <w:szCs w:val="24"/>
          <w:lang w:eastAsia="pl-PL"/>
        </w:rPr>
        <w:br/>
        <w:t>i dokumentach złożonych w postepowaniu. Na tę okoliczność Wykonawca złoży stosowne pisemne oświadczenie (jak we wzorze Formularza ofertowego - załącznik nr 1 do ogłoszenia). Przetwarzanie</w:t>
      </w:r>
      <w:r w:rsidRPr="00E85C69">
        <w:rPr>
          <w:rFonts w:eastAsia="Times New Roman" w:cstheme="minorHAnsi"/>
          <w:sz w:val="24"/>
          <w:szCs w:val="24"/>
          <w:lang w:eastAsia="pl-PL"/>
        </w:rPr>
        <w:br/>
        <w:t>danych osobowych przez Zamawiającego jest niezbędne dla celów wynikających z prawnie uzasadnionych interesów realizowanych przez zamawiającego i wypełnienia obowiązku prawnego ciążącego na administratorze.</w:t>
      </w:r>
    </w:p>
    <w:p w14:paraId="64CE1FE5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</w:r>
      <w:r w:rsidRPr="00E85C69">
        <w:rPr>
          <w:rFonts w:eastAsia="Times New Roman" w:cstheme="minorHAnsi"/>
          <w:b/>
          <w:sz w:val="24"/>
          <w:szCs w:val="24"/>
          <w:lang w:eastAsia="pl-PL"/>
        </w:rPr>
        <w:t>2.2.</w:t>
      </w:r>
      <w:r w:rsidRPr="00E85C69">
        <w:rPr>
          <w:rFonts w:eastAsia="Times New Roman" w:cstheme="minorHAnsi"/>
          <w:sz w:val="24"/>
          <w:szCs w:val="24"/>
          <w:lang w:eastAsia="pl-PL"/>
        </w:rPr>
        <w:t xml:space="preserve"> Zgodnie z art. 13 ust. 1 i 2 rozporządzenia Parlamentu Europejskiego i Rady (UE) 2016/679</w:t>
      </w:r>
      <w:r w:rsidRPr="00E85C69">
        <w:rPr>
          <w:rFonts w:eastAsia="Times New Roman" w:cstheme="minorHAnsi"/>
          <w:sz w:val="24"/>
          <w:szCs w:val="24"/>
          <w:lang w:eastAsia="pl-PL"/>
        </w:rPr>
        <w:br/>
        <w:t>z dnia 27 kwietnia 2016 T. W sprawie ochrony osób fizycznych w związku z przetwarzaniem danych osobowych i w sprawie swobodnego przepływu takich danych oraz uchylenia dyrektywy 95/46/WE (ogólne rozporządzenie o ochronie danych) (Dz. Urz. UE L 119 z 04 kwietnia 2016, str. 1), dalej "RODO", informuje, że:</w:t>
      </w:r>
    </w:p>
    <w:p w14:paraId="52AA7C44" w14:textId="77777777" w:rsidR="00445A9A" w:rsidRPr="006060D0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  <w:t>1) administratorem Pani/Pana danych osobowych jest Zamawiający: Centrum Usług Społecznych Gminy Słupsk ul. Obrońców Wybrzeża 2 inspektorem danych osobowych jest Pan Piotr Szumko pod adresem e-mail:</w:t>
      </w:r>
      <w:r w:rsidRPr="006060D0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6060D0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iod@cus.slupsk.pl</w:t>
        </w:r>
      </w:hyperlink>
    </w:p>
    <w:p w14:paraId="716E2201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lastRenderedPageBreak/>
        <w:br/>
        <w:t>2) Pani/Pana dane osobowe przetwarzane będą na podstawie art. 6 ust. l lit. c RODO w celu związanym z niniejszym postępowaniem,</w:t>
      </w:r>
    </w:p>
    <w:p w14:paraId="291B7062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3) Pani/Pana dane osobowe przetwarzane będą przechowywane przez okres 5 lat od dnia zakończenia postępowania o udzielenie zamówienia,</w:t>
      </w:r>
    </w:p>
    <w:p w14:paraId="1CB3285C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4) w odniesieniu do Pani/Pana danych osobowych decyzję nie będą podejmowane w sposób zautomatyzow</w:t>
      </w:r>
      <w:r>
        <w:rPr>
          <w:rFonts w:eastAsia="Times New Roman" w:cstheme="minorHAnsi"/>
          <w:sz w:val="24"/>
          <w:szCs w:val="24"/>
          <w:lang w:eastAsia="pl-PL"/>
        </w:rPr>
        <w:t>any, stosowanie do art. 22 RODO,</w:t>
      </w:r>
    </w:p>
    <w:p w14:paraId="20201336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5) posiada Pani/Pan:</w:t>
      </w:r>
    </w:p>
    <w:p w14:paraId="098DC487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85C69"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dotyczących:</w:t>
      </w:r>
    </w:p>
    <w:p w14:paraId="1EB93494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osobowych*,</w:t>
      </w:r>
      <w:r w:rsidRPr="00E85C69">
        <w:rPr>
          <w:rFonts w:eastAsia="Times New Roman" w:cstheme="minorHAnsi"/>
          <w:sz w:val="24"/>
          <w:szCs w:val="24"/>
          <w:lang w:eastAsia="pl-PL"/>
        </w:rPr>
        <w:br/>
        <w:t>- na podstawie art. 18 RODO prawo żądania od administratora ograniczenia przetwarzanych osobowych z zastrzeżeniem przypadków, o których mowa wart. 18 ust. 2 RODO **,</w:t>
      </w:r>
    </w:p>
    <w:p w14:paraId="4222DAD2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 Pani/Pan, że przetwarzanie danych osobowych Pani/Pana dotyczą naruszenia przepisów RODO</w:t>
      </w:r>
      <w:r w:rsidRPr="00E85C69">
        <w:rPr>
          <w:rFonts w:eastAsia="Times New Roman" w:cstheme="minorHAnsi"/>
          <w:sz w:val="24"/>
          <w:szCs w:val="24"/>
          <w:lang w:eastAsia="pl-PL"/>
        </w:rPr>
        <w:br/>
        <w:t>6) nie przysługuje Pani/Panu:</w:t>
      </w:r>
    </w:p>
    <w:p w14:paraId="4E3187F3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- w związku z art. 17 ust.3 lit. b, d lub e RODO prawo do usunięcia danych osobowych; - prawo do przenoszenia danych osobowych, o których mowa wart. 20 RODO;</w:t>
      </w:r>
    </w:p>
    <w:p w14:paraId="5D395110" w14:textId="77777777" w:rsidR="00445A9A" w:rsidRPr="00E85C6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l lit. c RODO.</w:t>
      </w:r>
    </w:p>
    <w:p w14:paraId="7AE7C034" w14:textId="77777777" w:rsidR="00445A9A" w:rsidRPr="00E85C69" w:rsidRDefault="00445A9A" w:rsidP="00445A9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5C69">
        <w:rPr>
          <w:rFonts w:eastAsia="Times New Roman" w:cstheme="minorHAnsi"/>
          <w:sz w:val="24"/>
          <w:szCs w:val="24"/>
          <w:lang w:eastAsia="pl-PL"/>
        </w:rPr>
        <w:br/>
      </w:r>
      <w:r w:rsidRPr="00E85C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E85C69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Wyjaśnienie:</w:t>
      </w:r>
      <w:r w:rsidRPr="00E85C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skorzystanie z prawa do sprostowania nie może skutkować zmianą wyniku</w:t>
      </w:r>
      <w:r w:rsidRPr="00E85C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85C69">
        <w:rPr>
          <w:rFonts w:ascii="Arial" w:eastAsia="Times New Roman" w:hAnsi="Arial" w:cs="Arial"/>
          <w:i/>
          <w:sz w:val="20"/>
          <w:szCs w:val="20"/>
          <w:lang w:eastAsia="pl-PL"/>
        </w:rPr>
        <w:t>postępowania.</w:t>
      </w:r>
      <w:r w:rsidRPr="00E85C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85C69">
        <w:rPr>
          <w:rFonts w:ascii="Arial" w:eastAsia="Times New Roman" w:hAnsi="Arial" w:cs="Arial"/>
          <w:b/>
          <w:i/>
          <w:sz w:val="20"/>
          <w:szCs w:val="20"/>
          <w:lang w:eastAsia="pl-PL"/>
        </w:rPr>
        <w:t>**Wyjaśnienie:</w:t>
      </w:r>
      <w:r w:rsidRPr="00E85C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</w:t>
      </w:r>
      <w:r w:rsidRPr="00E85C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85C69">
        <w:rPr>
          <w:rFonts w:ascii="Arial" w:eastAsia="Times New Roman" w:hAnsi="Arial" w:cs="Arial"/>
          <w:i/>
          <w:sz w:val="20"/>
          <w:szCs w:val="20"/>
          <w:lang w:eastAsia="pl-PL"/>
        </w:rPr>
        <w:t>innej osoby fizyczne lub prawnej, lub z uwagi na ważne względu interesu publicznego Unii Europejskiej lub państw członkowskich.</w:t>
      </w:r>
    </w:p>
    <w:p w14:paraId="27C59296" w14:textId="77777777" w:rsidR="00445A9A" w:rsidRPr="00985F9A" w:rsidRDefault="00445A9A" w:rsidP="00445A9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5C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985F9A">
        <w:rPr>
          <w:rFonts w:eastAsia="Times New Roman" w:cstheme="minorHAnsi"/>
          <w:b/>
          <w:sz w:val="24"/>
          <w:szCs w:val="24"/>
          <w:lang w:eastAsia="pl-PL"/>
        </w:rPr>
        <w:t>3. Opis przedmiotu zamówienia.</w:t>
      </w:r>
    </w:p>
    <w:p w14:paraId="61955C88" w14:textId="77777777" w:rsidR="00445A9A" w:rsidRPr="00985F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5F9A">
        <w:rPr>
          <w:rFonts w:eastAsia="Times New Roman" w:cstheme="minorHAnsi"/>
          <w:sz w:val="24"/>
          <w:szCs w:val="24"/>
          <w:lang w:eastAsia="pl-PL"/>
        </w:rPr>
        <w:br/>
      </w:r>
      <w:r w:rsidRPr="00985F9A">
        <w:rPr>
          <w:rFonts w:eastAsia="Times New Roman" w:cstheme="minorHAnsi"/>
          <w:b/>
          <w:sz w:val="24"/>
          <w:szCs w:val="24"/>
          <w:lang w:eastAsia="pl-PL"/>
        </w:rPr>
        <w:t>3.1. Przedmiotem zamówienia jest świadczenie w 2022 r. usług schronienia dla osób bezdomnych z terenu Gminy Słupsk</w:t>
      </w:r>
    </w:p>
    <w:p w14:paraId="3A0BB7A8" w14:textId="77777777" w:rsidR="00445A9A" w:rsidRPr="00985F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5F9A">
        <w:rPr>
          <w:rFonts w:eastAsia="Times New Roman" w:cstheme="minorHAnsi"/>
          <w:sz w:val="24"/>
          <w:szCs w:val="24"/>
          <w:lang w:eastAsia="pl-PL"/>
        </w:rPr>
        <w:br/>
        <w:t>Zamawiający dopuszcza składanie ofert częściowych - 5 części.</w:t>
      </w:r>
    </w:p>
    <w:p w14:paraId="6E91713C" w14:textId="77777777" w:rsidR="00445A9A" w:rsidRPr="00985F9A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D4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F9A">
        <w:rPr>
          <w:rFonts w:eastAsia="Times New Roman" w:cstheme="minorHAnsi"/>
          <w:b/>
          <w:sz w:val="24"/>
          <w:szCs w:val="24"/>
          <w:lang w:eastAsia="pl-PL"/>
        </w:rPr>
        <w:t>Część 1 – schronisko</w:t>
      </w:r>
    </w:p>
    <w:p w14:paraId="5CB1F664" w14:textId="77777777" w:rsidR="00445A9A" w:rsidRPr="00985F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4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F9A">
        <w:rPr>
          <w:rFonts w:eastAsia="Times New Roman" w:cstheme="minorHAnsi"/>
          <w:sz w:val="24"/>
          <w:szCs w:val="24"/>
          <w:lang w:eastAsia="pl-PL"/>
        </w:rPr>
        <w:t>Przedmiotem zamówienia jest świadczenie usług schronienia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 osób.</w:t>
      </w:r>
    </w:p>
    <w:p w14:paraId="3246543D" w14:textId="77777777" w:rsidR="00445A9A" w:rsidRPr="00985F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5F9A">
        <w:rPr>
          <w:rFonts w:eastAsia="Times New Roman" w:cstheme="minorHAnsi"/>
          <w:sz w:val="24"/>
          <w:szCs w:val="24"/>
          <w:lang w:eastAsia="pl-PL"/>
        </w:rPr>
        <w:lastRenderedPageBreak/>
        <w:t>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Pracy i Polityki Społecznej z dnia 27 kwietnia 2018 r. w sprawie standardów noclegowni, schronisk dla osób bezdomnych i ogrzewalni (Dz. U. poz. 896).</w:t>
      </w:r>
    </w:p>
    <w:p w14:paraId="4F1A6FF1" w14:textId="77777777" w:rsidR="00445A9A" w:rsidRPr="00985F9A" w:rsidRDefault="00445A9A" w:rsidP="00445A9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4454AD7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2C5F">
        <w:rPr>
          <w:rFonts w:eastAsia="Times New Roman" w:cstheme="minorHAnsi"/>
          <w:sz w:val="24"/>
          <w:szCs w:val="24"/>
          <w:lang w:eastAsia="pl-PL"/>
        </w:rPr>
        <w:t xml:space="preserve">Zamawiający przewiduje, że prognozowana średnia liczba skierowanych w ciągu roku osób </w:t>
      </w:r>
      <w:r w:rsidRPr="00B02A09">
        <w:rPr>
          <w:rFonts w:eastAsia="Times New Roman" w:cstheme="minorHAnsi"/>
          <w:sz w:val="24"/>
          <w:szCs w:val="24"/>
          <w:lang w:eastAsia="pl-PL"/>
        </w:rPr>
        <w:t>bezdomnych wynosić będzie do 5 osób.</w:t>
      </w:r>
    </w:p>
    <w:p w14:paraId="3154EF3A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t xml:space="preserve">Zamawiający przewiduje, że liczba osobodni w 2022r. wyniesie 750 (5 osób x 5 miesięcy x 31 dni) </w:t>
      </w:r>
    </w:p>
    <w:p w14:paraId="226A44BC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br/>
      </w:r>
    </w:p>
    <w:p w14:paraId="61DBB0C5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t>Podana przez Zamawiającego ilość osób/osobodni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4419528D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br/>
        <w:t>Zamawiający dopuszcza także zwiększenie zakresu usługi - liczby osób do nie więcej niż 40 %.</w:t>
      </w:r>
    </w:p>
    <w:p w14:paraId="1A80D506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790CF0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t>Zamawiający będzie dokonywał zapłaty za faktyczną ilość osób korzystających z usług świadczonych przez schronisko.</w:t>
      </w:r>
    </w:p>
    <w:p w14:paraId="4DF23126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t>Każdorazowe umieszczenie osoby, potrzebującej schronienia odbywać się będzie na podstawie skierowania do schroniska oraz indywidualnej decyzji administracyjnej przyznania pomocy w formie udzielenia schronienia, wydanej przez Dyrektora Centrum Usług Społecznych Gminy Słupsk. Decyzja zawierać będzie: imię i nazwisko świadczeniobiorcy, rodzaj, zakres i okres świadczenia usługi.</w:t>
      </w:r>
      <w:r w:rsidRPr="00B02A09">
        <w:rPr>
          <w:rFonts w:eastAsia="Times New Roman" w:cstheme="minorHAnsi"/>
          <w:sz w:val="24"/>
          <w:szCs w:val="24"/>
          <w:lang w:eastAsia="pl-PL"/>
        </w:rPr>
        <w:br/>
        <w:t xml:space="preserve">W szczególnie uzasadnionych przypadkach </w:t>
      </w:r>
      <w:r w:rsidRPr="00985F9A">
        <w:rPr>
          <w:rFonts w:eastAsia="Times New Roman" w:cstheme="minorHAnsi"/>
          <w:sz w:val="24"/>
          <w:szCs w:val="24"/>
          <w:lang w:eastAsia="pl-PL"/>
        </w:rPr>
        <w:t>Wykonawca podejmie świadczenie usług w oparciu o dane przekazane faksem i telefonicznie lub e-mailem. Takie zlecenie usług będzie potwierdzone</w:t>
      </w:r>
      <w:r w:rsidRPr="00985F9A">
        <w:rPr>
          <w:rFonts w:eastAsia="Times New Roman" w:cstheme="minorHAnsi"/>
          <w:sz w:val="24"/>
          <w:szCs w:val="24"/>
          <w:lang w:eastAsia="pl-PL"/>
        </w:rPr>
        <w:br/>
        <w:t>kopią decyzji administracyjnej bez zbędnej zwłoki.</w:t>
      </w:r>
    </w:p>
    <w:p w14:paraId="5F54501A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91D25B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5F9A">
        <w:rPr>
          <w:rFonts w:eastAsia="Times New Roman" w:cstheme="minorHAnsi"/>
          <w:b/>
          <w:sz w:val="24"/>
          <w:szCs w:val="24"/>
          <w:lang w:eastAsia="pl-PL"/>
        </w:rPr>
        <w:t>Miejsce świadczenia usług:</w:t>
      </w:r>
      <w:r w:rsidRPr="00985F9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5F9A">
        <w:rPr>
          <w:rFonts w:eastAsia="Times New Roman" w:cstheme="minorHAnsi"/>
          <w:sz w:val="24"/>
          <w:szCs w:val="24"/>
          <w:lang w:eastAsia="pl-PL"/>
        </w:rPr>
        <w:t>województwo  pomorskie.</w:t>
      </w:r>
    </w:p>
    <w:p w14:paraId="353FCFE4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5F9A">
        <w:rPr>
          <w:rFonts w:eastAsia="Times New Roman" w:cstheme="minorHAnsi"/>
          <w:sz w:val="24"/>
          <w:szCs w:val="24"/>
          <w:lang w:eastAsia="pl-PL"/>
        </w:rPr>
        <w:br/>
        <w:t>Pozostałe informacje dotyczące realizacji przedmiotu zamówienia zawiera wzór umowy, stanowiący załącznik do niniejszego zapytania.</w:t>
      </w:r>
    </w:p>
    <w:p w14:paraId="6C1727B4" w14:textId="77777777" w:rsidR="00445A9A" w:rsidRPr="00985F9A" w:rsidRDefault="00445A9A" w:rsidP="00445A9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985F9A">
        <w:rPr>
          <w:rFonts w:eastAsia="Times New Roman" w:cstheme="minorHAnsi"/>
          <w:sz w:val="24"/>
          <w:szCs w:val="24"/>
          <w:lang w:eastAsia="pl-PL"/>
        </w:rPr>
        <w:br/>
      </w:r>
    </w:p>
    <w:p w14:paraId="4F5B2857" w14:textId="77777777" w:rsidR="00445A9A" w:rsidRPr="006C718A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18A">
        <w:rPr>
          <w:rFonts w:eastAsia="Times New Roman" w:cstheme="minorHAnsi"/>
          <w:b/>
          <w:sz w:val="24"/>
          <w:szCs w:val="24"/>
          <w:lang w:eastAsia="pl-PL"/>
        </w:rPr>
        <w:t>Część 2 - schronisko z usługami opiekuńczymi</w:t>
      </w:r>
    </w:p>
    <w:p w14:paraId="7727667F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 xml:space="preserve">Przedmiotem zamówienia jest świadczenie usług schronienia z usługami opiekuńczymi dla osób bezdomnych z terenu gminy Słupsk tj. dla osób bezdomnych, które ze względu na wiek, </w:t>
      </w:r>
      <w:r w:rsidRPr="006C718A">
        <w:rPr>
          <w:rFonts w:eastAsia="Times New Roman" w:cstheme="minorHAnsi"/>
          <w:sz w:val="24"/>
          <w:szCs w:val="24"/>
          <w:lang w:eastAsia="pl-PL"/>
        </w:rPr>
        <w:lastRenderedPageBreak/>
        <w:t>chorobę lub niepełnosprawność wymagają częściowej pomocy i opieki innych osób w zaspakajaniu niezbędnych potrzeb życiowych, a jednocześnie nie wymagają usług w zakresie świadczonym przez jednostkę całodobowej opieki, zakład opiekuńczo-leczniczy lub zakład pielęgnacyjno-opiekuńczy. Zamówienie obejmuje świadczenie tymczasowego schronienia wraz z usługami opiekuńczymi oraz usługami ukierunkowanymi na wzmocnienie aktywności społecznej, w miarę możliwości wyjścia z bezdomności i uzyskania samodzielności życiowej.</w:t>
      </w:r>
    </w:p>
    <w:p w14:paraId="3D940E9F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 i ogrzewalni (Dz. U. poz. 896).</w:t>
      </w:r>
    </w:p>
    <w:p w14:paraId="7401C698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</w:r>
      <w:r w:rsidRPr="00B02A09">
        <w:rPr>
          <w:rFonts w:eastAsia="Times New Roman" w:cstheme="minorHAnsi"/>
          <w:sz w:val="24"/>
          <w:szCs w:val="24"/>
          <w:lang w:eastAsia="pl-PL"/>
        </w:rPr>
        <w:t>Zamawiający przewiduje, że prognozowana średnia liczba skierowanych w ciągu roku osób bezdomnych wynosić będzie do 6 osób.</w:t>
      </w:r>
    </w:p>
    <w:p w14:paraId="032CB773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t>Zamawiający przewiduje, że prognozowana liczba osobodni w 2022r.wniesie 900.</w:t>
      </w:r>
    </w:p>
    <w:p w14:paraId="65865E90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br/>
        <w:t xml:space="preserve">Podana przez Zamawiającego ilość osób bezdomnych jest ilością przewidywaną w całym okresie trwania niniejszego zamówienia. </w:t>
      </w:r>
    </w:p>
    <w:p w14:paraId="6EE6A576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t>Zamawiający zastrzega sobie możliwość zmniejszenia ww. ilości osób/osobodni  w zależności od ilości faktycznych potrzeb w tym zakresie. Wykonawca oświadcza, że przyjmuje powyższe zastrzeżenia i z tego tytułu nie będą przysługiwały żadne roszczenia, w tym pieniężne wobec Zamawiającego.</w:t>
      </w:r>
    </w:p>
    <w:p w14:paraId="216686F9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A09">
        <w:rPr>
          <w:rFonts w:eastAsia="Times New Roman" w:cstheme="minorHAnsi"/>
          <w:sz w:val="24"/>
          <w:szCs w:val="24"/>
          <w:lang w:eastAsia="pl-PL"/>
        </w:rPr>
        <w:br/>
        <w:t>Zamawiający dopuszcza także zwiększenie zakresu usługi - liczby osób/ osobodni  do nie więcej niż 30 %.</w:t>
      </w:r>
    </w:p>
    <w:p w14:paraId="7554AF88" w14:textId="77777777" w:rsidR="00445A9A" w:rsidRPr="00B02A09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DEF3A2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t>Zamawiający będzie dokonywał zapłaty za faktyczną ilość osób korzystających z usług świadczonych przez schronisko.</w:t>
      </w:r>
    </w:p>
    <w:p w14:paraId="2035782D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 xml:space="preserve">Każdorazowe umieszczenie osoby, potrzebującej schronienia odbywać się będzie na podstawie skierowania do schroniska oraz indywidualnej decyzji administracyjnej przyznania pomocy w formie udzielenia schronienia, wydanej przez Dyrektora Centrum Usług Społecznych Gminy Słupsk.  </w:t>
      </w:r>
    </w:p>
    <w:p w14:paraId="3E502685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t>Decyzja zawierać będzie: imię i nazwisko świadczeniobiorcy, rodzaj, zakres i okres świadczenia usługi.</w:t>
      </w:r>
    </w:p>
    <w:p w14:paraId="23E2A3CB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B276AA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 w14:paraId="017F4263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6C718A">
        <w:rPr>
          <w:rFonts w:eastAsia="Times New Roman" w:cstheme="minorHAnsi"/>
          <w:b/>
          <w:sz w:val="24"/>
          <w:szCs w:val="24"/>
          <w:lang w:eastAsia="pl-PL"/>
        </w:rPr>
        <w:t>Miejsce świadczenia usług:</w:t>
      </w:r>
      <w:r w:rsidRPr="006C718A">
        <w:rPr>
          <w:rFonts w:eastAsia="Times New Roman" w:cstheme="minorHAnsi"/>
          <w:sz w:val="24"/>
          <w:szCs w:val="24"/>
          <w:lang w:eastAsia="pl-PL"/>
        </w:rPr>
        <w:t xml:space="preserve"> województwo pomorskie.</w:t>
      </w:r>
    </w:p>
    <w:p w14:paraId="0A226F4A" w14:textId="77777777" w:rsidR="00445A9A" w:rsidRPr="006C718A" w:rsidRDefault="00445A9A" w:rsidP="00445A9A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C718A">
        <w:rPr>
          <w:rFonts w:eastAsia="Times New Roman" w:cstheme="minorHAnsi"/>
          <w:b/>
          <w:sz w:val="24"/>
          <w:szCs w:val="24"/>
          <w:lang w:eastAsia="pl-PL"/>
        </w:rPr>
        <w:br/>
        <w:t>Pozostałe informacje dotyczące realizacji przedmiotu zamówienia zawiera wzór umowy, stanowiący załącznik do niniejszego zapytania</w:t>
      </w:r>
      <w:r w:rsidRPr="006C718A">
        <w:rPr>
          <w:rFonts w:ascii="Arial" w:eastAsia="Times New Roman" w:hAnsi="Arial" w:cs="Arial"/>
          <w:b/>
          <w:sz w:val="30"/>
          <w:szCs w:val="30"/>
          <w:lang w:eastAsia="pl-PL"/>
        </w:rPr>
        <w:t>.</w:t>
      </w:r>
    </w:p>
    <w:p w14:paraId="66141A83" w14:textId="77777777" w:rsidR="00445A9A" w:rsidRDefault="00445A9A" w:rsidP="00445A9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D4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49F483" w14:textId="77777777" w:rsidR="00445A9A" w:rsidRPr="006C718A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18A">
        <w:rPr>
          <w:rFonts w:eastAsia="Times New Roman" w:cstheme="minorHAnsi"/>
          <w:b/>
          <w:sz w:val="24"/>
          <w:szCs w:val="24"/>
          <w:lang w:eastAsia="pl-PL"/>
        </w:rPr>
        <w:t>Część 3 – noclegownie</w:t>
      </w:r>
    </w:p>
    <w:p w14:paraId="2C360A60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Przedmiotem zamówienia jest świadczenie usług czasowej pomocy w postaci miejsca noclegowego w lokalu/noclegowni, umożliwiającego spędzenie nocy w warunkach gwarantujących ochronę życia i zdrowia. Standard podstawowych usług świadczonych w noclegowni, kwalifikacje</w:t>
      </w:r>
      <w:r w:rsidRPr="006C718A">
        <w:rPr>
          <w:rFonts w:eastAsia="Times New Roman" w:cstheme="minorHAnsi"/>
          <w:sz w:val="24"/>
          <w:szCs w:val="24"/>
          <w:lang w:eastAsia="pl-PL"/>
        </w:rPr>
        <w:br/>
        <w:t>osób świadczących w nim usługi oraz standard obiektu, w których mieści się noclegownia muszą być zgodne z załącznikiem nr l do Rozporządzenia Ministra Rodziny, Pracy i Polityki Społecznej z dnia27 kwietnia 2018 r. w sprawie standardów noclegowni, schronisk dla osób bezdomnych i ogrzewalni (Dz. U. poz. 896)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038D4FA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4F34F8" w14:textId="77777777" w:rsidR="00445A9A" w:rsidRPr="006060D0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60D0">
        <w:rPr>
          <w:rFonts w:eastAsia="Times New Roman" w:cstheme="minorHAnsi"/>
          <w:sz w:val="24"/>
          <w:szCs w:val="24"/>
          <w:lang w:eastAsia="pl-PL"/>
        </w:rPr>
        <w:t>Zamawiający przewiduje, że prognozowana średnia liczba skierowanych do noclegowni w ciągu roku osób bezdomnych wynosić będzie do 2 osób.</w:t>
      </w:r>
    </w:p>
    <w:p w14:paraId="6CAFBFC5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6C718A">
        <w:rPr>
          <w:rFonts w:eastAsia="Times New Roman" w:cstheme="minorHAnsi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zmniejszenia ww. ilości</w:t>
      </w:r>
      <w:r w:rsidRPr="006C718A">
        <w:rPr>
          <w:rFonts w:eastAsia="Times New Roman" w:cstheme="minorHAnsi"/>
          <w:sz w:val="24"/>
          <w:szCs w:val="24"/>
          <w:lang w:eastAsia="pl-PL"/>
        </w:rPr>
        <w:br/>
        <w:t>osób w zależności od ilości faktycznych potrzeb w tym zakresie.</w:t>
      </w:r>
      <w:r w:rsidRPr="006C718A">
        <w:rPr>
          <w:rFonts w:eastAsia="Times New Roman" w:cstheme="minorHAnsi"/>
          <w:sz w:val="24"/>
          <w:szCs w:val="24"/>
          <w:lang w:eastAsia="pl-PL"/>
        </w:rPr>
        <w:br/>
        <w:t>Wykonawca oświadcza, że przyjmuje powyższe zastrzeżenia i z tego tytułu nie będą przysługiwały żadne roszczenia, w tym pieniężne wobec Zamawiającego.</w:t>
      </w:r>
    </w:p>
    <w:p w14:paraId="2D5CD2D1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</w:r>
      <w:r w:rsidRPr="006060D0">
        <w:rPr>
          <w:rFonts w:eastAsia="Times New Roman" w:cstheme="minorHAnsi"/>
          <w:sz w:val="24"/>
          <w:szCs w:val="24"/>
          <w:lang w:eastAsia="pl-PL"/>
        </w:rPr>
        <w:t>Zamawiający dopuszcza także zwiększenie zakresu usługi - liczby osób do nie więcej niż 50 %.</w:t>
      </w:r>
      <w:r w:rsidRPr="006060D0">
        <w:rPr>
          <w:rFonts w:eastAsia="Times New Roman" w:cstheme="minorHAnsi"/>
          <w:sz w:val="24"/>
          <w:szCs w:val="24"/>
          <w:lang w:eastAsia="pl-PL"/>
        </w:rPr>
        <w:br/>
        <w:t>Zamawiający będzie dokonywał zapłaty za faktyczną ilość osób korzystających z usług</w:t>
      </w:r>
      <w:r w:rsidRPr="006C718A">
        <w:rPr>
          <w:rFonts w:eastAsia="Times New Roman" w:cstheme="minorHAnsi"/>
          <w:sz w:val="24"/>
          <w:szCs w:val="24"/>
          <w:lang w:eastAsia="pl-PL"/>
        </w:rPr>
        <w:t xml:space="preserve"> świadczonych przez noclegownię.</w:t>
      </w:r>
    </w:p>
    <w:p w14:paraId="5D106547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Każdorazowe umieszczenie osoby, potrzebującej schronienia odbywać się będzie na podstawie skierowania do noclegowni wydanego przez Centrum Usług Społecznych Gminy Słupsk. Skierowanie zawierać będzie: imię i nazwisko świadczeniobiorcy.</w:t>
      </w:r>
    </w:p>
    <w:p w14:paraId="590A4E53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Wykonawca będzie miał obowiązek podjęcia świadczenia ww. usługi również w oparciu o dane przekazane faksem i telefonicznie lub e-mailem.</w:t>
      </w:r>
    </w:p>
    <w:p w14:paraId="7B6BB7D1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</w:r>
      <w:r w:rsidRPr="006C718A">
        <w:rPr>
          <w:rFonts w:eastAsia="Times New Roman" w:cstheme="minorHAnsi"/>
          <w:b/>
          <w:sz w:val="24"/>
          <w:szCs w:val="24"/>
          <w:lang w:eastAsia="pl-PL"/>
        </w:rPr>
        <w:t>Miejsce świadczenia usług:</w:t>
      </w:r>
      <w:r w:rsidRPr="006C718A">
        <w:rPr>
          <w:rFonts w:eastAsia="Times New Roman" w:cstheme="minorHAnsi"/>
          <w:sz w:val="24"/>
          <w:szCs w:val="24"/>
          <w:lang w:eastAsia="pl-PL"/>
        </w:rPr>
        <w:t xml:space="preserve"> województwo pomorskie.</w:t>
      </w:r>
    </w:p>
    <w:p w14:paraId="6E77BBD1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lastRenderedPageBreak/>
        <w:br/>
        <w:t>Pozostałe informacje dotyczące realizacji przedmiotu zamówienia zawiera wzór umowy, stanowiący załącznik do niniejszego zapytania.</w:t>
      </w:r>
    </w:p>
    <w:p w14:paraId="026D3A8A" w14:textId="77777777" w:rsidR="00445A9A" w:rsidRDefault="00445A9A" w:rsidP="00445A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36B6C1E" w14:textId="77777777" w:rsidR="00445A9A" w:rsidRPr="00FD4A5B" w:rsidRDefault="00445A9A" w:rsidP="0044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F8647" w14:textId="77777777" w:rsidR="00445A9A" w:rsidRPr="006C718A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718A">
        <w:rPr>
          <w:rFonts w:eastAsia="Times New Roman" w:cstheme="minorHAnsi"/>
          <w:b/>
          <w:sz w:val="24"/>
          <w:szCs w:val="24"/>
          <w:lang w:eastAsia="pl-PL"/>
        </w:rPr>
        <w:t>Część 4 – ogrzewalnie</w:t>
      </w:r>
    </w:p>
    <w:p w14:paraId="436F384C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Przedmiotem zamówienia jest świadczenie usług tymczasowego schronienia umożliwiającego interwencyjny, bezpieczny pobyt w ogrzewanym pomieszczeniu (ogrzewalni), wyposażonym</w:t>
      </w:r>
      <w:r w:rsidRPr="006C718A">
        <w:rPr>
          <w:rFonts w:eastAsia="Times New Roman" w:cstheme="minorHAnsi"/>
          <w:sz w:val="24"/>
          <w:szCs w:val="24"/>
          <w:lang w:eastAsia="pl-PL"/>
        </w:rPr>
        <w:br/>
        <w:t>w co najmniej w miejsca siedzące. Standard podstawowych usług świadczonych w ogrzewalni, kwalifikacje osób świadczących w niej usługi oraz standard obiektu, w</w:t>
      </w:r>
      <w:r>
        <w:rPr>
          <w:rFonts w:eastAsia="Times New Roman" w:cstheme="minorHAnsi"/>
          <w:sz w:val="24"/>
          <w:szCs w:val="24"/>
          <w:lang w:eastAsia="pl-PL"/>
        </w:rPr>
        <w:t xml:space="preserve"> których mieści się ogrzewalnia </w:t>
      </w:r>
      <w:r w:rsidRPr="006C718A">
        <w:rPr>
          <w:rFonts w:eastAsia="Times New Roman" w:cstheme="minorHAnsi"/>
          <w:sz w:val="24"/>
          <w:szCs w:val="24"/>
          <w:lang w:eastAsia="pl-PL"/>
        </w:rPr>
        <w:t>musza być zgodne z załącznikiem nr 4 do Rozporządzenia Ministra Rodziny, Pracy i Polityki Społecznej z dnia 27 kwietnia 2018 r. w sprawie standardów noclegowni, schronisk dla osób bezdomnych i ogrzewalni (Dz. U. poz. 896).</w:t>
      </w:r>
    </w:p>
    <w:p w14:paraId="1CCF81AB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Zamawiający przewiduje, że prognozowana, średnia liczba skierowanych do ogrzewalni w ciągu roku osób bezdomnych wynosić będzie do 2 osób.</w:t>
      </w:r>
    </w:p>
    <w:p w14:paraId="5FAE5097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Podana przez Zamawiającego ilość osób bezdomnych jest ilością przewidywaną w całym okresie trwania niniejszego zamówienia. Zamawiający zastrzega sobie możliwość zmniejszenia ww. ilości</w:t>
      </w:r>
      <w:r w:rsidRPr="006C718A">
        <w:rPr>
          <w:rFonts w:eastAsia="Times New Roman" w:cstheme="minorHAnsi"/>
          <w:sz w:val="24"/>
          <w:szCs w:val="24"/>
          <w:lang w:eastAsia="pl-PL"/>
        </w:rPr>
        <w:br/>
        <w:t>osób w zależności od ilości faktycznych potrzeb w tym zakresie.</w:t>
      </w:r>
    </w:p>
    <w:p w14:paraId="3D569808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Wykonawca oświadcza, że przyjmuje powyższe zastrzeżenia i z tego tytułu nie będą przysługiwały żadne roszczenia, w tym pieniężne wobec Zamawiającego.</w:t>
      </w:r>
    </w:p>
    <w:p w14:paraId="3E134951" w14:textId="77777777" w:rsidR="00445A9A" w:rsidRPr="006060D0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</w:r>
      <w:r w:rsidRPr="006060D0">
        <w:rPr>
          <w:rFonts w:eastAsia="Times New Roman" w:cstheme="minorHAnsi"/>
          <w:sz w:val="24"/>
          <w:szCs w:val="24"/>
          <w:lang w:eastAsia="pl-PL"/>
        </w:rPr>
        <w:t>Zamawiający dopuszcza także zwiększenie zakresu usługi - liczby osób do nie więcej niż 50%.</w:t>
      </w:r>
    </w:p>
    <w:p w14:paraId="04F07D2C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Zamawiający będzie dokonywał zapłaty za faktyczną ilość osób korzystających z usług świadczonych przez ogrzewalnię.</w:t>
      </w:r>
    </w:p>
    <w:p w14:paraId="18FEC52C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 xml:space="preserve">Każdorazowe umieszczenie osoby, potrzebującej schronienia odbywać się będzie na podstawie skierowania do noclegowni wydanego przez </w:t>
      </w:r>
      <w:r>
        <w:rPr>
          <w:rFonts w:eastAsia="Times New Roman" w:cstheme="minorHAnsi"/>
          <w:sz w:val="24"/>
          <w:szCs w:val="24"/>
          <w:lang w:eastAsia="pl-PL"/>
        </w:rPr>
        <w:t xml:space="preserve">Dyrektora </w:t>
      </w:r>
      <w:r w:rsidRPr="006C718A">
        <w:rPr>
          <w:rFonts w:eastAsia="Times New Roman" w:cstheme="minorHAnsi"/>
          <w:sz w:val="24"/>
          <w:szCs w:val="24"/>
          <w:lang w:eastAsia="pl-PL"/>
        </w:rPr>
        <w:t>Centrum Usług Społecznych Gminy Słupsk . Skierowanie zawierać będzie: imię i nazwisko świadczeniobiorcy.</w:t>
      </w:r>
    </w:p>
    <w:p w14:paraId="00DEE7B4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Wykonawca będzie miał obowiązek podjęcia świadczenia ww. usługi również w oparciu o dane przekazane faksem i telefonicznie lub e-mailem.</w:t>
      </w:r>
    </w:p>
    <w:p w14:paraId="026B9925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Miejsce świadczenia usług: województwo pomorskie.</w:t>
      </w:r>
    </w:p>
    <w:p w14:paraId="74DECF1F" w14:textId="77777777" w:rsidR="00445A9A" w:rsidRPr="006C718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718A">
        <w:rPr>
          <w:rFonts w:eastAsia="Times New Roman" w:cstheme="minorHAnsi"/>
          <w:sz w:val="24"/>
          <w:szCs w:val="24"/>
          <w:lang w:eastAsia="pl-PL"/>
        </w:rPr>
        <w:br/>
        <w:t>Pozostałe informacje dotyczące realizacji przedmiotu zamówienia zawiera wzór umowy stanowiący załącznik do niniejszego zapytania.</w:t>
      </w:r>
    </w:p>
    <w:p w14:paraId="22BCC3D2" w14:textId="77777777" w:rsidR="00445A9A" w:rsidRDefault="00445A9A" w:rsidP="0044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11BA4" w14:textId="77777777" w:rsidR="00445A9A" w:rsidRDefault="00445A9A" w:rsidP="0044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E3FF1" w14:textId="77777777" w:rsidR="00445A9A" w:rsidRPr="001D7FA2" w:rsidRDefault="00445A9A" w:rsidP="00445A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D4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Część 5 - schronisko dla matek z dziećmi</w:t>
      </w:r>
    </w:p>
    <w:p w14:paraId="2567C077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Przedmiotem zamówienia jest świadczenie usług schronienia tj. udzielenie tymczasowego całodobowego schronienia w schronisku dla matki z dzieckiem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184F6CC0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Zamawiający przewiduje, że prognozowana średnia liczba skierowanych w ciągu roku osób bezdomnych wynosić będzie do 2 osób.</w:t>
      </w:r>
    </w:p>
    <w:p w14:paraId="3A0BBB38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Podana przez Zamawiającego ilość osób bezdomnych jest ilością przewidywaną w całym okresie trwania niniejszego zamówienia.</w:t>
      </w:r>
    </w:p>
    <w:p w14:paraId="6F1A3965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C18C0AA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Zamawiający zastrzega sobie możliwość zmniejszenia ww. ilości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osób w zależności od ilości faktycznych potrzeb w tym zakresie. Wykonawca oświadcza, że przyjmuje powyższe zastrzeżenia i z tego tytułu nie będą przysługiwały żadne roszczenia, w tym pieniężne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wobec Zamawiającego.</w:t>
      </w:r>
    </w:p>
    <w:p w14:paraId="3CA42608" w14:textId="77777777" w:rsidR="00445A9A" w:rsidRPr="006060D0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6060D0">
        <w:rPr>
          <w:rFonts w:eastAsia="Times New Roman" w:cstheme="minorHAnsi"/>
          <w:sz w:val="24"/>
          <w:szCs w:val="24"/>
          <w:lang w:eastAsia="pl-PL"/>
        </w:rPr>
        <w:t>Zamawiający dopuszcza także zwiększenie zakresu usługi - liczby osób do nie więcej niż 50 %.</w:t>
      </w:r>
    </w:p>
    <w:p w14:paraId="0053C672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Zamawiający będzie dokonywał zapłaty za faktyczną ilość osób korzystających z usług świadczonych przez schronisko.</w:t>
      </w:r>
    </w:p>
    <w:p w14:paraId="28F0A61C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Każdorazowe umieszczenie osoby, potrzebującej schronienia odbywać się będzie na podstawie skierowania do schroniska oraz indywidualnej decyzji administracyjnej przyznania pomocy w formie udzielenia schronienia, wydanej przez Dyrektora Centrum  Usług Społecznych Gminy Słupsk. Decyzja zawierać będzie: imię i nazwisko świadczeniobiorcy, rodzaj, zakres i okres świadczenia usługi.</w:t>
      </w:r>
    </w:p>
    <w:p w14:paraId="33213779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W szczególnie uzasadnionych przypadkach Wykonawca podejmie świadczenie usług w oparciu o dane przekazane faksem i telefonicznie lub e-mailem. Takie zlecenie usług będzie potwierdzone</w:t>
      </w:r>
      <w:r w:rsidRPr="001D7FA2">
        <w:rPr>
          <w:rFonts w:eastAsia="Times New Roman" w:cstheme="minorHAnsi"/>
          <w:sz w:val="24"/>
          <w:szCs w:val="24"/>
          <w:lang w:eastAsia="pl-PL"/>
        </w:rPr>
        <w:br/>
        <w:t>kopią decyzji administracyjnej bez zbędnej zwłoki.</w:t>
      </w:r>
    </w:p>
    <w:p w14:paraId="1C59E0C5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Miejsce świadczenia usług: województwo pomorskie.</w:t>
      </w:r>
    </w:p>
    <w:p w14:paraId="3F10A7CE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 xml:space="preserve">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</w:t>
      </w:r>
      <w:r w:rsidRPr="001D7FA2">
        <w:rPr>
          <w:rFonts w:eastAsia="Times New Roman" w:cstheme="minorHAnsi"/>
          <w:sz w:val="24"/>
          <w:szCs w:val="24"/>
          <w:lang w:eastAsia="pl-PL"/>
        </w:rPr>
        <w:lastRenderedPageBreak/>
        <w:t>Pracy i Polityki Społecznej z dnia 27 kwietnia 2018 r. w sprawie standardów noclegowni, schronisk dla osób bezdomnych i ogrzewalni (Dz. U. poz. 896).</w:t>
      </w:r>
    </w:p>
    <w:p w14:paraId="7D025330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Pozostałe informacje dotyczące realizacji przedmiotu zamówienia zawiera wzór umowy stanowiący załącznik do niniejszego zapytania.</w:t>
      </w:r>
    </w:p>
    <w:p w14:paraId="5D3E51F8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4. Termin wykonania usługi:</w:t>
      </w:r>
    </w:p>
    <w:p w14:paraId="3ADB88E9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 xml:space="preserve">Usługa ciągła - od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1D7FA2">
        <w:rPr>
          <w:rFonts w:eastAsia="Times New Roman" w:cstheme="minorHAnsi"/>
          <w:sz w:val="24"/>
          <w:szCs w:val="24"/>
          <w:lang w:eastAsia="pl-PL"/>
        </w:rPr>
        <w:t xml:space="preserve"> stycznia 2022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 xml:space="preserve">r. do 31 grudnia </w:t>
      </w:r>
      <w:r>
        <w:rPr>
          <w:rFonts w:eastAsia="Times New Roman" w:cstheme="minorHAnsi"/>
          <w:sz w:val="24"/>
          <w:szCs w:val="24"/>
          <w:lang w:eastAsia="pl-PL"/>
        </w:rPr>
        <w:t>2022 r., przy czym:</w:t>
      </w:r>
    </w:p>
    <w:p w14:paraId="1320291D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Schronisko - cały rok</w:t>
      </w:r>
    </w:p>
    <w:p w14:paraId="53D6088A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Schronisko z usługami opiekuńczymi - cały rok</w:t>
      </w:r>
    </w:p>
    <w:p w14:paraId="55126927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Noclegownia - cały rok</w:t>
      </w:r>
    </w:p>
    <w:p w14:paraId="3E58E0E6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 xml:space="preserve">Ogrzewalnia od dnia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1D7FA2">
        <w:rPr>
          <w:rFonts w:eastAsia="Times New Roman" w:cstheme="minorHAnsi"/>
          <w:sz w:val="24"/>
          <w:szCs w:val="24"/>
          <w:lang w:eastAsia="pl-PL"/>
        </w:rPr>
        <w:t xml:space="preserve"> stycznia 2022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r. do 30 kwietnia 2022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r. oraz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1 października 2022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r. do 31 grudnia 2022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r.</w:t>
      </w:r>
    </w:p>
    <w:p w14:paraId="72B8A853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Schronisko dla kobiet z dziećmi - cały rok</w:t>
      </w:r>
    </w:p>
    <w:p w14:paraId="311E7103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5. Warunki udziału w postępowaniu - dotyczy części od 1 do 5</w:t>
      </w:r>
    </w:p>
    <w:p w14:paraId="77E2597A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O udzielenie zamówienia mogą ubiegać się Wykonawcy, którzy spełniają warunki dotyczące:</w:t>
      </w:r>
      <w:r w:rsidRPr="001D7FA2">
        <w:rPr>
          <w:rFonts w:eastAsia="Times New Roman" w:cstheme="minorHAnsi"/>
          <w:sz w:val="24"/>
          <w:szCs w:val="24"/>
          <w:lang w:eastAsia="pl-PL"/>
        </w:rPr>
        <w:br/>
        <w:t>1) posiadania uprawnień do wykonywania określonej działalności lub czynności związanej z przedmiotem zapytania ofertowego, jeżeli przepisy prawa nakładają obowiązek ich posiadania,</w:t>
      </w:r>
      <w:r w:rsidRPr="001D7FA2">
        <w:rPr>
          <w:rFonts w:eastAsia="Times New Roman" w:cstheme="minorHAnsi"/>
          <w:sz w:val="24"/>
          <w:szCs w:val="24"/>
          <w:lang w:eastAsia="pl-PL"/>
        </w:rPr>
        <w:br/>
        <w:t>2) są podmiotem wpisanym do rejestru placówek udzielających tymczasowego schronienia prowadzonego przez wojewodę pomorskiego,</w:t>
      </w:r>
    </w:p>
    <w:p w14:paraId="418F91E9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3) posiadania wiedzy i doświadczenia, niezbędnego do prawidłowego wykonania usługi,</w:t>
      </w:r>
      <w:r w:rsidRPr="001D7FA2">
        <w:rPr>
          <w:rFonts w:eastAsia="Times New Roman" w:cstheme="minorHAnsi"/>
          <w:sz w:val="24"/>
          <w:szCs w:val="24"/>
          <w:lang w:eastAsia="pl-PL"/>
        </w:rPr>
        <w:br/>
        <w:t>4) pozostawania w sytuacji ekonomicznej finansowej, pozwalającej na prawidłowe wykonanie zamówienia</w:t>
      </w:r>
    </w:p>
    <w:p w14:paraId="3BDD6366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 xml:space="preserve"> oraz</w:t>
      </w:r>
    </w:p>
    <w:p w14:paraId="373B0C08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5) spełniają standard podstawowych usług zgodnie z Rozporządzeniem Ministra Rodziny, Pracy i Polityki Społecznej z dnia 27 kwietnia 2018 r. w sprawie standardów noclegowni, schronisk dla osób bezdomnych i ogrzewalni (Dz. U. poz. 896).</w:t>
      </w:r>
    </w:p>
    <w:p w14:paraId="6F496FC9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Zamawiający uzna ww. warunki za spełnione, jeśli Wykonawca oświadczy, iż spełnia ww. warunki - oświadczenie zawarte jest w treści oferty.</w:t>
      </w:r>
    </w:p>
    <w:p w14:paraId="6F526CE6" w14:textId="77777777" w:rsidR="00445A9A" w:rsidRPr="00962675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2675">
        <w:rPr>
          <w:sz w:val="24"/>
          <w:szCs w:val="24"/>
        </w:rPr>
        <w:t>Zamawiający na każdym etapie postępowania może zweryfikować oświadczenie wykonawcy poprzez wezwanie do złożenia dokumentów potwierdzających spełnienia warunków udziału w postępowaniu</w:t>
      </w:r>
    </w:p>
    <w:p w14:paraId="4828AF90" w14:textId="77777777" w:rsidR="00445A9A" w:rsidRPr="00962675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E3F277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6. Dokumenty i oświadczenia potwierdzające spełnianie warunków udziału w postępowaniu.</w:t>
      </w:r>
    </w:p>
    <w:p w14:paraId="52D9A030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lastRenderedPageBreak/>
        <w:br/>
        <w:t>W celu potwierdzenia spełniania warunków, o których mowa w pkt. 5 przedmiotowego zapytania ofertowego Wykonawca przystępujący do niniejszego postępowania zobowiązany jest złożyć:</w:t>
      </w:r>
      <w:r w:rsidRPr="001D7FA2">
        <w:rPr>
          <w:rFonts w:eastAsia="Times New Roman" w:cstheme="minorHAnsi"/>
          <w:sz w:val="24"/>
          <w:szCs w:val="24"/>
          <w:lang w:eastAsia="pl-PL"/>
        </w:rPr>
        <w:br/>
        <w:t>oświadczenie, że wykonawca spełnia warunki udziału w postępowaniu - oświadczenie zawarte jest w treści oferty.</w:t>
      </w:r>
    </w:p>
    <w:p w14:paraId="01E32CEE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7. Opis sposobu obliczenia ceny - dot. części od 1 do 5</w:t>
      </w:r>
      <w:r w:rsidRPr="001D7FA2">
        <w:rPr>
          <w:rFonts w:eastAsia="Times New Roman" w:cstheme="minorHAnsi"/>
          <w:sz w:val="24"/>
          <w:szCs w:val="24"/>
          <w:lang w:eastAsia="pl-PL"/>
        </w:rPr>
        <w:t>:</w:t>
      </w:r>
    </w:p>
    <w:p w14:paraId="033F51A0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Wykonawca zobowiązany jest skalkulować cenę ofertową (jednostkową) za wykonanie zamówienia tak, aby obejmowała wszystkie koszty i składniki związane z wykonaniem zamówienia oraz warunki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7FA2">
        <w:rPr>
          <w:rFonts w:eastAsia="Times New Roman" w:cstheme="minorHAnsi"/>
          <w:sz w:val="24"/>
          <w:szCs w:val="24"/>
          <w:lang w:eastAsia="pl-PL"/>
        </w:rPr>
        <w:t>stawiane przez Zamawiającego - zgodnie z drukiem oferty, stanowiącym załącznik nr 1 do niniejszego zapytania.</w:t>
      </w:r>
    </w:p>
    <w:p w14:paraId="2F2B0C38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8. Kryteria oceny oferty - dot. części od 1 do 5:</w:t>
      </w:r>
    </w:p>
    <w:p w14:paraId="21808773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7FA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8D2C5F">
        <w:rPr>
          <w:rFonts w:cstheme="minorHAnsi"/>
          <w:sz w:val="24"/>
          <w:szCs w:val="24"/>
        </w:rPr>
        <w:t xml:space="preserve">Cena – </w:t>
      </w:r>
      <w:r>
        <w:rPr>
          <w:rFonts w:cstheme="minorHAnsi"/>
          <w:sz w:val="24"/>
          <w:szCs w:val="24"/>
        </w:rPr>
        <w:t>7</w:t>
      </w:r>
      <w:r w:rsidRPr="008D2C5F">
        <w:rPr>
          <w:rFonts w:cstheme="minorHAnsi"/>
          <w:sz w:val="24"/>
          <w:szCs w:val="24"/>
        </w:rPr>
        <w:t>0%</w:t>
      </w:r>
    </w:p>
    <w:p w14:paraId="5AD90112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C5F">
        <w:rPr>
          <w:rFonts w:cstheme="minorHAnsi"/>
          <w:sz w:val="24"/>
          <w:szCs w:val="24"/>
        </w:rPr>
        <w:t xml:space="preserve">Odległość – </w:t>
      </w:r>
      <w:r>
        <w:rPr>
          <w:rFonts w:cstheme="minorHAnsi"/>
          <w:sz w:val="24"/>
          <w:szCs w:val="24"/>
        </w:rPr>
        <w:t>3</w:t>
      </w:r>
      <w:r w:rsidRPr="008D2C5F">
        <w:rPr>
          <w:rFonts w:cstheme="minorHAnsi"/>
          <w:sz w:val="24"/>
          <w:szCs w:val="24"/>
        </w:rPr>
        <w:t xml:space="preserve">0% (odległość od miejscowości </w:t>
      </w:r>
      <w:r>
        <w:rPr>
          <w:rFonts w:cstheme="minorHAnsi"/>
          <w:sz w:val="24"/>
          <w:szCs w:val="24"/>
        </w:rPr>
        <w:t>Słupsk</w:t>
      </w:r>
      <w:r w:rsidRPr="008D2C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siedziby CUS - </w:t>
      </w:r>
      <w:r w:rsidRPr="008D2C5F">
        <w:rPr>
          <w:rFonts w:cstheme="minorHAnsi"/>
          <w:sz w:val="24"/>
          <w:szCs w:val="24"/>
        </w:rPr>
        <w:t>do miejsca wykonywania usługi)</w:t>
      </w:r>
    </w:p>
    <w:p w14:paraId="520AF584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C5F">
        <w:rPr>
          <w:rFonts w:cstheme="minorHAnsi"/>
          <w:sz w:val="24"/>
          <w:szCs w:val="24"/>
        </w:rPr>
        <w:t>Sposób wyliczenia punktów w kryterium ,,cena”</w:t>
      </w:r>
    </w:p>
    <w:p w14:paraId="0979AAF7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A06953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Najniższa oferowana cena</w:t>
      </w:r>
    </w:p>
    <w:p w14:paraId="73F55357" w14:textId="77777777" w:rsidR="00445A9A" w:rsidRDefault="00445A9A" w:rsidP="00445A9A">
      <w:pPr>
        <w:spacing w:after="0" w:line="240" w:lineRule="auto"/>
        <w:rPr>
          <w:rFonts w:cstheme="minorHAnsi"/>
          <w:sz w:val="24"/>
          <w:szCs w:val="24"/>
        </w:rPr>
      </w:pPr>
      <w:r w:rsidRPr="008D2C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A365" wp14:editId="31A020BA">
                <wp:simplePos x="0" y="0"/>
                <wp:positionH relativeFrom="column">
                  <wp:posOffset>1708784</wp:posOffset>
                </wp:positionH>
                <wp:positionV relativeFrom="paragraph">
                  <wp:posOffset>118745</wp:posOffset>
                </wp:positionV>
                <wp:extent cx="1895475" cy="0"/>
                <wp:effectExtent l="0" t="0" r="28575" b="381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ADEB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9.35pt" to="28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Cena =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x 70</w:t>
      </w:r>
    </w:p>
    <w:p w14:paraId="258B27AB" w14:textId="77777777" w:rsidR="00445A9A" w:rsidRDefault="00445A9A" w:rsidP="00445A9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Cena badanej oferty</w:t>
      </w:r>
      <w:r w:rsidRPr="008D2C5F">
        <w:rPr>
          <w:rFonts w:cstheme="minorHAnsi"/>
          <w:sz w:val="24"/>
          <w:szCs w:val="24"/>
        </w:rPr>
        <w:br/>
      </w:r>
    </w:p>
    <w:p w14:paraId="667D96B9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C5F">
        <w:rPr>
          <w:rFonts w:cstheme="minorHAnsi"/>
          <w:sz w:val="24"/>
          <w:szCs w:val="24"/>
        </w:rPr>
        <w:t xml:space="preserve">Maksymalna liczba punktów w kryterium cena: </w:t>
      </w:r>
      <w:r>
        <w:rPr>
          <w:rFonts w:cstheme="minorHAnsi"/>
          <w:sz w:val="24"/>
          <w:szCs w:val="24"/>
        </w:rPr>
        <w:t>7</w:t>
      </w:r>
      <w:r w:rsidRPr="008D2C5F">
        <w:rPr>
          <w:rFonts w:cstheme="minorHAnsi"/>
          <w:sz w:val="24"/>
          <w:szCs w:val="24"/>
        </w:rPr>
        <w:t>0 pkt</w:t>
      </w:r>
    </w:p>
    <w:p w14:paraId="7B0C1B9C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C5F">
        <w:rPr>
          <w:rFonts w:cstheme="minorHAnsi"/>
          <w:sz w:val="24"/>
          <w:szCs w:val="24"/>
        </w:rPr>
        <w:t>Sposób wyliczenia punktów w kryterium ,,odległość”</w:t>
      </w:r>
    </w:p>
    <w:p w14:paraId="1A8C18CD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01DF5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                     Odległość minimalna</w:t>
      </w:r>
    </w:p>
    <w:p w14:paraId="18A9FD4C" w14:textId="77777777" w:rsidR="00445A9A" w:rsidRDefault="00445A9A" w:rsidP="00445A9A">
      <w:pPr>
        <w:spacing w:after="0" w:line="240" w:lineRule="auto"/>
        <w:rPr>
          <w:rFonts w:cstheme="minorHAnsi"/>
          <w:sz w:val="24"/>
          <w:szCs w:val="24"/>
        </w:rPr>
      </w:pPr>
      <w:r w:rsidRPr="008D2C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43A89" wp14:editId="0E16981A">
                <wp:simplePos x="0" y="0"/>
                <wp:positionH relativeFrom="column">
                  <wp:posOffset>1708784</wp:posOffset>
                </wp:positionH>
                <wp:positionV relativeFrom="paragraph">
                  <wp:posOffset>118745</wp:posOffset>
                </wp:positionV>
                <wp:extent cx="1895475" cy="0"/>
                <wp:effectExtent l="0" t="0" r="28575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D4C36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9.35pt" to="28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c0pw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" strokecolor="windowTex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Odległość =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x 30</w:t>
      </w:r>
    </w:p>
    <w:p w14:paraId="4C67166A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odległość badanej oferty</w:t>
      </w:r>
    </w:p>
    <w:p w14:paraId="29D3B720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251F91" w14:textId="77777777" w:rsidR="00445A9A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C5F">
        <w:rPr>
          <w:rFonts w:cstheme="minorHAnsi"/>
          <w:sz w:val="24"/>
          <w:szCs w:val="24"/>
        </w:rPr>
        <w:t xml:space="preserve">Maksymalna liczba punktów w kryterium odległość: </w:t>
      </w:r>
      <w:r>
        <w:rPr>
          <w:rFonts w:cstheme="minorHAnsi"/>
          <w:sz w:val="24"/>
          <w:szCs w:val="24"/>
        </w:rPr>
        <w:t>3</w:t>
      </w:r>
      <w:r w:rsidRPr="008D2C5F">
        <w:rPr>
          <w:rFonts w:cstheme="minorHAnsi"/>
          <w:sz w:val="24"/>
          <w:szCs w:val="24"/>
        </w:rPr>
        <w:t>0 pkt</w:t>
      </w:r>
    </w:p>
    <w:p w14:paraId="3D38C874" w14:textId="77777777" w:rsidR="00445A9A" w:rsidRPr="008D2C5F" w:rsidRDefault="00445A9A" w:rsidP="00445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C5F">
        <w:rPr>
          <w:rFonts w:cstheme="minorHAnsi"/>
          <w:sz w:val="24"/>
          <w:szCs w:val="24"/>
        </w:rPr>
        <w:t>Wykonawca zobowiązany jest wpisać w formularzu ofertowym adres placówki, która będzie</w:t>
      </w:r>
      <w:r>
        <w:rPr>
          <w:rFonts w:cstheme="minorHAnsi"/>
          <w:sz w:val="24"/>
          <w:szCs w:val="24"/>
        </w:rPr>
        <w:t xml:space="preserve"> </w:t>
      </w:r>
      <w:r w:rsidRPr="008D2C5F">
        <w:rPr>
          <w:rFonts w:cstheme="minorHAnsi"/>
          <w:sz w:val="24"/>
          <w:szCs w:val="24"/>
        </w:rPr>
        <w:t>świadczyć usługę schronienia.</w:t>
      </w:r>
      <w:r>
        <w:rPr>
          <w:rFonts w:cstheme="minorHAnsi"/>
          <w:sz w:val="24"/>
          <w:szCs w:val="24"/>
        </w:rPr>
        <w:t xml:space="preserve"> </w:t>
      </w:r>
      <w:r w:rsidRPr="008D2C5F">
        <w:rPr>
          <w:rFonts w:cstheme="minorHAnsi"/>
          <w:sz w:val="24"/>
          <w:szCs w:val="24"/>
        </w:rPr>
        <w:t xml:space="preserve">Zamawiający samodzielnie dokona oceny odległości wskazanej placówki od miejscowości </w:t>
      </w:r>
      <w:r>
        <w:rPr>
          <w:rFonts w:cstheme="minorHAnsi"/>
          <w:sz w:val="24"/>
          <w:szCs w:val="24"/>
        </w:rPr>
        <w:t>Słupsk – siedziby CUS</w:t>
      </w:r>
      <w:r w:rsidRPr="008D2C5F">
        <w:rPr>
          <w:rFonts w:cstheme="minorHAnsi"/>
          <w:sz w:val="24"/>
          <w:szCs w:val="24"/>
        </w:rPr>
        <w:t>. Punkty przyznane Wykonawcy w zakresie każdego z kryteriów</w:t>
      </w:r>
      <w:r>
        <w:rPr>
          <w:rFonts w:cstheme="minorHAnsi"/>
          <w:sz w:val="24"/>
          <w:szCs w:val="24"/>
        </w:rPr>
        <w:t xml:space="preserve"> </w:t>
      </w:r>
      <w:r w:rsidRPr="008D2C5F">
        <w:rPr>
          <w:rFonts w:cstheme="minorHAnsi"/>
          <w:sz w:val="24"/>
          <w:szCs w:val="24"/>
        </w:rPr>
        <w:t>zostaną zsumowane. Suma</w:t>
      </w:r>
      <w:r>
        <w:rPr>
          <w:rFonts w:cstheme="minorHAnsi"/>
          <w:sz w:val="24"/>
          <w:szCs w:val="24"/>
        </w:rPr>
        <w:t xml:space="preserve"> </w:t>
      </w:r>
      <w:r w:rsidRPr="008D2C5F">
        <w:rPr>
          <w:rFonts w:cstheme="minorHAnsi"/>
          <w:sz w:val="24"/>
          <w:szCs w:val="24"/>
        </w:rPr>
        <w:t>uzyskanych punktów stanowić będzie końcową ocenę danej oferty</w:t>
      </w: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8D2C5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Zamawiający zastrzega sobie prawo do unieważnienia postępowania bez podania przyczyny.</w:t>
      </w:r>
    </w:p>
    <w:p w14:paraId="466EEE9F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9. Miejsce i termin oraz sposób złożenia ofert/y:</w:t>
      </w:r>
      <w:r w:rsidRPr="001D7FA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C5137E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89986C" w14:textId="77777777" w:rsidR="00445A9A" w:rsidRPr="00ED00D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00D2">
        <w:rPr>
          <w:rFonts w:eastAsia="Times New Roman" w:cstheme="minorHAnsi"/>
          <w:sz w:val="24"/>
          <w:szCs w:val="24"/>
          <w:lang w:eastAsia="pl-PL"/>
        </w:rPr>
        <w:t>Ofertę/y należy złożyć za pośrednictwem strony www.platformazakupowa.pl wyłącznie na formularzu pn. "OFERTA" będącym załącznikiem nr l do niniejszego zapytania w terminie do dnia 27 grudnia 2021 r. do godziny 14:00 (nr części należy dopisać zgodnie ze składaną ofertą).</w:t>
      </w:r>
    </w:p>
    <w:p w14:paraId="58A9444B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Oferty zostaną otwarte w dniu 27 grudnia 2022r. o godzinie 1</w:t>
      </w:r>
      <w:r>
        <w:rPr>
          <w:rFonts w:eastAsia="Times New Roman" w:cstheme="minorHAnsi"/>
          <w:sz w:val="24"/>
          <w:szCs w:val="24"/>
          <w:lang w:eastAsia="pl-PL"/>
        </w:rPr>
        <w:t>4:15</w:t>
      </w:r>
      <w:r w:rsidRPr="001D7FA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ADE203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>Oferta musi być sporządzona w języku polskim.</w:t>
      </w:r>
    </w:p>
    <w:p w14:paraId="59C47517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 xml:space="preserve">Oferty, złożone po terminie nie będą rozpatrywane. W toku badania i oceny ofert Zamawiający, może żądać od oferentów wyjaśnień dotyczących treści złożonych ofert. </w:t>
      </w:r>
    </w:p>
    <w:p w14:paraId="60CCD1B0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954114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Zamawiający poprawia w ofercie:</w:t>
      </w:r>
    </w:p>
    <w:p w14:paraId="74EE6492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D7FA2">
        <w:rPr>
          <w:rFonts w:eastAsia="Times New Roman" w:cstheme="minorHAnsi"/>
          <w:sz w:val="24"/>
          <w:szCs w:val="24"/>
          <w:lang w:eastAsia="pl-PL"/>
        </w:rPr>
        <w:t>oczywiste omyłki pisarskie,</w:t>
      </w:r>
    </w:p>
    <w:p w14:paraId="789519BD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1D7FA2">
        <w:rPr>
          <w:rFonts w:eastAsia="Times New Roman" w:cstheme="minorHAnsi"/>
          <w:sz w:val="24"/>
          <w:szCs w:val="24"/>
          <w:lang w:eastAsia="pl-PL"/>
        </w:rPr>
        <w:t xml:space="preserve">oczywiste omyłki rachunkowe, </w:t>
      </w:r>
    </w:p>
    <w:p w14:paraId="0B096CA9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z uwzględnieniem konsekwencji rachunkowych dokonanych poprawek.</w:t>
      </w:r>
    </w:p>
    <w:p w14:paraId="039A52C2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659B44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t>Oferta musi być podpisana przez Wykonawcę, tj. osobę uprawnioną.</w:t>
      </w:r>
    </w:p>
    <w:p w14:paraId="1F0261C9" w14:textId="77777777" w:rsidR="00445A9A" w:rsidRPr="001D7FA2" w:rsidRDefault="00445A9A" w:rsidP="00445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</w:r>
      <w:r w:rsidRPr="001D7FA2">
        <w:rPr>
          <w:rFonts w:eastAsia="Times New Roman" w:cstheme="minorHAnsi"/>
          <w:b/>
          <w:sz w:val="24"/>
          <w:szCs w:val="24"/>
          <w:lang w:eastAsia="pl-PL"/>
        </w:rPr>
        <w:t>10. Osoby upoważnione do kontaktu z Wykonawcami:</w:t>
      </w:r>
    </w:p>
    <w:p w14:paraId="396E2CF1" w14:textId="77777777" w:rsidR="00445A9A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7FA2">
        <w:rPr>
          <w:rFonts w:eastAsia="Times New Roman" w:cstheme="minorHAnsi"/>
          <w:sz w:val="24"/>
          <w:szCs w:val="24"/>
          <w:lang w:eastAsia="pl-PL"/>
        </w:rPr>
        <w:br/>
        <w:t xml:space="preserve">- Sabina Krawiec – zastępca Dyrektora Centrum Usług Społecznych Gminy Słupsk </w:t>
      </w:r>
    </w:p>
    <w:p w14:paraId="52BEF9FC" w14:textId="77777777" w:rsidR="00445A9A" w:rsidRPr="00962675" w:rsidRDefault="00445A9A" w:rsidP="00445A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962675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962675">
        <w:rPr>
          <w:rFonts w:eastAsia="Times New Roman" w:cstheme="minorHAnsi"/>
          <w:sz w:val="24"/>
          <w:szCs w:val="24"/>
          <w:lang w:eastAsia="pl-PL"/>
        </w:rPr>
        <w:t>: 59 842 84 02 wew. 33</w:t>
      </w:r>
    </w:p>
    <w:p w14:paraId="038909A0" w14:textId="77777777" w:rsidR="00445A9A" w:rsidRPr="00986F1E" w:rsidRDefault="00445A9A" w:rsidP="00445A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D7FA2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986F1E">
        <w:rPr>
          <w:rFonts w:eastAsia="Times New Roman" w:cstheme="minorHAnsi"/>
          <w:b/>
          <w:sz w:val="24"/>
          <w:szCs w:val="24"/>
          <w:lang w:eastAsia="pl-PL"/>
        </w:rPr>
        <w:t>11. Załączniki do zapytania ofertowego:</w:t>
      </w:r>
    </w:p>
    <w:p w14:paraId="3B42E0C5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>załącznik nr 1 – oferta,</w:t>
      </w:r>
    </w:p>
    <w:p w14:paraId="0FB5AE66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>załącznik nr 2 – umowa –schronisko</w:t>
      </w:r>
    </w:p>
    <w:p w14:paraId="47F047CF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986F1E">
        <w:rPr>
          <w:rFonts w:eastAsia="Times New Roman" w:cstheme="minorHAnsi"/>
          <w:sz w:val="24"/>
          <w:szCs w:val="24"/>
          <w:lang w:eastAsia="pl-PL"/>
        </w:rPr>
        <w:t xml:space="preserve"> umowa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6F1E">
        <w:rPr>
          <w:rFonts w:eastAsia="Times New Roman" w:cstheme="minorHAnsi"/>
          <w:sz w:val="24"/>
          <w:szCs w:val="24"/>
          <w:lang w:eastAsia="pl-PL"/>
        </w:rPr>
        <w:t>-schronisko z usługami opiekuńczymi,</w:t>
      </w:r>
    </w:p>
    <w:p w14:paraId="67FFB859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 xml:space="preserve">załącznik nr 4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986F1E">
        <w:rPr>
          <w:rFonts w:eastAsia="Times New Roman" w:cstheme="minorHAnsi"/>
          <w:sz w:val="24"/>
          <w:szCs w:val="24"/>
          <w:lang w:eastAsia="pl-PL"/>
        </w:rPr>
        <w:t xml:space="preserve"> umowa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6F1E">
        <w:rPr>
          <w:rFonts w:eastAsia="Times New Roman" w:cstheme="minorHAnsi"/>
          <w:sz w:val="24"/>
          <w:szCs w:val="24"/>
          <w:lang w:eastAsia="pl-PL"/>
        </w:rPr>
        <w:t>-noclegownia</w:t>
      </w:r>
    </w:p>
    <w:p w14:paraId="58501A9A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 xml:space="preserve">załącznik nr 5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986F1E">
        <w:rPr>
          <w:rFonts w:eastAsia="Times New Roman" w:cstheme="minorHAnsi"/>
          <w:sz w:val="24"/>
          <w:szCs w:val="24"/>
          <w:lang w:eastAsia="pl-PL"/>
        </w:rPr>
        <w:t xml:space="preserve"> umowa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6F1E">
        <w:rPr>
          <w:rFonts w:eastAsia="Times New Roman" w:cstheme="minorHAnsi"/>
          <w:sz w:val="24"/>
          <w:szCs w:val="24"/>
          <w:lang w:eastAsia="pl-PL"/>
        </w:rPr>
        <w:t>-ogrzewalnia</w:t>
      </w:r>
    </w:p>
    <w:p w14:paraId="141971D8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 xml:space="preserve">załącznik nr 5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986F1E">
        <w:rPr>
          <w:rFonts w:eastAsia="Times New Roman" w:cstheme="minorHAnsi"/>
          <w:sz w:val="24"/>
          <w:szCs w:val="24"/>
          <w:lang w:eastAsia="pl-PL"/>
        </w:rPr>
        <w:t xml:space="preserve"> umowa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6F1E">
        <w:rPr>
          <w:rFonts w:eastAsia="Times New Roman" w:cstheme="minorHAnsi"/>
          <w:sz w:val="24"/>
          <w:szCs w:val="24"/>
          <w:lang w:eastAsia="pl-PL"/>
        </w:rPr>
        <w:t>-schronisko dla matek z dziećmi</w:t>
      </w:r>
    </w:p>
    <w:p w14:paraId="2F313486" w14:textId="77777777" w:rsidR="00445A9A" w:rsidRPr="00986F1E" w:rsidRDefault="00445A9A" w:rsidP="00445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6F1E">
        <w:rPr>
          <w:rFonts w:eastAsia="Times New Roman" w:cstheme="minorHAnsi"/>
          <w:sz w:val="24"/>
          <w:szCs w:val="24"/>
          <w:lang w:eastAsia="pl-PL"/>
        </w:rPr>
        <w:t>załącznik nr 7 - wzór umowy powierzenia przetwarzania danych</w:t>
      </w:r>
    </w:p>
    <w:p w14:paraId="0DB8D658" w14:textId="77777777" w:rsidR="00445A9A" w:rsidRDefault="00445A9A" w:rsidP="00445A9A">
      <w:pPr>
        <w:pStyle w:val="Standard"/>
        <w:shd w:val="clear" w:color="auto" w:fill="FBFFFF"/>
        <w:spacing w:line="427" w:lineRule="exact"/>
        <w:ind w:left="5065" w:right="131" w:firstLine="708"/>
        <w:rPr>
          <w:rFonts w:asciiTheme="minorHAnsi" w:hAnsiTheme="minorHAnsi" w:cstheme="minorHAnsi"/>
          <w:b/>
          <w:color w:val="0D1012"/>
          <w:sz w:val="16"/>
          <w:szCs w:val="16"/>
        </w:rPr>
      </w:pPr>
    </w:p>
    <w:p w14:paraId="19AD023C" w14:textId="112A07C3" w:rsidR="00E724A9" w:rsidRPr="00E724A9" w:rsidRDefault="00E724A9" w:rsidP="00E724A9">
      <w:pPr>
        <w:jc w:val="both"/>
      </w:pPr>
      <w:r>
        <w:t xml:space="preserve"> </w:t>
      </w:r>
    </w:p>
    <w:sectPr w:rsidR="00E724A9" w:rsidRPr="00E724A9" w:rsidSect="00627035">
      <w:headerReference w:type="default" r:id="rId8"/>
      <w:foot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360E"/>
    <w:multiLevelType w:val="hybridMultilevel"/>
    <w:tmpl w:val="DCF05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445A9A"/>
    <w:rsid w:val="00627035"/>
    <w:rsid w:val="00685310"/>
    <w:rsid w:val="006D2DC4"/>
    <w:rsid w:val="00A6336A"/>
    <w:rsid w:val="00AB2B5D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customStyle="1" w:styleId="Standard">
    <w:name w:val="Standard"/>
    <w:rsid w:val="00445A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45A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us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2021-12-17T09:48:00Z</dcterms:created>
  <dcterms:modified xsi:type="dcterms:W3CDTF">2021-12-17T09:48:00Z</dcterms:modified>
</cp:coreProperties>
</file>