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789"/>
      </w:tblGrid>
      <w:tr w:rsidR="00D331C9" w:rsidTr="00D331C9">
        <w:trPr>
          <w:trHeight w:val="7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L.p.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Nazwa wyposażenia</w:t>
            </w:r>
          </w:p>
        </w:tc>
      </w:tr>
      <w:tr w:rsidR="00D331C9" w:rsidTr="00D331C9">
        <w:trPr>
          <w:trHeight w:val="31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D331C9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  <w:szCs w:val="24"/>
              </w:rPr>
              <w:t xml:space="preserve">Wyspa </w:t>
            </w:r>
            <w:r w:rsidR="00D4351E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  <w:szCs w:val="24"/>
              </w:rPr>
              <w:t xml:space="preserve">o wymiarach </w:t>
            </w:r>
            <w:r w:rsidRPr="00D331C9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  <w:szCs w:val="24"/>
              </w:rPr>
              <w:t>5400</w:t>
            </w:r>
            <w:r w:rsidRPr="00D4351E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24"/>
              </w:rPr>
              <w:t>x</w:t>
            </w:r>
            <w:r w:rsidRPr="00D331C9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  <w:szCs w:val="24"/>
              </w:rPr>
              <w:t>1650</w:t>
            </w:r>
            <w:r w:rsidRPr="00D4351E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24"/>
              </w:rPr>
              <w:t>x</w:t>
            </w:r>
            <w:r w:rsidRPr="00D331C9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  <w:szCs w:val="24"/>
              </w:rPr>
              <w:t>900 mm</w:t>
            </w:r>
          </w:p>
        </w:tc>
      </w:tr>
      <w:tr w:rsidR="00D331C9" w:rsidTr="00D331C9">
        <w:trPr>
          <w:trHeight w:val="49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Przystawka przyścienna o szerokoś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ci 1200 mm, z przyłączami/mediami: 2x woda, 2x</w:t>
            </w: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 gniazda 230 V</w:t>
            </w:r>
          </w:p>
        </w:tc>
      </w:tr>
      <w:tr w:rsidR="00D331C9" w:rsidTr="00D331C9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Półka szklana wyspowa 1200x275</w:t>
            </w:r>
          </w:p>
        </w:tc>
      </w:tr>
      <w:tr w:rsidR="00D331C9" w:rsidTr="00D331C9">
        <w:trPr>
          <w:trHeight w:val="7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Płyta do stołu roboczego o gabarytach 1200x750 mm, z konglomeratu granitowo-kwarcowego z żywicami poliestrowymi, z obrzeżem prostym</w:t>
            </w:r>
          </w:p>
        </w:tc>
        <w:bookmarkStart w:id="0" w:name="_GoBack"/>
        <w:bookmarkEnd w:id="0"/>
      </w:tr>
      <w:tr w:rsidR="00D331C9" w:rsidTr="00D331C9">
        <w:trPr>
          <w:trHeight w:val="74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Płyta do stołu zamykającego wyspę o gabarytach 1650x600 mm, z konglomeratu granitowo-kwarcowego z żywicami poliestrowymi, z obrzeżem prostym</w:t>
            </w:r>
          </w:p>
        </w:tc>
      </w:tr>
      <w:tr w:rsidR="00D331C9" w:rsidTr="00D331C9">
        <w:trPr>
          <w:trHeight w:val="33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Stół roboczy - stelaż C - kształtny o gabarytach 1200x750x860 mm</w:t>
            </w:r>
          </w:p>
        </w:tc>
      </w:tr>
      <w:tr w:rsidR="00D331C9" w:rsidTr="00D331C9">
        <w:trPr>
          <w:trHeight w:val="49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Stół zamykający wyspę - stelaż C - kształtny o gabarytach 1650x600x860 mm, w dolnej części dwie półki laminowane</w:t>
            </w:r>
          </w:p>
        </w:tc>
      </w:tr>
      <w:tr w:rsidR="00D331C9" w:rsidTr="00D331C9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Osłona tylna do stołu do pracy stojącej o szerokości 1200</w:t>
            </w:r>
          </w:p>
        </w:tc>
      </w:tr>
      <w:tr w:rsidR="00D331C9" w:rsidTr="00D331C9">
        <w:trPr>
          <w:trHeight w:val="2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1C9" w:rsidRPr="00D331C9" w:rsidRDefault="00D331C9" w:rsidP="00D3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331C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Osłona boczna do stołu 150x736</w:t>
            </w:r>
          </w:p>
        </w:tc>
      </w:tr>
    </w:tbl>
    <w:p w:rsidR="00E628F1" w:rsidRDefault="00E628F1"/>
    <w:sectPr w:rsidR="00E6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A"/>
    <w:rsid w:val="000C023A"/>
    <w:rsid w:val="00D331C9"/>
    <w:rsid w:val="00D4351E"/>
    <w:rsid w:val="00E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A68C"/>
  <w15:chartTrackingRefBased/>
  <w15:docId w15:val="{0B8CEE35-B366-4148-BE73-D12F739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Ryczyński Jacek</dc:creator>
  <cp:keywords/>
  <dc:description/>
  <cp:lastModifiedBy>Ryczyński Jacek</cp:lastModifiedBy>
  <cp:revision>3</cp:revision>
  <dcterms:created xsi:type="dcterms:W3CDTF">2020-03-24T12:52:00Z</dcterms:created>
  <dcterms:modified xsi:type="dcterms:W3CDTF">2020-03-24T12:56:00Z</dcterms:modified>
</cp:coreProperties>
</file>