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rsidR="00B02F93" w:rsidRPr="00B02F93" w:rsidRDefault="00B02F93" w:rsidP="00B02F93">
      <w:pPr>
        <w:pStyle w:val="Bezodstpw"/>
        <w:jc w:val="center"/>
        <w:rPr>
          <w:b/>
        </w:rPr>
      </w:pPr>
    </w:p>
    <w:p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 NAZWA ORAZ ADRES ZAMAWIAJĄCEGO: </w:t>
      </w:r>
    </w:p>
    <w:p w:rsidR="00A81CE4" w:rsidRPr="009272B6" w:rsidRDefault="00A81CE4" w:rsidP="00A81CE4">
      <w:pPr>
        <w:pStyle w:val="Bezodstpw"/>
        <w:rPr>
          <w:rFonts w:ascii="Verdana" w:hAnsi="Verdana"/>
          <w:sz w:val="20"/>
          <w:szCs w:val="20"/>
        </w:rPr>
      </w:pPr>
      <w:r w:rsidRPr="009272B6">
        <w:rPr>
          <w:rFonts w:ascii="Verdana" w:hAnsi="Verdana"/>
          <w:b/>
          <w:bCs/>
          <w:sz w:val="20"/>
          <w:szCs w:val="20"/>
        </w:rPr>
        <w:t>Zamawiający</w:t>
      </w:r>
      <w:r w:rsidRPr="009272B6">
        <w:rPr>
          <w:rFonts w:ascii="Verdana" w:hAnsi="Verdana"/>
          <w:sz w:val="20"/>
          <w:szCs w:val="20"/>
        </w:rPr>
        <w:t xml:space="preserve">: Komenda Wojewódzka Policji we Wrocławiu </w:t>
      </w:r>
    </w:p>
    <w:p w:rsidR="00A81CE4" w:rsidRPr="009272B6" w:rsidRDefault="00A81CE4" w:rsidP="00A81CE4">
      <w:pPr>
        <w:pStyle w:val="Bezodstpw"/>
        <w:rPr>
          <w:rFonts w:ascii="Verdana" w:hAnsi="Verdana"/>
          <w:sz w:val="20"/>
          <w:szCs w:val="20"/>
        </w:rPr>
      </w:pPr>
      <w:r w:rsidRPr="009272B6">
        <w:rPr>
          <w:rFonts w:ascii="Verdana" w:hAnsi="Verdana"/>
          <w:b/>
          <w:bCs/>
          <w:sz w:val="20"/>
          <w:szCs w:val="20"/>
        </w:rPr>
        <w:t>Adres Zamawiającego</w:t>
      </w:r>
      <w:r w:rsidRPr="009272B6">
        <w:rPr>
          <w:rFonts w:ascii="Verdana" w:hAnsi="Verdana"/>
          <w:sz w:val="20"/>
          <w:szCs w:val="20"/>
        </w:rPr>
        <w:t>: ul. Podwale 31-33, 50-040 Wrocław</w:t>
      </w:r>
    </w:p>
    <w:p w:rsidR="00A81CE4" w:rsidRPr="009272B6" w:rsidRDefault="00A81CE4" w:rsidP="00A81CE4">
      <w:pPr>
        <w:pStyle w:val="Bezodstpw"/>
        <w:rPr>
          <w:rFonts w:ascii="Verdana" w:hAnsi="Verdana"/>
          <w:sz w:val="20"/>
          <w:szCs w:val="20"/>
        </w:rPr>
      </w:pPr>
      <w:r w:rsidRPr="009272B6">
        <w:rPr>
          <w:rFonts w:ascii="Verdana" w:hAnsi="Verdana"/>
          <w:b/>
          <w:bCs/>
          <w:sz w:val="20"/>
          <w:szCs w:val="20"/>
        </w:rPr>
        <w:t>Telefon</w:t>
      </w:r>
      <w:r w:rsidR="0042112B" w:rsidRPr="009272B6">
        <w:rPr>
          <w:rFonts w:ascii="Verdana" w:hAnsi="Verdana"/>
          <w:sz w:val="20"/>
          <w:szCs w:val="20"/>
        </w:rPr>
        <w:t>: 47 871 21 30</w:t>
      </w:r>
    </w:p>
    <w:p w:rsidR="00A81CE4" w:rsidRPr="009272B6" w:rsidRDefault="00A81CE4" w:rsidP="00A81CE4">
      <w:pPr>
        <w:pStyle w:val="Bezodstpw"/>
        <w:rPr>
          <w:rFonts w:ascii="Verdana" w:hAnsi="Verdana"/>
          <w:sz w:val="20"/>
          <w:szCs w:val="20"/>
        </w:rPr>
      </w:pPr>
      <w:r w:rsidRPr="009272B6">
        <w:rPr>
          <w:rFonts w:ascii="Verdana" w:hAnsi="Verdana"/>
          <w:b/>
          <w:sz w:val="20"/>
          <w:szCs w:val="20"/>
        </w:rPr>
        <w:t>Adres poczty elektronicznej:</w:t>
      </w:r>
      <w:hyperlink r:id="rId8" w:history="1">
        <w:r w:rsidR="0042112B" w:rsidRPr="009272B6">
          <w:rPr>
            <w:rStyle w:val="Hipercze"/>
            <w:rFonts w:ascii="Verdana" w:hAnsi="Verdana" w:cs="Arial"/>
            <w:sz w:val="20"/>
            <w:szCs w:val="20"/>
          </w:rPr>
          <w:t>ewa.szladow-pauch@wr.policja.gov.pl</w:t>
        </w:r>
      </w:hyperlink>
    </w:p>
    <w:p w:rsidR="00B02F93" w:rsidRPr="009272B6" w:rsidRDefault="00A81CE4" w:rsidP="00A81CE4">
      <w:pPr>
        <w:pStyle w:val="Bezodstpw"/>
        <w:rPr>
          <w:rFonts w:ascii="Verdana" w:hAnsi="Verdana"/>
          <w:sz w:val="20"/>
          <w:szCs w:val="20"/>
        </w:rPr>
      </w:pPr>
      <w:r w:rsidRPr="009272B6">
        <w:rPr>
          <w:rFonts w:ascii="Verdana" w:hAnsi="Verdana"/>
          <w:b/>
          <w:bCs/>
          <w:sz w:val="20"/>
          <w:szCs w:val="20"/>
        </w:rPr>
        <w:t>Godziny urzędowania</w:t>
      </w:r>
      <w:r w:rsidRPr="009272B6">
        <w:rPr>
          <w:rFonts w:ascii="Verdana" w:hAnsi="Verdana"/>
          <w:sz w:val="20"/>
          <w:szCs w:val="20"/>
        </w:rPr>
        <w:t>: od 07:30 do 15:30.</w:t>
      </w:r>
    </w:p>
    <w:p w:rsidR="00A81CE4" w:rsidRPr="009272B6" w:rsidRDefault="00A81CE4" w:rsidP="00A81CE4">
      <w:pPr>
        <w:pStyle w:val="Bezodstpw"/>
        <w:rPr>
          <w:rFonts w:ascii="Verdana" w:hAnsi="Verdana"/>
          <w:sz w:val="20"/>
          <w:szCs w:val="20"/>
        </w:rPr>
      </w:pPr>
      <w:r w:rsidRPr="009272B6">
        <w:rPr>
          <w:rFonts w:ascii="Verdana" w:hAnsi="Verdana"/>
          <w:sz w:val="20"/>
          <w:szCs w:val="20"/>
        </w:rPr>
        <w:t xml:space="preserve">Konto bankowe: NBP O/Okręgowy Wrocław, numer: </w:t>
      </w:r>
      <w:r w:rsidRPr="009272B6">
        <w:rPr>
          <w:rFonts w:ascii="Verdana" w:hAnsi="Verdana" w:cs="Tahoma"/>
          <w:sz w:val="20"/>
          <w:szCs w:val="20"/>
        </w:rPr>
        <w:t>34 1010 1674 0000 9713 9120 1000</w:t>
      </w:r>
    </w:p>
    <w:p w:rsidR="00A81CE4" w:rsidRPr="009272B6" w:rsidRDefault="00A81CE4" w:rsidP="00A81CE4">
      <w:pPr>
        <w:pStyle w:val="Bezodstpw"/>
        <w:rPr>
          <w:rFonts w:ascii="Verdana" w:hAnsi="Verdana"/>
          <w:sz w:val="20"/>
          <w:szCs w:val="20"/>
        </w:rPr>
      </w:pPr>
      <w:r w:rsidRPr="009272B6">
        <w:rPr>
          <w:rFonts w:ascii="Verdana" w:hAnsi="Verdana"/>
          <w:sz w:val="20"/>
          <w:szCs w:val="20"/>
        </w:rPr>
        <w:t>NIP: 896-000-47-80</w:t>
      </w:r>
    </w:p>
    <w:p w:rsidR="00A81CE4" w:rsidRPr="009272B6" w:rsidRDefault="00A81CE4" w:rsidP="00A81CE4">
      <w:pPr>
        <w:pStyle w:val="Bezodstpw"/>
        <w:rPr>
          <w:rFonts w:ascii="Verdana" w:hAnsi="Verdana"/>
          <w:sz w:val="20"/>
          <w:szCs w:val="20"/>
        </w:rPr>
      </w:pPr>
      <w:r w:rsidRPr="009272B6">
        <w:rPr>
          <w:rFonts w:ascii="Verdana" w:hAnsi="Verdana"/>
          <w:sz w:val="20"/>
          <w:szCs w:val="20"/>
        </w:rPr>
        <w:t>Regon: 930156216</w:t>
      </w:r>
    </w:p>
    <w:p w:rsidR="00E61D9B" w:rsidRPr="009272B6" w:rsidRDefault="00E61D9B" w:rsidP="00E61D9B">
      <w:pPr>
        <w:pStyle w:val="Bezodstpw"/>
        <w:rPr>
          <w:rFonts w:ascii="Verdana" w:hAnsi="Verdana"/>
          <w:b/>
          <w:sz w:val="20"/>
          <w:szCs w:val="20"/>
          <w:u w:val="single"/>
        </w:rPr>
      </w:pPr>
      <w:r w:rsidRPr="009272B6">
        <w:rPr>
          <w:rFonts w:ascii="Verdana" w:hAnsi="Verdana"/>
          <w:b/>
          <w:sz w:val="20"/>
          <w:szCs w:val="20"/>
          <w:u w:val="single"/>
        </w:rPr>
        <w:t>Klauzula informacyjna RODO:</w:t>
      </w:r>
    </w:p>
    <w:p w:rsidR="00B23108" w:rsidRPr="00B23108" w:rsidRDefault="00B23108" w:rsidP="00B23108">
      <w:pPr>
        <w:pStyle w:val="Bezodstpw"/>
        <w:jc w:val="both"/>
        <w:rPr>
          <w:rFonts w:ascii="Verdana" w:hAnsi="Verdana"/>
          <w:sz w:val="20"/>
          <w:szCs w:val="20"/>
        </w:rPr>
      </w:pPr>
      <w:r w:rsidRPr="00B23108">
        <w:rPr>
          <w:rFonts w:ascii="Verdana" w:eastAsia="Times New Roman" w:hAnsi="Verdana" w:cs="Times New Roman"/>
          <w:color w:val="000000"/>
          <w:sz w:val="20"/>
          <w:szCs w:val="20"/>
        </w:rPr>
        <w:t xml:space="preserve">Zgodnie z art. 13 ust. 1 i 2 </w:t>
      </w:r>
      <w:r w:rsidRPr="00B23108">
        <w:rPr>
          <w:rFonts w:ascii="Verdana" w:eastAsia="Times New Roman" w:hAnsi="Verdana" w:cs="Times New Roman"/>
          <w:color w:val="000000" w:themeColor="text1"/>
          <w:sz w:val="20"/>
          <w:szCs w:val="20"/>
        </w:rPr>
        <w:t>oraz 14 ust. 1 i 2 rozporządzenia</w:t>
      </w:r>
      <w:r w:rsidRPr="00B23108">
        <w:rPr>
          <w:rFonts w:ascii="Verdana" w:eastAsia="Times New Roman" w:hAnsi="Verdana" w:cs="Times New Roman"/>
          <w:color w:val="000000"/>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B23108" w:rsidRPr="00B23108" w:rsidRDefault="00B23108" w:rsidP="00B23108">
      <w:pPr>
        <w:shd w:val="clear" w:color="auto" w:fill="FFFFFF"/>
        <w:spacing w:after="0" w:line="240" w:lineRule="auto"/>
        <w:ind w:left="284"/>
        <w:jc w:val="both"/>
        <w:rPr>
          <w:rFonts w:ascii="Verdana" w:hAnsi="Verdana"/>
          <w:sz w:val="20"/>
          <w:szCs w:val="20"/>
        </w:rPr>
      </w:pPr>
      <w:r w:rsidRPr="00B23108">
        <w:rPr>
          <w:rFonts w:ascii="Verdana" w:eastAsia="Times New Roman" w:hAnsi="Verdana" w:cs="Times New Roman"/>
          <w:color w:val="000000"/>
          <w:sz w:val="20"/>
          <w:szCs w:val="20"/>
        </w:rPr>
        <w:t>a. administratorem Pani/Pana danych osobowych jest Komendant Wojewódzki Policji we Wrocławiu, ul. Podwale 31-33, 50-040 Wrocław.</w:t>
      </w:r>
    </w:p>
    <w:p w:rsidR="00B23108" w:rsidRPr="00B23108" w:rsidRDefault="00B23108" w:rsidP="00B23108">
      <w:pPr>
        <w:shd w:val="clear" w:color="auto" w:fill="FFFFFF"/>
        <w:spacing w:after="0" w:line="240" w:lineRule="auto"/>
        <w:ind w:left="284"/>
        <w:jc w:val="both"/>
        <w:rPr>
          <w:rFonts w:ascii="Verdana" w:hAnsi="Verdana"/>
          <w:sz w:val="20"/>
          <w:szCs w:val="20"/>
        </w:rPr>
      </w:pPr>
      <w:r w:rsidRPr="00B23108">
        <w:rPr>
          <w:rFonts w:ascii="Verdana" w:eastAsia="Times New Roman" w:hAnsi="Verdana" w:cs="Times New Roman"/>
          <w:color w:val="000000"/>
          <w:sz w:val="20"/>
          <w:szCs w:val="20"/>
        </w:rPr>
        <w:t xml:space="preserve">b. </w:t>
      </w:r>
      <w:r w:rsidRPr="00B23108">
        <w:rPr>
          <w:rFonts w:ascii="Verdana" w:eastAsia="Times New Roman" w:hAnsi="Verdana" w:cs="Arial"/>
          <w:color w:val="000000"/>
          <w:sz w:val="20"/>
          <w:szCs w:val="20"/>
        </w:rPr>
        <w:t xml:space="preserve">administrator wyznaczył Inspektora Danych Osobowych, z którym można się kontaktować pod adresem e-mail: </w:t>
      </w:r>
      <w:r w:rsidRPr="00B23108">
        <w:rPr>
          <w:rFonts w:ascii="Verdana" w:eastAsia="Times New Roman" w:hAnsi="Verdana" w:cs="Arial"/>
          <w:color w:val="0000FF"/>
          <w:sz w:val="20"/>
          <w:szCs w:val="20"/>
          <w:u w:val="single"/>
        </w:rPr>
        <w:t>iod.kwp@wr.policja.gov.pl</w:t>
      </w:r>
      <w:r w:rsidRPr="00B23108">
        <w:rPr>
          <w:rFonts w:ascii="Verdana" w:eastAsia="Times New Roman" w:hAnsi="Verdana" w:cs="Arial"/>
          <w:color w:val="000000"/>
          <w:sz w:val="20"/>
          <w:szCs w:val="20"/>
        </w:rPr>
        <w:t>, tel. 47 8713598</w:t>
      </w:r>
    </w:p>
    <w:p w:rsidR="00B23108" w:rsidRPr="00B23108" w:rsidRDefault="00B23108" w:rsidP="00B23108">
      <w:pPr>
        <w:shd w:val="clear" w:color="auto" w:fill="FFFFFF"/>
        <w:spacing w:after="0" w:line="240" w:lineRule="auto"/>
        <w:ind w:left="284"/>
        <w:jc w:val="both"/>
        <w:rPr>
          <w:rFonts w:ascii="Verdana" w:hAnsi="Verdana"/>
          <w:sz w:val="20"/>
          <w:szCs w:val="20"/>
        </w:rPr>
      </w:pPr>
      <w:r w:rsidRPr="00B23108">
        <w:rPr>
          <w:rFonts w:ascii="Verdana" w:eastAsia="Times New Roman" w:hAnsi="Verdana" w:cs="Times New Roman"/>
          <w:color w:val="000000"/>
          <w:sz w:val="20"/>
          <w:szCs w:val="20"/>
        </w:rPr>
        <w:t xml:space="preserve">c. </w:t>
      </w:r>
      <w:r w:rsidRPr="00B23108">
        <w:rPr>
          <w:rFonts w:ascii="Verdana" w:eastAsia="Times New Roman" w:hAnsi="Verdana" w:cs="Arial"/>
          <w:color w:val="000000"/>
          <w:sz w:val="20"/>
          <w:szCs w:val="20"/>
        </w:rPr>
        <w:t xml:space="preserve">Pani/Pana dane osobowe przetwarzane będą na podstawie art. 6 ust. 1 lit. c RODO w celu związanym z przedmiotowym postępowaniem o udzielenie zamówienia publicznego, prowadzonym </w:t>
      </w:r>
      <w:r w:rsidRPr="00B23108">
        <w:rPr>
          <w:rFonts w:ascii="Verdana" w:eastAsia="Times New Roman" w:hAnsi="Verdana" w:cs="Arial"/>
          <w:color w:val="000000" w:themeColor="text1"/>
          <w:sz w:val="20"/>
          <w:szCs w:val="20"/>
        </w:rPr>
        <w:t>w trybie podstawowym bez negocjacji  art. 275 ust. 1 Pzp.</w:t>
      </w:r>
    </w:p>
    <w:p w:rsidR="00B23108" w:rsidRPr="00B23108" w:rsidRDefault="00B23108" w:rsidP="00B23108">
      <w:pPr>
        <w:shd w:val="clear" w:color="auto" w:fill="FFFFFF"/>
        <w:spacing w:after="0" w:line="240" w:lineRule="auto"/>
        <w:ind w:left="284"/>
        <w:jc w:val="both"/>
        <w:rPr>
          <w:rFonts w:ascii="Verdana" w:hAnsi="Verdana"/>
          <w:sz w:val="20"/>
          <w:szCs w:val="20"/>
        </w:rPr>
      </w:pPr>
      <w:r w:rsidRPr="00B23108">
        <w:rPr>
          <w:rFonts w:ascii="Verdana" w:eastAsia="Times New Roman" w:hAnsi="Verdana" w:cs="Times New Roman"/>
          <w:color w:val="000000"/>
          <w:sz w:val="20"/>
          <w:szCs w:val="20"/>
        </w:rPr>
        <w:t xml:space="preserve">d. </w:t>
      </w:r>
      <w:r w:rsidRPr="00B23108">
        <w:rPr>
          <w:rFonts w:ascii="Verdana" w:eastAsia="Times New Roman" w:hAnsi="Verdana" w:cs="Arial"/>
          <w:color w:val="000000"/>
          <w:sz w:val="20"/>
          <w:szCs w:val="20"/>
        </w:rPr>
        <w:t>odbiorcami Pani/Pana danych osobowych będą osoby lub podmioty, którym udostępniona zostanie dokumentacja postępowania w oparciu o art. 18 oraz 74 ustawy PZP</w:t>
      </w:r>
    </w:p>
    <w:p w:rsidR="00B23108" w:rsidRPr="00B23108" w:rsidRDefault="00B23108" w:rsidP="00B23108">
      <w:pPr>
        <w:shd w:val="clear" w:color="auto" w:fill="FFFFFF"/>
        <w:spacing w:after="0" w:line="240" w:lineRule="auto"/>
        <w:ind w:left="284"/>
        <w:jc w:val="both"/>
        <w:rPr>
          <w:rFonts w:ascii="Verdana" w:hAnsi="Verdana"/>
          <w:sz w:val="20"/>
          <w:szCs w:val="20"/>
        </w:rPr>
      </w:pPr>
      <w:r w:rsidRPr="00B23108">
        <w:rPr>
          <w:rFonts w:ascii="Verdana" w:eastAsia="Times New Roman" w:hAnsi="Verdana" w:cs="Times New Roman"/>
          <w:color w:val="000000"/>
          <w:sz w:val="20"/>
          <w:szCs w:val="20"/>
        </w:rPr>
        <w:t xml:space="preserve">e. </w:t>
      </w:r>
      <w:r w:rsidRPr="00B23108">
        <w:rPr>
          <w:rFonts w:ascii="Verdana" w:eastAsia="Times New Roman" w:hAnsi="Verdana" w:cs="Arial"/>
          <w:color w:val="000000"/>
          <w:sz w:val="20"/>
          <w:szCs w:val="20"/>
        </w:rPr>
        <w:t>Pani/Pana dane osobowe będą przechowywane, zgodnie z art. 78 ust. 1 i 4 Pzp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B23108" w:rsidRPr="00B23108" w:rsidRDefault="00B23108" w:rsidP="00B23108">
      <w:pPr>
        <w:pStyle w:val="Akapitzlist"/>
        <w:spacing w:after="150" w:line="240" w:lineRule="auto"/>
        <w:ind w:left="284"/>
        <w:jc w:val="both"/>
        <w:rPr>
          <w:rFonts w:ascii="Verdana" w:hAnsi="Verdana"/>
          <w:sz w:val="20"/>
          <w:szCs w:val="20"/>
        </w:rPr>
      </w:pPr>
      <w:r w:rsidRPr="00B23108">
        <w:rPr>
          <w:rFonts w:ascii="Verdana" w:eastAsia="Times New Roman" w:hAnsi="Verdana" w:cstheme="minorHAnsi"/>
          <w:color w:val="000000" w:themeColor="text1"/>
          <w:sz w:val="20"/>
          <w:szCs w:val="20"/>
        </w:rPr>
        <w:t xml:space="preserve">W przypadku zamówień współfinansowanych ze środków UE przez okres określony przepisami o przechowywaniu i archiwizacji  </w:t>
      </w:r>
      <w:r w:rsidRPr="00B23108">
        <w:rPr>
          <w:rFonts w:ascii="Verdana" w:hAnsi="Verdana" w:cstheme="minorHAnsi"/>
          <w:color w:val="000000" w:themeColor="text1"/>
          <w:sz w:val="20"/>
          <w:szCs w:val="20"/>
        </w:rPr>
        <w:t>dokumentów dotyczących projektów współfinansowanych z UE od dnia zakończenia postępowania o udzielenie zamówienia;</w:t>
      </w:r>
    </w:p>
    <w:p w:rsidR="00B23108" w:rsidRPr="00B23108" w:rsidRDefault="00B23108" w:rsidP="00B23108">
      <w:pPr>
        <w:pStyle w:val="Akapitzlist"/>
        <w:spacing w:after="0" w:line="240" w:lineRule="auto"/>
        <w:ind w:left="284"/>
        <w:jc w:val="both"/>
        <w:rPr>
          <w:rFonts w:ascii="Verdana" w:hAnsi="Verdana"/>
          <w:sz w:val="20"/>
          <w:szCs w:val="20"/>
        </w:rPr>
      </w:pPr>
      <w:r w:rsidRPr="00B23108">
        <w:rPr>
          <w:rFonts w:ascii="Verdana" w:eastAsia="Times New Roman" w:hAnsi="Verdana" w:cs="Times New Roman"/>
          <w:color w:val="000000"/>
          <w:sz w:val="20"/>
          <w:szCs w:val="20"/>
        </w:rPr>
        <w:t xml:space="preserve">f. </w:t>
      </w:r>
      <w:r w:rsidRPr="00B23108">
        <w:rPr>
          <w:rFonts w:ascii="Verdana" w:eastAsia="Times New Roman" w:hAnsi="Verdana" w:cs="Arial"/>
          <w:color w:val="000000"/>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r w:rsidRPr="00B23108">
        <w:rPr>
          <w:rFonts w:ascii="Verdana" w:hAnsi="Verdana" w:cs="Arial"/>
          <w:sz w:val="20"/>
          <w:szCs w:val="20"/>
        </w:rPr>
        <w:t xml:space="preserve"> i będą skutkować brakiem możliwości udzielenia Pani/Panu zamówienia (brakiem możliwości zawarcia umowy);  </w:t>
      </w:r>
    </w:p>
    <w:p w:rsidR="00B23108" w:rsidRPr="00B23108" w:rsidRDefault="00B23108" w:rsidP="00B23108">
      <w:pPr>
        <w:shd w:val="clear" w:color="auto" w:fill="FFFFFF"/>
        <w:spacing w:after="0" w:line="240" w:lineRule="auto"/>
        <w:ind w:left="284"/>
        <w:jc w:val="both"/>
        <w:rPr>
          <w:rFonts w:ascii="Verdana" w:hAnsi="Verdana"/>
          <w:sz w:val="20"/>
          <w:szCs w:val="20"/>
        </w:rPr>
      </w:pPr>
      <w:r w:rsidRPr="00B23108">
        <w:rPr>
          <w:rFonts w:ascii="Verdana" w:eastAsia="Times New Roman" w:hAnsi="Verdana" w:cs="Times New Roman"/>
          <w:color w:val="000000"/>
          <w:sz w:val="20"/>
          <w:szCs w:val="20"/>
        </w:rPr>
        <w:t xml:space="preserve">g. </w:t>
      </w:r>
      <w:r w:rsidRPr="00B23108">
        <w:rPr>
          <w:rFonts w:ascii="Verdana" w:eastAsia="Times New Roman" w:hAnsi="Verdana" w:cs="Arial"/>
          <w:color w:val="000000"/>
          <w:sz w:val="20"/>
          <w:szCs w:val="20"/>
        </w:rPr>
        <w:t>w odniesieniu do Pani/Pana danych osobowych decyzje nie będą podejmowane w sposób zautomatyzowany, stosownie do art. 22 RODO.</w:t>
      </w:r>
    </w:p>
    <w:p w:rsidR="00B23108" w:rsidRPr="00B23108" w:rsidRDefault="00B23108" w:rsidP="00B23108">
      <w:pPr>
        <w:shd w:val="clear" w:color="auto" w:fill="FFFFFF"/>
        <w:spacing w:after="0" w:line="240" w:lineRule="auto"/>
        <w:jc w:val="both"/>
        <w:rPr>
          <w:rFonts w:ascii="Verdana" w:hAnsi="Verdana"/>
          <w:sz w:val="20"/>
          <w:szCs w:val="20"/>
        </w:rPr>
      </w:pPr>
      <w:r w:rsidRPr="00B23108">
        <w:rPr>
          <w:rFonts w:ascii="Verdana" w:eastAsia="Times New Roman" w:hAnsi="Verdana" w:cs="Arial"/>
          <w:color w:val="000000"/>
          <w:sz w:val="20"/>
          <w:szCs w:val="20"/>
        </w:rPr>
        <w:t>Posiada Pani/Pan:</w:t>
      </w:r>
    </w:p>
    <w:p w:rsidR="00B23108" w:rsidRPr="00B23108" w:rsidRDefault="00B23108" w:rsidP="00B23108">
      <w:pPr>
        <w:numPr>
          <w:ilvl w:val="0"/>
          <w:numId w:val="40"/>
        </w:numPr>
        <w:shd w:val="clear" w:color="auto" w:fill="FFFFFF"/>
        <w:tabs>
          <w:tab w:val="clear" w:pos="720"/>
          <w:tab w:val="left" w:pos="284"/>
          <w:tab w:val="left" w:pos="426"/>
          <w:tab w:val="left" w:pos="567"/>
        </w:tabs>
        <w:suppressAutoHyphens/>
        <w:spacing w:after="0" w:line="240" w:lineRule="auto"/>
        <w:ind w:left="284" w:firstLine="0"/>
        <w:jc w:val="both"/>
        <w:rPr>
          <w:rFonts w:ascii="Verdana" w:hAnsi="Verdana"/>
          <w:sz w:val="20"/>
          <w:szCs w:val="20"/>
        </w:rPr>
      </w:pPr>
      <w:r w:rsidRPr="00B23108">
        <w:rPr>
          <w:rFonts w:ascii="Verdana" w:eastAsia="Times New Roman" w:hAnsi="Verdana" w:cs="Times New Roman"/>
          <w:color w:val="000000"/>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B23108" w:rsidRPr="00B23108" w:rsidRDefault="00B23108" w:rsidP="00B23108">
      <w:pPr>
        <w:numPr>
          <w:ilvl w:val="0"/>
          <w:numId w:val="40"/>
        </w:numPr>
        <w:shd w:val="clear" w:color="auto" w:fill="FFFFFF"/>
        <w:tabs>
          <w:tab w:val="clear" w:pos="720"/>
          <w:tab w:val="left" w:pos="360"/>
          <w:tab w:val="left" w:pos="567"/>
        </w:tabs>
        <w:suppressAutoHyphens/>
        <w:spacing w:after="0" w:line="240" w:lineRule="auto"/>
        <w:ind w:left="284" w:firstLine="0"/>
        <w:jc w:val="both"/>
        <w:rPr>
          <w:rFonts w:ascii="Verdana" w:hAnsi="Verdana"/>
          <w:sz w:val="20"/>
          <w:szCs w:val="20"/>
        </w:rPr>
      </w:pPr>
      <w:r w:rsidRPr="00B23108">
        <w:rPr>
          <w:rFonts w:ascii="Verdana" w:eastAsia="Times New Roman" w:hAnsi="Verdana" w:cs="Arial"/>
          <w:color w:val="000000"/>
          <w:sz w:val="20"/>
          <w:szCs w:val="20"/>
        </w:rPr>
        <w:t xml:space="preserve">prawo do wniesienia skargi do Prezesa Urzędu Ochrony Danych Osobowych, gdy uzna Pani/Pan, że przetwarzanie danych osobowych Pani/Pana dotyczących narusza przepisy RODO; </w:t>
      </w:r>
    </w:p>
    <w:p w:rsidR="00B23108" w:rsidRPr="00B23108" w:rsidRDefault="00B23108" w:rsidP="00B23108">
      <w:pPr>
        <w:numPr>
          <w:ilvl w:val="0"/>
          <w:numId w:val="40"/>
        </w:numPr>
        <w:shd w:val="clear" w:color="auto" w:fill="FFFFFF"/>
        <w:tabs>
          <w:tab w:val="clear" w:pos="720"/>
          <w:tab w:val="left" w:pos="360"/>
          <w:tab w:val="left" w:pos="426"/>
          <w:tab w:val="left" w:pos="567"/>
        </w:tabs>
        <w:suppressAutoHyphens/>
        <w:spacing w:after="0" w:line="240" w:lineRule="auto"/>
        <w:ind w:left="284" w:firstLine="0"/>
        <w:jc w:val="both"/>
        <w:rPr>
          <w:rFonts w:ascii="Verdana" w:hAnsi="Verdana"/>
          <w:sz w:val="20"/>
          <w:szCs w:val="20"/>
        </w:rPr>
      </w:pPr>
      <w:r w:rsidRPr="00B23108">
        <w:rPr>
          <w:rFonts w:ascii="Verdana" w:eastAsia="Times New Roman" w:hAnsi="Verdana" w:cs="Arial"/>
          <w:color w:val="000000"/>
          <w:sz w:val="20"/>
          <w:szCs w:val="20"/>
        </w:rPr>
        <w:t xml:space="preserve">na podstawie art. 18 RODO prawo żądania od administratora ograniczenia przetwarzania danych osobowych z zastrzeżeniem okresu trwania postępowania o </w:t>
      </w:r>
      <w:r w:rsidRPr="00B23108">
        <w:rPr>
          <w:rFonts w:ascii="Verdana" w:eastAsia="Times New Roman" w:hAnsi="Verdana" w:cs="Arial"/>
          <w:color w:val="000000"/>
          <w:sz w:val="20"/>
          <w:szCs w:val="20"/>
        </w:rPr>
        <w:lastRenderedPageBreak/>
        <w:t>udzielenie zamówienia publicznego lub konkursu oraz przypadków, o których mowa w art. 18 ust. 2 RODO (</w:t>
      </w:r>
      <w:r w:rsidRPr="00B23108">
        <w:rPr>
          <w:rFonts w:ascii="Verdana" w:eastAsia="Times New Roman" w:hAnsi="Verdana" w:cs="Arial"/>
          <w:i/>
          <w:color w:val="000000"/>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B23108">
        <w:rPr>
          <w:rFonts w:ascii="Verdana" w:eastAsia="Times New Roman" w:hAnsi="Verdana" w:cs="Arial"/>
          <w:color w:val="000000"/>
          <w:sz w:val="20"/>
          <w:szCs w:val="20"/>
        </w:rPr>
        <w:t>);</w:t>
      </w:r>
    </w:p>
    <w:p w:rsidR="00B23108" w:rsidRPr="00B23108" w:rsidRDefault="00B23108" w:rsidP="00B23108">
      <w:pPr>
        <w:numPr>
          <w:ilvl w:val="0"/>
          <w:numId w:val="40"/>
        </w:numPr>
        <w:shd w:val="clear" w:color="auto" w:fill="FFFFFF"/>
        <w:tabs>
          <w:tab w:val="clear" w:pos="720"/>
          <w:tab w:val="left" w:pos="360"/>
          <w:tab w:val="left" w:pos="567"/>
        </w:tabs>
        <w:suppressAutoHyphens/>
        <w:spacing w:after="0" w:line="240" w:lineRule="auto"/>
        <w:ind w:left="284" w:firstLine="0"/>
        <w:jc w:val="both"/>
        <w:rPr>
          <w:rFonts w:ascii="Verdana" w:hAnsi="Verdana"/>
          <w:sz w:val="20"/>
          <w:szCs w:val="20"/>
        </w:rPr>
      </w:pPr>
      <w:r w:rsidRPr="00B23108">
        <w:rPr>
          <w:rFonts w:ascii="Verdana" w:eastAsia="Times New Roman" w:hAnsi="Verdana" w:cs="Arial"/>
          <w:color w:val="000000"/>
          <w:sz w:val="20"/>
          <w:szCs w:val="20"/>
        </w:rPr>
        <w:t xml:space="preserve">prawo do wniesienia skargi do Prezesa Urzędu Ochrony Danych Osobowych, gdy uzna Pani/Pan, że przetwarzanie danych osobowych Pani/Pana dotyczących narusza przepisy RODO; </w:t>
      </w:r>
    </w:p>
    <w:p w:rsidR="00B23108" w:rsidRPr="00B23108" w:rsidRDefault="00B23108" w:rsidP="00B23108">
      <w:pPr>
        <w:shd w:val="clear" w:color="auto" w:fill="FFFFFF"/>
        <w:spacing w:after="0" w:line="240" w:lineRule="auto"/>
        <w:jc w:val="both"/>
        <w:rPr>
          <w:rFonts w:ascii="Verdana" w:hAnsi="Verdana"/>
          <w:sz w:val="20"/>
          <w:szCs w:val="20"/>
        </w:rPr>
      </w:pPr>
      <w:r w:rsidRPr="00B23108">
        <w:rPr>
          <w:rFonts w:ascii="Verdana" w:eastAsia="Times New Roman" w:hAnsi="Verdana" w:cs="Times New Roman"/>
          <w:color w:val="000000"/>
          <w:sz w:val="20"/>
          <w:szCs w:val="20"/>
        </w:rPr>
        <w:t>Nie przysługuje Pani/Panu:</w:t>
      </w:r>
    </w:p>
    <w:p w:rsidR="00B23108" w:rsidRPr="00B23108" w:rsidRDefault="00B23108" w:rsidP="00B23108">
      <w:pPr>
        <w:numPr>
          <w:ilvl w:val="0"/>
          <w:numId w:val="41"/>
        </w:numPr>
        <w:shd w:val="clear" w:color="auto" w:fill="FFFFFF"/>
        <w:tabs>
          <w:tab w:val="clear" w:pos="720"/>
          <w:tab w:val="left" w:pos="360"/>
          <w:tab w:val="left" w:pos="567"/>
        </w:tabs>
        <w:suppressAutoHyphens/>
        <w:spacing w:after="0" w:line="240" w:lineRule="auto"/>
        <w:ind w:left="284" w:firstLine="0"/>
        <w:jc w:val="both"/>
        <w:rPr>
          <w:rFonts w:ascii="Verdana" w:hAnsi="Verdana"/>
          <w:sz w:val="20"/>
          <w:szCs w:val="20"/>
        </w:rPr>
      </w:pPr>
      <w:r w:rsidRPr="00B23108">
        <w:rPr>
          <w:rFonts w:ascii="Verdana" w:eastAsia="Times New Roman" w:hAnsi="Verdana" w:cs="Times New Roman"/>
          <w:color w:val="000000"/>
          <w:sz w:val="20"/>
          <w:szCs w:val="20"/>
        </w:rPr>
        <w:t>w związku z art. 17 ust. 3 lit. b, d lub e RODO prawo do usunięcia danych osobowych;</w:t>
      </w:r>
    </w:p>
    <w:p w:rsidR="00B23108" w:rsidRPr="00B23108" w:rsidRDefault="00B23108" w:rsidP="00B23108">
      <w:pPr>
        <w:numPr>
          <w:ilvl w:val="0"/>
          <w:numId w:val="41"/>
        </w:numPr>
        <w:shd w:val="clear" w:color="auto" w:fill="FFFFFF"/>
        <w:tabs>
          <w:tab w:val="clear" w:pos="720"/>
          <w:tab w:val="left" w:pos="360"/>
          <w:tab w:val="left" w:pos="426"/>
          <w:tab w:val="left" w:pos="567"/>
        </w:tabs>
        <w:suppressAutoHyphens/>
        <w:spacing w:after="0" w:line="240" w:lineRule="auto"/>
        <w:ind w:left="284" w:firstLine="0"/>
        <w:jc w:val="both"/>
        <w:rPr>
          <w:rFonts w:ascii="Verdana" w:hAnsi="Verdana"/>
          <w:sz w:val="20"/>
          <w:szCs w:val="20"/>
        </w:rPr>
      </w:pPr>
      <w:r w:rsidRPr="00B23108">
        <w:rPr>
          <w:rFonts w:ascii="Verdana" w:eastAsia="Times New Roman" w:hAnsi="Verdana" w:cs="Arial"/>
          <w:color w:val="000000"/>
          <w:sz w:val="20"/>
          <w:szCs w:val="20"/>
        </w:rPr>
        <w:t>prawo do przenoszenia danych osobowych, o którym mowa w art. 20 RODO;</w:t>
      </w:r>
    </w:p>
    <w:p w:rsidR="00B23108" w:rsidRPr="00B23108" w:rsidRDefault="00B23108" w:rsidP="00B23108">
      <w:pPr>
        <w:numPr>
          <w:ilvl w:val="0"/>
          <w:numId w:val="41"/>
        </w:numPr>
        <w:shd w:val="clear" w:color="auto" w:fill="FFFFFF"/>
        <w:tabs>
          <w:tab w:val="clear" w:pos="720"/>
          <w:tab w:val="left" w:pos="284"/>
          <w:tab w:val="left" w:pos="567"/>
        </w:tabs>
        <w:suppressAutoHyphens/>
        <w:spacing w:after="0" w:line="240" w:lineRule="auto"/>
        <w:ind w:left="284" w:firstLine="0"/>
        <w:jc w:val="both"/>
        <w:rPr>
          <w:rFonts w:ascii="Verdana" w:hAnsi="Verdana"/>
          <w:sz w:val="20"/>
          <w:szCs w:val="20"/>
        </w:rPr>
      </w:pPr>
      <w:r w:rsidRPr="00B23108">
        <w:rPr>
          <w:rFonts w:ascii="Verdana" w:eastAsia="Times New Roman" w:hAnsi="Verdana" w:cs="Arial"/>
          <w:color w:val="000000"/>
          <w:sz w:val="20"/>
          <w:szCs w:val="20"/>
        </w:rPr>
        <w:t xml:space="preserve">na podstawie art. 21 RODO prawo sprzeciwu, wobec przetwarzania danych osobowych, gdyż podstawą prawną przetwarzania Pani/Pana danych osobowych jest art. 6 ust. 1 lit. c RODO; </w:t>
      </w:r>
    </w:p>
    <w:p w:rsidR="00B23108" w:rsidRPr="00B23108" w:rsidRDefault="00B23108" w:rsidP="00B23108">
      <w:pPr>
        <w:shd w:val="clear" w:color="auto" w:fill="FFFFFF"/>
        <w:spacing w:after="0" w:line="240" w:lineRule="auto"/>
        <w:jc w:val="both"/>
        <w:rPr>
          <w:rFonts w:ascii="Verdana" w:hAnsi="Verdana"/>
          <w:sz w:val="20"/>
          <w:szCs w:val="20"/>
        </w:rPr>
      </w:pPr>
      <w:r w:rsidRPr="00B23108">
        <w:rPr>
          <w:rFonts w:ascii="Verdana" w:eastAsia="Times New Roman" w:hAnsi="Verdana" w:cs="Times New Roman"/>
          <w:color w:val="000000"/>
          <w:sz w:val="20"/>
          <w:szCs w:val="20"/>
        </w:rPr>
        <w:t xml:space="preserve">Przysługuje Pani/Panu prawo wniesienia skargi do organu nadzorczego na niezgodne z RODO przetwarzanie Pani/Pana danych osobowych przez administratora. Organem właściwym dla przedmiotowej skargi jest Urząd Ochrony Danych Osobowych, ul. Stawki 2, 00-193 Warszawa. </w:t>
      </w:r>
      <w:r w:rsidRPr="00B23108">
        <w:rPr>
          <w:rFonts w:ascii="Verdana" w:eastAsia="Times New Roman" w:hAnsi="Verdana" w:cs="TimesNewRomanPSMT"/>
          <w:color w:val="000000"/>
          <w:sz w:val="20"/>
          <w:szCs w:val="20"/>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rsidR="00B23108" w:rsidRPr="00B23108" w:rsidRDefault="00B23108" w:rsidP="00B23108">
      <w:pPr>
        <w:pStyle w:val="Bezodstpw"/>
        <w:jc w:val="both"/>
        <w:rPr>
          <w:rFonts w:ascii="Verdana" w:hAnsi="Verdana"/>
          <w:sz w:val="20"/>
          <w:szCs w:val="20"/>
        </w:rPr>
      </w:pPr>
      <w:r w:rsidRPr="00B23108">
        <w:rPr>
          <w:rFonts w:ascii="Verdana" w:hAnsi="Verdana" w:cstheme="minorHAnsi"/>
          <w:b/>
          <w:color w:val="000000"/>
          <w:sz w:val="20"/>
          <w:szCs w:val="20"/>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B23108" w:rsidRPr="00B23108" w:rsidRDefault="00B23108" w:rsidP="00B23108">
      <w:pPr>
        <w:shd w:val="clear" w:color="auto" w:fill="FFFFFF"/>
        <w:tabs>
          <w:tab w:val="left" w:pos="567"/>
        </w:tabs>
        <w:spacing w:after="0" w:line="240" w:lineRule="auto"/>
        <w:jc w:val="both"/>
        <w:rPr>
          <w:rFonts w:ascii="Verdana" w:hAnsi="Verdana"/>
          <w:sz w:val="20"/>
          <w:szCs w:val="20"/>
        </w:rPr>
      </w:pPr>
      <w:r w:rsidRPr="00B23108">
        <w:rPr>
          <w:rFonts w:ascii="Verdana" w:eastAsia="Times New Roman" w:hAnsi="Verdana" w:cs="Arial"/>
          <w:color w:val="000000"/>
          <w:sz w:val="20"/>
          <w:szCs w:val="20"/>
        </w:rPr>
        <w:t>- na podstawie art. 16 RODO prawo do sprostowania Pani/Pana danych osobowych (</w:t>
      </w:r>
      <w:r w:rsidRPr="00B23108">
        <w:rPr>
          <w:rFonts w:ascii="Verdana" w:eastAsia="Times New Roman" w:hAnsi="Verdana" w:cs="Arial"/>
          <w:i/>
          <w:color w:val="000000"/>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B23108">
        <w:rPr>
          <w:rFonts w:ascii="Verdana" w:eastAsia="Times New Roman" w:hAnsi="Verdana" w:cs="Arial"/>
          <w:color w:val="000000"/>
          <w:sz w:val="20"/>
          <w:szCs w:val="20"/>
        </w:rPr>
        <w:t>);</w:t>
      </w:r>
    </w:p>
    <w:p w:rsidR="00B23108" w:rsidRPr="00B23108" w:rsidRDefault="00B23108" w:rsidP="00B23108">
      <w:pPr>
        <w:shd w:val="clear" w:color="auto" w:fill="FFFFFF"/>
        <w:tabs>
          <w:tab w:val="left" w:pos="426"/>
          <w:tab w:val="left" w:pos="567"/>
        </w:tabs>
        <w:spacing w:after="0" w:line="240" w:lineRule="auto"/>
        <w:jc w:val="both"/>
        <w:rPr>
          <w:rFonts w:ascii="Verdana" w:hAnsi="Verdana"/>
          <w:sz w:val="20"/>
          <w:szCs w:val="20"/>
        </w:rPr>
      </w:pPr>
      <w:r w:rsidRPr="00B23108">
        <w:rPr>
          <w:rFonts w:ascii="Verdana" w:eastAsia="Times New Roman" w:hAnsi="Verdana" w:cs="Arial"/>
          <w:color w:val="000000"/>
          <w:sz w:val="20"/>
          <w:szCs w:val="20"/>
        </w:rPr>
        <w:t>- na podstawie art. 18 RODO prawo żądania od administratora ograniczenia przetwarzania danych osobowych z zastrzeżeniem okresu trwania postępowania o udzielenie zamówienia publicznego lub konkursu oraz przypadków, o których mowa w art. 18 ust. 2 RODO, z tym, że zgodnie z art. 19 ust. 3 ustawy Pzp, zgłoszenie żądania ograniczenia przetwarzania danych osobowych nie ogranicza przetwarzania tych danych do czasu zakończenia postępowania o udzielenie zamówienia publicznego (</w:t>
      </w:r>
      <w:r w:rsidRPr="00B23108">
        <w:rPr>
          <w:rFonts w:ascii="Verdana" w:eastAsia="Times New Roman" w:hAnsi="Verdana" w:cs="Arial"/>
          <w:i/>
          <w:color w:val="000000"/>
          <w:sz w:val="20"/>
          <w:szCs w:val="2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B23108">
        <w:rPr>
          <w:rFonts w:ascii="Verdana" w:eastAsia="Times New Roman" w:hAnsi="Verdana" w:cstheme="minorHAnsi"/>
          <w:i/>
          <w:color w:val="000000"/>
          <w:sz w:val="20"/>
          <w:szCs w:val="20"/>
        </w:rPr>
        <w:t>członkowskiego</w:t>
      </w:r>
      <w:r w:rsidRPr="00B23108">
        <w:rPr>
          <w:rFonts w:ascii="Verdana" w:eastAsia="Times New Roman" w:hAnsi="Verdana" w:cs="Arial"/>
          <w:color w:val="000000"/>
          <w:sz w:val="20"/>
          <w:szCs w:val="20"/>
        </w:rPr>
        <w:t>);</w:t>
      </w:r>
    </w:p>
    <w:p w:rsidR="00DD2C4D" w:rsidRDefault="00DD2C4D" w:rsidP="00DD2C4D">
      <w:pPr>
        <w:pStyle w:val="Bezodstpw"/>
      </w:pPr>
    </w:p>
    <w:p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II. ADRES STRONY INTERNETOWEJ, NA KTÓREJ UDOSTĘPNIANE BĘDĄ ZMIANY I WYJAŚNIENIA TREŚCI SWZ ORAZ INNE DOKUMENTY ZAMÓWIENIA BEZPOŚREDNIO ZWIĄZANE Z POSTĘPOWANIEM O UDZIELENIE ZAMÓWIENIA </w:t>
      </w:r>
    </w:p>
    <w:p w:rsidR="00B714A9" w:rsidRPr="009272B6" w:rsidRDefault="00DD2C4D" w:rsidP="00E61D9B">
      <w:pPr>
        <w:pStyle w:val="Bezodstpw"/>
        <w:jc w:val="both"/>
        <w:rPr>
          <w:rFonts w:ascii="Verdana" w:hAnsi="Verdana"/>
          <w:sz w:val="20"/>
          <w:szCs w:val="20"/>
        </w:rPr>
      </w:pPr>
      <w:r w:rsidRPr="009272B6">
        <w:rPr>
          <w:rFonts w:ascii="Verdana" w:hAnsi="Verdana"/>
          <w:sz w:val="20"/>
          <w:szCs w:val="20"/>
        </w:rPr>
        <w:t xml:space="preserve">Zmiany i wyjaśnienia treści SWZ oraz inne dokumenty zamówienia bezpośrednio związane z postępowaniem o udzielenie zamówienia będą udostępniane na stronie internetowej: </w:t>
      </w:r>
      <w:hyperlink r:id="rId9" w:history="1">
        <w:r w:rsidR="00B714A9" w:rsidRPr="009272B6">
          <w:rPr>
            <w:rStyle w:val="Hipercze"/>
            <w:rFonts w:ascii="Verdana" w:hAnsi="Verdana" w:cs="Arial"/>
            <w:sz w:val="20"/>
            <w:szCs w:val="20"/>
          </w:rPr>
          <w:t>https://platformazakupowa.pl/pn/kwp_wroclaw</w:t>
        </w:r>
      </w:hyperlink>
    </w:p>
    <w:p w:rsidR="00DD2C4D" w:rsidRDefault="00DD2C4D" w:rsidP="00DD2C4D">
      <w:pPr>
        <w:pStyle w:val="Bezodstpw"/>
        <w:jc w:val="both"/>
      </w:pPr>
    </w:p>
    <w:p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III. TRYB UDZIELENIA ZAMÓWIENIA </w:t>
      </w:r>
    </w:p>
    <w:p w:rsidR="00DD2C4D" w:rsidRPr="009272B6" w:rsidRDefault="00DD2C4D" w:rsidP="00DD2C4D">
      <w:pPr>
        <w:pStyle w:val="Bezodstpw"/>
        <w:jc w:val="both"/>
        <w:rPr>
          <w:rFonts w:ascii="Verdana" w:hAnsi="Verdana"/>
          <w:sz w:val="20"/>
          <w:szCs w:val="20"/>
        </w:rPr>
      </w:pPr>
      <w:r w:rsidRPr="009272B6">
        <w:rPr>
          <w:rFonts w:ascii="Verdana" w:hAnsi="Verdana"/>
          <w:sz w:val="20"/>
          <w:szCs w:val="20"/>
        </w:rPr>
        <w:t>1. Niniejsze postępowanie o udzielenie zamówienia publicznego prowadzone jest w trybie podstawowym, na podstawie art. 275 pkt</w:t>
      </w:r>
      <w:r w:rsidR="00B56AA0">
        <w:rPr>
          <w:rFonts w:ascii="Verdana" w:hAnsi="Verdana"/>
          <w:sz w:val="20"/>
          <w:szCs w:val="20"/>
        </w:rPr>
        <w:t>.</w:t>
      </w:r>
      <w:r w:rsidRPr="009272B6">
        <w:rPr>
          <w:rFonts w:ascii="Verdana" w:hAnsi="Verdana"/>
          <w:sz w:val="20"/>
          <w:szCs w:val="20"/>
        </w:rPr>
        <w:t xml:space="preserve"> 1 ustawy z dnia 11 września 2019 r. - Prawo </w:t>
      </w:r>
      <w:r w:rsidRPr="009272B6">
        <w:rPr>
          <w:rFonts w:ascii="Verdana" w:hAnsi="Verdana"/>
          <w:sz w:val="20"/>
          <w:szCs w:val="20"/>
        </w:rPr>
        <w:lastRenderedPageBreak/>
        <w:t>zamówień publicznych (Dz. U. z 2019 r., poz. 2019) [zwanej dalej także „ ustawą P</w:t>
      </w:r>
      <w:r w:rsidR="0062621E" w:rsidRPr="009272B6">
        <w:rPr>
          <w:rFonts w:ascii="Verdana" w:hAnsi="Verdana"/>
          <w:sz w:val="20"/>
          <w:szCs w:val="20"/>
        </w:rPr>
        <w:t>zp</w:t>
      </w:r>
      <w:r w:rsidRPr="009272B6">
        <w:rPr>
          <w:rFonts w:ascii="Verdana" w:hAnsi="Verdana"/>
          <w:sz w:val="20"/>
          <w:szCs w:val="20"/>
        </w:rPr>
        <w:t>" lub „Pzp</w:t>
      </w:r>
      <w:r w:rsidR="00390A11" w:rsidRPr="009272B6">
        <w:rPr>
          <w:rFonts w:ascii="Verdana" w:hAnsi="Verdana"/>
          <w:sz w:val="20"/>
          <w:szCs w:val="20"/>
        </w:rPr>
        <w:t>”</w:t>
      </w:r>
      <w:r w:rsidRPr="009272B6">
        <w:rPr>
          <w:rFonts w:ascii="Verdana" w:hAnsi="Verdana"/>
          <w:sz w:val="20"/>
          <w:szCs w:val="20"/>
        </w:rPr>
        <w:t xml:space="preserve">]. </w:t>
      </w:r>
    </w:p>
    <w:p w:rsidR="0042112B" w:rsidRDefault="00DD2C4D" w:rsidP="00DD2C4D">
      <w:pPr>
        <w:pStyle w:val="Bezodstpw"/>
        <w:jc w:val="both"/>
      </w:pPr>
      <w:r>
        <w:t>2. W zakresie nieuregulowanym niniejszą Specyfikacją Warunków Zamówienia, zwaną dalej „SWZ”, zastoso</w:t>
      </w:r>
      <w:r w:rsidR="008F2ED9">
        <w:t xml:space="preserve">wanie mają przepisy ustawy PZP </w:t>
      </w:r>
      <w:r w:rsidR="0042112B" w:rsidRPr="008F2ED9">
        <w:rPr>
          <w:rFonts w:ascii="Verdana" w:hAnsi="Verdana"/>
          <w:sz w:val="20"/>
          <w:szCs w:val="20"/>
        </w:rPr>
        <w:t xml:space="preserve">oraz aktów wykonawczych </w:t>
      </w:r>
      <w:r w:rsidR="0042112B" w:rsidRPr="008F2ED9">
        <w:rPr>
          <w:rFonts w:ascii="Verdana" w:hAnsi="Verdana" w:cs="TT15Ct00"/>
          <w:sz w:val="20"/>
          <w:szCs w:val="20"/>
        </w:rPr>
        <w:t>wydanych na jej podstawie, w szczególności Rozporządzenie Ministra Rozwoju, Pracy i Technologii z dnia 23 grudnia 2020 r. w sprawie podmiotowych środków dowodowych oraz innych dokumentów lub oświadczeń, jakich może żądać zamawiający od wykonawcy (poz. 2415) zwane Rozporządzeniem MRPiT oraz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(poz. 2452) zwane Rozporządzeniem PRM a także zgodnie z wymogami określonymi w niniejszej Specyfikacji Warunków</w:t>
      </w:r>
      <w:r w:rsidR="0042112B">
        <w:rPr>
          <w:rFonts w:ascii="Verdana" w:hAnsi="Verdana" w:cs="TT15Ct00"/>
          <w:sz w:val="20"/>
          <w:szCs w:val="20"/>
        </w:rPr>
        <w:t xml:space="preserve"> Zamówienia</w:t>
      </w:r>
      <w:r w:rsidR="008F2ED9">
        <w:rPr>
          <w:rFonts w:ascii="Verdana" w:hAnsi="Verdana" w:cs="TT15Ct00"/>
          <w:sz w:val="20"/>
          <w:szCs w:val="20"/>
        </w:rPr>
        <w:t>.</w:t>
      </w:r>
    </w:p>
    <w:p w:rsidR="00390A11" w:rsidRDefault="00390A11" w:rsidP="00DD2C4D">
      <w:pPr>
        <w:pStyle w:val="Bezodstpw"/>
        <w:jc w:val="both"/>
      </w:pPr>
    </w:p>
    <w:p w:rsidR="00390A1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IV. INFORMACJA, CZY ZAMAWIAJĄCY PRZEWIDUJE WYBÓR NAJKORZYSTNIEJSZEJ OFERTY Z MOŻLIWOŚCIĄ PROWADZENIA NEGOCJACJI </w:t>
      </w:r>
    </w:p>
    <w:p w:rsidR="002649C2" w:rsidRPr="009272B6" w:rsidRDefault="00DD2C4D" w:rsidP="00DD2C4D">
      <w:pPr>
        <w:pStyle w:val="Bezodstpw"/>
        <w:jc w:val="both"/>
        <w:rPr>
          <w:rFonts w:ascii="Verdana" w:hAnsi="Verdana"/>
          <w:sz w:val="20"/>
          <w:szCs w:val="20"/>
        </w:rPr>
      </w:pPr>
      <w:r w:rsidRPr="009272B6">
        <w:rPr>
          <w:rFonts w:ascii="Verdana" w:hAnsi="Verdana"/>
          <w:sz w:val="20"/>
          <w:szCs w:val="20"/>
        </w:rPr>
        <w:t>Zamawiający nie przewiduje wyboru najkorzystniejszej oferty z możliwością prowadzenia negocjacji.</w:t>
      </w:r>
    </w:p>
    <w:p w:rsidR="00390A11" w:rsidRDefault="00390A11" w:rsidP="00DD2C4D">
      <w:pPr>
        <w:pStyle w:val="Bezodstpw"/>
        <w:jc w:val="both"/>
      </w:pPr>
    </w:p>
    <w:p w:rsidR="00390A1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 OPIS PRZEDMIOTU ZAMÓWIENIA </w:t>
      </w:r>
    </w:p>
    <w:p w:rsidR="008F2ED9" w:rsidRPr="00C7718A" w:rsidRDefault="008F2ED9" w:rsidP="00F842BB">
      <w:pPr>
        <w:pStyle w:val="western"/>
        <w:spacing w:before="0" w:beforeAutospacing="0" w:after="0"/>
        <w:ind w:right="-108"/>
        <w:jc w:val="both"/>
        <w:rPr>
          <w:rFonts w:ascii="Verdana" w:hAnsi="Verdana"/>
          <w:sz w:val="20"/>
          <w:szCs w:val="20"/>
        </w:rPr>
      </w:pPr>
      <w:r w:rsidRPr="00C7718A">
        <w:rPr>
          <w:rFonts w:ascii="Verdana" w:hAnsi="Verdana"/>
          <w:sz w:val="20"/>
          <w:szCs w:val="20"/>
        </w:rPr>
        <w:t xml:space="preserve">1. Przedmiotem zamówienia jest </w:t>
      </w:r>
      <w:r w:rsidR="003A03EB" w:rsidRPr="007807BA">
        <w:rPr>
          <w:rFonts w:ascii="Verdana" w:hAnsi="Verdana"/>
          <w:sz w:val="20"/>
          <w:szCs w:val="20"/>
        </w:rPr>
        <w:t>w</w:t>
      </w:r>
      <w:r w:rsidR="003A03EB" w:rsidRPr="007807BA">
        <w:rPr>
          <w:rFonts w:ascii="Verdana" w:hAnsi="Verdana"/>
          <w:bCs/>
          <w:sz w:val="20"/>
          <w:szCs w:val="20"/>
        </w:rPr>
        <w:t xml:space="preserve">ykonanie usług medycznych z zakresu badań lekarskich oraz pobrania krwi od osób zatrzymanych/ doprowadzonych przez Policję na obszarze działania Komendy Miejskiej Policji w Jeleniej Górze (Kowary) i Komendy Powiatowej Policji w Kamiennej Górze., sprawa nr </w:t>
      </w:r>
      <w:r w:rsidR="003A03EB" w:rsidRPr="007807BA">
        <w:rPr>
          <w:rFonts w:ascii="Verdana" w:hAnsi="Verdana"/>
          <w:sz w:val="20"/>
          <w:szCs w:val="20"/>
        </w:rPr>
        <w:t>PU-2380-114-056-112/2021/ESZP</w:t>
      </w:r>
    </w:p>
    <w:p w:rsidR="00C7718A" w:rsidRPr="00C7718A" w:rsidRDefault="00C7718A" w:rsidP="00F842BB">
      <w:pPr>
        <w:pStyle w:val="Tekstpodstawowy"/>
        <w:widowControl w:val="0"/>
        <w:tabs>
          <w:tab w:val="left" w:pos="567"/>
          <w:tab w:val="left" w:pos="709"/>
        </w:tabs>
        <w:autoSpaceDE w:val="0"/>
        <w:spacing w:line="240" w:lineRule="auto"/>
        <w:contextualSpacing/>
        <w:jc w:val="both"/>
        <w:rPr>
          <w:rFonts w:ascii="Verdana" w:hAnsi="Verdana"/>
          <w:color w:val="000000"/>
          <w:sz w:val="20"/>
          <w:szCs w:val="20"/>
        </w:rPr>
      </w:pPr>
      <w:r w:rsidRPr="00D161DD">
        <w:rPr>
          <w:rFonts w:ascii="Verdana" w:hAnsi="Verdana"/>
          <w:sz w:val="20"/>
          <w:szCs w:val="20"/>
        </w:rPr>
        <w:t>2.</w:t>
      </w:r>
      <w:r w:rsidRPr="00C7718A">
        <w:rPr>
          <w:rFonts w:ascii="Verdana" w:hAnsi="Verdana"/>
          <w:b/>
          <w:sz w:val="20"/>
          <w:szCs w:val="20"/>
        </w:rPr>
        <w:t xml:space="preserve"> </w:t>
      </w:r>
      <w:r w:rsidRPr="00C7718A">
        <w:rPr>
          <w:rFonts w:ascii="Verdana" w:hAnsi="Verdana"/>
          <w:color w:val="000000"/>
          <w:sz w:val="20"/>
          <w:szCs w:val="20"/>
        </w:rPr>
        <w:t xml:space="preserve">Przedmiotem zamówienia są całodobowe usługi medyczne wobec osób doprowadzanych przez Policję </w:t>
      </w:r>
      <w:r w:rsidR="00B65FBD">
        <w:rPr>
          <w:rFonts w:ascii="Verdana" w:eastAsia="ArialMT" w:hAnsi="Verdana"/>
          <w:color w:val="000000"/>
          <w:sz w:val="20"/>
          <w:szCs w:val="20"/>
        </w:rPr>
        <w:t xml:space="preserve">do miejsca </w:t>
      </w:r>
      <w:r w:rsidRPr="00C7718A">
        <w:rPr>
          <w:rFonts w:ascii="Verdana" w:eastAsia="ArialMT" w:hAnsi="Verdana"/>
          <w:color w:val="000000"/>
          <w:sz w:val="20"/>
          <w:szCs w:val="20"/>
        </w:rPr>
        <w:t>wykonywania badań</w:t>
      </w:r>
      <w:r w:rsidRPr="00C7718A">
        <w:rPr>
          <w:rFonts w:ascii="Verdana" w:hAnsi="Verdana"/>
          <w:color w:val="000000"/>
          <w:sz w:val="20"/>
          <w:szCs w:val="20"/>
        </w:rPr>
        <w:t xml:space="preserve">, </w:t>
      </w:r>
      <w:r w:rsidRPr="00C7718A">
        <w:rPr>
          <w:rFonts w:ascii="Verdana" w:hAnsi="Verdana"/>
          <w:sz w:val="20"/>
          <w:szCs w:val="20"/>
        </w:rPr>
        <w:t>tj</w:t>
      </w:r>
      <w:r w:rsidR="00B65FBD">
        <w:rPr>
          <w:rFonts w:ascii="Verdana" w:hAnsi="Verdana"/>
          <w:sz w:val="20"/>
          <w:szCs w:val="20"/>
        </w:rPr>
        <w:t>.</w:t>
      </w:r>
      <w:r w:rsidRPr="00C7718A">
        <w:rPr>
          <w:rFonts w:ascii="Verdana" w:hAnsi="Verdana"/>
          <w:color w:val="000000"/>
          <w:sz w:val="20"/>
          <w:szCs w:val="20"/>
        </w:rPr>
        <w:t xml:space="preserve">: </w:t>
      </w:r>
    </w:p>
    <w:p w:rsidR="00D161DD" w:rsidRDefault="00C7718A" w:rsidP="00F842BB">
      <w:pPr>
        <w:pStyle w:val="Tekstpodstawowy"/>
        <w:spacing w:after="0" w:line="240" w:lineRule="auto"/>
        <w:jc w:val="both"/>
        <w:rPr>
          <w:rFonts w:ascii="Verdana" w:hAnsi="Verdana"/>
          <w:color w:val="000000"/>
          <w:sz w:val="20"/>
          <w:szCs w:val="20"/>
        </w:rPr>
      </w:pPr>
      <w:r w:rsidRPr="00C7718A">
        <w:rPr>
          <w:rFonts w:ascii="Verdana" w:hAnsi="Verdana"/>
          <w:color w:val="000000"/>
          <w:sz w:val="20"/>
          <w:szCs w:val="20"/>
        </w:rPr>
        <w:t>a)</w:t>
      </w:r>
      <w:r w:rsidRPr="00C7718A">
        <w:rPr>
          <w:rFonts w:ascii="Verdana" w:hAnsi="Verdana"/>
          <w:b/>
          <w:sz w:val="20"/>
          <w:szCs w:val="20"/>
        </w:rPr>
        <w:t>całodobowe świadczenie przez Wykonawcę usług medycznych w postaci badań lekarskich</w:t>
      </w:r>
      <w:r w:rsidRPr="00C7718A">
        <w:rPr>
          <w:rFonts w:ascii="Verdana" w:hAnsi="Verdana"/>
          <w:sz w:val="20"/>
          <w:szCs w:val="20"/>
        </w:rPr>
        <w:t xml:space="preserve"> </w:t>
      </w:r>
      <w:r w:rsidRPr="00C7718A">
        <w:rPr>
          <w:rFonts w:ascii="Verdana" w:hAnsi="Verdana"/>
          <w:b/>
          <w:sz w:val="20"/>
          <w:szCs w:val="20"/>
        </w:rPr>
        <w:t>osób zatrzymanych/doprowadzonych</w:t>
      </w:r>
      <w:r w:rsidRPr="00C7718A">
        <w:rPr>
          <w:rFonts w:ascii="Verdana" w:hAnsi="Verdana"/>
          <w:sz w:val="20"/>
          <w:szCs w:val="20"/>
        </w:rPr>
        <w:t xml:space="preserve">, przewidzianych w art. 15 ust 5 ustawy </w:t>
      </w:r>
      <w:r w:rsidRPr="00C7718A">
        <w:rPr>
          <w:rFonts w:ascii="Verdana" w:hAnsi="Verdana"/>
          <w:i/>
          <w:sz w:val="20"/>
          <w:szCs w:val="20"/>
        </w:rPr>
        <w:t>o Policji</w:t>
      </w:r>
      <w:r w:rsidRPr="00C7718A">
        <w:rPr>
          <w:rFonts w:ascii="Verdana" w:hAnsi="Verdana"/>
          <w:sz w:val="20"/>
          <w:szCs w:val="20"/>
        </w:rPr>
        <w:t xml:space="preserve"> oraz na podstawie Rozporządzenia MSW z dnia 13 września 2012 r. </w:t>
      </w:r>
      <w:r w:rsidRPr="00C7718A">
        <w:rPr>
          <w:rFonts w:ascii="Verdana" w:hAnsi="Verdana"/>
          <w:i/>
          <w:sz w:val="20"/>
          <w:szCs w:val="20"/>
        </w:rPr>
        <w:t xml:space="preserve">w sprawie badań lekarskich osób </w:t>
      </w:r>
      <w:r w:rsidRPr="00C7718A">
        <w:rPr>
          <w:rFonts w:ascii="Verdana" w:hAnsi="Verdana"/>
          <w:i/>
          <w:spacing w:val="1"/>
          <w:sz w:val="20"/>
          <w:szCs w:val="20"/>
        </w:rPr>
        <w:t>zatrzymanych przez Policję</w:t>
      </w:r>
      <w:r w:rsidRPr="00C7718A">
        <w:rPr>
          <w:rFonts w:ascii="Verdana" w:hAnsi="Verdana"/>
          <w:spacing w:val="1"/>
          <w:sz w:val="20"/>
          <w:szCs w:val="20"/>
        </w:rPr>
        <w:t xml:space="preserve">, a także Rozporządzenia  MSW z dnia 04 czerwca 2012 r. </w:t>
      </w:r>
      <w:r w:rsidRPr="00C7718A">
        <w:rPr>
          <w:rFonts w:ascii="Verdana" w:hAnsi="Verdana"/>
          <w:i/>
          <w:spacing w:val="1"/>
          <w:sz w:val="20"/>
          <w:szCs w:val="20"/>
        </w:rPr>
        <w:t>w sprawie pomieszczeń przeznaczonych dla osób zatrzymanych lub doprowadzonych w celu wytrzeźwienia, pokoi przejściowych, tymczasowych pomieszczeń przejściowych i policyjnych</w:t>
      </w:r>
      <w:r w:rsidR="00D161DD">
        <w:rPr>
          <w:rFonts w:ascii="Verdana" w:hAnsi="Verdana"/>
          <w:i/>
          <w:spacing w:val="1"/>
          <w:sz w:val="20"/>
          <w:szCs w:val="20"/>
        </w:rPr>
        <w:t xml:space="preserve"> izb dziecka, regulaminu pobytu </w:t>
      </w:r>
      <w:r w:rsidRPr="00C7718A">
        <w:rPr>
          <w:rFonts w:ascii="Verdana" w:hAnsi="Verdana"/>
          <w:i/>
          <w:spacing w:val="1"/>
          <w:sz w:val="20"/>
          <w:szCs w:val="20"/>
        </w:rPr>
        <w:t xml:space="preserve">w tych pomieszczeniach, pokojach i izbach oraz </w:t>
      </w:r>
      <w:r w:rsidR="00D161DD">
        <w:rPr>
          <w:rFonts w:ascii="Verdana" w:hAnsi="Verdana"/>
          <w:i/>
          <w:spacing w:val="1"/>
          <w:sz w:val="20"/>
          <w:szCs w:val="20"/>
        </w:rPr>
        <w:t xml:space="preserve">sposobu postępowania z zapisami obrazu </w:t>
      </w:r>
      <w:r w:rsidRPr="00C7718A">
        <w:rPr>
          <w:rFonts w:ascii="Verdana" w:hAnsi="Verdana"/>
          <w:i/>
          <w:spacing w:val="1"/>
          <w:sz w:val="20"/>
          <w:szCs w:val="20"/>
        </w:rPr>
        <w:t>z tych pomieszczeń, pokoi i izb</w:t>
      </w:r>
      <w:r w:rsidRPr="00C7718A">
        <w:rPr>
          <w:rFonts w:ascii="Verdana" w:hAnsi="Verdana"/>
          <w:spacing w:val="1"/>
          <w:sz w:val="20"/>
          <w:szCs w:val="20"/>
        </w:rPr>
        <w:t xml:space="preserve"> </w:t>
      </w:r>
      <w:r w:rsidRPr="00C7718A">
        <w:rPr>
          <w:rFonts w:ascii="Verdana" w:hAnsi="Verdana"/>
          <w:b/>
          <w:spacing w:val="1"/>
          <w:sz w:val="20"/>
          <w:szCs w:val="20"/>
        </w:rPr>
        <w:t xml:space="preserve">wraz z </w:t>
      </w:r>
      <w:r w:rsidRPr="00C7718A">
        <w:rPr>
          <w:rFonts w:ascii="Verdana" w:hAnsi="Verdana"/>
          <w:b/>
          <w:color w:val="000000"/>
          <w:sz w:val="20"/>
          <w:szCs w:val="20"/>
        </w:rPr>
        <w:t>wystawieniem zaświadczenia lekarskiego</w:t>
      </w:r>
      <w:r w:rsidRPr="00C7718A">
        <w:rPr>
          <w:rFonts w:ascii="Verdana" w:hAnsi="Verdana"/>
          <w:color w:val="000000"/>
          <w:sz w:val="20"/>
          <w:szCs w:val="20"/>
        </w:rPr>
        <w:t xml:space="preserve"> (wg wzorów zgodnych z ogólnie obowiązującymi przepisami) o braku lub istnieniu przeciwwskazań do przebywania w pomieszczeniu dla osób zatrzymanych lub doprowadzonych w celu wytrzeźwienia, pokoju przejściowym, tymczasowym pokoju przejściowym, policyjnej izbie dziecka, areszcie śledczym, zakładzie karnym, schronisku dla nieletnich lub zakładzie poprawczym, a także (w przypadkach koniecznych) opatrzenie prostych ran niewykonania zabiegu chirurgicznego i wystawienie recepty na niezbędne leki oraz określenie ich dawkowania;          </w:t>
      </w:r>
    </w:p>
    <w:p w:rsidR="00D161DD" w:rsidRDefault="00C7718A" w:rsidP="00F842BB">
      <w:pPr>
        <w:pStyle w:val="Tekstpodstawowy"/>
        <w:spacing w:after="0" w:line="240" w:lineRule="auto"/>
        <w:jc w:val="both"/>
        <w:rPr>
          <w:rFonts w:ascii="Verdana" w:hAnsi="Verdana"/>
          <w:color w:val="000000"/>
          <w:sz w:val="20"/>
          <w:szCs w:val="20"/>
        </w:rPr>
      </w:pPr>
      <w:r w:rsidRPr="00C7718A">
        <w:rPr>
          <w:rFonts w:ascii="Verdana" w:hAnsi="Verdana"/>
          <w:color w:val="000000"/>
          <w:sz w:val="20"/>
          <w:szCs w:val="20"/>
        </w:rPr>
        <w:t>b)</w:t>
      </w:r>
      <w:r w:rsidRPr="00C7718A">
        <w:rPr>
          <w:rFonts w:ascii="Verdana" w:hAnsi="Verdana"/>
          <w:b/>
          <w:color w:val="000000"/>
          <w:sz w:val="20"/>
          <w:szCs w:val="20"/>
        </w:rPr>
        <w:t>pobranie krwi</w:t>
      </w:r>
      <w:r w:rsidRPr="00C7718A">
        <w:rPr>
          <w:rFonts w:ascii="Verdana" w:hAnsi="Verdana"/>
          <w:color w:val="000000"/>
          <w:sz w:val="20"/>
          <w:szCs w:val="20"/>
        </w:rPr>
        <w:t xml:space="preserve"> do pakietu do pobrania próbek krwi dostarczonego przez funkcjonariusza (bez badań analitycznych) oraz sporządzenia protokołu pobrania krwi zgodnie z</w:t>
      </w:r>
      <w:r w:rsidR="00D161DD">
        <w:rPr>
          <w:rFonts w:ascii="Verdana" w:hAnsi="Verdana"/>
          <w:color w:val="000000"/>
          <w:sz w:val="20"/>
          <w:szCs w:val="20"/>
        </w:rPr>
        <w:t xml:space="preserve"> zapisami w</w:t>
      </w:r>
      <w:r w:rsidR="00B65FBD">
        <w:rPr>
          <w:rFonts w:ascii="Verdana" w:hAnsi="Verdana"/>
          <w:color w:val="000000"/>
          <w:sz w:val="20"/>
          <w:szCs w:val="20"/>
        </w:rPr>
        <w:t xml:space="preserve"> projektowych postanowieniach </w:t>
      </w:r>
      <w:r w:rsidR="00D161DD">
        <w:rPr>
          <w:rFonts w:ascii="Verdana" w:hAnsi="Verdana"/>
          <w:color w:val="000000"/>
          <w:sz w:val="20"/>
          <w:szCs w:val="20"/>
        </w:rPr>
        <w:t>umowy, która stanowi załącznik nr 2 do SWZ</w:t>
      </w:r>
      <w:r w:rsidRPr="00C7718A">
        <w:rPr>
          <w:rFonts w:ascii="Verdana" w:hAnsi="Verdana"/>
          <w:sz w:val="20"/>
          <w:szCs w:val="20"/>
        </w:rPr>
        <w:t>;</w:t>
      </w:r>
      <w:r w:rsidRPr="00C7718A">
        <w:rPr>
          <w:rFonts w:ascii="Verdana" w:hAnsi="Verdana"/>
          <w:color w:val="000000"/>
          <w:sz w:val="20"/>
          <w:szCs w:val="20"/>
        </w:rPr>
        <w:t xml:space="preserve">  </w:t>
      </w:r>
    </w:p>
    <w:p w:rsidR="00C7718A" w:rsidRPr="00C7718A" w:rsidRDefault="00D161DD" w:rsidP="00F842BB">
      <w:pPr>
        <w:pStyle w:val="Tekstpodstawowy"/>
        <w:spacing w:after="0" w:line="240" w:lineRule="auto"/>
        <w:jc w:val="both"/>
        <w:rPr>
          <w:rFonts w:ascii="Verdana" w:hAnsi="Verdana"/>
          <w:color w:val="000000"/>
          <w:sz w:val="20"/>
          <w:szCs w:val="20"/>
        </w:rPr>
      </w:pPr>
      <w:r>
        <w:rPr>
          <w:rFonts w:ascii="Verdana" w:hAnsi="Verdana"/>
          <w:color w:val="000000"/>
          <w:sz w:val="20"/>
          <w:szCs w:val="20"/>
        </w:rPr>
        <w:t>3</w:t>
      </w:r>
      <w:r w:rsidR="00C7718A" w:rsidRPr="00C7718A">
        <w:rPr>
          <w:rFonts w:ascii="Verdana" w:hAnsi="Verdana"/>
          <w:color w:val="000000"/>
          <w:sz w:val="20"/>
          <w:szCs w:val="20"/>
        </w:rPr>
        <w:t>.</w:t>
      </w:r>
      <w:r w:rsidR="00C7718A" w:rsidRPr="00C7718A">
        <w:rPr>
          <w:rFonts w:ascii="Verdana" w:hAnsi="Verdana"/>
          <w:sz w:val="20"/>
          <w:szCs w:val="20"/>
        </w:rPr>
        <w:t xml:space="preserve">Zakres świadczeń udzielanych w ramach </w:t>
      </w:r>
      <w:r>
        <w:rPr>
          <w:rFonts w:ascii="Verdana" w:hAnsi="Verdana"/>
          <w:sz w:val="20"/>
          <w:szCs w:val="20"/>
        </w:rPr>
        <w:t>przedmiotu zamówienia</w:t>
      </w:r>
      <w:r w:rsidR="00C7718A" w:rsidRPr="00C7718A">
        <w:rPr>
          <w:rFonts w:ascii="Verdana" w:hAnsi="Verdana"/>
          <w:sz w:val="20"/>
          <w:szCs w:val="20"/>
        </w:rPr>
        <w:t xml:space="preserve"> obejmuje przeprowadzenie niezbędnych badań lekarskich osób zatrzymanych/ doprowadzonych przez Policję w sytuacji</w:t>
      </w:r>
      <w:r w:rsidR="00C7718A" w:rsidRPr="00C7718A">
        <w:rPr>
          <w:rFonts w:ascii="Verdana" w:hAnsi="Verdana"/>
          <w:color w:val="000000"/>
          <w:sz w:val="20"/>
          <w:szCs w:val="20"/>
        </w:rPr>
        <w:t>:</w:t>
      </w:r>
    </w:p>
    <w:p w:rsidR="00C7718A" w:rsidRPr="00C7718A" w:rsidRDefault="00D161DD" w:rsidP="00F842BB">
      <w:pPr>
        <w:pStyle w:val="Tekstpodstawowy"/>
        <w:spacing w:after="0" w:line="240" w:lineRule="auto"/>
        <w:jc w:val="both"/>
        <w:rPr>
          <w:rFonts w:ascii="Verdana" w:hAnsi="Verdana"/>
          <w:color w:val="000000"/>
          <w:sz w:val="20"/>
          <w:szCs w:val="20"/>
        </w:rPr>
      </w:pPr>
      <w:r>
        <w:rPr>
          <w:rFonts w:ascii="Verdana" w:hAnsi="Verdana"/>
          <w:color w:val="000000"/>
          <w:sz w:val="20"/>
          <w:szCs w:val="20"/>
        </w:rPr>
        <w:t>a)</w:t>
      </w:r>
      <w:r w:rsidR="00C7718A" w:rsidRPr="00C7718A">
        <w:rPr>
          <w:rFonts w:ascii="Verdana" w:hAnsi="Verdana"/>
          <w:color w:val="000000"/>
          <w:sz w:val="20"/>
          <w:szCs w:val="20"/>
        </w:rPr>
        <w:t>gdy osoba oświadcza, że cierpi na schorzenia wymagające stałego lub okresowego leczenia, którego przerwanie powodowałoby zagrożenie życia lub zdrowia,</w:t>
      </w:r>
    </w:p>
    <w:p w:rsidR="00C7718A" w:rsidRPr="00C7718A" w:rsidRDefault="00C7718A" w:rsidP="00F842BB">
      <w:pPr>
        <w:pStyle w:val="Tekstpodstawowy"/>
        <w:spacing w:after="0" w:line="240" w:lineRule="auto"/>
        <w:jc w:val="both"/>
        <w:rPr>
          <w:rFonts w:ascii="Verdana" w:hAnsi="Verdana"/>
          <w:color w:val="000000"/>
          <w:sz w:val="20"/>
          <w:szCs w:val="20"/>
        </w:rPr>
      </w:pPr>
      <w:r w:rsidRPr="00C7718A">
        <w:rPr>
          <w:rFonts w:ascii="Verdana" w:hAnsi="Verdana"/>
          <w:color w:val="000000"/>
          <w:sz w:val="20"/>
          <w:szCs w:val="20"/>
        </w:rPr>
        <w:t>b)żąda przeprowadzenia badania lekarskiego,</w:t>
      </w:r>
    </w:p>
    <w:p w:rsidR="00C7718A" w:rsidRPr="00C7718A" w:rsidRDefault="00C7718A" w:rsidP="00F842BB">
      <w:pPr>
        <w:pStyle w:val="Tekstpodstawowy"/>
        <w:spacing w:after="0" w:line="240" w:lineRule="auto"/>
        <w:jc w:val="both"/>
        <w:rPr>
          <w:rFonts w:ascii="Verdana" w:hAnsi="Verdana"/>
          <w:color w:val="000000"/>
          <w:sz w:val="20"/>
          <w:szCs w:val="20"/>
        </w:rPr>
      </w:pPr>
      <w:r w:rsidRPr="00C7718A">
        <w:rPr>
          <w:rFonts w:ascii="Verdana" w:hAnsi="Verdana"/>
          <w:color w:val="000000"/>
          <w:sz w:val="20"/>
          <w:szCs w:val="20"/>
        </w:rPr>
        <w:t>c)posiada widoczne obrażenia ciała niewskazujące na stan nagłego zagrożenia zdrowia,</w:t>
      </w:r>
    </w:p>
    <w:p w:rsidR="00C7718A" w:rsidRPr="00C7718A" w:rsidRDefault="00C7718A" w:rsidP="00F842BB">
      <w:pPr>
        <w:pStyle w:val="Tekstpodstawowy"/>
        <w:spacing w:after="0" w:line="240" w:lineRule="auto"/>
        <w:jc w:val="both"/>
        <w:rPr>
          <w:rFonts w:ascii="Verdana" w:hAnsi="Verdana"/>
          <w:sz w:val="20"/>
          <w:szCs w:val="20"/>
        </w:rPr>
      </w:pPr>
      <w:r w:rsidRPr="00C7718A">
        <w:rPr>
          <w:rFonts w:ascii="Verdana" w:hAnsi="Verdana"/>
          <w:color w:val="000000"/>
          <w:sz w:val="20"/>
          <w:szCs w:val="20"/>
        </w:rPr>
        <w:t>d)z posiadanych przez Policję informacji lub z okoliczności zatrzymania wynika, że osobą zatrzymaną jest kobieta w ciąży, karmiąca piersią, osobą chorą zakaźnie, osobą z zaburzeniami psychicznymi, nieletni po spożyciu alkoholu lub innego, po</w:t>
      </w:r>
      <w:r w:rsidRPr="00C7718A">
        <w:rPr>
          <w:rFonts w:ascii="Verdana" w:hAnsi="Verdana"/>
          <w:sz w:val="20"/>
          <w:szCs w:val="20"/>
        </w:rPr>
        <w:t xml:space="preserve">dobnie </w:t>
      </w:r>
      <w:r w:rsidRPr="00C7718A">
        <w:rPr>
          <w:rFonts w:ascii="Verdana" w:hAnsi="Verdana"/>
          <w:sz w:val="20"/>
          <w:szCs w:val="20"/>
        </w:rPr>
        <w:lastRenderedPageBreak/>
        <w:t>działającego środka, a także wydanym na podstawie art. 15 ust. 10 cytowanej ustawy rozporządzeniem Ministra Spraw Wewnętrznych z dnia 4 czerwca 2012 r. w sprawie pomieszczeń przeznaczonych dla osób zatrzymanych lub doprowadzonych w celu wytrzeźwienia, pokoi przejściowych, tymczasowych pomieszczeń przejściowych i policyjnych izb dziecka, regulaminu pobytu w tych pomieszczeniach, pokojach i izbach oraz sposobu postępowania z zapisami obrazów z tych pomieszczeń, pokoi i izb.</w:t>
      </w:r>
    </w:p>
    <w:p w:rsidR="00C7718A" w:rsidRPr="00C7718A" w:rsidRDefault="00D161DD" w:rsidP="00F842BB">
      <w:pPr>
        <w:pStyle w:val="Tekstpodstawowy"/>
        <w:spacing w:after="0" w:line="240" w:lineRule="auto"/>
        <w:jc w:val="both"/>
        <w:rPr>
          <w:rFonts w:ascii="Verdana" w:hAnsi="Verdana"/>
          <w:sz w:val="20"/>
          <w:szCs w:val="20"/>
        </w:rPr>
      </w:pPr>
      <w:r>
        <w:rPr>
          <w:rFonts w:ascii="Verdana" w:hAnsi="Verdana"/>
          <w:sz w:val="20"/>
          <w:szCs w:val="20"/>
        </w:rPr>
        <w:t>4</w:t>
      </w:r>
      <w:r w:rsidR="00C7718A" w:rsidRPr="00C7718A">
        <w:rPr>
          <w:rFonts w:ascii="Verdana" w:hAnsi="Verdana"/>
          <w:sz w:val="20"/>
          <w:szCs w:val="20"/>
        </w:rPr>
        <w:t>.Badanie lekarskie osoby doprowadzonej do miejsca wykonywania badań w związku z czynnościami poza procesowymi (zatrzymanie penitencjarn</w:t>
      </w:r>
      <w:r w:rsidR="00C7718A" w:rsidRPr="00C7718A">
        <w:rPr>
          <w:rFonts w:ascii="Verdana" w:hAnsi="Verdana"/>
          <w:color w:val="000000"/>
          <w:sz w:val="20"/>
          <w:szCs w:val="20"/>
        </w:rPr>
        <w:t>e lub prewencyjne nie połączone z wszczęciem postępowań procesowych) lub gdy wyniknie konieczność przeprowadzenia badania takiej osoby przez lekarza.</w:t>
      </w:r>
    </w:p>
    <w:p w:rsidR="00C7718A" w:rsidRPr="00C7718A" w:rsidRDefault="00991BC3" w:rsidP="00F842BB">
      <w:pPr>
        <w:pStyle w:val="Tekstpodstawowy"/>
        <w:widowControl w:val="0"/>
        <w:autoSpaceDE w:val="0"/>
        <w:spacing w:after="0" w:line="240" w:lineRule="auto"/>
        <w:jc w:val="both"/>
        <w:rPr>
          <w:rFonts w:ascii="Verdana" w:hAnsi="Verdana"/>
          <w:strike/>
          <w:sz w:val="20"/>
          <w:szCs w:val="20"/>
        </w:rPr>
      </w:pPr>
      <w:r>
        <w:rPr>
          <w:rFonts w:ascii="Verdana" w:hAnsi="Verdana"/>
          <w:color w:val="000000"/>
          <w:sz w:val="20"/>
          <w:szCs w:val="20"/>
        </w:rPr>
        <w:t>5.</w:t>
      </w:r>
      <w:r w:rsidR="00C7718A" w:rsidRPr="00C7718A">
        <w:rPr>
          <w:rFonts w:ascii="Verdana" w:hAnsi="Verdana"/>
          <w:color w:val="000000"/>
          <w:sz w:val="20"/>
          <w:szCs w:val="20"/>
        </w:rPr>
        <w:t>W</w:t>
      </w:r>
      <w:r w:rsidR="00C7718A" w:rsidRPr="00C7718A">
        <w:rPr>
          <w:rFonts w:ascii="Verdana" w:hAnsi="Verdana"/>
          <w:sz w:val="20"/>
          <w:szCs w:val="20"/>
        </w:rPr>
        <w:t xml:space="preserve"> sytuacjach gdy niezbędnym do wydania zaświadczenia o braku przeciwwskazań medycznych do przebywania osoby doprowadzonej w pomieszczeniach dla osób zatrzymanych lub doprowadzonych w celu wytrzeźwienia, pokoju przejściowym, tymczasowym pokoju przejściowym, policyjnej izbie dziecka, areszcie śledczym, zakładzie karnym, schronisku dla nieletnich lub zakładzie poprawczym, konieczne jest przeprowadzenie konsultacji lekarzy specjalistów, Wykonawca zobowiązany jest do wskazania miejsca wykonania niezbędnych konsultacji lub zlecenia wykonania odpowiednich badań. Wykonawca ma obowiązek uzasadnić wykonanie dodatkowego badania czy konsultacji niezwłocznie po </w:t>
      </w:r>
      <w:r>
        <w:rPr>
          <w:rFonts w:ascii="Verdana" w:hAnsi="Verdana"/>
          <w:sz w:val="20"/>
          <w:szCs w:val="20"/>
        </w:rPr>
        <w:t>przeprowadzeniu takiego badania, zgodnie z zapisami w</w:t>
      </w:r>
      <w:r w:rsidR="00B65FBD">
        <w:rPr>
          <w:rFonts w:ascii="Verdana" w:hAnsi="Verdana"/>
          <w:sz w:val="20"/>
          <w:szCs w:val="20"/>
        </w:rPr>
        <w:t xml:space="preserve"> projektowych postanowieniach</w:t>
      </w:r>
      <w:r>
        <w:rPr>
          <w:rFonts w:ascii="Verdana" w:hAnsi="Verdana"/>
          <w:sz w:val="20"/>
          <w:szCs w:val="20"/>
        </w:rPr>
        <w:t xml:space="preserve"> umowy.</w:t>
      </w:r>
      <w:r w:rsidR="00C7718A" w:rsidRPr="00C7718A">
        <w:rPr>
          <w:rFonts w:ascii="Verdana" w:hAnsi="Verdana"/>
          <w:sz w:val="20"/>
          <w:szCs w:val="20"/>
        </w:rPr>
        <w:t xml:space="preserve"> </w:t>
      </w:r>
    </w:p>
    <w:p w:rsidR="00991BC3" w:rsidRDefault="00991BC3" w:rsidP="00F842BB">
      <w:pPr>
        <w:widowControl w:val="0"/>
        <w:autoSpaceDE w:val="0"/>
        <w:spacing w:after="0" w:line="240" w:lineRule="auto"/>
        <w:jc w:val="both"/>
        <w:rPr>
          <w:rFonts w:ascii="Verdana" w:hAnsi="Verdana"/>
          <w:bCs/>
          <w:color w:val="000000"/>
          <w:sz w:val="20"/>
          <w:szCs w:val="20"/>
        </w:rPr>
      </w:pPr>
      <w:r>
        <w:rPr>
          <w:rFonts w:ascii="Verdana" w:hAnsi="Verdana"/>
          <w:color w:val="000000"/>
          <w:sz w:val="20"/>
          <w:szCs w:val="20"/>
        </w:rPr>
        <w:t xml:space="preserve">6. </w:t>
      </w:r>
      <w:r w:rsidR="00C7718A" w:rsidRPr="00C7718A">
        <w:rPr>
          <w:rFonts w:ascii="Verdana" w:hAnsi="Verdana"/>
          <w:color w:val="000000"/>
          <w:sz w:val="20"/>
          <w:szCs w:val="20"/>
        </w:rPr>
        <w:t xml:space="preserve">Wykonawca zobowiązany jest świadczyć przedmiotowe usługi we wskazanej </w:t>
      </w:r>
      <w:r>
        <w:rPr>
          <w:rFonts w:ascii="Verdana" w:hAnsi="Verdana"/>
          <w:color w:val="000000"/>
          <w:sz w:val="20"/>
          <w:szCs w:val="20"/>
        </w:rPr>
        <w:t xml:space="preserve">w ofercie (załącznik nr 1 do SWZ) oraz </w:t>
      </w:r>
      <w:r w:rsidR="00B65FBD">
        <w:rPr>
          <w:rFonts w:ascii="Verdana" w:hAnsi="Verdana"/>
          <w:color w:val="000000"/>
          <w:sz w:val="20"/>
          <w:szCs w:val="20"/>
        </w:rPr>
        <w:t xml:space="preserve">w projektowych postanowieniach </w:t>
      </w:r>
      <w:r>
        <w:rPr>
          <w:rFonts w:ascii="Verdana" w:hAnsi="Verdana"/>
          <w:color w:val="000000"/>
          <w:sz w:val="20"/>
          <w:szCs w:val="20"/>
        </w:rPr>
        <w:t xml:space="preserve">umowy (załącznik nr 2 do SWZ) </w:t>
      </w:r>
      <w:r w:rsidR="00C7718A" w:rsidRPr="00C7718A">
        <w:rPr>
          <w:rFonts w:ascii="Verdana" w:hAnsi="Verdana"/>
          <w:sz w:val="20"/>
          <w:szCs w:val="20"/>
        </w:rPr>
        <w:t>placówce</w:t>
      </w:r>
      <w:r w:rsidR="00C7718A" w:rsidRPr="00C7718A">
        <w:rPr>
          <w:rFonts w:ascii="Verdana" w:hAnsi="Verdana"/>
          <w:color w:val="000000"/>
          <w:sz w:val="20"/>
          <w:szCs w:val="20"/>
        </w:rPr>
        <w:t xml:space="preserve">. W przypadku </w:t>
      </w:r>
      <w:r w:rsidR="00C7718A" w:rsidRPr="00C7718A">
        <w:rPr>
          <w:rFonts w:ascii="Verdana" w:hAnsi="Verdana"/>
          <w:sz w:val="20"/>
          <w:szCs w:val="20"/>
        </w:rPr>
        <w:t xml:space="preserve">gdy wyniknie konieczność przeprowadzenia badania osoby doprowadzonej do miejsca wykonywania badań przez lekarza specjalistę tj. wykonanie innych badań niż określone </w:t>
      </w:r>
      <w:r>
        <w:rPr>
          <w:rFonts w:ascii="Verdana" w:hAnsi="Verdana"/>
          <w:sz w:val="20"/>
          <w:szCs w:val="20"/>
        </w:rPr>
        <w:t>we wzorze umowy</w:t>
      </w:r>
      <w:r w:rsidR="00C7718A" w:rsidRPr="00C7718A">
        <w:rPr>
          <w:rFonts w:ascii="Verdana" w:hAnsi="Verdana"/>
          <w:bCs/>
          <w:color w:val="000000"/>
          <w:sz w:val="20"/>
          <w:szCs w:val="20"/>
        </w:rPr>
        <w:t xml:space="preserve">, a Wykonawca nie dysponuje odpowiednim wyposażeniem lub nie zatrudnia właściwych specjalistów, wskaże podmiot do którego osoba doprowadzona zostanie przewieziona celem przeprowadzenia badań. </w:t>
      </w:r>
      <w:r w:rsidR="00C7718A" w:rsidRPr="00C7718A">
        <w:rPr>
          <w:rFonts w:ascii="Verdana" w:hAnsi="Verdana"/>
          <w:bCs/>
          <w:sz w:val="20"/>
          <w:szCs w:val="20"/>
        </w:rPr>
        <w:t>Zlecający w takim przypadku dowozi osobę doprowadzoną na własny koszt, chyba że stan zdrowia takiej osoby bezwzględnie wymaga transportu ambulansem sanitarnym</w:t>
      </w:r>
      <w:r w:rsidR="00C7718A" w:rsidRPr="00C7718A">
        <w:rPr>
          <w:rFonts w:ascii="Verdana" w:hAnsi="Verdana"/>
          <w:bCs/>
          <w:color w:val="000000"/>
          <w:sz w:val="20"/>
          <w:szCs w:val="20"/>
        </w:rPr>
        <w:t>.</w:t>
      </w:r>
    </w:p>
    <w:p w:rsidR="00C7718A" w:rsidRPr="00991BC3" w:rsidRDefault="00991BC3" w:rsidP="00F842BB">
      <w:pPr>
        <w:widowControl w:val="0"/>
        <w:autoSpaceDE w:val="0"/>
        <w:spacing w:after="0" w:line="240" w:lineRule="auto"/>
        <w:jc w:val="both"/>
        <w:rPr>
          <w:rFonts w:ascii="Verdana" w:hAnsi="Verdana"/>
          <w:sz w:val="20"/>
          <w:szCs w:val="20"/>
        </w:rPr>
      </w:pPr>
      <w:r>
        <w:rPr>
          <w:rFonts w:ascii="Verdana" w:hAnsi="Verdana"/>
          <w:bCs/>
          <w:color w:val="000000"/>
          <w:sz w:val="20"/>
          <w:szCs w:val="20"/>
        </w:rPr>
        <w:t xml:space="preserve">7. </w:t>
      </w:r>
      <w:r w:rsidR="00C7718A" w:rsidRPr="00C7718A">
        <w:rPr>
          <w:rFonts w:ascii="Verdana" w:hAnsi="Verdana"/>
          <w:color w:val="000000"/>
          <w:sz w:val="20"/>
          <w:szCs w:val="20"/>
        </w:rPr>
        <w:t>Świadczenie usług winno odbywać się przez całą dobę, bez względu na dzień tygodnia, poza kolejnością wynikającą z procedury przyjęć pacjentów (z wyłączeniem przyjęć pacjentów, których życiu zagraża niebezpieczeństwo).</w:t>
      </w:r>
    </w:p>
    <w:p w:rsidR="00C7718A" w:rsidRPr="00C7718A" w:rsidRDefault="00991BC3" w:rsidP="00F842BB">
      <w:pPr>
        <w:widowControl w:val="0"/>
        <w:autoSpaceDE w:val="0"/>
        <w:spacing w:after="0" w:line="240" w:lineRule="auto"/>
        <w:jc w:val="both"/>
        <w:rPr>
          <w:rFonts w:ascii="Verdana" w:hAnsi="Verdana"/>
          <w:color w:val="000000"/>
          <w:sz w:val="20"/>
          <w:szCs w:val="20"/>
        </w:rPr>
      </w:pPr>
      <w:r>
        <w:rPr>
          <w:rFonts w:ascii="Verdana" w:hAnsi="Verdana"/>
          <w:color w:val="000000"/>
          <w:sz w:val="20"/>
          <w:szCs w:val="20"/>
        </w:rPr>
        <w:t>8.</w:t>
      </w:r>
      <w:r w:rsidR="00C7718A" w:rsidRPr="00C7718A">
        <w:rPr>
          <w:rFonts w:ascii="Verdana" w:hAnsi="Verdana"/>
          <w:color w:val="000000"/>
          <w:sz w:val="20"/>
          <w:szCs w:val="20"/>
        </w:rPr>
        <w:t>Przewiezienie osoby zatrzymanej w celu przeprowadzenia badania lekarskiego zapewnia Policja.</w:t>
      </w:r>
    </w:p>
    <w:p w:rsidR="00C7718A" w:rsidRPr="00C7718A" w:rsidRDefault="00F842BB" w:rsidP="00F842BB">
      <w:pPr>
        <w:widowControl w:val="0"/>
        <w:autoSpaceDE w:val="0"/>
        <w:spacing w:after="0" w:line="240" w:lineRule="auto"/>
        <w:jc w:val="both"/>
        <w:rPr>
          <w:rFonts w:ascii="Verdana" w:hAnsi="Verdana"/>
          <w:sz w:val="20"/>
          <w:szCs w:val="20"/>
        </w:rPr>
      </w:pPr>
      <w:r>
        <w:rPr>
          <w:rFonts w:ascii="Verdana" w:hAnsi="Verdana"/>
          <w:sz w:val="20"/>
          <w:szCs w:val="20"/>
        </w:rPr>
        <w:t>9.</w:t>
      </w:r>
      <w:r w:rsidR="00C7718A" w:rsidRPr="00C7718A">
        <w:rPr>
          <w:rFonts w:ascii="Verdana" w:hAnsi="Verdana"/>
          <w:sz w:val="20"/>
          <w:szCs w:val="20"/>
        </w:rPr>
        <w:t xml:space="preserve">Po pobraniu krwi Wykonawca wydaje pobraną krew funkcjonariuszowi doprowadzającemu osobę do badań, bez wykonania badań laboratoryjnych. Wraz z wydaniem pobranej krwi Wykonawca wydaje wypełniony protokół. Wypełnienie protokołu jest integralną częścią pobrania krwi. </w:t>
      </w:r>
    </w:p>
    <w:p w:rsidR="00390A11" w:rsidRPr="00F842BB" w:rsidRDefault="00F842BB" w:rsidP="00DD2C4D">
      <w:pPr>
        <w:pStyle w:val="Bezodstpw"/>
        <w:jc w:val="both"/>
        <w:rPr>
          <w:rFonts w:ascii="Verdana" w:hAnsi="Verdana"/>
          <w:sz w:val="20"/>
          <w:szCs w:val="20"/>
        </w:rPr>
      </w:pPr>
      <w:r w:rsidRPr="00F842BB">
        <w:rPr>
          <w:rFonts w:ascii="Verdana" w:hAnsi="Verdana"/>
          <w:bCs/>
          <w:sz w:val="20"/>
          <w:szCs w:val="20"/>
          <w:shd w:val="clear" w:color="auto" w:fill="FFFFFF"/>
        </w:rPr>
        <w:t xml:space="preserve">10. </w:t>
      </w:r>
      <w:r w:rsidR="00991BC3" w:rsidRPr="00F842BB">
        <w:rPr>
          <w:rFonts w:ascii="Verdana" w:hAnsi="Verdana"/>
          <w:bCs/>
          <w:sz w:val="20"/>
          <w:szCs w:val="20"/>
          <w:shd w:val="clear" w:color="auto" w:fill="FFFFFF"/>
        </w:rPr>
        <w:t xml:space="preserve">Szczegółowy opis przedmiotu zamówienia oraz wymagania dot. sposobu realizacji przedmiotu zamówienia przedstawiono w załączniku nr 2 do </w:t>
      </w:r>
      <w:r w:rsidRPr="00F842BB">
        <w:rPr>
          <w:rFonts w:ascii="Verdana" w:hAnsi="Verdana"/>
          <w:bCs/>
          <w:sz w:val="20"/>
          <w:szCs w:val="20"/>
          <w:shd w:val="clear" w:color="auto" w:fill="FFFFFF"/>
        </w:rPr>
        <w:t>SWZ</w:t>
      </w:r>
      <w:r w:rsidR="00991BC3" w:rsidRPr="00F842BB">
        <w:rPr>
          <w:rFonts w:ascii="Verdana" w:hAnsi="Verdana"/>
          <w:bCs/>
          <w:i/>
          <w:sz w:val="20"/>
          <w:szCs w:val="20"/>
          <w:shd w:val="clear" w:color="auto" w:fill="FFFFFF"/>
        </w:rPr>
        <w:t xml:space="preserve"> </w:t>
      </w:r>
      <w:r w:rsidR="00991BC3" w:rsidRPr="00F842BB">
        <w:rPr>
          <w:rFonts w:ascii="Verdana" w:hAnsi="Verdana"/>
          <w:bCs/>
          <w:sz w:val="20"/>
          <w:szCs w:val="20"/>
          <w:shd w:val="clear" w:color="auto" w:fill="FFFFFF"/>
        </w:rPr>
        <w:t xml:space="preserve">– </w:t>
      </w:r>
      <w:r w:rsidR="00B65FBD">
        <w:rPr>
          <w:rFonts w:ascii="Verdana" w:hAnsi="Verdana"/>
          <w:bCs/>
          <w:sz w:val="20"/>
          <w:szCs w:val="20"/>
          <w:shd w:val="clear" w:color="auto" w:fill="FFFFFF"/>
        </w:rPr>
        <w:t xml:space="preserve">projektowe postanowienia </w:t>
      </w:r>
      <w:r w:rsidR="00991BC3" w:rsidRPr="00F842BB">
        <w:rPr>
          <w:rFonts w:ascii="Verdana" w:hAnsi="Verdana"/>
          <w:bCs/>
          <w:sz w:val="20"/>
          <w:szCs w:val="20"/>
          <w:shd w:val="clear" w:color="auto" w:fill="FFFFFF"/>
        </w:rPr>
        <w:t>umowy</w:t>
      </w:r>
      <w:r>
        <w:rPr>
          <w:b/>
          <w:sz w:val="20"/>
          <w:szCs w:val="20"/>
        </w:rPr>
        <w:t xml:space="preserve"> </w:t>
      </w:r>
      <w:r w:rsidRPr="00F842BB">
        <w:rPr>
          <w:rFonts w:ascii="Verdana" w:hAnsi="Verdana"/>
          <w:sz w:val="20"/>
          <w:szCs w:val="20"/>
        </w:rPr>
        <w:t xml:space="preserve">i </w:t>
      </w:r>
      <w:r w:rsidR="00390A11" w:rsidRPr="00F842BB">
        <w:rPr>
          <w:rFonts w:ascii="Verdana" w:hAnsi="Verdana"/>
          <w:sz w:val="20"/>
          <w:szCs w:val="20"/>
        </w:rPr>
        <w:t>stanowi jej integralną część.</w:t>
      </w:r>
    </w:p>
    <w:p w:rsidR="00BE6CCA" w:rsidRPr="00F842BB" w:rsidRDefault="00F842BB" w:rsidP="00DD2C4D">
      <w:pPr>
        <w:pStyle w:val="Bezodstpw"/>
        <w:jc w:val="both"/>
        <w:rPr>
          <w:rFonts w:ascii="Verdana" w:hAnsi="Verdana"/>
          <w:color w:val="FF0000"/>
          <w:sz w:val="20"/>
          <w:szCs w:val="20"/>
        </w:rPr>
      </w:pPr>
      <w:r>
        <w:rPr>
          <w:rFonts w:ascii="Verdana" w:hAnsi="Verdana"/>
          <w:sz w:val="20"/>
          <w:szCs w:val="20"/>
        </w:rPr>
        <w:t>11</w:t>
      </w:r>
      <w:r w:rsidR="00390A11" w:rsidRPr="00F842BB">
        <w:rPr>
          <w:rFonts w:ascii="Verdana" w:hAnsi="Verdana"/>
          <w:sz w:val="20"/>
          <w:szCs w:val="20"/>
        </w:rPr>
        <w:t>. Zamawiający nie dopuszc</w:t>
      </w:r>
      <w:r w:rsidR="000B0FEC" w:rsidRPr="00F842BB">
        <w:rPr>
          <w:rFonts w:ascii="Verdana" w:hAnsi="Verdana"/>
          <w:sz w:val="20"/>
          <w:szCs w:val="20"/>
        </w:rPr>
        <w:t>za składania ofert częściowych</w:t>
      </w:r>
      <w:r w:rsidR="000A5D55">
        <w:rPr>
          <w:rFonts w:ascii="Verdana" w:hAnsi="Verdana"/>
          <w:sz w:val="20"/>
          <w:szCs w:val="20"/>
        </w:rPr>
        <w:t>.</w:t>
      </w:r>
      <w:r w:rsidR="00BE6CCA" w:rsidRPr="00F842BB">
        <w:rPr>
          <w:rFonts w:ascii="Verdana" w:hAnsi="Verdana"/>
          <w:color w:val="FF0000"/>
          <w:sz w:val="20"/>
          <w:szCs w:val="20"/>
        </w:rPr>
        <w:t xml:space="preserve"> </w:t>
      </w:r>
    </w:p>
    <w:p w:rsidR="00390A11" w:rsidRPr="00054296" w:rsidRDefault="00BE6CCA" w:rsidP="00DD2C4D">
      <w:pPr>
        <w:pStyle w:val="Bezodstpw"/>
        <w:jc w:val="both"/>
        <w:rPr>
          <w:rFonts w:ascii="Verdana" w:hAnsi="Verdana"/>
          <w:sz w:val="20"/>
          <w:szCs w:val="20"/>
        </w:rPr>
      </w:pPr>
      <w:r w:rsidRPr="00F842BB">
        <w:rPr>
          <w:rFonts w:ascii="Verdana" w:hAnsi="Verdana"/>
          <w:sz w:val="20"/>
          <w:szCs w:val="20"/>
          <w:u w:val="single"/>
        </w:rPr>
        <w:t>Powody niedokonania podziału na części:</w:t>
      </w:r>
      <w:r w:rsidR="00054296" w:rsidRPr="00054296">
        <w:rPr>
          <w:b/>
          <w:sz w:val="18"/>
        </w:rPr>
        <w:t xml:space="preserve"> </w:t>
      </w:r>
      <w:r w:rsidR="00054296" w:rsidRPr="00054296">
        <w:rPr>
          <w:rFonts w:ascii="Verdana" w:eastAsia="Times New Roman" w:hAnsi="Verdana" w:cs="Times New Roman"/>
          <w:sz w:val="20"/>
          <w:szCs w:val="20"/>
        </w:rPr>
        <w:t>nie dopuszcza się składania ofert częściowych ze względu na charakter zamówienia usługę może świadczyć tylko jeden Wy</w:t>
      </w:r>
      <w:r w:rsidR="003A03EB">
        <w:rPr>
          <w:rFonts w:ascii="Verdana" w:eastAsia="Times New Roman" w:hAnsi="Verdana" w:cs="Times New Roman"/>
          <w:sz w:val="20"/>
          <w:szCs w:val="20"/>
        </w:rPr>
        <w:t>konawca – na obszarze działania</w:t>
      </w:r>
      <w:r w:rsidR="003A03EB" w:rsidRPr="007807BA">
        <w:rPr>
          <w:rFonts w:ascii="Verdana" w:hAnsi="Verdana"/>
          <w:bCs/>
          <w:sz w:val="20"/>
          <w:szCs w:val="20"/>
        </w:rPr>
        <w:t xml:space="preserve"> na obszarze działania Komendy Miejskiej Policji w Jeleniej Górze (Kowary) i Komendy Powiatowej Policji w Kamiennej Górze.</w:t>
      </w:r>
    </w:p>
    <w:p w:rsidR="00390A11" w:rsidRPr="00B65FBD" w:rsidRDefault="00B65FBD" w:rsidP="00B65FBD">
      <w:pPr>
        <w:autoSpaceDE w:val="0"/>
        <w:autoSpaceDN w:val="0"/>
        <w:adjustRightInd w:val="0"/>
        <w:spacing w:after="0" w:line="240" w:lineRule="auto"/>
        <w:jc w:val="both"/>
        <w:rPr>
          <w:rFonts w:ascii="Verdana" w:hAnsi="Verdana"/>
          <w:sz w:val="20"/>
          <w:szCs w:val="20"/>
        </w:rPr>
      </w:pPr>
      <w:r w:rsidRPr="00B65FBD">
        <w:rPr>
          <w:rFonts w:ascii="Verdana" w:hAnsi="Verdana"/>
          <w:sz w:val="20"/>
          <w:szCs w:val="20"/>
        </w:rPr>
        <w:t>12</w:t>
      </w:r>
      <w:r w:rsidR="00390A11" w:rsidRPr="00B65FBD">
        <w:rPr>
          <w:rFonts w:ascii="Verdana" w:hAnsi="Verdana"/>
          <w:sz w:val="20"/>
          <w:szCs w:val="20"/>
        </w:rPr>
        <w:t xml:space="preserve">. Zamawiający nie dopuszcza możliwości składania ofert wariantowych oraz w postaci katalogów elektronicznych. </w:t>
      </w:r>
      <w:r w:rsidRPr="00B65FBD">
        <w:rPr>
          <w:rFonts w:ascii="Verdana" w:hAnsi="Verdana" w:cs="CIDFont+F2"/>
          <w:sz w:val="20"/>
          <w:szCs w:val="20"/>
        </w:rPr>
        <w:t>Każdy z wykonawców może złożyć tylko jedną ofertę. Złożenie większej liczby ofert lub oferty zawierającej propozycje wariantowe spowoduje podlegać będzie odrzuceniu.</w:t>
      </w:r>
    </w:p>
    <w:p w:rsidR="00390A11" w:rsidRPr="000A5D55" w:rsidRDefault="00B65FBD" w:rsidP="000A5D55">
      <w:pPr>
        <w:pStyle w:val="Bezodstpw"/>
        <w:jc w:val="both"/>
        <w:rPr>
          <w:rFonts w:ascii="Verdana" w:hAnsi="Verdana"/>
          <w:sz w:val="20"/>
          <w:szCs w:val="20"/>
        </w:rPr>
      </w:pPr>
      <w:r>
        <w:rPr>
          <w:rFonts w:ascii="Verdana" w:hAnsi="Verdana"/>
          <w:sz w:val="20"/>
          <w:szCs w:val="20"/>
        </w:rPr>
        <w:t>13</w:t>
      </w:r>
      <w:r w:rsidR="00390A11" w:rsidRPr="000A5D55">
        <w:rPr>
          <w:rFonts w:ascii="Verdana" w:hAnsi="Verdana"/>
          <w:sz w:val="20"/>
          <w:szCs w:val="20"/>
        </w:rPr>
        <w:t xml:space="preserve">. Zamawiający nie przewiduje udzielania zamówień, o których mowa w art. 214 ust. 1 pkt 7 i 8. </w:t>
      </w:r>
    </w:p>
    <w:p w:rsidR="00B65FBD" w:rsidRDefault="00B65FBD" w:rsidP="00B65FBD">
      <w:pPr>
        <w:tabs>
          <w:tab w:val="left" w:pos="567"/>
        </w:tabs>
        <w:spacing w:after="0" w:line="240" w:lineRule="auto"/>
        <w:jc w:val="both"/>
        <w:rPr>
          <w:rFonts w:ascii="Verdana" w:hAnsi="Verdana"/>
          <w:sz w:val="20"/>
          <w:szCs w:val="20"/>
        </w:rPr>
      </w:pPr>
      <w:r>
        <w:rPr>
          <w:rFonts w:ascii="Verdana" w:hAnsi="Verdana"/>
          <w:sz w:val="20"/>
          <w:szCs w:val="20"/>
        </w:rPr>
        <w:t xml:space="preserve">14. Zatrudnienie: </w:t>
      </w:r>
      <w:r w:rsidR="000A5D55" w:rsidRPr="00B65FBD">
        <w:rPr>
          <w:rFonts w:ascii="Verdana" w:hAnsi="Verdana"/>
          <w:bCs/>
          <w:sz w:val="20"/>
          <w:szCs w:val="20"/>
        </w:rPr>
        <w:t xml:space="preserve">Wykonawca zobowiązany jest do zatrudnienia na podstawie stosunku pracy, ewentualnie kontraktów o świadczenie usług zdrowotnych osób wykonujących </w:t>
      </w:r>
      <w:r>
        <w:rPr>
          <w:rFonts w:ascii="Verdana" w:hAnsi="Verdana"/>
          <w:bCs/>
          <w:sz w:val="20"/>
          <w:szCs w:val="20"/>
        </w:rPr>
        <w:t xml:space="preserve"> </w:t>
      </w:r>
      <w:r w:rsidR="000A5D55" w:rsidRPr="00B65FBD">
        <w:rPr>
          <w:rFonts w:ascii="Verdana" w:hAnsi="Verdana"/>
          <w:bCs/>
          <w:sz w:val="20"/>
          <w:szCs w:val="20"/>
        </w:rPr>
        <w:t>przedmiot zamówienia</w:t>
      </w:r>
      <w:r>
        <w:rPr>
          <w:rFonts w:ascii="Verdana" w:hAnsi="Verdana"/>
          <w:bCs/>
          <w:sz w:val="20"/>
          <w:szCs w:val="20"/>
        </w:rPr>
        <w:t xml:space="preserve"> na zasadach wskazanych w zapisach we wzorze umowy (załącznik nr 2 do SWZ)</w:t>
      </w:r>
      <w:r w:rsidR="00390A11" w:rsidRPr="000A5D55">
        <w:rPr>
          <w:rFonts w:ascii="Verdana" w:hAnsi="Verdana"/>
          <w:sz w:val="20"/>
          <w:szCs w:val="20"/>
        </w:rPr>
        <w:t xml:space="preserve">. </w:t>
      </w:r>
    </w:p>
    <w:p w:rsidR="00087ECE" w:rsidRPr="00B65FBD" w:rsidRDefault="00B65FBD" w:rsidP="00B65FBD">
      <w:pPr>
        <w:tabs>
          <w:tab w:val="left" w:pos="567"/>
        </w:tabs>
        <w:spacing w:after="0" w:line="240" w:lineRule="auto"/>
        <w:jc w:val="both"/>
        <w:rPr>
          <w:rFonts w:ascii="Verdana" w:hAnsi="Verdana"/>
          <w:sz w:val="20"/>
          <w:szCs w:val="20"/>
        </w:rPr>
      </w:pPr>
      <w:r>
        <w:rPr>
          <w:rFonts w:ascii="Verdana" w:hAnsi="Verdana"/>
          <w:sz w:val="20"/>
          <w:szCs w:val="20"/>
        </w:rPr>
        <w:lastRenderedPageBreak/>
        <w:t>15.</w:t>
      </w:r>
      <w:r w:rsidR="00390A11" w:rsidRPr="000A5D55">
        <w:rPr>
          <w:rFonts w:ascii="Verdana" w:hAnsi="Verdana"/>
          <w:sz w:val="20"/>
          <w:szCs w:val="20"/>
        </w:rPr>
        <w:t xml:space="preserve">Nazwy i kody zamówienia według Wspólnego Słownika Zamówień (CPV): </w:t>
      </w:r>
      <w:r w:rsidR="00054296" w:rsidRPr="00B65FBD">
        <w:rPr>
          <w:rFonts w:ascii="Verdana" w:eastAsia="Times New Roman" w:hAnsi="Verdana" w:cs="Times New Roman"/>
          <w:sz w:val="20"/>
          <w:szCs w:val="20"/>
        </w:rPr>
        <w:t>85100000-0</w:t>
      </w:r>
      <w:r w:rsidR="00054296" w:rsidRPr="00B65FBD">
        <w:rPr>
          <w:rFonts w:ascii="Verdana" w:hAnsi="Verdana"/>
          <w:sz w:val="20"/>
          <w:szCs w:val="20"/>
        </w:rPr>
        <w:t xml:space="preserve"> </w:t>
      </w:r>
      <w:r w:rsidRPr="00B65FBD">
        <w:rPr>
          <w:rFonts w:ascii="Verdana" w:hAnsi="Verdana"/>
          <w:sz w:val="20"/>
          <w:szCs w:val="20"/>
        </w:rPr>
        <w:t xml:space="preserve"> usługi ochrony zdrowia, </w:t>
      </w:r>
      <w:r w:rsidR="00F842BB" w:rsidRPr="00B65FBD">
        <w:rPr>
          <w:rFonts w:ascii="Verdana" w:hAnsi="Verdana" w:cs="CIDFont+F5"/>
          <w:sz w:val="20"/>
          <w:szCs w:val="20"/>
        </w:rPr>
        <w:t>85121000-3 usługi medyczne</w:t>
      </w:r>
      <w:r w:rsidR="00087ECE" w:rsidRPr="00B65FBD">
        <w:rPr>
          <w:rFonts w:ascii="Verdana" w:hAnsi="Verdana"/>
          <w:sz w:val="20"/>
          <w:szCs w:val="20"/>
        </w:rPr>
        <w:t xml:space="preserve">.  </w:t>
      </w:r>
    </w:p>
    <w:p w:rsidR="00054296" w:rsidRPr="000A5D55" w:rsidRDefault="009272B6" w:rsidP="000A5D55">
      <w:pPr>
        <w:autoSpaceDE w:val="0"/>
        <w:autoSpaceDN w:val="0"/>
        <w:adjustRightInd w:val="0"/>
        <w:spacing w:after="0" w:line="240" w:lineRule="auto"/>
        <w:jc w:val="both"/>
        <w:rPr>
          <w:rFonts w:ascii="Verdana" w:hAnsi="Verdana" w:cs="CIDFont+F2"/>
          <w:sz w:val="20"/>
          <w:szCs w:val="20"/>
        </w:rPr>
      </w:pPr>
      <w:r>
        <w:rPr>
          <w:rFonts w:ascii="Verdana" w:hAnsi="Verdana" w:cs="Tahoma"/>
          <w:color w:val="000000" w:themeColor="text1"/>
          <w:sz w:val="20"/>
          <w:szCs w:val="20"/>
        </w:rPr>
        <w:t>16</w:t>
      </w:r>
      <w:r w:rsidR="000B0FEC" w:rsidRPr="000A5D55">
        <w:rPr>
          <w:rFonts w:ascii="Verdana" w:hAnsi="Verdana" w:cs="Tahoma"/>
          <w:color w:val="000000" w:themeColor="text1"/>
          <w:sz w:val="20"/>
          <w:szCs w:val="20"/>
        </w:rPr>
        <w:t>.</w:t>
      </w:r>
      <w:r w:rsidR="00147FB7" w:rsidRPr="000A5D55">
        <w:rPr>
          <w:rFonts w:ascii="Verdana" w:hAnsi="Verdana" w:cs="Tahoma"/>
          <w:color w:val="000000" w:themeColor="text1"/>
          <w:sz w:val="20"/>
          <w:szCs w:val="20"/>
        </w:rPr>
        <w:t xml:space="preserve"> </w:t>
      </w:r>
      <w:r w:rsidR="000B0FEC" w:rsidRPr="000A5D55">
        <w:rPr>
          <w:rFonts w:ascii="Verdana" w:hAnsi="Verdana"/>
          <w:color w:val="000000" w:themeColor="text1"/>
          <w:sz w:val="20"/>
          <w:szCs w:val="20"/>
        </w:rPr>
        <w:t xml:space="preserve">Wymagane cechy produktu. </w:t>
      </w:r>
      <w:r w:rsidR="000B0FEC" w:rsidRPr="000A5D55">
        <w:rPr>
          <w:rFonts w:ascii="Verdana" w:hAnsi="Verdana"/>
          <w:bCs/>
          <w:color w:val="000000" w:themeColor="text1"/>
          <w:sz w:val="20"/>
          <w:szCs w:val="20"/>
        </w:rPr>
        <w:t>Brak jest specyficznych wymagań w zakresie dostępności opisanego przedmiotu zamówienia dla osób niepełnosprawnych</w:t>
      </w:r>
      <w:r w:rsidR="00147FB7" w:rsidRPr="000A5D55">
        <w:rPr>
          <w:rFonts w:ascii="Verdana" w:hAnsi="Verdana"/>
          <w:bCs/>
          <w:color w:val="000000" w:themeColor="text1"/>
          <w:sz w:val="20"/>
          <w:szCs w:val="20"/>
        </w:rPr>
        <w:t xml:space="preserve">. </w:t>
      </w:r>
      <w:r w:rsidR="00054296" w:rsidRPr="000A5D55">
        <w:rPr>
          <w:rFonts w:ascii="Verdana" w:hAnsi="Verdana" w:cs="CIDFont+F2"/>
          <w:sz w:val="20"/>
          <w:szCs w:val="20"/>
        </w:rPr>
        <w:t>Zamawiający nie zastrzega możliwości ubiegania się o udzielenie zamówienia przez</w:t>
      </w:r>
      <w:r w:rsidR="00B65FBD">
        <w:rPr>
          <w:rFonts w:ascii="Verdana" w:hAnsi="Verdana" w:cs="CIDFont+F2"/>
          <w:sz w:val="20"/>
          <w:szCs w:val="20"/>
        </w:rPr>
        <w:t xml:space="preserve"> </w:t>
      </w:r>
      <w:r w:rsidR="00054296" w:rsidRPr="000A5D55">
        <w:rPr>
          <w:rFonts w:ascii="Verdana" w:hAnsi="Verdana" w:cs="CIDFont+F2"/>
          <w:sz w:val="20"/>
          <w:szCs w:val="20"/>
        </w:rPr>
        <w:t>Wykonawców, o których mowa w art. 94 ustawy Pzp.</w:t>
      </w:r>
    </w:p>
    <w:p w:rsidR="000B0FEC" w:rsidRDefault="009272B6" w:rsidP="009272B6">
      <w:pPr>
        <w:autoSpaceDE w:val="0"/>
        <w:autoSpaceDN w:val="0"/>
        <w:adjustRightInd w:val="0"/>
        <w:spacing w:after="0" w:line="240" w:lineRule="auto"/>
        <w:jc w:val="both"/>
        <w:rPr>
          <w:rFonts w:ascii="Verdana" w:hAnsi="Verdana" w:cs="CIDFont+F2"/>
          <w:sz w:val="20"/>
          <w:szCs w:val="20"/>
        </w:rPr>
      </w:pPr>
      <w:r>
        <w:rPr>
          <w:rFonts w:ascii="Verdana" w:hAnsi="Verdana" w:cs="CIDFont+F2"/>
          <w:sz w:val="20"/>
          <w:szCs w:val="20"/>
        </w:rPr>
        <w:t>1</w:t>
      </w:r>
      <w:r w:rsidR="00054296" w:rsidRPr="000A5D55">
        <w:rPr>
          <w:rFonts w:ascii="Verdana" w:hAnsi="Verdana" w:cs="CIDFont+F2"/>
          <w:sz w:val="20"/>
          <w:szCs w:val="20"/>
        </w:rPr>
        <w:t>7. Zamawiający nie przewiduje zatrudnienia osób, o których mowa w art. 96 ust. 2 pkt. 2 ustawy</w:t>
      </w:r>
      <w:r>
        <w:rPr>
          <w:rFonts w:ascii="Verdana" w:hAnsi="Verdana" w:cs="CIDFont+F2"/>
          <w:sz w:val="20"/>
          <w:szCs w:val="20"/>
        </w:rPr>
        <w:t xml:space="preserve"> </w:t>
      </w:r>
      <w:r w:rsidR="00054296" w:rsidRPr="000A5D55">
        <w:rPr>
          <w:rFonts w:ascii="Verdana" w:hAnsi="Verdana" w:cs="CIDFont+F2"/>
          <w:sz w:val="20"/>
          <w:szCs w:val="20"/>
        </w:rPr>
        <w:t>Pzp.</w:t>
      </w:r>
    </w:p>
    <w:p w:rsidR="009272B6" w:rsidRPr="009272B6" w:rsidRDefault="009272B6" w:rsidP="009272B6">
      <w:pPr>
        <w:autoSpaceDE w:val="0"/>
        <w:autoSpaceDN w:val="0"/>
        <w:adjustRightInd w:val="0"/>
        <w:spacing w:after="0" w:line="240" w:lineRule="auto"/>
        <w:jc w:val="both"/>
        <w:rPr>
          <w:rFonts w:ascii="Verdana" w:hAnsi="Verdana" w:cs="CIDFont+F2"/>
          <w:sz w:val="20"/>
          <w:szCs w:val="20"/>
        </w:rPr>
      </w:pPr>
      <w:r w:rsidRPr="009272B6">
        <w:rPr>
          <w:rFonts w:ascii="Verdana" w:hAnsi="Verdana" w:cs="CIDFont+F2"/>
          <w:sz w:val="20"/>
          <w:szCs w:val="20"/>
        </w:rPr>
        <w:t xml:space="preserve">18.Zamawiający </w:t>
      </w:r>
      <w:r w:rsidRPr="009272B6">
        <w:rPr>
          <w:rFonts w:ascii="Verdana" w:hAnsi="Verdana" w:cs="CIDFont+F5"/>
          <w:sz w:val="20"/>
          <w:szCs w:val="20"/>
        </w:rPr>
        <w:t xml:space="preserve">nie przewiduje </w:t>
      </w:r>
      <w:r w:rsidRPr="009272B6">
        <w:rPr>
          <w:rFonts w:ascii="Verdana" w:hAnsi="Verdana" w:cs="CIDFont+F2"/>
          <w:sz w:val="20"/>
          <w:szCs w:val="20"/>
        </w:rPr>
        <w:t>możliwości udzielania zamówień, o których mowa w art. 305 pkt</w:t>
      </w:r>
      <w:r>
        <w:rPr>
          <w:rFonts w:ascii="Verdana" w:hAnsi="Verdana" w:cs="CIDFont+F2"/>
          <w:sz w:val="20"/>
          <w:szCs w:val="20"/>
        </w:rPr>
        <w:t>.</w:t>
      </w:r>
      <w:r w:rsidRPr="009272B6">
        <w:rPr>
          <w:rFonts w:ascii="Verdana" w:hAnsi="Verdana" w:cs="CIDFont+F2"/>
          <w:sz w:val="20"/>
          <w:szCs w:val="20"/>
        </w:rPr>
        <w:t xml:space="preserve"> 1</w:t>
      </w:r>
      <w:r>
        <w:rPr>
          <w:rFonts w:ascii="Verdana" w:hAnsi="Verdana" w:cs="CIDFont+F2"/>
          <w:sz w:val="20"/>
          <w:szCs w:val="20"/>
        </w:rPr>
        <w:t xml:space="preserve"> </w:t>
      </w:r>
      <w:r w:rsidRPr="009272B6">
        <w:rPr>
          <w:rFonts w:ascii="Verdana" w:hAnsi="Verdana" w:cs="CIDFont+F2"/>
          <w:sz w:val="20"/>
          <w:szCs w:val="20"/>
        </w:rPr>
        <w:t>Pzp.</w:t>
      </w:r>
    </w:p>
    <w:p w:rsidR="009272B6" w:rsidRPr="009272B6" w:rsidRDefault="009272B6" w:rsidP="009272B6">
      <w:pPr>
        <w:autoSpaceDE w:val="0"/>
        <w:autoSpaceDN w:val="0"/>
        <w:adjustRightInd w:val="0"/>
        <w:spacing w:after="0" w:line="240" w:lineRule="auto"/>
        <w:jc w:val="both"/>
        <w:rPr>
          <w:rFonts w:ascii="Verdana" w:hAnsi="Verdana" w:cs="CIDFont+F2"/>
          <w:sz w:val="20"/>
          <w:szCs w:val="20"/>
        </w:rPr>
      </w:pPr>
      <w:r w:rsidRPr="009272B6">
        <w:rPr>
          <w:rFonts w:ascii="Verdana" w:hAnsi="Verdana" w:cs="CIDFont+F2"/>
          <w:sz w:val="20"/>
          <w:szCs w:val="20"/>
        </w:rPr>
        <w:t>1</w:t>
      </w:r>
      <w:r>
        <w:rPr>
          <w:rFonts w:ascii="Verdana" w:hAnsi="Verdana" w:cs="CIDFont+F2"/>
          <w:sz w:val="20"/>
          <w:szCs w:val="20"/>
        </w:rPr>
        <w:t>8</w:t>
      </w:r>
      <w:r w:rsidRPr="009272B6">
        <w:rPr>
          <w:rFonts w:ascii="Verdana" w:hAnsi="Verdana" w:cs="CIDFont+F2"/>
          <w:sz w:val="20"/>
          <w:szCs w:val="20"/>
        </w:rPr>
        <w:t xml:space="preserve">. </w:t>
      </w:r>
      <w:r w:rsidRPr="009272B6">
        <w:rPr>
          <w:rFonts w:ascii="Verdana" w:hAnsi="Verdana" w:cs="CIDFont+F5"/>
          <w:sz w:val="20"/>
          <w:szCs w:val="20"/>
        </w:rPr>
        <w:t xml:space="preserve">Zamawiający nie przewiduje </w:t>
      </w:r>
      <w:r w:rsidRPr="009272B6">
        <w:rPr>
          <w:rFonts w:ascii="Verdana" w:hAnsi="Verdana" w:cs="CIDFont+F2"/>
          <w:sz w:val="20"/>
          <w:szCs w:val="20"/>
        </w:rPr>
        <w:t>zawarcia umowy ramowej.</w:t>
      </w:r>
    </w:p>
    <w:p w:rsidR="009272B6" w:rsidRPr="009272B6" w:rsidRDefault="009272B6" w:rsidP="009272B6">
      <w:pPr>
        <w:autoSpaceDE w:val="0"/>
        <w:autoSpaceDN w:val="0"/>
        <w:adjustRightInd w:val="0"/>
        <w:spacing w:after="0" w:line="240" w:lineRule="auto"/>
        <w:jc w:val="both"/>
        <w:rPr>
          <w:rFonts w:ascii="Verdana" w:hAnsi="Verdana" w:cs="CIDFont+F2"/>
          <w:sz w:val="20"/>
          <w:szCs w:val="20"/>
        </w:rPr>
      </w:pPr>
      <w:r>
        <w:rPr>
          <w:rFonts w:ascii="Verdana" w:hAnsi="Verdana" w:cs="CIDFont+F2"/>
          <w:sz w:val="20"/>
          <w:szCs w:val="20"/>
        </w:rPr>
        <w:t>19</w:t>
      </w:r>
      <w:r w:rsidRPr="009272B6">
        <w:rPr>
          <w:rFonts w:ascii="Verdana" w:hAnsi="Verdana" w:cs="CIDFont+F2"/>
          <w:sz w:val="20"/>
          <w:szCs w:val="20"/>
        </w:rPr>
        <w:t>. Zamawiający nie będzie udzielać zaliczek na poczet wykonania zamówienia.</w:t>
      </w:r>
    </w:p>
    <w:p w:rsidR="009272B6" w:rsidRPr="009272B6" w:rsidRDefault="009272B6" w:rsidP="009272B6">
      <w:pPr>
        <w:autoSpaceDE w:val="0"/>
        <w:autoSpaceDN w:val="0"/>
        <w:adjustRightInd w:val="0"/>
        <w:spacing w:after="0" w:line="240" w:lineRule="auto"/>
        <w:jc w:val="both"/>
        <w:rPr>
          <w:rFonts w:ascii="Verdana" w:hAnsi="Verdana" w:cs="CIDFont+F2"/>
          <w:sz w:val="20"/>
          <w:szCs w:val="20"/>
        </w:rPr>
      </w:pPr>
      <w:r>
        <w:rPr>
          <w:rFonts w:ascii="Verdana" w:hAnsi="Verdana" w:cs="CIDFont+F2"/>
          <w:sz w:val="20"/>
          <w:szCs w:val="20"/>
        </w:rPr>
        <w:t>20</w:t>
      </w:r>
      <w:r w:rsidRPr="009272B6">
        <w:rPr>
          <w:rFonts w:ascii="Verdana" w:hAnsi="Verdana" w:cs="CIDFont+F2"/>
          <w:sz w:val="20"/>
          <w:szCs w:val="20"/>
        </w:rPr>
        <w:t>. Zamawiający nie przeprowadzał wstępnych konsultacji rynkowych przed wszczęciem postępowania.</w:t>
      </w:r>
    </w:p>
    <w:p w:rsidR="00A63258" w:rsidRPr="00A63258" w:rsidRDefault="009272B6" w:rsidP="00A63258">
      <w:pPr>
        <w:spacing w:after="0" w:line="240" w:lineRule="auto"/>
        <w:jc w:val="both"/>
        <w:rPr>
          <w:rFonts w:ascii="Verdana" w:hAnsi="Verdana"/>
          <w:sz w:val="20"/>
          <w:szCs w:val="20"/>
        </w:rPr>
      </w:pPr>
      <w:r w:rsidRPr="009272B6">
        <w:rPr>
          <w:rFonts w:ascii="Verdana" w:hAnsi="Verdana" w:cs="CIDFont+F2"/>
          <w:sz w:val="20"/>
          <w:szCs w:val="20"/>
        </w:rPr>
        <w:t xml:space="preserve">21. </w:t>
      </w:r>
      <w:r w:rsidR="00A63258" w:rsidRPr="00A63258">
        <w:rPr>
          <w:rFonts w:ascii="Verdana" w:hAnsi="Verdana" w:cs="Tahoma"/>
          <w:color w:val="000000"/>
          <w:sz w:val="20"/>
          <w:szCs w:val="20"/>
        </w:rPr>
        <w:t xml:space="preserve">Wykonawca może powierzyć wykonanie zamówienia podwykonawcom. W przypadku realizacji przedmiotu zamówienia z wykorzystaniem podwykonawców, Zamawiający żąda wskazania przez Wykonawcę tych części zamówienia, których wykonanie powierzy podwykonawcom oraz podania firm podwykonawców (poprzez wypełnienie pkt. III formularza ofertowego), o ile są znane. </w:t>
      </w:r>
      <w:r w:rsidR="00A63258" w:rsidRPr="00A63258">
        <w:rPr>
          <w:rFonts w:ascii="Verdana" w:hAnsi="Verdana" w:cstheme="minorHAnsi"/>
          <w:color w:val="000000" w:themeColor="text1"/>
          <w:sz w:val="20"/>
          <w:szCs w:val="20"/>
        </w:rPr>
        <w:t xml:space="preserve">W przypadku braku takiej informacji w ofercie, Zamawiający przyjmie, że wykonawca zamierza wykonać zamówienie bez udziału podwykonawców. </w:t>
      </w:r>
    </w:p>
    <w:p w:rsidR="00A63258" w:rsidRPr="00A63258" w:rsidRDefault="00A63258" w:rsidP="00A63258">
      <w:pPr>
        <w:spacing w:after="0" w:line="240" w:lineRule="auto"/>
        <w:jc w:val="both"/>
        <w:rPr>
          <w:rFonts w:ascii="Verdana" w:hAnsi="Verdana"/>
          <w:sz w:val="20"/>
          <w:szCs w:val="20"/>
        </w:rPr>
      </w:pPr>
      <w:r w:rsidRPr="00A63258">
        <w:rPr>
          <w:rFonts w:ascii="Verdana" w:hAnsi="Verdana" w:cs="Tahoma"/>
          <w:sz w:val="20"/>
          <w:szCs w:val="20"/>
        </w:rPr>
        <w:t xml:space="preserve">21.2 </w:t>
      </w:r>
      <w:r w:rsidRPr="00A63258">
        <w:rPr>
          <w:rFonts w:ascii="Verdana" w:hAnsi="Verdana" w:cstheme="minorHAnsi"/>
          <w:color w:val="000000" w:themeColor="text1"/>
          <w:sz w:val="20"/>
          <w:szCs w:val="20"/>
        </w:rPr>
        <w:t xml:space="preserve">Zamawiający nie będzie badał czy nie zachodzą wobec podwykonawcy niebędącego podmiotem udostępniającym zasoby podstawy wykluczenia z postępowania. </w:t>
      </w:r>
    </w:p>
    <w:p w:rsidR="00A63258" w:rsidRPr="00A63258" w:rsidRDefault="00A63258" w:rsidP="00A63258">
      <w:pPr>
        <w:spacing w:after="0" w:line="240" w:lineRule="auto"/>
        <w:jc w:val="both"/>
        <w:rPr>
          <w:rFonts w:ascii="Verdana" w:hAnsi="Verdana"/>
          <w:sz w:val="20"/>
          <w:szCs w:val="20"/>
        </w:rPr>
      </w:pPr>
      <w:r w:rsidRPr="00A63258">
        <w:rPr>
          <w:rFonts w:ascii="Verdana" w:hAnsi="Verdana" w:cstheme="minorHAnsi"/>
          <w:color w:val="000000" w:themeColor="text1"/>
          <w:sz w:val="20"/>
          <w:szCs w:val="20"/>
        </w:rPr>
        <w:t xml:space="preserve">21.3. Jeżeli zmiana albo rezygnacja z podwykonawcy dotyczy podmiotu, na którego zasoby wykonawca powoływał się na zasadach określonych w art. 118 ust. 1 ustawy Pzp, w celu wykazania spełnienia warunków udziału w postępowaniu, wykonawca jest obowiązany wykazać zamawiającemu, że proponowany inny podwykonawca lub wykonawca samodzielnie spełnia je w stopniu nie mniejszym niż podwykonawca, na którego zasoby powoływał się w trakcie postępowania o udzielnie zamówienia. </w:t>
      </w:r>
    </w:p>
    <w:p w:rsidR="00A63258" w:rsidRPr="00A63258" w:rsidRDefault="00A63258" w:rsidP="00A63258">
      <w:pPr>
        <w:pStyle w:val="Bezodstpw"/>
        <w:jc w:val="both"/>
        <w:rPr>
          <w:rFonts w:ascii="Verdana" w:hAnsi="Verdana"/>
          <w:sz w:val="20"/>
          <w:szCs w:val="20"/>
        </w:rPr>
      </w:pPr>
      <w:r w:rsidRPr="00A63258">
        <w:rPr>
          <w:rFonts w:ascii="Verdana" w:hAnsi="Verdana" w:cstheme="minorHAnsi"/>
          <w:b/>
          <w:bCs/>
          <w:color w:val="000000" w:themeColor="text1"/>
          <w:sz w:val="20"/>
          <w:szCs w:val="20"/>
        </w:rPr>
        <w:t xml:space="preserve">23. </w:t>
      </w:r>
      <w:r w:rsidRPr="00A63258">
        <w:rPr>
          <w:rFonts w:ascii="Verdana" w:hAnsi="Verdana" w:cstheme="minorHAnsi"/>
          <w:b/>
          <w:color w:val="000000"/>
          <w:sz w:val="20"/>
          <w:szCs w:val="20"/>
        </w:rPr>
        <w:t>Oferty równoważne:</w:t>
      </w:r>
      <w:r w:rsidRPr="00A63258">
        <w:rPr>
          <w:rFonts w:ascii="Verdana" w:hAnsi="Verdana" w:cstheme="minorHAnsi"/>
          <w:color w:val="000000"/>
          <w:sz w:val="20"/>
          <w:szCs w:val="20"/>
        </w:rPr>
        <w:t xml:space="preserve"> Ilekroć w niniejszej Specyfikacji Warunków Zamówienia i załącznikach, przedmiot zamówienia </w:t>
      </w:r>
      <w:r w:rsidRPr="00A63258">
        <w:rPr>
          <w:rFonts w:ascii="Verdana" w:hAnsi="Verdana" w:cstheme="minorHAnsi"/>
          <w:color w:val="000000" w:themeColor="text1"/>
          <w:sz w:val="20"/>
          <w:szCs w:val="20"/>
        </w:rPr>
        <w:t>lub jego część</w:t>
      </w:r>
      <w:r w:rsidRPr="00A63258">
        <w:rPr>
          <w:rFonts w:ascii="Verdana" w:hAnsi="Verdana" w:cstheme="minorHAnsi"/>
          <w:color w:val="FF0000"/>
          <w:sz w:val="20"/>
          <w:szCs w:val="20"/>
        </w:rPr>
        <w:t xml:space="preserve"> </w:t>
      </w:r>
      <w:r w:rsidRPr="00A63258">
        <w:rPr>
          <w:rFonts w:ascii="Verdana" w:hAnsi="Verdana" w:cstheme="minorHAnsi"/>
          <w:color w:val="000000"/>
          <w:sz w:val="20"/>
          <w:szCs w:val="20"/>
        </w:rPr>
        <w:t>został określony poprzez wskazanie znaków towarowych, patentów lub pochodzenia, ocen technicznych o których mowa w art. 101 ust. 4 ustawy Pzp,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w:t>
      </w:r>
      <w:r w:rsidRPr="00A63258">
        <w:rPr>
          <w:rFonts w:ascii="Verdana" w:hAnsi="Verdana" w:cstheme="minorHAnsi"/>
          <w:color w:val="000000" w:themeColor="text1"/>
          <w:sz w:val="20"/>
          <w:szCs w:val="20"/>
        </w:rPr>
        <w:t>lub równoważne” oraz  kryteria stosowane w celu oceny równoważności</w:t>
      </w:r>
      <w:r w:rsidRPr="00A63258">
        <w:rPr>
          <w:rFonts w:ascii="Verdana" w:hAnsi="Verdana" w:cstheme="minorHAnsi"/>
          <w:bCs/>
          <w:color w:val="000000" w:themeColor="text1"/>
          <w:sz w:val="20"/>
          <w:szCs w:val="20"/>
        </w:rPr>
        <w:t>.</w:t>
      </w:r>
      <w:r w:rsidRPr="00A63258">
        <w:rPr>
          <w:rFonts w:ascii="Verdana" w:hAnsi="Verdana" w:cstheme="minorHAnsi"/>
          <w:bCs/>
          <w:color w:val="000000"/>
          <w:sz w:val="20"/>
          <w:szCs w:val="20"/>
        </w:rPr>
        <w:t xml:space="preserve"> W przypadku opisu przedmiotu zamówienia za pomocą norm, aprobat, ocen technicznych, specyfikacji technicznych i systemu odniesienia należy przyjąć, że określono wymagania minimalne </w:t>
      </w:r>
      <w:r w:rsidRPr="00A63258">
        <w:rPr>
          <w:rFonts w:ascii="Verdana" w:hAnsi="Verdana" w:cstheme="minorHAnsi"/>
          <w:bCs/>
          <w:color w:val="000000" w:themeColor="text1"/>
          <w:sz w:val="20"/>
          <w:szCs w:val="20"/>
        </w:rPr>
        <w:t>(wzorzec techniczny, jakościowy lub funkcjonalny</w:t>
      </w:r>
      <w:r w:rsidRPr="00A63258">
        <w:rPr>
          <w:rFonts w:ascii="Verdana" w:hAnsi="Verdana" w:cstheme="minorHAnsi"/>
          <w:bCs/>
          <w:color w:val="000000"/>
          <w:sz w:val="20"/>
          <w:szCs w:val="20"/>
        </w:rPr>
        <w:t>) i jednocześnie dopuszczono przyjęcie przez Wykonawcę rozwiązań równoważnych opisywanym. Wykonawca, który powołuje się na rozwiązania równoważne opisywanym przez zamawiającego, jest obowiązany wykazać, że oferowane przez niego rozwiązania spełniają wymagania określone przez Zamawiającego.</w:t>
      </w:r>
    </w:p>
    <w:p w:rsidR="003B0399" w:rsidRDefault="003B0399" w:rsidP="00903ADD">
      <w:pPr>
        <w:pStyle w:val="Bezodstpw"/>
        <w:jc w:val="both"/>
      </w:pPr>
    </w:p>
    <w:p w:rsidR="00903ADD"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 TERMIN WYKONANIA ZAMÓWIENIA </w:t>
      </w:r>
    </w:p>
    <w:p w:rsidR="003C1D5E" w:rsidRPr="003C1D5E" w:rsidRDefault="003C1D5E" w:rsidP="003C1D5E">
      <w:pPr>
        <w:suppressAutoHyphens/>
        <w:spacing w:after="0" w:line="100" w:lineRule="atLeast"/>
        <w:jc w:val="both"/>
        <w:textAlignment w:val="baseline"/>
        <w:rPr>
          <w:rFonts w:ascii="Verdana" w:eastAsia="Times New Roman" w:hAnsi="Verdana" w:cs="Times New Roman"/>
          <w:sz w:val="20"/>
          <w:szCs w:val="20"/>
        </w:rPr>
      </w:pPr>
      <w:r>
        <w:rPr>
          <w:rFonts w:ascii="Verdana" w:hAnsi="Verdana"/>
          <w:sz w:val="20"/>
          <w:szCs w:val="20"/>
        </w:rPr>
        <w:t>1.</w:t>
      </w:r>
      <w:r w:rsidRPr="003C1D5E">
        <w:rPr>
          <w:rFonts w:ascii="Verdana" w:eastAsia="Times New Roman" w:hAnsi="Verdana" w:cs="Times New Roman"/>
          <w:sz w:val="20"/>
          <w:szCs w:val="20"/>
        </w:rPr>
        <w:t xml:space="preserve">Termin wykonania zamówienia </w:t>
      </w:r>
      <w:r w:rsidRPr="003C1D5E">
        <w:rPr>
          <w:rFonts w:ascii="Verdana" w:eastAsia="Times New Roman" w:hAnsi="Verdana" w:cs="Times New Roman"/>
          <w:bCs/>
          <w:sz w:val="20"/>
          <w:szCs w:val="20"/>
        </w:rPr>
        <w:t>24 miesiące od dnia zawarcia umowy</w:t>
      </w:r>
      <w:r>
        <w:rPr>
          <w:rFonts w:ascii="Verdana" w:hAnsi="Verdana"/>
          <w:bCs/>
          <w:sz w:val="20"/>
          <w:szCs w:val="20"/>
        </w:rPr>
        <w:t>.</w:t>
      </w:r>
    </w:p>
    <w:p w:rsidR="00042639" w:rsidRDefault="00042639" w:rsidP="00903ADD">
      <w:pPr>
        <w:pStyle w:val="Bezodstpw"/>
        <w:jc w:val="both"/>
      </w:pPr>
    </w:p>
    <w:p w:rsidR="00042639"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 </w:t>
      </w:r>
      <w:r w:rsidR="00042639">
        <w:t xml:space="preserve">PROJEKTOWANE POSTANOWIENIA UMOWY W SPRAWIE ZAMÓWIENIA PUBLICZNEGO, KTÓRE ZOSTANĄ WPROWADZONE DO TREŚCI TEJ UMOWY </w:t>
      </w:r>
    </w:p>
    <w:p w:rsidR="00903ADD" w:rsidRPr="0096415D" w:rsidRDefault="00042639" w:rsidP="00390A11">
      <w:pPr>
        <w:pStyle w:val="Bezodstpw"/>
        <w:jc w:val="both"/>
        <w:rPr>
          <w:rFonts w:ascii="Verdana" w:hAnsi="Verdana"/>
          <w:color w:val="000000" w:themeColor="text1"/>
          <w:sz w:val="20"/>
          <w:szCs w:val="20"/>
        </w:rPr>
      </w:pPr>
      <w:r w:rsidRPr="0096415D">
        <w:rPr>
          <w:rFonts w:ascii="Verdana" w:hAnsi="Verdana"/>
          <w:sz w:val="20"/>
          <w:szCs w:val="20"/>
        </w:rPr>
        <w:t xml:space="preserve">Projektowane postanowienia umowy w sprawie zamówienia publicznego, które zostaną wprowadzone do treści tej umowy, określone zostały w </w:t>
      </w:r>
      <w:r w:rsidRPr="0096415D">
        <w:rPr>
          <w:rFonts w:ascii="Verdana" w:hAnsi="Verdana"/>
          <w:color w:val="000000" w:themeColor="text1"/>
          <w:sz w:val="20"/>
          <w:szCs w:val="20"/>
        </w:rPr>
        <w:t xml:space="preserve">Załączniku nr </w:t>
      </w:r>
      <w:r w:rsidR="003C1D5E" w:rsidRPr="0096415D">
        <w:rPr>
          <w:rFonts w:ascii="Verdana" w:hAnsi="Verdana"/>
          <w:color w:val="000000" w:themeColor="text1"/>
          <w:sz w:val="20"/>
          <w:szCs w:val="20"/>
        </w:rPr>
        <w:t>2</w:t>
      </w:r>
      <w:r w:rsidRPr="0096415D">
        <w:rPr>
          <w:rFonts w:ascii="Verdana" w:hAnsi="Verdana"/>
          <w:color w:val="000000" w:themeColor="text1"/>
          <w:sz w:val="20"/>
          <w:szCs w:val="20"/>
        </w:rPr>
        <w:t xml:space="preserve"> do SWZ.</w:t>
      </w:r>
    </w:p>
    <w:p w:rsidR="00042639" w:rsidRPr="0096415D" w:rsidRDefault="00042639" w:rsidP="00390A11">
      <w:pPr>
        <w:pStyle w:val="Bezodstpw"/>
        <w:jc w:val="both"/>
        <w:rPr>
          <w:rFonts w:ascii="Verdana" w:hAnsi="Verdana"/>
          <w:color w:val="FF0000"/>
          <w:sz w:val="20"/>
          <w:szCs w:val="20"/>
        </w:rPr>
      </w:pPr>
    </w:p>
    <w:p w:rsidR="001241AC"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lastRenderedPageBreak/>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rsidR="001241AC" w:rsidRPr="003C1D5E" w:rsidRDefault="001241AC" w:rsidP="003C1D5E">
      <w:pPr>
        <w:pStyle w:val="Bezodstpw"/>
        <w:jc w:val="both"/>
        <w:rPr>
          <w:rFonts w:ascii="Verdana" w:hAnsi="Verdana"/>
          <w:b/>
          <w:sz w:val="20"/>
          <w:szCs w:val="20"/>
        </w:rPr>
      </w:pPr>
      <w:r w:rsidRPr="003C1D5E">
        <w:rPr>
          <w:rFonts w:ascii="Verdana" w:hAnsi="Verdana"/>
          <w:b/>
          <w:sz w:val="20"/>
          <w:szCs w:val="20"/>
        </w:rPr>
        <w:t>I. Informacje ogólne</w:t>
      </w:r>
    </w:p>
    <w:p w:rsidR="001241AC" w:rsidRPr="003C1D5E" w:rsidRDefault="001241AC" w:rsidP="003C1D5E">
      <w:pPr>
        <w:pStyle w:val="Bezodstpw"/>
        <w:jc w:val="both"/>
        <w:rPr>
          <w:rFonts w:ascii="Verdana" w:hAnsi="Verdana"/>
          <w:sz w:val="20"/>
          <w:szCs w:val="20"/>
        </w:rPr>
      </w:pPr>
      <w:r w:rsidRPr="003C1D5E">
        <w:rPr>
          <w:rFonts w:ascii="Verdana" w:hAnsi="Verdana"/>
          <w:sz w:val="20"/>
          <w:szCs w:val="20"/>
        </w:rPr>
        <w:t xml:space="preserve">1. Postępowanie prowadzone jest w języku polskim w formie elektronicznej za pośrednictwem platformazakupowa.pl (dalej jako „Platforma”) pod adresem: </w:t>
      </w:r>
      <w:hyperlink r:id="rId10" w:history="1">
        <w:r w:rsidRPr="003C1D5E">
          <w:rPr>
            <w:rStyle w:val="Hipercze"/>
            <w:rFonts w:ascii="Verdana" w:hAnsi="Verdana"/>
            <w:bCs/>
            <w:color w:val="auto"/>
            <w:sz w:val="20"/>
            <w:szCs w:val="20"/>
          </w:rPr>
          <w:t>https://platformazakupowa.pl/pn/kwp_wroclaw</w:t>
        </w:r>
      </w:hyperlink>
    </w:p>
    <w:p w:rsidR="001241AC" w:rsidRPr="003C1D5E" w:rsidRDefault="001241AC" w:rsidP="003C1D5E">
      <w:pPr>
        <w:pStyle w:val="Bezodstpw"/>
        <w:jc w:val="both"/>
        <w:rPr>
          <w:rFonts w:ascii="Verdana" w:hAnsi="Verdana"/>
          <w:color w:val="FF0000"/>
          <w:sz w:val="20"/>
          <w:szCs w:val="20"/>
        </w:rPr>
      </w:pPr>
      <w:r w:rsidRPr="003C1D5E">
        <w:rPr>
          <w:rFonts w:ascii="Verdana" w:hAnsi="Verdana"/>
          <w:sz w:val="20"/>
          <w:szCs w:val="20"/>
        </w:rPr>
        <w:t xml:space="preserve">2. W postępowaniu o udzielenie zamówienia komunikacja między Zamawiającym a Wykonawcami odbywa się przy użyciu Platformy: platformazakupowa.pl oraz poczty elektronicznej: </w:t>
      </w:r>
      <w:hyperlink r:id="rId11" w:history="1">
        <w:r w:rsidR="003C1D5E" w:rsidRPr="003C1D5E">
          <w:rPr>
            <w:rStyle w:val="Hipercze"/>
            <w:rFonts w:ascii="Verdana" w:hAnsi="Verdana"/>
            <w:bCs/>
            <w:sz w:val="20"/>
            <w:szCs w:val="20"/>
          </w:rPr>
          <w:t>ewa.szladow-pauch@wr.policja.gov.pl</w:t>
        </w:r>
      </w:hyperlink>
      <w:r w:rsidRPr="003C1D5E">
        <w:rPr>
          <w:rFonts w:ascii="Verdana" w:hAnsi="Verdana"/>
          <w:sz w:val="20"/>
          <w:szCs w:val="20"/>
        </w:rPr>
        <w:t>,  chyba że w Ogłoszeniu o zamówieniu lub specyfikacji warunków zamówienia (SWZ) stwierdzono inaczej.</w:t>
      </w:r>
    </w:p>
    <w:p w:rsidR="001241AC" w:rsidRPr="003C1D5E" w:rsidRDefault="001241AC" w:rsidP="003C1D5E">
      <w:pPr>
        <w:pStyle w:val="Bezodstpw"/>
        <w:jc w:val="both"/>
        <w:rPr>
          <w:rFonts w:ascii="Verdana" w:hAnsi="Verdana"/>
          <w:color w:val="000000" w:themeColor="text1"/>
          <w:sz w:val="20"/>
          <w:szCs w:val="20"/>
        </w:rPr>
      </w:pPr>
      <w:r w:rsidRPr="003C1D5E">
        <w:rPr>
          <w:rFonts w:ascii="Verdana" w:hAnsi="Verdana"/>
          <w:color w:val="000000" w:themeColor="text1"/>
          <w:sz w:val="20"/>
          <w:szCs w:val="20"/>
        </w:rPr>
        <w:t xml:space="preserve">3. W zakresie pytań technicznych związanych z działaniem systemu (Platformy) Zamawiający prosi o kontakt z Centrum Wsparcia Klienta platformazakupowa.pl pod numer 22 1010202, </w:t>
      </w:r>
      <w:hyperlink r:id="rId12" w:history="1">
        <w:r w:rsidRPr="003C1D5E">
          <w:rPr>
            <w:rStyle w:val="Hipercze"/>
            <w:rFonts w:ascii="Verdana" w:hAnsi="Verdana"/>
            <w:bCs/>
            <w:color w:val="000000" w:themeColor="text1"/>
            <w:sz w:val="20"/>
            <w:szCs w:val="20"/>
          </w:rPr>
          <w:t>cwk@platformazakupowa.pl</w:t>
        </w:r>
      </w:hyperlink>
      <w:r w:rsidRPr="003C1D5E">
        <w:rPr>
          <w:rFonts w:ascii="Verdana" w:hAnsi="Verdana"/>
          <w:color w:val="000000" w:themeColor="text1"/>
          <w:sz w:val="20"/>
          <w:szCs w:val="20"/>
        </w:rPr>
        <w:t>.</w:t>
      </w:r>
    </w:p>
    <w:p w:rsidR="001241AC" w:rsidRPr="003C1D5E" w:rsidRDefault="001241AC" w:rsidP="003C1D5E">
      <w:pPr>
        <w:pStyle w:val="Bezodstpw"/>
        <w:jc w:val="both"/>
        <w:rPr>
          <w:rFonts w:ascii="Verdana" w:hAnsi="Verdana"/>
          <w:bCs/>
          <w:color w:val="000000" w:themeColor="text1"/>
          <w:sz w:val="20"/>
          <w:szCs w:val="20"/>
        </w:rPr>
      </w:pPr>
      <w:r w:rsidRPr="003C1D5E">
        <w:rPr>
          <w:rFonts w:ascii="Verdana" w:hAnsi="Verdana"/>
          <w:bCs/>
          <w:color w:val="000000" w:themeColor="text1"/>
          <w:sz w:val="20"/>
          <w:szCs w:val="20"/>
        </w:rPr>
        <w:t>4. Wymagania techniczne i organizacyjne opisane zostały w Regulaminie platformazakupowa.pl (</w:t>
      </w:r>
      <w:hyperlink r:id="rId13" w:history="1">
        <w:r w:rsidRPr="003C1D5E">
          <w:rPr>
            <w:rFonts w:ascii="Verdana" w:hAnsi="Verdana"/>
            <w:color w:val="000000" w:themeColor="text1"/>
            <w:sz w:val="20"/>
            <w:szCs w:val="20"/>
            <w:u w:val="single"/>
          </w:rPr>
          <w:t>https://platformazakupowa.pl/strona/1-regulamin</w:t>
        </w:r>
      </w:hyperlink>
      <w:r w:rsidRPr="003C1D5E">
        <w:rPr>
          <w:rFonts w:ascii="Verdana" w:hAnsi="Verdana"/>
          <w:color w:val="000000" w:themeColor="text1"/>
          <w:sz w:val="20"/>
          <w:szCs w:val="20"/>
        </w:rPr>
        <w:t xml:space="preserve"> )</w:t>
      </w:r>
    </w:p>
    <w:p w:rsidR="001241AC" w:rsidRPr="003C1D5E" w:rsidRDefault="00D82813"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 xml:space="preserve">5. </w:t>
      </w:r>
      <w:r w:rsidR="001241AC" w:rsidRPr="003C1D5E">
        <w:rPr>
          <w:rFonts w:ascii="Verdana" w:hAnsi="Verdana"/>
          <w:sz w:val="20"/>
          <w:szCs w:val="20"/>
        </w:rPr>
        <w:t xml:space="preserve">Zamawiający, zgodnie </w:t>
      </w:r>
      <w:r w:rsidR="00147FB7" w:rsidRPr="003C1D5E">
        <w:rPr>
          <w:rFonts w:ascii="Verdana" w:hAnsi="Verdana"/>
          <w:color w:val="000000" w:themeColor="text1"/>
          <w:sz w:val="20"/>
          <w:szCs w:val="20"/>
        </w:rPr>
        <w:t>§</w:t>
      </w:r>
      <w:r w:rsidR="005B303B" w:rsidRPr="003C1D5E">
        <w:rPr>
          <w:rFonts w:ascii="Verdana" w:hAnsi="Verdana"/>
          <w:color w:val="000000" w:themeColor="text1"/>
          <w:sz w:val="20"/>
          <w:szCs w:val="20"/>
        </w:rPr>
        <w:t xml:space="preserve"> </w:t>
      </w:r>
      <w:r w:rsidR="00424D9D" w:rsidRPr="003C1D5E">
        <w:rPr>
          <w:rFonts w:ascii="Verdana" w:hAnsi="Verdana"/>
          <w:color w:val="000000" w:themeColor="text1"/>
          <w:sz w:val="20"/>
          <w:szCs w:val="20"/>
        </w:rPr>
        <w:t>11 u</w:t>
      </w:r>
      <w:r w:rsidR="00147FB7" w:rsidRPr="003C1D5E">
        <w:rPr>
          <w:rFonts w:ascii="Verdana" w:hAnsi="Verdana"/>
          <w:color w:val="000000" w:themeColor="text1"/>
          <w:sz w:val="20"/>
          <w:szCs w:val="20"/>
        </w:rPr>
        <w:t>s</w:t>
      </w:r>
      <w:r w:rsidR="00424D9D" w:rsidRPr="003C1D5E">
        <w:rPr>
          <w:rFonts w:ascii="Verdana" w:hAnsi="Verdana"/>
          <w:color w:val="000000" w:themeColor="text1"/>
          <w:sz w:val="20"/>
          <w:szCs w:val="20"/>
        </w:rPr>
        <w:t>t. 2</w:t>
      </w:r>
      <w:r w:rsidR="00424D9D" w:rsidRPr="003C1D5E">
        <w:rPr>
          <w:rFonts w:ascii="Verdana" w:hAnsi="Verdana"/>
          <w:sz w:val="20"/>
          <w:szCs w:val="20"/>
        </w:rPr>
        <w:t xml:space="preserve">  </w:t>
      </w:r>
      <w:r w:rsidR="001241AC" w:rsidRPr="003C1D5E">
        <w:rPr>
          <w:rFonts w:ascii="Verdana" w:hAnsi="Verdana"/>
          <w:sz w:val="20"/>
          <w:szCs w:val="20"/>
        </w:rPr>
        <w:t>Rozporządzeni</w:t>
      </w:r>
      <w:r w:rsidR="00424D9D" w:rsidRPr="003C1D5E">
        <w:rPr>
          <w:rFonts w:ascii="Verdana" w:hAnsi="Verdana"/>
          <w:sz w:val="20"/>
          <w:szCs w:val="20"/>
        </w:rPr>
        <w:t>a</w:t>
      </w:r>
      <w:r w:rsidR="001241AC" w:rsidRPr="003C1D5E">
        <w:rPr>
          <w:rFonts w:ascii="Verdana" w:hAnsi="Verdana"/>
          <w:sz w:val="20"/>
          <w:szCs w:val="20"/>
        </w:rPr>
        <w:t xml:space="preserve"> </w:t>
      </w:r>
      <w:r w:rsidR="001241AC" w:rsidRPr="003C1D5E">
        <w:rPr>
          <w:rFonts w:ascii="Verdana" w:hAnsi="Verdana" w:cs="Arial"/>
          <w:sz w:val="20"/>
          <w:szCs w:val="20"/>
          <w:shd w:val="clear" w:color="auto" w:fill="F8F9FA"/>
        </w:rPr>
        <w:t>Prezesa Rady Ministrów z dnia 3</w:t>
      </w:r>
      <w:r w:rsidR="00424D9D" w:rsidRPr="003C1D5E">
        <w:rPr>
          <w:rFonts w:ascii="Verdana" w:hAnsi="Verdana" w:cs="Arial"/>
          <w:sz w:val="20"/>
          <w:szCs w:val="20"/>
          <w:shd w:val="clear" w:color="auto" w:fill="F8F9FA"/>
        </w:rPr>
        <w:t>0</w:t>
      </w:r>
      <w:r w:rsidR="001241AC" w:rsidRPr="003C1D5E">
        <w:rPr>
          <w:rFonts w:ascii="Verdana" w:hAnsi="Verdana" w:cs="Arial"/>
          <w:sz w:val="20"/>
          <w:szCs w:val="20"/>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w:t>
      </w:r>
      <w:r w:rsidR="001241AC" w:rsidRPr="003C1D5E">
        <w:rPr>
          <w:rFonts w:ascii="Verdana" w:hAnsi="Verdana"/>
          <w:sz w:val="20"/>
          <w:szCs w:val="20"/>
        </w:rPr>
        <w:t xml:space="preserve">, określa niezbędne wymagania sprzętowo - aplikacyjne umożliwiające pracę na </w:t>
      </w:r>
      <w:hyperlink r:id="rId14" w:history="1">
        <w:r w:rsidR="001241AC" w:rsidRPr="003C1D5E">
          <w:rPr>
            <w:rStyle w:val="Hipercze"/>
            <w:rFonts w:ascii="Verdana" w:hAnsi="Verdana"/>
            <w:color w:val="auto"/>
            <w:sz w:val="20"/>
            <w:szCs w:val="20"/>
          </w:rPr>
          <w:t>platformazakupowa.pl</w:t>
        </w:r>
      </w:hyperlink>
      <w:r w:rsidR="001241AC" w:rsidRPr="003C1D5E">
        <w:rPr>
          <w:rFonts w:ascii="Verdana" w:hAnsi="Verdana"/>
          <w:sz w:val="20"/>
          <w:szCs w:val="20"/>
        </w:rPr>
        <w:t>, tj.:</w:t>
      </w:r>
    </w:p>
    <w:p w:rsidR="001241AC" w:rsidRPr="003C1D5E" w:rsidRDefault="001241AC" w:rsidP="003C1D5E">
      <w:pPr>
        <w:pStyle w:val="NormalnyWeb"/>
        <w:numPr>
          <w:ilvl w:val="1"/>
          <w:numId w:val="5"/>
        </w:numPr>
        <w:tabs>
          <w:tab w:val="left" w:pos="284"/>
        </w:tabs>
        <w:spacing w:before="0" w:beforeAutospacing="0" w:after="0"/>
        <w:ind w:left="426"/>
        <w:jc w:val="both"/>
        <w:textAlignment w:val="baseline"/>
        <w:rPr>
          <w:rFonts w:ascii="Verdana" w:hAnsi="Verdana"/>
          <w:sz w:val="20"/>
          <w:szCs w:val="20"/>
        </w:rPr>
      </w:pPr>
      <w:r w:rsidRPr="003C1D5E">
        <w:rPr>
          <w:rFonts w:ascii="Verdana" w:hAnsi="Verdana"/>
          <w:sz w:val="20"/>
          <w:szCs w:val="20"/>
        </w:rPr>
        <w:t>stały dostęp do sieci Internet o gwarantowanej przepustowości nie mniejszej niż 512 kb/s,</w:t>
      </w:r>
    </w:p>
    <w:p w:rsidR="001241AC" w:rsidRPr="003C1D5E" w:rsidRDefault="001241AC" w:rsidP="003C1D5E">
      <w:pPr>
        <w:pStyle w:val="NormalnyWeb"/>
        <w:numPr>
          <w:ilvl w:val="1"/>
          <w:numId w:val="5"/>
        </w:numPr>
        <w:tabs>
          <w:tab w:val="left" w:pos="284"/>
        </w:tabs>
        <w:spacing w:before="0" w:beforeAutospacing="0" w:after="0"/>
        <w:ind w:left="426"/>
        <w:jc w:val="both"/>
        <w:textAlignment w:val="baseline"/>
        <w:rPr>
          <w:rFonts w:ascii="Verdana" w:hAnsi="Verdana"/>
          <w:sz w:val="20"/>
          <w:szCs w:val="20"/>
        </w:rPr>
      </w:pPr>
      <w:r w:rsidRPr="003C1D5E">
        <w:rPr>
          <w:rFonts w:ascii="Verdana" w:hAnsi="Verdana"/>
          <w:sz w:val="20"/>
          <w:szCs w:val="20"/>
        </w:rPr>
        <w:t>komputer klasy PC lub MAC o następującej konfiguracji: pamięć min. 2 GB Ram, procesor Intel IV 2 GHZ lub jego nowsza wersja, jeden z systemów operacyjnych - MS Windows 7, Mac Os x 10 4, Linux, lub ich nowsze wersje,</w:t>
      </w:r>
    </w:p>
    <w:p w:rsidR="001241AC" w:rsidRPr="003C1D5E" w:rsidRDefault="001241AC" w:rsidP="003C1D5E">
      <w:pPr>
        <w:pStyle w:val="NormalnyWeb"/>
        <w:numPr>
          <w:ilvl w:val="1"/>
          <w:numId w:val="5"/>
        </w:numPr>
        <w:tabs>
          <w:tab w:val="left" w:pos="284"/>
        </w:tabs>
        <w:spacing w:before="0" w:beforeAutospacing="0" w:after="0"/>
        <w:ind w:left="426"/>
        <w:jc w:val="both"/>
        <w:textAlignment w:val="baseline"/>
        <w:rPr>
          <w:rFonts w:ascii="Verdana" w:hAnsi="Verdana"/>
          <w:sz w:val="20"/>
          <w:szCs w:val="20"/>
        </w:rPr>
      </w:pPr>
      <w:r w:rsidRPr="003C1D5E">
        <w:rPr>
          <w:rFonts w:ascii="Verdana" w:hAnsi="Verdana"/>
          <w:sz w:val="20"/>
          <w:szCs w:val="20"/>
        </w:rPr>
        <w:t>zainstalowana dowolna przeglądarka internetowa, w przypadku Internet Explorer minimalnie wersja 10 0.,</w:t>
      </w:r>
    </w:p>
    <w:p w:rsidR="001241AC" w:rsidRPr="003C1D5E" w:rsidRDefault="001241AC" w:rsidP="003C1D5E">
      <w:pPr>
        <w:pStyle w:val="NormalnyWeb"/>
        <w:numPr>
          <w:ilvl w:val="1"/>
          <w:numId w:val="5"/>
        </w:numPr>
        <w:tabs>
          <w:tab w:val="left" w:pos="284"/>
        </w:tabs>
        <w:spacing w:before="0" w:beforeAutospacing="0" w:after="0"/>
        <w:ind w:left="426"/>
        <w:jc w:val="both"/>
        <w:textAlignment w:val="baseline"/>
        <w:rPr>
          <w:rFonts w:ascii="Verdana" w:hAnsi="Verdana"/>
          <w:sz w:val="20"/>
          <w:szCs w:val="20"/>
        </w:rPr>
      </w:pPr>
      <w:r w:rsidRPr="003C1D5E">
        <w:rPr>
          <w:rFonts w:ascii="Verdana" w:hAnsi="Verdana"/>
          <w:sz w:val="20"/>
          <w:szCs w:val="20"/>
        </w:rPr>
        <w:t>włączona obsługa JavaScript,</w:t>
      </w:r>
    </w:p>
    <w:p w:rsidR="001241AC" w:rsidRPr="003C1D5E" w:rsidRDefault="001241AC" w:rsidP="003C1D5E">
      <w:pPr>
        <w:pStyle w:val="NormalnyWeb"/>
        <w:numPr>
          <w:ilvl w:val="1"/>
          <w:numId w:val="5"/>
        </w:numPr>
        <w:tabs>
          <w:tab w:val="left" w:pos="284"/>
        </w:tabs>
        <w:spacing w:before="0" w:beforeAutospacing="0" w:after="0"/>
        <w:ind w:left="426"/>
        <w:jc w:val="both"/>
        <w:textAlignment w:val="baseline"/>
        <w:rPr>
          <w:rFonts w:ascii="Verdana" w:hAnsi="Verdana"/>
          <w:sz w:val="20"/>
          <w:szCs w:val="20"/>
        </w:rPr>
      </w:pPr>
      <w:r w:rsidRPr="003C1D5E">
        <w:rPr>
          <w:rFonts w:ascii="Verdana" w:hAnsi="Verdana"/>
          <w:sz w:val="20"/>
          <w:szCs w:val="20"/>
        </w:rPr>
        <w:t>zainstalowany program Adobe Acrobat Reader lub inny obsługujący format plików .pdf,</w:t>
      </w:r>
    </w:p>
    <w:p w:rsidR="001241AC" w:rsidRPr="003C1D5E" w:rsidRDefault="00E61D9B" w:rsidP="003C1D5E">
      <w:pPr>
        <w:pStyle w:val="NormalnyWeb"/>
        <w:numPr>
          <w:ilvl w:val="1"/>
          <w:numId w:val="5"/>
        </w:numPr>
        <w:tabs>
          <w:tab w:val="left" w:pos="284"/>
        </w:tabs>
        <w:spacing w:before="0" w:beforeAutospacing="0" w:after="0"/>
        <w:ind w:left="426"/>
        <w:jc w:val="both"/>
        <w:textAlignment w:val="baseline"/>
        <w:rPr>
          <w:rFonts w:ascii="Verdana" w:hAnsi="Verdana"/>
          <w:sz w:val="20"/>
          <w:szCs w:val="20"/>
        </w:rPr>
      </w:pPr>
      <w:r w:rsidRPr="003C1D5E">
        <w:rPr>
          <w:rFonts w:ascii="Verdana" w:hAnsi="Verdana"/>
          <w:sz w:val="20"/>
          <w:szCs w:val="20"/>
        </w:rPr>
        <w:t>s</w:t>
      </w:r>
      <w:r w:rsidR="001241AC" w:rsidRPr="003C1D5E">
        <w:rPr>
          <w:rFonts w:ascii="Verdana" w:hAnsi="Verdana"/>
          <w:sz w:val="20"/>
          <w:szCs w:val="20"/>
        </w:rPr>
        <w:t>zyfrowanie na platformazakupowa.pl odbywa się za pomocą protokołu TLS 1.3.</w:t>
      </w:r>
    </w:p>
    <w:p w:rsidR="001241AC" w:rsidRPr="003C1D5E" w:rsidRDefault="00E61D9B" w:rsidP="003C1D5E">
      <w:pPr>
        <w:pStyle w:val="NormalnyWeb"/>
        <w:numPr>
          <w:ilvl w:val="1"/>
          <w:numId w:val="5"/>
        </w:numPr>
        <w:tabs>
          <w:tab w:val="left" w:pos="284"/>
        </w:tabs>
        <w:spacing w:before="0" w:beforeAutospacing="0" w:after="0"/>
        <w:ind w:left="426"/>
        <w:jc w:val="both"/>
        <w:textAlignment w:val="baseline"/>
        <w:rPr>
          <w:rFonts w:ascii="Verdana" w:hAnsi="Verdana"/>
          <w:sz w:val="20"/>
          <w:szCs w:val="20"/>
        </w:rPr>
      </w:pPr>
      <w:r w:rsidRPr="003C1D5E">
        <w:rPr>
          <w:rFonts w:ascii="Verdana" w:hAnsi="Verdana"/>
          <w:sz w:val="20"/>
          <w:szCs w:val="20"/>
        </w:rPr>
        <w:t>o</w:t>
      </w:r>
      <w:r w:rsidR="001241AC" w:rsidRPr="003C1D5E">
        <w:rPr>
          <w:rFonts w:ascii="Verdana" w:hAnsi="Verdana"/>
          <w:sz w:val="20"/>
          <w:szCs w:val="20"/>
        </w:rPr>
        <w:t>znaczenie czasu odbioru danych przez platformę zakupową stanowi datę oraz dokładny czas (hh:mm:ss) g</w:t>
      </w:r>
      <w:r w:rsidR="00424D9D" w:rsidRPr="003C1D5E">
        <w:rPr>
          <w:rFonts w:ascii="Verdana" w:hAnsi="Verdana"/>
          <w:sz w:val="20"/>
          <w:szCs w:val="20"/>
        </w:rPr>
        <w:t>enerowany wg</w:t>
      </w:r>
      <w:r w:rsidR="001241AC" w:rsidRPr="003C1D5E">
        <w:rPr>
          <w:rFonts w:ascii="Verdana" w:hAnsi="Verdana"/>
          <w:sz w:val="20"/>
          <w:szCs w:val="20"/>
        </w:rPr>
        <w:t xml:space="preserve"> czasu lokalnego serwera synchronizowanego z zegarem Głównego Urzędu Miar.</w:t>
      </w:r>
    </w:p>
    <w:p w:rsidR="001241AC" w:rsidRPr="003C1D5E" w:rsidRDefault="00D82813"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 xml:space="preserve">6. </w:t>
      </w:r>
      <w:r w:rsidR="001241AC" w:rsidRPr="003C1D5E">
        <w:rPr>
          <w:rFonts w:ascii="Verdana" w:hAnsi="Verdana"/>
          <w:sz w:val="20"/>
          <w:szCs w:val="20"/>
        </w:rPr>
        <w:t>Wykonawca, przystępując do niniejszego postępowania o udzielenie zamówienia publicznego:</w:t>
      </w:r>
    </w:p>
    <w:p w:rsidR="001241AC" w:rsidRPr="003C1D5E" w:rsidRDefault="00D82813"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 xml:space="preserve">a. </w:t>
      </w:r>
      <w:r w:rsidR="001241AC" w:rsidRPr="003C1D5E">
        <w:rPr>
          <w:rFonts w:ascii="Verdana" w:hAnsi="Verdana"/>
          <w:sz w:val="20"/>
          <w:szCs w:val="20"/>
        </w:rPr>
        <w:t xml:space="preserve">akceptuje warunki korzystania z </w:t>
      </w:r>
      <w:hyperlink r:id="rId15" w:history="1">
        <w:r w:rsidR="001241AC" w:rsidRPr="003C1D5E">
          <w:rPr>
            <w:rStyle w:val="Hipercze"/>
            <w:rFonts w:ascii="Verdana" w:hAnsi="Verdana"/>
            <w:color w:val="auto"/>
            <w:sz w:val="20"/>
            <w:szCs w:val="20"/>
          </w:rPr>
          <w:t>platformazakupowa.pl</w:t>
        </w:r>
      </w:hyperlink>
      <w:r w:rsidR="001241AC" w:rsidRPr="003C1D5E">
        <w:rPr>
          <w:rFonts w:ascii="Verdana" w:hAnsi="Verdana"/>
          <w:sz w:val="20"/>
          <w:szCs w:val="20"/>
        </w:rPr>
        <w:t xml:space="preserve"> określone w Regulaminie zamieszczonym na stronie internetowej </w:t>
      </w:r>
      <w:r w:rsidR="00CA1739" w:rsidRPr="003C1D5E">
        <w:rPr>
          <w:rFonts w:ascii="Verdana" w:hAnsi="Verdana"/>
          <w:sz w:val="20"/>
          <w:szCs w:val="20"/>
        </w:rPr>
        <w:t>platformazakupowa.pl</w:t>
      </w:r>
      <w:r w:rsidR="001241AC" w:rsidRPr="003C1D5E">
        <w:rPr>
          <w:rFonts w:ascii="Verdana" w:hAnsi="Verdana"/>
          <w:sz w:val="20"/>
          <w:szCs w:val="20"/>
        </w:rPr>
        <w:t xml:space="preserve"> w zakładce „Regulamin" oraz uznaje go za wiążący,</w:t>
      </w:r>
    </w:p>
    <w:p w:rsidR="00CA1739" w:rsidRPr="003C1D5E" w:rsidRDefault="00D82813"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 xml:space="preserve">b. </w:t>
      </w:r>
      <w:r w:rsidR="001241AC" w:rsidRPr="003C1D5E">
        <w:rPr>
          <w:rFonts w:ascii="Verdana" w:hAnsi="Verdana"/>
          <w:sz w:val="20"/>
          <w:szCs w:val="20"/>
        </w:rPr>
        <w:t xml:space="preserve">zapoznał i stosuje się do Instrukcji składania ofert/wniosków dostępnej </w:t>
      </w:r>
      <w:r w:rsidR="00CA1739" w:rsidRPr="003C1D5E">
        <w:rPr>
          <w:rFonts w:ascii="Verdana" w:hAnsi="Verdana"/>
          <w:sz w:val="20"/>
          <w:szCs w:val="20"/>
        </w:rPr>
        <w:t xml:space="preserve">na stronie internetowej: </w:t>
      </w:r>
      <w:r w:rsidR="00193707" w:rsidRPr="003C1D5E">
        <w:rPr>
          <w:rFonts w:ascii="Verdana" w:hAnsi="Verdana"/>
          <w:sz w:val="20"/>
          <w:szCs w:val="20"/>
        </w:rPr>
        <w:fldChar w:fldCharType="begin"/>
      </w:r>
      <w:r w:rsidR="00CA1739" w:rsidRPr="003C1D5E">
        <w:rPr>
          <w:rFonts w:ascii="Verdana" w:hAnsi="Verdana"/>
          <w:sz w:val="20"/>
          <w:szCs w:val="20"/>
        </w:rPr>
        <w:instrText xml:space="preserve"> HYPERLINK "https://drive.google.com/file/d/1Kd1DttbBeiNWt4q4slS4t76lZVKPbkyD/view </w:instrText>
      </w:r>
    </w:p>
    <w:p w:rsidR="00CA1739" w:rsidRPr="003C1D5E" w:rsidRDefault="00CA1739" w:rsidP="003C1D5E">
      <w:pPr>
        <w:pStyle w:val="NormalnyWeb"/>
        <w:spacing w:before="0" w:beforeAutospacing="0" w:after="0"/>
        <w:jc w:val="both"/>
        <w:textAlignment w:val="baseline"/>
        <w:rPr>
          <w:rStyle w:val="Hipercze"/>
          <w:rFonts w:ascii="Verdana" w:hAnsi="Verdana"/>
          <w:color w:val="auto"/>
          <w:sz w:val="20"/>
          <w:szCs w:val="20"/>
        </w:rPr>
      </w:pPr>
      <w:r w:rsidRPr="003C1D5E">
        <w:rPr>
          <w:rFonts w:ascii="Verdana" w:hAnsi="Verdana"/>
          <w:sz w:val="20"/>
          <w:szCs w:val="20"/>
        </w:rPr>
        <w:instrText xml:space="preserve">7" </w:instrText>
      </w:r>
      <w:r w:rsidR="00193707" w:rsidRPr="003C1D5E">
        <w:rPr>
          <w:rFonts w:ascii="Verdana" w:hAnsi="Verdana"/>
          <w:sz w:val="20"/>
          <w:szCs w:val="20"/>
        </w:rPr>
        <w:fldChar w:fldCharType="separate"/>
      </w:r>
      <w:r w:rsidRPr="003C1D5E">
        <w:rPr>
          <w:rStyle w:val="Hipercze"/>
          <w:rFonts w:ascii="Verdana" w:hAnsi="Verdana"/>
          <w:color w:val="auto"/>
          <w:sz w:val="20"/>
          <w:szCs w:val="20"/>
        </w:rPr>
        <w:t xml:space="preserve">https://drive.google.com/file/d/1Kd1DttbBeiNWt4q4slS4t76lZVKPbkyD/view </w:t>
      </w:r>
    </w:p>
    <w:p w:rsidR="001241AC" w:rsidRPr="003C1D5E" w:rsidRDefault="00CA1739" w:rsidP="003C1D5E">
      <w:pPr>
        <w:pStyle w:val="NormalnyWeb"/>
        <w:spacing w:before="0" w:beforeAutospacing="0" w:after="0"/>
        <w:jc w:val="both"/>
        <w:textAlignment w:val="baseline"/>
        <w:rPr>
          <w:rFonts w:ascii="Verdana" w:hAnsi="Verdana"/>
          <w:sz w:val="20"/>
          <w:szCs w:val="20"/>
        </w:rPr>
      </w:pPr>
      <w:r w:rsidRPr="003C1D5E">
        <w:rPr>
          <w:rStyle w:val="Hipercze"/>
          <w:rFonts w:ascii="Verdana" w:hAnsi="Verdana"/>
          <w:color w:val="auto"/>
          <w:sz w:val="20"/>
          <w:szCs w:val="20"/>
          <w:u w:val="none"/>
        </w:rPr>
        <w:t>7</w:t>
      </w:r>
      <w:r w:rsidR="00193707" w:rsidRPr="003C1D5E">
        <w:rPr>
          <w:rFonts w:ascii="Verdana" w:hAnsi="Verdana"/>
          <w:sz w:val="20"/>
          <w:szCs w:val="20"/>
        </w:rPr>
        <w:fldChar w:fldCharType="end"/>
      </w:r>
      <w:r w:rsidRPr="003C1D5E">
        <w:rPr>
          <w:rFonts w:ascii="Verdana" w:hAnsi="Verdana"/>
          <w:sz w:val="20"/>
          <w:szCs w:val="20"/>
        </w:rPr>
        <w:t xml:space="preserve">. </w:t>
      </w:r>
      <w:r w:rsidR="001241AC" w:rsidRPr="003C1D5E">
        <w:rPr>
          <w:rFonts w:ascii="Verdana" w:hAnsi="Verdana"/>
          <w:bCs/>
          <w:sz w:val="20"/>
          <w:szCs w:val="20"/>
        </w:rPr>
        <w:t xml:space="preserve">Zamawiający nie ponosi odpowiedzialności za złożenie oferty w sposób niezgodny z Instrukcją korzystania z </w:t>
      </w:r>
      <w:hyperlink r:id="rId16" w:history="1">
        <w:r w:rsidR="001241AC" w:rsidRPr="003C1D5E">
          <w:rPr>
            <w:rStyle w:val="Hipercze"/>
            <w:rFonts w:ascii="Verdana" w:hAnsi="Verdana"/>
            <w:bCs/>
            <w:color w:val="auto"/>
            <w:sz w:val="20"/>
            <w:szCs w:val="20"/>
          </w:rPr>
          <w:t>platformazakupowa.pl</w:t>
        </w:r>
      </w:hyperlink>
      <w:r w:rsidR="001241AC" w:rsidRPr="003C1D5E">
        <w:rPr>
          <w:rFonts w:ascii="Verdana" w:hAnsi="Verdana"/>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rsidR="00BE6CCA" w:rsidRPr="003C1D5E" w:rsidRDefault="00CA1739" w:rsidP="003C1D5E">
      <w:pPr>
        <w:pStyle w:val="NormalnyWeb"/>
        <w:spacing w:before="0" w:beforeAutospacing="0" w:after="0"/>
        <w:jc w:val="both"/>
        <w:textAlignment w:val="baseline"/>
        <w:rPr>
          <w:rStyle w:val="Hipercze"/>
          <w:rFonts w:ascii="Verdana" w:hAnsi="Verdana"/>
          <w:color w:val="auto"/>
          <w:sz w:val="20"/>
          <w:szCs w:val="20"/>
        </w:rPr>
      </w:pPr>
      <w:r w:rsidRPr="003C1D5E">
        <w:rPr>
          <w:rFonts w:ascii="Verdana" w:hAnsi="Verdana"/>
          <w:sz w:val="20"/>
          <w:szCs w:val="20"/>
        </w:rPr>
        <w:t xml:space="preserve">8. </w:t>
      </w:r>
      <w:r w:rsidR="001241AC" w:rsidRPr="003C1D5E">
        <w:rPr>
          <w:rFonts w:ascii="Verdana" w:hAnsi="Verdana"/>
          <w:sz w:val="20"/>
          <w:szCs w:val="20"/>
        </w:rPr>
        <w:t xml:space="preserve">Zamawiający informuje, że instrukcje korzystania z </w:t>
      </w:r>
      <w:hyperlink r:id="rId17" w:history="1">
        <w:r w:rsidR="001241AC" w:rsidRPr="003C1D5E">
          <w:rPr>
            <w:rStyle w:val="Hipercze"/>
            <w:rFonts w:ascii="Verdana" w:hAnsi="Verdana"/>
            <w:color w:val="auto"/>
            <w:sz w:val="20"/>
            <w:szCs w:val="20"/>
          </w:rPr>
          <w:t>platformazakupowa.pl</w:t>
        </w:r>
      </w:hyperlink>
      <w:r w:rsidR="001241AC" w:rsidRPr="003C1D5E">
        <w:rPr>
          <w:rFonts w:ascii="Verdana" w:hAnsi="Verdana"/>
          <w:sz w:val="20"/>
          <w:szCs w:val="20"/>
        </w:rPr>
        <w:t xml:space="preserve"> dotyczące w szczególności logowania, składania wniosków o wyjaśnienie treści SWZ, składania ofert oraz innych czynności podejmowanych w niniejszym postępowaniu przy użyciu </w:t>
      </w:r>
      <w:hyperlink r:id="rId18" w:history="1">
        <w:r w:rsidR="001241AC" w:rsidRPr="003C1D5E">
          <w:rPr>
            <w:rStyle w:val="Hipercze"/>
            <w:rFonts w:ascii="Verdana" w:hAnsi="Verdana"/>
            <w:color w:val="auto"/>
            <w:sz w:val="20"/>
            <w:szCs w:val="20"/>
          </w:rPr>
          <w:t>platformazakupowa.pl</w:t>
        </w:r>
      </w:hyperlink>
      <w:r w:rsidR="001241AC" w:rsidRPr="003C1D5E">
        <w:rPr>
          <w:rFonts w:ascii="Verdana" w:hAnsi="Verdana"/>
          <w:sz w:val="20"/>
          <w:szCs w:val="20"/>
        </w:rPr>
        <w:t xml:space="preserve"> znajdują się w zakładce „Instrukcje dla Wykonawców" na stronie internetowej pod adresem: </w:t>
      </w:r>
      <w:hyperlink r:id="rId19" w:history="1">
        <w:r w:rsidR="001241AC" w:rsidRPr="003C1D5E">
          <w:rPr>
            <w:rStyle w:val="Hipercze"/>
            <w:rFonts w:ascii="Verdana" w:hAnsi="Verdana"/>
            <w:color w:val="auto"/>
            <w:sz w:val="20"/>
            <w:szCs w:val="20"/>
          </w:rPr>
          <w:t>https://platformazakupowa.pl/strona/45-instrukcje</w:t>
        </w:r>
      </w:hyperlink>
    </w:p>
    <w:p w:rsidR="00CA1739" w:rsidRPr="003C1D5E" w:rsidRDefault="00CA1739" w:rsidP="003C1D5E">
      <w:pPr>
        <w:pStyle w:val="NormalnyWeb"/>
        <w:spacing w:before="0" w:beforeAutospacing="0" w:after="0"/>
        <w:jc w:val="both"/>
        <w:textAlignment w:val="baseline"/>
        <w:rPr>
          <w:rFonts w:ascii="Verdana" w:hAnsi="Verdana"/>
          <w:b/>
          <w:color w:val="000000"/>
          <w:sz w:val="20"/>
          <w:szCs w:val="20"/>
        </w:rPr>
      </w:pPr>
      <w:r w:rsidRPr="003C1D5E">
        <w:rPr>
          <w:rFonts w:ascii="Verdana" w:hAnsi="Verdana"/>
          <w:b/>
          <w:color w:val="000000"/>
          <w:sz w:val="20"/>
          <w:szCs w:val="20"/>
        </w:rPr>
        <w:t>II. Opis sposobu przygotowania ofert oraz dokumentów wymaganych przez zamawiającego w SWZ</w:t>
      </w:r>
    </w:p>
    <w:p w:rsidR="00CA1739" w:rsidRPr="003C1D5E" w:rsidRDefault="00CA1739" w:rsidP="003C1D5E">
      <w:pPr>
        <w:pStyle w:val="NormalnyWeb"/>
        <w:spacing w:before="0" w:beforeAutospacing="0" w:after="0"/>
        <w:jc w:val="both"/>
        <w:textAlignment w:val="baseline"/>
        <w:rPr>
          <w:rFonts w:ascii="Verdana" w:hAnsi="Verdana" w:cs="Arial"/>
          <w:sz w:val="20"/>
          <w:szCs w:val="20"/>
        </w:rPr>
      </w:pPr>
      <w:r w:rsidRPr="003C1D5E">
        <w:rPr>
          <w:rFonts w:ascii="Verdana" w:hAnsi="Verdana" w:cs="Arial"/>
          <w:sz w:val="20"/>
          <w:szCs w:val="20"/>
        </w:rPr>
        <w:t xml:space="preserve">1. </w:t>
      </w:r>
      <w:r w:rsidR="001105B4" w:rsidRPr="003C1D5E">
        <w:rPr>
          <w:rFonts w:ascii="Verdana" w:hAnsi="Verdana" w:cs="Arial"/>
          <w:sz w:val="20"/>
          <w:szCs w:val="20"/>
        </w:rPr>
        <w:t xml:space="preserve">Oferta </w:t>
      </w:r>
      <w:r w:rsidRPr="003C1D5E">
        <w:rPr>
          <w:rFonts w:ascii="Verdana" w:hAnsi="Verdana" w:cs="Arial"/>
          <w:sz w:val="20"/>
          <w:szCs w:val="20"/>
        </w:rPr>
        <w:t>oraz przedmiotowe środki dowodowe (jeżeli były wymagane) składane elektronicznie muszą zostać podpisane elektronicznym kwalifikowanym podpisem lub podpisem zaufanym lub podpisem osobisty</w:t>
      </w:r>
      <w:r w:rsidR="001105B4" w:rsidRPr="003C1D5E">
        <w:rPr>
          <w:rFonts w:ascii="Verdana" w:hAnsi="Verdana" w:cs="Arial"/>
          <w:sz w:val="20"/>
          <w:szCs w:val="20"/>
        </w:rPr>
        <w:t xml:space="preserve">m. W procesie składania oferty, </w:t>
      </w:r>
      <w:r w:rsidRPr="003C1D5E">
        <w:rPr>
          <w:rFonts w:ascii="Verdana" w:hAnsi="Verdana" w:cs="Arial"/>
          <w:sz w:val="20"/>
          <w:szCs w:val="20"/>
        </w:rPr>
        <w:t>w tym przedmiotowych środków dowodowych na platformie,  kwalifikowany podpis elektroniczny wykonawca składa bezpośrednio na dokumencie, który następnie przesyła do systemu (</w:t>
      </w:r>
      <w:r w:rsidRPr="003C1D5E">
        <w:rPr>
          <w:rFonts w:ascii="Verdana" w:hAnsi="Verdana" w:cs="Arial"/>
          <w:b/>
          <w:bCs/>
          <w:sz w:val="20"/>
          <w:szCs w:val="20"/>
        </w:rPr>
        <w:t xml:space="preserve">opcja rekomendowana </w:t>
      </w:r>
      <w:r w:rsidRPr="003C1D5E">
        <w:rPr>
          <w:rFonts w:ascii="Verdana" w:hAnsi="Verdana" w:cs="Arial"/>
          <w:sz w:val="20"/>
          <w:szCs w:val="20"/>
        </w:rPr>
        <w:t>przez</w:t>
      </w:r>
      <w:r w:rsidR="00147FB7" w:rsidRPr="003C1D5E">
        <w:rPr>
          <w:rFonts w:ascii="Verdana" w:hAnsi="Verdana" w:cs="Arial"/>
          <w:sz w:val="20"/>
          <w:szCs w:val="20"/>
        </w:rPr>
        <w:t xml:space="preserve"> </w:t>
      </w:r>
      <w:hyperlink r:id="rId20" w:history="1">
        <w:r w:rsidRPr="003C1D5E">
          <w:rPr>
            <w:rStyle w:val="Hipercze"/>
            <w:rFonts w:ascii="Verdana" w:hAnsi="Verdana" w:cs="Arial"/>
            <w:b/>
            <w:bCs/>
            <w:color w:val="auto"/>
            <w:sz w:val="20"/>
            <w:szCs w:val="20"/>
          </w:rPr>
          <w:t>platformazakupowa.pl</w:t>
        </w:r>
      </w:hyperlink>
      <w:r w:rsidRPr="003C1D5E">
        <w:rPr>
          <w:rFonts w:ascii="Verdana" w:hAnsi="Verdana" w:cs="Arial"/>
          <w:sz w:val="20"/>
          <w:szCs w:val="20"/>
        </w:rPr>
        <w:t>).</w:t>
      </w:r>
    </w:p>
    <w:p w:rsidR="00CA1739" w:rsidRPr="003C1D5E" w:rsidRDefault="007B71A9"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2</w:t>
      </w:r>
      <w:r w:rsidR="00CA1739" w:rsidRPr="003C1D5E">
        <w:rPr>
          <w:rFonts w:ascii="Verdana" w:hAnsi="Verdana"/>
          <w:sz w:val="20"/>
          <w:szCs w:val="20"/>
        </w:rPr>
        <w:t>. Oferta powinna być:</w:t>
      </w:r>
    </w:p>
    <w:p w:rsidR="00CA1739" w:rsidRPr="003C1D5E" w:rsidRDefault="00CA1739" w:rsidP="003C1D5E">
      <w:pPr>
        <w:pStyle w:val="NormalnyWeb"/>
        <w:numPr>
          <w:ilvl w:val="1"/>
          <w:numId w:val="10"/>
        </w:numPr>
        <w:spacing w:before="0" w:beforeAutospacing="0" w:after="0"/>
        <w:ind w:left="426"/>
        <w:jc w:val="both"/>
        <w:textAlignment w:val="baseline"/>
        <w:rPr>
          <w:rFonts w:ascii="Verdana" w:hAnsi="Verdana"/>
          <w:sz w:val="20"/>
          <w:szCs w:val="20"/>
        </w:rPr>
      </w:pPr>
      <w:r w:rsidRPr="003C1D5E">
        <w:rPr>
          <w:rFonts w:ascii="Verdana" w:hAnsi="Verdana"/>
          <w:sz w:val="20"/>
          <w:szCs w:val="20"/>
        </w:rPr>
        <w:t>sporządzona na podstawie załączników niniejszej SWZ w języku polskim,</w:t>
      </w:r>
    </w:p>
    <w:p w:rsidR="00CA1739" w:rsidRPr="003C1D5E" w:rsidRDefault="00CA1739" w:rsidP="003C1D5E">
      <w:pPr>
        <w:pStyle w:val="NormalnyWeb"/>
        <w:numPr>
          <w:ilvl w:val="1"/>
          <w:numId w:val="10"/>
        </w:numPr>
        <w:spacing w:before="0" w:beforeAutospacing="0" w:after="0"/>
        <w:ind w:left="426"/>
        <w:jc w:val="both"/>
        <w:textAlignment w:val="baseline"/>
        <w:rPr>
          <w:rFonts w:ascii="Verdana" w:hAnsi="Verdana"/>
          <w:sz w:val="20"/>
          <w:szCs w:val="20"/>
        </w:rPr>
      </w:pPr>
      <w:r w:rsidRPr="003C1D5E">
        <w:rPr>
          <w:rFonts w:ascii="Verdana" w:hAnsi="Verdana"/>
          <w:sz w:val="20"/>
          <w:szCs w:val="20"/>
        </w:rPr>
        <w:t xml:space="preserve">złożona przy użyciu środków komunikacji elektronicznej tzn. za pośrednictwem </w:t>
      </w:r>
      <w:hyperlink r:id="rId21" w:history="1">
        <w:r w:rsidRPr="003C1D5E">
          <w:rPr>
            <w:rStyle w:val="Hipercze"/>
            <w:rFonts w:ascii="Verdana" w:hAnsi="Verdana"/>
            <w:color w:val="auto"/>
            <w:sz w:val="20"/>
            <w:szCs w:val="20"/>
          </w:rPr>
          <w:t>platformazakupowa.pl</w:t>
        </w:r>
      </w:hyperlink>
      <w:r w:rsidRPr="003C1D5E">
        <w:rPr>
          <w:rFonts w:ascii="Verdana" w:hAnsi="Verdana"/>
          <w:sz w:val="20"/>
          <w:szCs w:val="20"/>
        </w:rPr>
        <w:t>,</w:t>
      </w:r>
    </w:p>
    <w:p w:rsidR="00CA1739" w:rsidRPr="003C1D5E" w:rsidRDefault="00CA1739" w:rsidP="003C1D5E">
      <w:pPr>
        <w:pStyle w:val="NormalnyWeb"/>
        <w:numPr>
          <w:ilvl w:val="1"/>
          <w:numId w:val="10"/>
        </w:numPr>
        <w:spacing w:before="0" w:beforeAutospacing="0" w:after="0"/>
        <w:ind w:left="426"/>
        <w:jc w:val="both"/>
        <w:textAlignment w:val="baseline"/>
        <w:rPr>
          <w:rFonts w:ascii="Verdana" w:hAnsi="Verdana"/>
          <w:sz w:val="20"/>
          <w:szCs w:val="20"/>
        </w:rPr>
      </w:pPr>
      <w:r w:rsidRPr="003C1D5E">
        <w:rPr>
          <w:rFonts w:ascii="Verdana" w:hAnsi="Verdana"/>
          <w:sz w:val="20"/>
          <w:szCs w:val="20"/>
        </w:rPr>
        <w:t>podpisana kwalifikowanym podpisem elektronicznym lub podpisem zaufanym lub podpisem osobistym przez osobę/osoby upoważnioną/upoważnione</w:t>
      </w:r>
      <w:r w:rsidR="00147FB7" w:rsidRPr="003C1D5E">
        <w:rPr>
          <w:rFonts w:ascii="Verdana" w:hAnsi="Verdana"/>
          <w:sz w:val="20"/>
          <w:szCs w:val="20"/>
        </w:rPr>
        <w:t>.</w:t>
      </w:r>
    </w:p>
    <w:p w:rsidR="00C64613" w:rsidRPr="003C1D5E" w:rsidRDefault="00D715C8" w:rsidP="003C1D5E">
      <w:pPr>
        <w:pStyle w:val="Bezodstpw"/>
        <w:jc w:val="both"/>
        <w:rPr>
          <w:rFonts w:ascii="Verdana" w:hAnsi="Verdana"/>
          <w:sz w:val="20"/>
          <w:szCs w:val="20"/>
        </w:rPr>
      </w:pPr>
      <w:r w:rsidRPr="003C1D5E">
        <w:rPr>
          <w:rFonts w:ascii="Verdana" w:hAnsi="Verdana"/>
          <w:sz w:val="20"/>
          <w:szCs w:val="20"/>
        </w:rPr>
        <w:t>3</w:t>
      </w:r>
      <w:r w:rsidR="00CA1739" w:rsidRPr="003C1D5E">
        <w:rPr>
          <w:rFonts w:ascii="Verdana" w:hAnsi="Verdana"/>
          <w:sz w:val="20"/>
          <w:szCs w:val="20"/>
        </w:rPr>
        <w:t>.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rsidR="00CA1739" w:rsidRPr="003C1D5E" w:rsidRDefault="00D715C8" w:rsidP="003C1D5E">
      <w:pPr>
        <w:pStyle w:val="Bezodstpw"/>
        <w:jc w:val="both"/>
        <w:rPr>
          <w:rFonts w:ascii="Verdana" w:hAnsi="Verdana"/>
          <w:sz w:val="20"/>
          <w:szCs w:val="20"/>
        </w:rPr>
      </w:pPr>
      <w:r w:rsidRPr="003C1D5E">
        <w:rPr>
          <w:rFonts w:ascii="Verdana" w:hAnsi="Verdana"/>
          <w:sz w:val="20"/>
          <w:szCs w:val="20"/>
        </w:rPr>
        <w:t>4</w:t>
      </w:r>
      <w:r w:rsidR="00CA1739" w:rsidRPr="003C1D5E">
        <w:rPr>
          <w:rFonts w:ascii="Verdana" w:hAnsi="Verdana"/>
          <w:sz w:val="20"/>
          <w:szCs w:val="20"/>
        </w:rPr>
        <w:t>. W przypadku wykorzystania formatu podpisu XAdES zewnętrzny. Zamawiający wymaga dołączenia odpowiedniej ilości plików tj. podpisywanych plików z danymi oraz plików podpisu w formacie XAdES.</w:t>
      </w:r>
    </w:p>
    <w:p w:rsidR="00CA1739" w:rsidRPr="003C1D5E" w:rsidRDefault="00D715C8"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5</w:t>
      </w:r>
      <w:r w:rsidR="00CA1739" w:rsidRPr="003C1D5E">
        <w:rPr>
          <w:rFonts w:ascii="Verdana" w:hAnsi="Verdana"/>
          <w:sz w:val="20"/>
          <w:szCs w:val="20"/>
        </w:rPr>
        <w:t>.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rsidR="00CA1739" w:rsidRPr="003C1D5E" w:rsidRDefault="00B02F93"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6</w:t>
      </w:r>
      <w:r w:rsidR="00CA1739" w:rsidRPr="003C1D5E">
        <w:rPr>
          <w:rFonts w:ascii="Verdana" w:hAnsi="Verdana"/>
          <w:sz w:val="20"/>
          <w:szCs w:val="20"/>
        </w:rPr>
        <w:t>. Każdy z wykonawców może złożyć tylko jedną ofertę. Złożenie większej liczby ofert lub oferty zawierającej propozycje wariantowe spowoduje podlegać będzie odrzuceniu.</w:t>
      </w:r>
    </w:p>
    <w:p w:rsidR="00CA1739" w:rsidRPr="003C1D5E" w:rsidRDefault="00B02F93"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7</w:t>
      </w:r>
      <w:r w:rsidR="00CA1739" w:rsidRPr="003C1D5E">
        <w:rPr>
          <w:rFonts w:ascii="Verdana" w:hAnsi="Verdana"/>
          <w:sz w:val="20"/>
          <w:szCs w:val="20"/>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rsidR="00CA1739" w:rsidRPr="003C1D5E" w:rsidRDefault="00B02F93"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8</w:t>
      </w:r>
      <w:r w:rsidR="00CA1739" w:rsidRPr="003C1D5E">
        <w:rPr>
          <w:rFonts w:ascii="Verdana" w:hAnsi="Verdana"/>
          <w:sz w:val="20"/>
          <w:szCs w:val="20"/>
        </w:rPr>
        <w:t>. 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CA1739" w:rsidRPr="003C1D5E" w:rsidRDefault="00B02F93" w:rsidP="003C1D5E">
      <w:pPr>
        <w:pStyle w:val="NormalnyWeb"/>
        <w:spacing w:before="0" w:beforeAutospacing="0" w:after="0"/>
        <w:jc w:val="both"/>
        <w:textAlignment w:val="baseline"/>
        <w:rPr>
          <w:rFonts w:ascii="Verdana" w:hAnsi="Verdana"/>
          <w:sz w:val="20"/>
          <w:szCs w:val="20"/>
        </w:rPr>
      </w:pPr>
      <w:r w:rsidRPr="003C1D5E">
        <w:rPr>
          <w:rFonts w:ascii="Verdana" w:hAnsi="Verdana"/>
          <w:sz w:val="20"/>
          <w:szCs w:val="20"/>
        </w:rPr>
        <w:t>9</w:t>
      </w:r>
      <w:r w:rsidR="00CA1739" w:rsidRPr="003C1D5E">
        <w:rPr>
          <w:rFonts w:ascii="Verdana" w:hAnsi="Verdana"/>
          <w:sz w:val="20"/>
          <w:szCs w:val="20"/>
        </w:rPr>
        <w:t>. Maksymalny rozmiar jednego pliku przesyłanego za pośrednictwem dedykowanych formularzy do: złożenia, zmiany, wycofania oferty wynosi 150 MB natomiast przy komunikacji wielkość pliku to maksymalnie 500 MB.</w:t>
      </w:r>
    </w:p>
    <w:p w:rsidR="001A02DB" w:rsidRPr="003C1D5E" w:rsidRDefault="001A02DB" w:rsidP="003C1D5E">
      <w:pPr>
        <w:spacing w:after="0" w:line="240" w:lineRule="auto"/>
        <w:jc w:val="both"/>
        <w:rPr>
          <w:rFonts w:ascii="Verdana" w:eastAsia="Times New Roman" w:hAnsi="Verdana" w:cs="Times New Roman"/>
          <w:b/>
          <w:bCs/>
          <w:sz w:val="20"/>
          <w:szCs w:val="20"/>
        </w:rPr>
      </w:pPr>
      <w:r w:rsidRPr="003C1D5E">
        <w:rPr>
          <w:rFonts w:ascii="Verdana" w:eastAsia="Times New Roman" w:hAnsi="Verdana" w:cs="Times New Roman"/>
          <w:b/>
          <w:bCs/>
          <w:sz w:val="20"/>
          <w:szCs w:val="20"/>
        </w:rPr>
        <w:t xml:space="preserve">III. </w:t>
      </w:r>
      <w:r w:rsidR="00AF6867" w:rsidRPr="003C1D5E">
        <w:rPr>
          <w:rFonts w:ascii="Verdana" w:eastAsia="Times New Roman" w:hAnsi="Verdana" w:cs="Times New Roman"/>
          <w:b/>
          <w:bCs/>
          <w:sz w:val="20"/>
          <w:szCs w:val="20"/>
        </w:rPr>
        <w:t>Z</w:t>
      </w:r>
      <w:r w:rsidRPr="003C1D5E">
        <w:rPr>
          <w:rFonts w:ascii="Verdana" w:eastAsia="Times New Roman" w:hAnsi="Verdana" w:cs="Times New Roman"/>
          <w:b/>
          <w:bCs/>
          <w:sz w:val="20"/>
          <w:szCs w:val="20"/>
        </w:rPr>
        <w:t>alecenia</w:t>
      </w:r>
    </w:p>
    <w:p w:rsidR="001A02DB" w:rsidRPr="003C1D5E" w:rsidRDefault="00AF6867" w:rsidP="003C1D5E">
      <w:pPr>
        <w:spacing w:after="0" w:line="240" w:lineRule="auto"/>
        <w:jc w:val="both"/>
        <w:rPr>
          <w:rFonts w:ascii="Verdana" w:eastAsia="Times New Roman" w:hAnsi="Verdana" w:cs="Times New Roman"/>
          <w:sz w:val="20"/>
          <w:szCs w:val="20"/>
        </w:rPr>
      </w:pPr>
      <w:r w:rsidRPr="003C1D5E">
        <w:rPr>
          <w:rFonts w:ascii="Verdana" w:eastAsia="Times New Roman" w:hAnsi="Verdana" w:cs="Times New Roman"/>
          <w:bCs/>
          <w:sz w:val="20"/>
          <w:szCs w:val="20"/>
        </w:rPr>
        <w:t>1. Rozszerzenia</w:t>
      </w:r>
      <w:r w:rsidR="001A02DB" w:rsidRPr="003C1D5E">
        <w:rPr>
          <w:rFonts w:ascii="Verdana" w:eastAsia="Times New Roman" w:hAnsi="Verdana" w:cs="Times New Roman"/>
          <w:bCs/>
          <w:sz w:val="20"/>
          <w:szCs w:val="20"/>
        </w:rPr>
        <w:t xml:space="preserve"> plików wykorzystywanych przez wykonawców powinny być zgodne z</w:t>
      </w:r>
      <w:r w:rsidR="001A02DB" w:rsidRPr="003C1D5E">
        <w:rPr>
          <w:rFonts w:ascii="Verdana" w:eastAsia="Times New Roman" w:hAnsi="Verdana" w:cs="Times New Roman"/>
          <w:sz w:val="20"/>
          <w:szCs w:val="20"/>
        </w:rPr>
        <w:t xml:space="preserve"> </w:t>
      </w:r>
      <w:r w:rsidRPr="003C1D5E">
        <w:rPr>
          <w:rFonts w:ascii="Verdana" w:eastAsia="Times New Roman" w:hAnsi="Verdana" w:cs="Times New Roman"/>
          <w:sz w:val="20"/>
          <w:szCs w:val="20"/>
        </w:rPr>
        <w:t xml:space="preserve">Załącznikiem nr 2 </w:t>
      </w:r>
      <w:r w:rsidR="001A02DB" w:rsidRPr="003C1D5E">
        <w:rPr>
          <w:rFonts w:ascii="Verdana" w:eastAsia="Times New Roman" w:hAnsi="Verdana" w:cs="Times New Roman"/>
          <w:sz w:val="20"/>
          <w:szCs w:val="20"/>
        </w:rPr>
        <w:t xml:space="preserve"> </w:t>
      </w:r>
      <w:r w:rsidRPr="003C1D5E">
        <w:rPr>
          <w:rFonts w:ascii="Verdana" w:eastAsia="Times New Roman" w:hAnsi="Verdana" w:cs="Times New Roman"/>
          <w:sz w:val="20"/>
          <w:szCs w:val="20"/>
        </w:rPr>
        <w:t xml:space="preserve">do Rozporządzenia Rady Ministrów w sprawie Krajowych Ram </w:t>
      </w:r>
      <w:r w:rsidR="001A02DB" w:rsidRPr="003C1D5E">
        <w:rPr>
          <w:rFonts w:ascii="Verdana" w:eastAsia="Times New Roman" w:hAnsi="Verdana" w:cs="Times New Roman"/>
          <w:sz w:val="20"/>
          <w:szCs w:val="20"/>
        </w:rPr>
        <w:t>Interoperacyjności, minimalnych wymagań dla rejestrów publicznych i wymiany informacji w postaci elektronicznej oraz minimalnych wymagań d</w:t>
      </w:r>
      <w:r w:rsidR="00147FB7" w:rsidRPr="003C1D5E">
        <w:rPr>
          <w:rFonts w:ascii="Verdana" w:eastAsia="Times New Roman" w:hAnsi="Verdana" w:cs="Times New Roman"/>
          <w:sz w:val="20"/>
          <w:szCs w:val="20"/>
        </w:rPr>
        <w:t>la systemów teleinformatycznych</w:t>
      </w:r>
      <w:r w:rsidRPr="003C1D5E">
        <w:rPr>
          <w:rFonts w:ascii="Verdana" w:eastAsia="Times New Roman" w:hAnsi="Verdana" w:cs="Times New Roman"/>
          <w:sz w:val="20"/>
          <w:szCs w:val="20"/>
        </w:rPr>
        <w:t>, zwanego dalej Rozporządzeniem KRI.</w:t>
      </w:r>
    </w:p>
    <w:p w:rsidR="001A02DB" w:rsidRPr="003C1D5E" w:rsidRDefault="00AF6867" w:rsidP="003C1D5E">
      <w:pPr>
        <w:spacing w:after="0" w:line="240" w:lineRule="auto"/>
        <w:jc w:val="both"/>
        <w:textAlignment w:val="baseline"/>
        <w:rPr>
          <w:rFonts w:ascii="Verdana" w:eastAsia="Times New Roman" w:hAnsi="Verdana" w:cs="Times New Roman"/>
          <w:b/>
          <w:sz w:val="20"/>
          <w:szCs w:val="20"/>
        </w:rPr>
      </w:pPr>
      <w:r w:rsidRPr="003C1D5E">
        <w:rPr>
          <w:rFonts w:ascii="Verdana" w:eastAsia="Times New Roman" w:hAnsi="Verdana" w:cs="Times New Roman"/>
          <w:bCs/>
          <w:sz w:val="20"/>
          <w:szCs w:val="20"/>
        </w:rPr>
        <w:t>2</w:t>
      </w:r>
      <w:r w:rsidR="001A02DB" w:rsidRPr="003C1D5E">
        <w:rPr>
          <w:rFonts w:ascii="Verdana" w:eastAsia="Times New Roman" w:hAnsi="Verdana" w:cs="Times New Roman"/>
          <w:bCs/>
          <w:sz w:val="20"/>
          <w:szCs w:val="20"/>
        </w:rPr>
        <w:t xml:space="preserve">. </w:t>
      </w:r>
      <w:r w:rsidR="001A02DB" w:rsidRPr="003C1D5E">
        <w:rPr>
          <w:rFonts w:ascii="Verdana" w:eastAsia="Times New Roman" w:hAnsi="Verdana" w:cs="Times New Roman"/>
          <w:sz w:val="20"/>
          <w:szCs w:val="20"/>
        </w:rPr>
        <w:t xml:space="preserve">Zamawiający rekomenduje wykorzystanie formatów: .pdf .doc .xls .jpg (.jpeg) </w:t>
      </w:r>
      <w:r w:rsidR="001A02DB" w:rsidRPr="003C1D5E">
        <w:rPr>
          <w:rFonts w:ascii="Verdana" w:eastAsia="Times New Roman" w:hAnsi="Verdana" w:cs="Times New Roman"/>
          <w:b/>
          <w:bCs/>
          <w:sz w:val="20"/>
          <w:szCs w:val="20"/>
        </w:rPr>
        <w:t>ze szczególnym wskazaniem na .pdf</w:t>
      </w:r>
    </w:p>
    <w:p w:rsidR="001A02DB" w:rsidRPr="003C1D5E" w:rsidRDefault="00AF6867" w:rsidP="003C1D5E">
      <w:pPr>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3</w:t>
      </w:r>
      <w:r w:rsidR="001A02DB" w:rsidRPr="003C1D5E">
        <w:rPr>
          <w:rFonts w:ascii="Verdana" w:eastAsia="Times New Roman" w:hAnsi="Verdana" w:cs="Times New Roman"/>
          <w:sz w:val="20"/>
          <w:szCs w:val="20"/>
        </w:rPr>
        <w:t>. W celu ewentualnej kompresji danych Zamawiający rekomenduje wykorzystanie jednego z formatów:</w:t>
      </w:r>
    </w:p>
    <w:p w:rsidR="001A02DB" w:rsidRPr="003C1D5E" w:rsidRDefault="001A02DB" w:rsidP="003C1D5E">
      <w:pPr>
        <w:numPr>
          <w:ilvl w:val="1"/>
          <w:numId w:val="21"/>
        </w:numPr>
        <w:spacing w:after="0" w:line="240" w:lineRule="auto"/>
        <w:ind w:left="284"/>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.zip </w:t>
      </w:r>
    </w:p>
    <w:p w:rsidR="001A02DB" w:rsidRPr="003C1D5E" w:rsidRDefault="001A02DB" w:rsidP="003C1D5E">
      <w:pPr>
        <w:numPr>
          <w:ilvl w:val="1"/>
          <w:numId w:val="21"/>
        </w:numPr>
        <w:spacing w:after="0" w:line="240" w:lineRule="auto"/>
        <w:ind w:left="284"/>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lastRenderedPageBreak/>
        <w:t>.7Z</w:t>
      </w:r>
    </w:p>
    <w:p w:rsidR="001A02DB" w:rsidRPr="003C1D5E" w:rsidRDefault="005B303B" w:rsidP="003C1D5E">
      <w:pPr>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4</w:t>
      </w:r>
      <w:r w:rsidR="001A02DB" w:rsidRPr="003C1D5E">
        <w:rPr>
          <w:rFonts w:ascii="Verdana" w:eastAsia="Times New Roman" w:hAnsi="Verdana" w:cs="Times New Roman"/>
          <w:sz w:val="20"/>
          <w:szCs w:val="20"/>
        </w:rPr>
        <w:t>. Zamawiający zwraca uwagę na ograniczenia wielkości plików podpisywanych profilem zaufanym, który wynosi max 10MB, oraz na ograniczenie wielkości plików podpisywanych w aplikacji eDoApp służącej do składania podpisu osobistego, który wynosi max 5MB.</w:t>
      </w:r>
    </w:p>
    <w:p w:rsidR="00AF6867" w:rsidRPr="003C1D5E" w:rsidRDefault="005B303B" w:rsidP="003C1D5E">
      <w:pPr>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5</w:t>
      </w:r>
      <w:r w:rsidR="001A02DB" w:rsidRPr="003C1D5E">
        <w:rPr>
          <w:rFonts w:ascii="Verdana" w:eastAsia="Times New Roman" w:hAnsi="Verdana" w:cs="Times New Roman"/>
          <w:sz w:val="20"/>
          <w:szCs w:val="20"/>
        </w:rPr>
        <w:t>.</w:t>
      </w:r>
      <w:r w:rsidR="00AF6867" w:rsidRPr="003C1D5E">
        <w:rPr>
          <w:rFonts w:ascii="Verdana" w:eastAsia="Times New Roman" w:hAnsi="Verdana" w:cs="Times New Roman"/>
          <w:sz w:val="20"/>
          <w:szCs w:val="20"/>
        </w:rPr>
        <w:t xml:space="preserve"> W przypadku stosowania przez wykonawcę kwalifikowanego podpisu elektronicznego</w:t>
      </w:r>
      <w:r w:rsidRPr="003C1D5E">
        <w:rPr>
          <w:rFonts w:ascii="Verdana" w:eastAsia="Times New Roman" w:hAnsi="Verdana" w:cs="Times New Roman"/>
          <w:sz w:val="20"/>
          <w:szCs w:val="20"/>
        </w:rPr>
        <w:t>:</w:t>
      </w:r>
    </w:p>
    <w:p w:rsidR="001A02DB" w:rsidRPr="003C1D5E" w:rsidRDefault="005B303B" w:rsidP="003C1D5E">
      <w:pPr>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 xml:space="preserve">a. </w:t>
      </w:r>
      <w:r w:rsidR="001A02DB" w:rsidRPr="003C1D5E">
        <w:rPr>
          <w:rFonts w:ascii="Verdana" w:eastAsia="Times New Roman" w:hAnsi="Verdana" w:cs="Times New Roman"/>
          <w:sz w:val="20"/>
          <w:szCs w:val="2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rsidR="001A02DB" w:rsidRPr="003C1D5E" w:rsidRDefault="005B303B" w:rsidP="003C1D5E">
      <w:pPr>
        <w:pStyle w:val="Akapitzlist"/>
        <w:tabs>
          <w:tab w:val="left" w:pos="284"/>
        </w:tabs>
        <w:spacing w:after="0" w:line="240" w:lineRule="auto"/>
        <w:ind w:left="0"/>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 xml:space="preserve">b. </w:t>
      </w:r>
      <w:r w:rsidR="001A02DB" w:rsidRPr="003C1D5E">
        <w:rPr>
          <w:rFonts w:ascii="Verdana" w:eastAsia="Times New Roman" w:hAnsi="Verdana" w:cs="Times New Roman"/>
          <w:sz w:val="20"/>
          <w:szCs w:val="20"/>
        </w:rPr>
        <w:t>Pliki w innych formatach niż PDF zaleca się opatrzyć zewnętrznym podpisem XAdES. Wykonawca powinien pamiętać, aby plik z podpisem przekazywać łącznie z dokumentem podpisywanym.</w:t>
      </w:r>
    </w:p>
    <w:p w:rsidR="005B303B" w:rsidRPr="003C1D5E" w:rsidRDefault="005B303B" w:rsidP="003C1D5E">
      <w:pPr>
        <w:pStyle w:val="Akapitzlist"/>
        <w:tabs>
          <w:tab w:val="left" w:pos="284"/>
        </w:tabs>
        <w:spacing w:after="0" w:line="240" w:lineRule="auto"/>
        <w:ind w:left="0"/>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c. Zamawiający rekomenduje wykorzystanie podpisu z kwalifikowanym znacznikiem czasu.</w:t>
      </w:r>
    </w:p>
    <w:p w:rsidR="001A02DB" w:rsidRPr="003C1D5E" w:rsidRDefault="005B303B" w:rsidP="003C1D5E">
      <w:pPr>
        <w:tabs>
          <w:tab w:val="left" w:pos="284"/>
        </w:tabs>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 xml:space="preserve">6. </w:t>
      </w:r>
      <w:r w:rsidR="001A02DB" w:rsidRPr="003C1D5E">
        <w:rPr>
          <w:rFonts w:ascii="Verdana" w:eastAsia="Times New Roman" w:hAnsi="Verdana" w:cs="Times New Roman"/>
          <w:sz w:val="20"/>
          <w:szCs w:val="20"/>
        </w:rPr>
        <w:t>Zamawiający zaleca aby w przypadku podpisywania pliku przez kilka osób, stosować podpisy tego samego rodzaju. Podpisywanie różnymi rodzajami podpisów np. osobistym i kwalifikowanym może doprowadzić do problemów w weryfikacji plików. </w:t>
      </w:r>
    </w:p>
    <w:p w:rsidR="001A02DB" w:rsidRPr="003C1D5E" w:rsidRDefault="005B303B" w:rsidP="003C1D5E">
      <w:pPr>
        <w:tabs>
          <w:tab w:val="left" w:pos="284"/>
        </w:tabs>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 xml:space="preserve">7. </w:t>
      </w:r>
      <w:r w:rsidR="001A02DB" w:rsidRPr="003C1D5E">
        <w:rPr>
          <w:rFonts w:ascii="Verdana" w:eastAsia="Times New Roman" w:hAnsi="Verdana" w:cs="Times New Roman"/>
          <w:sz w:val="20"/>
          <w:szCs w:val="20"/>
        </w:rPr>
        <w:t>Zamawiający zaleca, aby Wykonawca z odpowiednim wyprzedzeniem przetestował możliwość prawidłowego wykorzystania wybranej metody podpisania plików oferty.</w:t>
      </w:r>
    </w:p>
    <w:p w:rsidR="001A02DB" w:rsidRPr="003C1D5E" w:rsidRDefault="005B303B" w:rsidP="003C1D5E">
      <w:pPr>
        <w:tabs>
          <w:tab w:val="left" w:pos="284"/>
        </w:tabs>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 xml:space="preserve">8. </w:t>
      </w:r>
      <w:r w:rsidR="001A02DB" w:rsidRPr="003C1D5E">
        <w:rPr>
          <w:rFonts w:ascii="Verdana" w:eastAsia="Times New Roman" w:hAnsi="Verdana" w:cs="Times New Roman"/>
          <w:sz w:val="20"/>
          <w:szCs w:val="20"/>
        </w:rPr>
        <w:t>Osobą składającą ofertę powinna być osoba kontaktowa podawana w dokumentacji.</w:t>
      </w:r>
    </w:p>
    <w:p w:rsidR="001A02DB" w:rsidRPr="003C1D5E" w:rsidRDefault="005B303B" w:rsidP="003C1D5E">
      <w:pPr>
        <w:tabs>
          <w:tab w:val="left" w:pos="284"/>
        </w:tabs>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 xml:space="preserve">10. </w:t>
      </w:r>
      <w:r w:rsidR="001A02DB" w:rsidRPr="003C1D5E">
        <w:rPr>
          <w:rFonts w:ascii="Verdana" w:eastAsia="Times New Roman" w:hAnsi="Verdana" w:cs="Times New Roman"/>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1A02DB" w:rsidRPr="003C1D5E" w:rsidRDefault="005B303B" w:rsidP="003C1D5E">
      <w:pPr>
        <w:tabs>
          <w:tab w:val="left" w:pos="426"/>
        </w:tabs>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 xml:space="preserve">11. </w:t>
      </w:r>
      <w:r w:rsidR="001A02DB" w:rsidRPr="003C1D5E">
        <w:rPr>
          <w:rFonts w:ascii="Verdana" w:eastAsia="Times New Roman" w:hAnsi="Verdana" w:cs="Times New Roman"/>
          <w:sz w:val="20"/>
          <w:szCs w:val="20"/>
        </w:rPr>
        <w:t>Jeśli wykonawca pakuje dokumenty np. w plik ZIP zalecamy wcześniejsze podpisanie każdego ze skompresowanych plików. </w:t>
      </w:r>
    </w:p>
    <w:p w:rsidR="001A02DB" w:rsidRPr="003C1D5E" w:rsidRDefault="005B303B" w:rsidP="003C1D5E">
      <w:pPr>
        <w:tabs>
          <w:tab w:val="left" w:pos="426"/>
        </w:tabs>
        <w:spacing w:after="0" w:line="240" w:lineRule="auto"/>
        <w:jc w:val="both"/>
        <w:textAlignment w:val="baseline"/>
        <w:rPr>
          <w:rFonts w:ascii="Verdana" w:eastAsia="Times New Roman" w:hAnsi="Verdana" w:cs="Times New Roman"/>
          <w:sz w:val="20"/>
          <w:szCs w:val="20"/>
        </w:rPr>
      </w:pPr>
      <w:r w:rsidRPr="003C1D5E">
        <w:rPr>
          <w:rFonts w:ascii="Verdana" w:eastAsia="Times New Roman" w:hAnsi="Verdana" w:cs="Times New Roman"/>
          <w:sz w:val="20"/>
          <w:szCs w:val="20"/>
        </w:rPr>
        <w:t xml:space="preserve">12. </w:t>
      </w:r>
      <w:r w:rsidR="001A02DB" w:rsidRPr="003C1D5E">
        <w:rPr>
          <w:rFonts w:ascii="Verdana" w:eastAsia="Times New Roman" w:hAnsi="Verdana" w:cs="Times New Roman"/>
          <w:sz w:val="20"/>
          <w:szCs w:val="20"/>
        </w:rPr>
        <w:t xml:space="preserve">Zamawiający zaleca aby </w:t>
      </w:r>
      <w:r w:rsidR="001A02DB" w:rsidRPr="003C1D5E">
        <w:rPr>
          <w:rFonts w:ascii="Verdana" w:eastAsia="Times New Roman" w:hAnsi="Verdana" w:cs="Times New Roman"/>
          <w:sz w:val="20"/>
          <w:szCs w:val="20"/>
          <w:u w:val="single"/>
        </w:rPr>
        <w:t>nie</w:t>
      </w:r>
      <w:r w:rsidR="001A02DB" w:rsidRPr="003C1D5E">
        <w:rPr>
          <w:rFonts w:ascii="Verdana" w:eastAsia="Times New Roman" w:hAnsi="Verdana" w:cs="Times New Roman"/>
          <w:sz w:val="20"/>
          <w:szCs w:val="20"/>
        </w:rPr>
        <w:t xml:space="preserve"> wprowadzać jakichkolwiek zmian w plikach po podpisaniu ich podpisem kwalifikowanym. Może to skutkować naruszeniem integralności plików co równoważne będzie z koniecznością odrzucenia oferty w postępowaniu.</w:t>
      </w:r>
    </w:p>
    <w:p w:rsidR="00701C1E" w:rsidRPr="003C1D5E" w:rsidRDefault="00701C1E" w:rsidP="003C1D5E">
      <w:pPr>
        <w:pStyle w:val="Bezodstpw"/>
        <w:jc w:val="both"/>
        <w:rPr>
          <w:rFonts w:ascii="Verdana" w:hAnsi="Verdana"/>
          <w:b/>
          <w:sz w:val="20"/>
          <w:szCs w:val="20"/>
        </w:rPr>
      </w:pPr>
      <w:r w:rsidRPr="003C1D5E">
        <w:rPr>
          <w:rFonts w:ascii="Verdana" w:hAnsi="Verdana"/>
          <w:b/>
          <w:sz w:val="20"/>
          <w:szCs w:val="20"/>
        </w:rPr>
        <w:t>I</w:t>
      </w:r>
      <w:r w:rsidR="00B56AA0">
        <w:rPr>
          <w:rFonts w:ascii="Verdana" w:hAnsi="Verdana"/>
          <w:b/>
          <w:sz w:val="20"/>
          <w:szCs w:val="20"/>
        </w:rPr>
        <w:t>V</w:t>
      </w:r>
      <w:r w:rsidRPr="003C1D5E">
        <w:rPr>
          <w:rFonts w:ascii="Verdana" w:hAnsi="Verdana"/>
          <w:b/>
          <w:sz w:val="20"/>
          <w:szCs w:val="20"/>
        </w:rPr>
        <w:t xml:space="preserve">. Sposób komunikowania się Zamawiającego z Wykonawcami (nie dotyczy składania ofert). </w:t>
      </w:r>
    </w:p>
    <w:p w:rsidR="00701C1E" w:rsidRPr="005B303B" w:rsidRDefault="00701C1E" w:rsidP="003C1D5E">
      <w:pPr>
        <w:pStyle w:val="Bezodstpw"/>
        <w:jc w:val="both"/>
      </w:pPr>
      <w:r w:rsidRPr="003C1D5E">
        <w:rPr>
          <w:rFonts w:ascii="Verdana" w:hAnsi="Verdana"/>
          <w:bCs/>
          <w:sz w:val="20"/>
          <w:szCs w:val="20"/>
        </w:rPr>
        <w:t xml:space="preserve">1.  Składanie oświadczeń, zawiadomień oraz przekazywanie informacji odbywa się przy użyciu środków komunikacji elektronicznej za pośrednictwem dedykowanego formularza dostępnego na </w:t>
      </w:r>
      <w:hyperlink r:id="rId22" w:history="1">
        <w:r w:rsidRPr="003C1D5E">
          <w:rPr>
            <w:rStyle w:val="Hipercze"/>
            <w:rFonts w:ascii="Verdana" w:hAnsi="Verdana"/>
            <w:bCs/>
            <w:color w:val="auto"/>
            <w:sz w:val="20"/>
            <w:szCs w:val="20"/>
          </w:rPr>
          <w:t>https://platformazakupowa.pl/pn/kwp_wroclaw</w:t>
        </w:r>
      </w:hyperlink>
      <w:r w:rsidRPr="003C1D5E">
        <w:rPr>
          <w:rFonts w:ascii="Verdana" w:hAnsi="Verdana"/>
          <w:bCs/>
          <w:sz w:val="20"/>
          <w:szCs w:val="20"/>
        </w:rPr>
        <w:t xml:space="preserve"> lub pocztą elektroniczną na adres: </w:t>
      </w:r>
      <w:hyperlink r:id="rId23" w:history="1">
        <w:r w:rsidR="003C1D5E" w:rsidRPr="003C1D5E">
          <w:rPr>
            <w:rStyle w:val="Hipercze"/>
            <w:rFonts w:ascii="Verdana" w:hAnsi="Verdana"/>
            <w:bCs/>
            <w:sz w:val="20"/>
            <w:szCs w:val="20"/>
          </w:rPr>
          <w:t>ewa.szladow-pauch@wr.policja.gov.pl</w:t>
        </w:r>
      </w:hyperlink>
    </w:p>
    <w:p w:rsidR="00701C1E" w:rsidRPr="003C1D5E" w:rsidRDefault="00701C1E" w:rsidP="00701C1E">
      <w:pPr>
        <w:pStyle w:val="Bezodstpw"/>
        <w:jc w:val="both"/>
        <w:rPr>
          <w:rFonts w:ascii="Verdana" w:hAnsi="Verdana"/>
          <w:sz w:val="20"/>
          <w:szCs w:val="20"/>
        </w:rPr>
      </w:pPr>
      <w:r w:rsidRPr="003C1D5E">
        <w:rPr>
          <w:rFonts w:ascii="Verdana" w:hAnsi="Verdana" w:cs="Calibri"/>
          <w:sz w:val="20"/>
          <w:szCs w:val="20"/>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rsidR="00701C1E" w:rsidRPr="003C1D5E" w:rsidRDefault="00701C1E" w:rsidP="00701C1E">
      <w:pPr>
        <w:pStyle w:val="Bezodstpw"/>
        <w:jc w:val="both"/>
        <w:rPr>
          <w:rFonts w:ascii="Verdana" w:hAnsi="Verdana"/>
          <w:sz w:val="20"/>
          <w:szCs w:val="20"/>
        </w:rPr>
      </w:pPr>
      <w:r w:rsidRPr="003C1D5E">
        <w:rPr>
          <w:rFonts w:ascii="Verdana" w:hAnsi="Verdana" w:cs="Calibri"/>
          <w:sz w:val="20"/>
          <w:szCs w:val="20"/>
        </w:rPr>
        <w:t xml:space="preserve">3. Za datę przekazania (wpływu) oświadczeń, wniosków, zawiadomień oraz informacji przyjmuje się datę ich przesłania za pośrednictwem </w:t>
      </w:r>
      <w:r w:rsidR="00424D9D" w:rsidRPr="003C1D5E">
        <w:rPr>
          <w:rFonts w:ascii="Verdana" w:hAnsi="Verdana" w:cs="Calibri"/>
          <w:sz w:val="20"/>
          <w:szCs w:val="20"/>
        </w:rPr>
        <w:t>platformazakupowa.pl</w:t>
      </w:r>
      <w:r w:rsidRPr="003C1D5E">
        <w:rPr>
          <w:rFonts w:ascii="Verdana" w:hAnsi="Verdana" w:cs="Calibri"/>
          <w:sz w:val="20"/>
          <w:szCs w:val="20"/>
        </w:rPr>
        <w:t xml:space="preserve"> poprzez kliknięcie przycisku  „</w:t>
      </w:r>
      <w:r w:rsidRPr="003C1D5E">
        <w:rPr>
          <w:rFonts w:ascii="Verdana" w:hAnsi="Verdana" w:cs="Calibri"/>
          <w:sz w:val="20"/>
          <w:szCs w:val="20"/>
          <w:u w:val="single"/>
        </w:rPr>
        <w:t>Wyślij wiadomość do zamawiającego</w:t>
      </w:r>
      <w:r w:rsidRPr="003C1D5E">
        <w:rPr>
          <w:rFonts w:ascii="Verdana" w:hAnsi="Verdana" w:cs="Calibri"/>
          <w:sz w:val="20"/>
          <w:szCs w:val="20"/>
        </w:rPr>
        <w:t>” po których pojawi się komunikat, że wiadomość została wysłana do zamawiającego.</w:t>
      </w:r>
    </w:p>
    <w:p w:rsidR="00701C1E" w:rsidRPr="003C1D5E" w:rsidRDefault="00701C1E" w:rsidP="00701C1E">
      <w:pPr>
        <w:pStyle w:val="Bezodstpw"/>
        <w:jc w:val="both"/>
        <w:rPr>
          <w:rFonts w:ascii="Verdana" w:hAnsi="Verdana"/>
          <w:sz w:val="20"/>
          <w:szCs w:val="20"/>
        </w:rPr>
      </w:pPr>
      <w:r w:rsidRPr="003C1D5E">
        <w:rPr>
          <w:rFonts w:ascii="Verdana" w:hAnsi="Verdana"/>
          <w:sz w:val="20"/>
          <w:szCs w:val="20"/>
        </w:rPr>
        <w:t xml:space="preserve">4. </w:t>
      </w:r>
      <w:r w:rsidRPr="003C1D5E">
        <w:rPr>
          <w:rFonts w:ascii="Verdana" w:hAnsi="Verdana" w:cs="Calibri"/>
          <w:sz w:val="20"/>
          <w:szCs w:val="20"/>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rsidR="00701C1E" w:rsidRPr="003C1D5E" w:rsidRDefault="00701C1E" w:rsidP="00701C1E">
      <w:pPr>
        <w:pStyle w:val="Bezodstpw"/>
        <w:jc w:val="both"/>
        <w:rPr>
          <w:rFonts w:ascii="Verdana" w:hAnsi="Verdana"/>
          <w:b/>
          <w:color w:val="000000" w:themeColor="text1"/>
          <w:sz w:val="20"/>
          <w:szCs w:val="20"/>
        </w:rPr>
      </w:pPr>
      <w:r w:rsidRPr="003C1D5E">
        <w:rPr>
          <w:rFonts w:ascii="Verdana" w:hAnsi="Verdana"/>
          <w:bCs/>
          <w:sz w:val="20"/>
          <w:szCs w:val="20"/>
        </w:rPr>
        <w:t xml:space="preserve">5. We wszelkiej korespondencji związanie z niniejszym postępowaniem Zamawiający i Wykonawcy posługują się  </w:t>
      </w:r>
      <w:r w:rsidRPr="003C1D5E">
        <w:rPr>
          <w:rFonts w:ascii="Verdana" w:hAnsi="Verdana"/>
          <w:sz w:val="20"/>
          <w:szCs w:val="20"/>
        </w:rPr>
        <w:t xml:space="preserve">numerem postępowania: </w:t>
      </w:r>
      <w:r w:rsidRPr="003C1D5E">
        <w:rPr>
          <w:rFonts w:ascii="Verdana" w:hAnsi="Verdana"/>
          <w:b/>
          <w:color w:val="000000" w:themeColor="text1"/>
          <w:sz w:val="20"/>
          <w:szCs w:val="20"/>
        </w:rPr>
        <w:t>PU-2380-</w:t>
      </w:r>
      <w:r w:rsidR="0096415D">
        <w:rPr>
          <w:rFonts w:ascii="Verdana" w:hAnsi="Verdana"/>
          <w:b/>
          <w:color w:val="000000" w:themeColor="text1"/>
          <w:sz w:val="20"/>
          <w:szCs w:val="20"/>
        </w:rPr>
        <w:t>114-056-112</w:t>
      </w:r>
      <w:r w:rsidR="00891C14" w:rsidRPr="003C1D5E">
        <w:rPr>
          <w:rFonts w:ascii="Verdana" w:hAnsi="Verdana"/>
          <w:b/>
          <w:color w:val="000000" w:themeColor="text1"/>
          <w:sz w:val="20"/>
          <w:szCs w:val="20"/>
        </w:rPr>
        <w:t>/</w:t>
      </w:r>
      <w:r w:rsidR="003C1D5E">
        <w:rPr>
          <w:rFonts w:ascii="Verdana" w:hAnsi="Verdana"/>
          <w:b/>
          <w:color w:val="000000" w:themeColor="text1"/>
          <w:sz w:val="20"/>
          <w:szCs w:val="20"/>
        </w:rPr>
        <w:t>2021/ES</w:t>
      </w:r>
      <w:r w:rsidR="0096415D">
        <w:rPr>
          <w:rFonts w:ascii="Verdana" w:hAnsi="Verdana"/>
          <w:b/>
          <w:color w:val="000000" w:themeColor="text1"/>
          <w:sz w:val="20"/>
          <w:szCs w:val="20"/>
        </w:rPr>
        <w:t>Z</w:t>
      </w:r>
      <w:r w:rsidR="003C1D5E">
        <w:rPr>
          <w:rFonts w:ascii="Verdana" w:hAnsi="Verdana"/>
          <w:b/>
          <w:color w:val="000000" w:themeColor="text1"/>
          <w:sz w:val="20"/>
          <w:szCs w:val="20"/>
        </w:rPr>
        <w:t>P</w:t>
      </w:r>
      <w:r w:rsidRPr="003C1D5E">
        <w:rPr>
          <w:rFonts w:ascii="Verdana" w:hAnsi="Verdana"/>
          <w:b/>
          <w:color w:val="000000" w:themeColor="text1"/>
          <w:sz w:val="20"/>
          <w:szCs w:val="20"/>
        </w:rPr>
        <w:t>.</w:t>
      </w:r>
    </w:p>
    <w:p w:rsidR="00701C1E" w:rsidRPr="003C1D5E" w:rsidRDefault="00701C1E" w:rsidP="00701C1E">
      <w:pPr>
        <w:pStyle w:val="Bezodstpw"/>
        <w:jc w:val="both"/>
        <w:rPr>
          <w:rFonts w:ascii="Verdana" w:hAnsi="Verdana"/>
          <w:sz w:val="20"/>
          <w:szCs w:val="20"/>
        </w:rPr>
      </w:pPr>
      <w:r w:rsidRPr="003C1D5E">
        <w:rPr>
          <w:rFonts w:ascii="Verdana" w:hAnsi="Verdana"/>
          <w:sz w:val="20"/>
          <w:szCs w:val="20"/>
        </w:rPr>
        <w:t>6. Osobami uprawnionymi przez Zamawiającego do porozumiewania się z Wykonawcami są:</w:t>
      </w:r>
    </w:p>
    <w:p w:rsidR="00701C1E" w:rsidRPr="003C1D5E" w:rsidRDefault="0096415D" w:rsidP="00701C1E">
      <w:pPr>
        <w:pStyle w:val="Bezodstpw"/>
        <w:jc w:val="both"/>
        <w:rPr>
          <w:rFonts w:ascii="Verdana" w:hAnsi="Verdana"/>
          <w:sz w:val="20"/>
          <w:szCs w:val="20"/>
        </w:rPr>
      </w:pPr>
      <w:r>
        <w:rPr>
          <w:rFonts w:ascii="Verdana" w:hAnsi="Verdana"/>
          <w:sz w:val="20"/>
          <w:szCs w:val="20"/>
        </w:rPr>
        <w:t>a. w kwestiach formalno-prawnych</w:t>
      </w:r>
      <w:r w:rsidR="00701C1E" w:rsidRPr="003C1D5E">
        <w:rPr>
          <w:rFonts w:ascii="Verdana" w:hAnsi="Verdana"/>
          <w:sz w:val="20"/>
          <w:szCs w:val="20"/>
        </w:rPr>
        <w:t xml:space="preserve">: przedstawiciel Wydziału Zamówień Publicznych i Funduszy Pomocowych KWP we Wrocławiu – Pani </w:t>
      </w:r>
      <w:r w:rsidR="00E91D15">
        <w:rPr>
          <w:rFonts w:ascii="Verdana" w:hAnsi="Verdana"/>
          <w:sz w:val="20"/>
          <w:szCs w:val="20"/>
        </w:rPr>
        <w:t>Ewa Szladow-Pauch</w:t>
      </w:r>
      <w:r w:rsidR="00701C1E" w:rsidRPr="003C1D5E">
        <w:rPr>
          <w:rFonts w:ascii="Verdana" w:hAnsi="Verdana"/>
          <w:sz w:val="20"/>
          <w:szCs w:val="20"/>
        </w:rPr>
        <w:t xml:space="preserve">, tel. 47 871 </w:t>
      </w:r>
      <w:r w:rsidR="00E91D15">
        <w:rPr>
          <w:rFonts w:ascii="Verdana" w:hAnsi="Verdana"/>
          <w:sz w:val="20"/>
          <w:szCs w:val="20"/>
        </w:rPr>
        <w:t>21</w:t>
      </w:r>
      <w:r w:rsidR="00701C1E" w:rsidRPr="003C1D5E">
        <w:rPr>
          <w:rFonts w:ascii="Verdana" w:hAnsi="Verdana"/>
          <w:sz w:val="20"/>
          <w:szCs w:val="20"/>
        </w:rPr>
        <w:t xml:space="preserve"> </w:t>
      </w:r>
      <w:r w:rsidR="00E91D15">
        <w:rPr>
          <w:rFonts w:ascii="Verdana" w:hAnsi="Verdana"/>
          <w:sz w:val="20"/>
          <w:szCs w:val="20"/>
        </w:rPr>
        <w:t>30</w:t>
      </w:r>
      <w:r w:rsidR="00701C1E" w:rsidRPr="003C1D5E">
        <w:rPr>
          <w:rFonts w:ascii="Verdana" w:hAnsi="Verdana"/>
          <w:sz w:val="20"/>
          <w:szCs w:val="20"/>
        </w:rPr>
        <w:t>;</w:t>
      </w:r>
    </w:p>
    <w:p w:rsidR="00701C1E" w:rsidRPr="003C1D5E" w:rsidRDefault="00701C1E" w:rsidP="00701C1E">
      <w:pPr>
        <w:pStyle w:val="Bezodstpw"/>
        <w:jc w:val="both"/>
        <w:rPr>
          <w:rFonts w:ascii="Verdana" w:hAnsi="Verdana"/>
          <w:sz w:val="20"/>
          <w:szCs w:val="20"/>
        </w:rPr>
      </w:pPr>
      <w:r w:rsidRPr="003C1D5E">
        <w:rPr>
          <w:rFonts w:ascii="Verdana" w:hAnsi="Verdana"/>
          <w:sz w:val="20"/>
          <w:szCs w:val="20"/>
        </w:rPr>
        <w:lastRenderedPageBreak/>
        <w:t xml:space="preserve">b w kwestiach merytorycznych związanych z przedmiotem zamówienia: przedstawiciel Wydziału </w:t>
      </w:r>
      <w:r w:rsidR="00E91D15">
        <w:rPr>
          <w:rFonts w:ascii="Verdana" w:hAnsi="Verdana"/>
          <w:sz w:val="20"/>
          <w:szCs w:val="20"/>
        </w:rPr>
        <w:t>Finansów</w:t>
      </w:r>
      <w:r w:rsidRPr="003C1D5E">
        <w:rPr>
          <w:rFonts w:ascii="Verdana" w:hAnsi="Verdana"/>
          <w:sz w:val="20"/>
          <w:szCs w:val="20"/>
        </w:rPr>
        <w:t xml:space="preserve"> – Pani </w:t>
      </w:r>
      <w:r w:rsidR="00E91D15">
        <w:rPr>
          <w:rFonts w:ascii="Verdana" w:hAnsi="Verdana"/>
          <w:sz w:val="20"/>
          <w:szCs w:val="20"/>
        </w:rPr>
        <w:t>Wanda Szymkowska</w:t>
      </w:r>
      <w:r w:rsidRPr="003C1D5E">
        <w:rPr>
          <w:rFonts w:ascii="Verdana" w:hAnsi="Verdana"/>
          <w:sz w:val="20"/>
          <w:szCs w:val="20"/>
        </w:rPr>
        <w:t xml:space="preserve">, tel. 47 871 </w:t>
      </w:r>
      <w:r w:rsidR="00E91D15">
        <w:rPr>
          <w:rFonts w:ascii="Verdana" w:hAnsi="Verdana"/>
          <w:sz w:val="20"/>
          <w:szCs w:val="20"/>
        </w:rPr>
        <w:t>12</w:t>
      </w:r>
      <w:r w:rsidRPr="003C1D5E">
        <w:rPr>
          <w:rFonts w:ascii="Verdana" w:hAnsi="Verdana"/>
          <w:sz w:val="20"/>
          <w:szCs w:val="20"/>
        </w:rPr>
        <w:t xml:space="preserve"> </w:t>
      </w:r>
      <w:r w:rsidR="00E91D15">
        <w:rPr>
          <w:rFonts w:ascii="Verdana" w:hAnsi="Verdana"/>
          <w:sz w:val="20"/>
          <w:szCs w:val="20"/>
        </w:rPr>
        <w:t>98</w:t>
      </w:r>
      <w:r w:rsidRPr="003C1D5E">
        <w:rPr>
          <w:rFonts w:ascii="Verdana" w:hAnsi="Verdana"/>
          <w:sz w:val="20"/>
          <w:szCs w:val="20"/>
        </w:rPr>
        <w:t>.</w:t>
      </w:r>
    </w:p>
    <w:p w:rsidR="001A1CF8" w:rsidRPr="003C1D5E" w:rsidRDefault="00033217" w:rsidP="001A1CF8">
      <w:pPr>
        <w:pStyle w:val="Bezodstpw"/>
        <w:rPr>
          <w:rFonts w:ascii="Verdana" w:hAnsi="Verdana"/>
          <w:b/>
          <w:sz w:val="20"/>
          <w:szCs w:val="20"/>
        </w:rPr>
      </w:pPr>
      <w:r w:rsidRPr="003C1D5E">
        <w:rPr>
          <w:rFonts w:ascii="Verdana" w:hAnsi="Verdana"/>
          <w:b/>
          <w:sz w:val="20"/>
          <w:szCs w:val="20"/>
        </w:rPr>
        <w:t>V. Udzielanie wyjaśnień i wprowadzanie zmian treści SIWZ.</w:t>
      </w:r>
    </w:p>
    <w:p w:rsidR="00033217" w:rsidRPr="003C1D5E" w:rsidRDefault="00033217" w:rsidP="00891C14">
      <w:pPr>
        <w:pStyle w:val="Bezodstpw"/>
        <w:jc w:val="both"/>
        <w:rPr>
          <w:rFonts w:ascii="Verdana" w:hAnsi="Verdana"/>
          <w:sz w:val="20"/>
          <w:szCs w:val="20"/>
        </w:rPr>
      </w:pPr>
      <w:r w:rsidRPr="003C1D5E">
        <w:rPr>
          <w:rFonts w:ascii="Verdana" w:hAnsi="Verdana"/>
          <w:sz w:val="20"/>
          <w:szCs w:val="20"/>
        </w:rPr>
        <w:t xml:space="preserve">1. Wykonawca może zwrócić się do Zamawiającego o wyjaśnienie treści SWZ. Wnioski o wyjaśnienie treści SWZ można przesyłać za pośrednictwem dedykowanego formularza dostępnego na </w:t>
      </w:r>
      <w:hyperlink r:id="rId24" w:history="1">
        <w:r w:rsidRPr="003C1D5E">
          <w:rPr>
            <w:rStyle w:val="Hipercze"/>
            <w:rFonts w:ascii="Verdana" w:hAnsi="Verdana"/>
            <w:bCs/>
            <w:sz w:val="20"/>
            <w:szCs w:val="20"/>
          </w:rPr>
          <w:t>https://platformazakupowa.pl/pn/kwp_wroclaw</w:t>
        </w:r>
      </w:hyperlink>
      <w:r w:rsidRPr="003C1D5E">
        <w:rPr>
          <w:rFonts w:ascii="Verdana" w:hAnsi="Verdana"/>
          <w:sz w:val="20"/>
          <w:szCs w:val="20"/>
        </w:rPr>
        <w:t xml:space="preserve"> lub pocztą elektroniczną na adres: </w:t>
      </w:r>
      <w:hyperlink r:id="rId25" w:history="1">
        <w:r w:rsidR="00E91D15" w:rsidRPr="00547E0E">
          <w:rPr>
            <w:rStyle w:val="Hipercze"/>
            <w:rFonts w:ascii="Verdana" w:hAnsi="Verdana"/>
            <w:bCs/>
            <w:sz w:val="20"/>
            <w:szCs w:val="20"/>
          </w:rPr>
          <w:t>ewa.szladow-pauch@wr.policja.gov.pl</w:t>
        </w:r>
      </w:hyperlink>
    </w:p>
    <w:p w:rsidR="006651DC" w:rsidRPr="00E91D15" w:rsidRDefault="00033217" w:rsidP="00891C14">
      <w:pPr>
        <w:pStyle w:val="Bezodstpw"/>
        <w:jc w:val="both"/>
        <w:rPr>
          <w:rFonts w:ascii="Verdana" w:hAnsi="Verdana"/>
          <w:sz w:val="20"/>
          <w:szCs w:val="20"/>
        </w:rPr>
      </w:pPr>
      <w:r w:rsidRPr="00E91D15">
        <w:rPr>
          <w:rFonts w:ascii="Verdana" w:hAnsi="Verdana"/>
          <w:sz w:val="20"/>
          <w:szCs w:val="20"/>
        </w:rPr>
        <w:t>2.</w:t>
      </w:r>
      <w:r w:rsidR="00891C14" w:rsidRPr="00E91D15">
        <w:rPr>
          <w:rFonts w:ascii="Verdana" w:hAnsi="Verdana"/>
          <w:sz w:val="20"/>
          <w:szCs w:val="20"/>
        </w:rPr>
        <w:t xml:space="preserve"> </w:t>
      </w:r>
      <w:r w:rsidRPr="00E91D15">
        <w:rPr>
          <w:rFonts w:ascii="Verdana" w:hAnsi="Verdana"/>
          <w:sz w:val="20"/>
          <w:szCs w:val="20"/>
        </w:rPr>
        <w:t xml:space="preserve">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033217" w:rsidRPr="00E91D15" w:rsidRDefault="006651DC" w:rsidP="00033217">
      <w:pPr>
        <w:pStyle w:val="Bezodstpw"/>
        <w:jc w:val="both"/>
        <w:rPr>
          <w:rFonts w:ascii="Verdana" w:hAnsi="Verdana" w:cs="Verdana"/>
          <w:color w:val="000000"/>
          <w:sz w:val="20"/>
          <w:szCs w:val="20"/>
          <w:lang w:eastAsia="zh-CN"/>
        </w:rPr>
      </w:pPr>
      <w:r w:rsidRPr="00E91D15">
        <w:rPr>
          <w:rFonts w:ascii="Verdana" w:hAnsi="Verdana"/>
          <w:sz w:val="20"/>
          <w:szCs w:val="20"/>
        </w:rPr>
        <w:t>3.</w:t>
      </w:r>
      <w:r w:rsidR="00891C14" w:rsidRPr="00E91D15">
        <w:rPr>
          <w:rFonts w:ascii="Verdana" w:hAnsi="Verdana"/>
          <w:sz w:val="20"/>
          <w:szCs w:val="20"/>
        </w:rPr>
        <w:t xml:space="preserve"> </w:t>
      </w:r>
      <w:r w:rsidR="00033217" w:rsidRPr="00E91D15">
        <w:rPr>
          <w:rFonts w:ascii="Verdana" w:hAnsi="Verdana"/>
          <w:sz w:val="20"/>
          <w:szCs w:val="20"/>
        </w:rPr>
        <w:t>Tre</w:t>
      </w:r>
      <w:r w:rsidRPr="00E91D15">
        <w:rPr>
          <w:rFonts w:ascii="Verdana" w:hAnsi="Verdana"/>
          <w:sz w:val="20"/>
          <w:szCs w:val="20"/>
        </w:rPr>
        <w:t>ść zapytań wraz z wyjaśnieniami</w:t>
      </w:r>
      <w:r w:rsidR="00033217" w:rsidRPr="00E91D15">
        <w:rPr>
          <w:rFonts w:ascii="Verdana" w:hAnsi="Verdana"/>
          <w:sz w:val="20"/>
          <w:szCs w:val="20"/>
        </w:rPr>
        <w:t xml:space="preserve"> Zamawiający przekaże Wykonawc</w:t>
      </w:r>
      <w:r w:rsidRPr="00E91D15">
        <w:rPr>
          <w:rFonts w:ascii="Verdana" w:hAnsi="Verdana"/>
          <w:sz w:val="20"/>
          <w:szCs w:val="20"/>
        </w:rPr>
        <w:t>y</w:t>
      </w:r>
      <w:r w:rsidR="00033217" w:rsidRPr="00E91D15">
        <w:rPr>
          <w:rFonts w:ascii="Verdana" w:hAnsi="Verdana"/>
          <w:sz w:val="20"/>
          <w:szCs w:val="20"/>
        </w:rPr>
        <w:t xml:space="preserve"> bez ujawniania źródła zapytania, oraz zamieści na </w:t>
      </w:r>
      <w:r w:rsidRPr="00E91D15">
        <w:rPr>
          <w:rFonts w:ascii="Verdana" w:hAnsi="Verdana"/>
          <w:sz w:val="20"/>
          <w:szCs w:val="20"/>
        </w:rPr>
        <w:t xml:space="preserve">internetowej prowadzonego postępowania </w:t>
      </w:r>
      <w:r w:rsidR="00033217" w:rsidRPr="00E91D15">
        <w:rPr>
          <w:rFonts w:ascii="Verdana" w:hAnsi="Verdana" w:cs="Verdana"/>
          <w:sz w:val="20"/>
          <w:szCs w:val="20"/>
          <w:lang w:eastAsia="zh-CN"/>
        </w:rPr>
        <w:t>(profil</w:t>
      </w:r>
      <w:r w:rsidR="00033217" w:rsidRPr="00E91D15">
        <w:rPr>
          <w:rFonts w:ascii="Verdana" w:hAnsi="Verdana" w:cs="Verdana"/>
          <w:color w:val="000000"/>
          <w:sz w:val="20"/>
          <w:szCs w:val="20"/>
          <w:lang w:eastAsia="zh-CN"/>
        </w:rPr>
        <w:t xml:space="preserve"> nabywcy: </w:t>
      </w:r>
      <w:hyperlink r:id="rId26" w:history="1">
        <w:r w:rsidR="00033217" w:rsidRPr="00E91D15">
          <w:rPr>
            <w:rStyle w:val="Hipercze"/>
            <w:rFonts w:ascii="Verdana" w:hAnsi="Verdana" w:cs="Verdana"/>
            <w:sz w:val="20"/>
            <w:szCs w:val="20"/>
            <w:lang w:eastAsia="zh-CN"/>
          </w:rPr>
          <w:t>https://platformazakupowa.pl/pn/kwp_wroclaw</w:t>
        </w:r>
      </w:hyperlink>
      <w:r w:rsidR="00033217" w:rsidRPr="00E91D15">
        <w:rPr>
          <w:rFonts w:ascii="Verdana" w:hAnsi="Verdana" w:cs="Verdana"/>
          <w:color w:val="000000"/>
          <w:sz w:val="20"/>
          <w:szCs w:val="20"/>
          <w:lang w:eastAsia="zh-CN"/>
        </w:rPr>
        <w:t xml:space="preserve"> Sekcja „Komunikaty”). </w:t>
      </w:r>
    </w:p>
    <w:p w:rsidR="006651DC" w:rsidRPr="00E91D15" w:rsidRDefault="006651DC" w:rsidP="00033217">
      <w:pPr>
        <w:pStyle w:val="Bezodstpw"/>
        <w:jc w:val="both"/>
        <w:rPr>
          <w:rFonts w:ascii="Verdana" w:hAnsi="Verdana" w:cs="Verdana"/>
          <w:color w:val="000000"/>
          <w:sz w:val="20"/>
          <w:szCs w:val="20"/>
          <w:lang w:eastAsia="zh-CN"/>
        </w:rPr>
      </w:pPr>
      <w:r w:rsidRPr="00E91D15">
        <w:rPr>
          <w:rFonts w:ascii="Verdana" w:hAnsi="Verdana" w:cs="Verdana"/>
          <w:color w:val="000000"/>
          <w:sz w:val="20"/>
          <w:szCs w:val="20"/>
          <w:lang w:eastAsia="zh-CN"/>
        </w:rPr>
        <w:t xml:space="preserve">Jeżeli Zamawiający nie udzieli </w:t>
      </w:r>
      <w:r w:rsidR="0040460F" w:rsidRPr="00E91D15">
        <w:rPr>
          <w:rFonts w:ascii="Verdana" w:hAnsi="Verdana" w:cs="Verdana"/>
          <w:color w:val="000000"/>
          <w:sz w:val="20"/>
          <w:szCs w:val="20"/>
          <w:lang w:eastAsia="zh-CN"/>
        </w:rPr>
        <w:t>wyjaśnień</w:t>
      </w:r>
      <w:r w:rsidRPr="00E91D15">
        <w:rPr>
          <w:rFonts w:ascii="Verdana" w:hAnsi="Verdana" w:cs="Verdana"/>
          <w:color w:val="000000"/>
          <w:sz w:val="20"/>
          <w:szCs w:val="20"/>
          <w:lang w:eastAsia="zh-CN"/>
        </w:rPr>
        <w:t xml:space="preserve"> w terminie, o </w:t>
      </w:r>
      <w:r w:rsidR="0040460F" w:rsidRPr="00E91D15">
        <w:rPr>
          <w:rFonts w:ascii="Verdana" w:hAnsi="Verdana" w:cs="Verdana"/>
          <w:color w:val="000000"/>
          <w:sz w:val="20"/>
          <w:szCs w:val="20"/>
          <w:lang w:eastAsia="zh-CN"/>
        </w:rPr>
        <w:t>którym</w:t>
      </w:r>
      <w:r w:rsidRPr="00E91D15">
        <w:rPr>
          <w:rFonts w:ascii="Verdana" w:hAnsi="Verdana" w:cs="Verdana"/>
          <w:color w:val="000000"/>
          <w:sz w:val="20"/>
          <w:szCs w:val="20"/>
          <w:lang w:eastAsia="zh-CN"/>
        </w:rPr>
        <w:t xml:space="preserve"> mowa w </w:t>
      </w:r>
      <w:r w:rsidR="0040460F" w:rsidRPr="00E91D15">
        <w:rPr>
          <w:rFonts w:ascii="Verdana" w:hAnsi="Verdana" w:cs="Verdana"/>
          <w:color w:val="000000"/>
          <w:sz w:val="20"/>
          <w:szCs w:val="20"/>
          <w:lang w:eastAsia="zh-CN"/>
        </w:rPr>
        <w:t xml:space="preserve">pkt 2, przedłuży termin składania ofert o czas niezbędny do zapoznania się wszystkich wykonawców z wyjaśnieniami niezbędnymi do należytego  przygotowania i złożenia oferty. </w:t>
      </w:r>
    </w:p>
    <w:p w:rsidR="0040460F" w:rsidRPr="00E91D15" w:rsidRDefault="0040460F" w:rsidP="00033217">
      <w:pPr>
        <w:pStyle w:val="Bezodstpw"/>
        <w:jc w:val="both"/>
        <w:rPr>
          <w:rFonts w:ascii="Verdana" w:hAnsi="Verdana"/>
          <w:bCs/>
          <w:color w:val="000000"/>
          <w:sz w:val="20"/>
          <w:szCs w:val="20"/>
        </w:rPr>
      </w:pPr>
      <w:r w:rsidRPr="00E91D15">
        <w:rPr>
          <w:rFonts w:ascii="Verdana" w:hAnsi="Verdana" w:cs="Verdana"/>
          <w:color w:val="000000"/>
          <w:sz w:val="20"/>
          <w:szCs w:val="20"/>
          <w:lang w:eastAsia="zh-CN"/>
        </w:rPr>
        <w:t>4. W przypadku, gdy wniosek o wyjaśnienie treści SWZ nie wpłynął w terminie, o którym mowa w pkt</w:t>
      </w:r>
      <w:r w:rsidR="007075E4">
        <w:rPr>
          <w:rFonts w:ascii="Verdana" w:hAnsi="Verdana" w:cs="Verdana"/>
          <w:color w:val="000000"/>
          <w:sz w:val="20"/>
          <w:szCs w:val="20"/>
          <w:lang w:eastAsia="zh-CN"/>
        </w:rPr>
        <w:t>.</w:t>
      </w:r>
      <w:r w:rsidRPr="00E91D15">
        <w:rPr>
          <w:rFonts w:ascii="Verdana" w:hAnsi="Verdana" w:cs="Verdana"/>
          <w:color w:val="000000"/>
          <w:sz w:val="20"/>
          <w:szCs w:val="20"/>
          <w:lang w:eastAsia="zh-CN"/>
        </w:rPr>
        <w:t xml:space="preserve"> 2, Zamawiający nie ma obowiązku udzielania wyjaśnień SWZ oraz obowiązku przedłużania terminu składania ofert. </w:t>
      </w:r>
    </w:p>
    <w:p w:rsidR="00033217" w:rsidRPr="00E91D15" w:rsidRDefault="00B56AA0" w:rsidP="006651DC">
      <w:pPr>
        <w:pStyle w:val="Bezodstpw"/>
        <w:jc w:val="both"/>
        <w:rPr>
          <w:rFonts w:ascii="Verdana" w:hAnsi="Verdana"/>
          <w:sz w:val="20"/>
          <w:szCs w:val="20"/>
        </w:rPr>
      </w:pPr>
      <w:r>
        <w:rPr>
          <w:rFonts w:ascii="Verdana" w:hAnsi="Verdana"/>
          <w:sz w:val="20"/>
          <w:szCs w:val="20"/>
        </w:rPr>
        <w:t>5</w:t>
      </w:r>
      <w:r w:rsidR="00033217" w:rsidRPr="00E91D15">
        <w:rPr>
          <w:rFonts w:ascii="Verdana" w:hAnsi="Verdana"/>
          <w:sz w:val="20"/>
          <w:szCs w:val="20"/>
        </w:rPr>
        <w:t>. Przedłużenie terminu składania ofert nie wpływa na bieg terminu składania wniosku o wyjaśnienie treści SWZ.</w:t>
      </w:r>
    </w:p>
    <w:p w:rsidR="006651DC" w:rsidRPr="00E91D15" w:rsidRDefault="00B56AA0" w:rsidP="006651DC">
      <w:pPr>
        <w:pStyle w:val="Bezodstpw"/>
        <w:jc w:val="both"/>
        <w:rPr>
          <w:rFonts w:ascii="Verdana" w:hAnsi="Verdana"/>
          <w:sz w:val="20"/>
          <w:szCs w:val="20"/>
        </w:rPr>
      </w:pPr>
      <w:r>
        <w:rPr>
          <w:rFonts w:ascii="Verdana" w:hAnsi="Verdana"/>
          <w:sz w:val="20"/>
          <w:szCs w:val="20"/>
        </w:rPr>
        <w:t>6</w:t>
      </w:r>
      <w:r w:rsidR="006651DC" w:rsidRPr="00E91D15">
        <w:rPr>
          <w:rFonts w:ascii="Verdana" w:hAnsi="Verdana"/>
          <w:sz w:val="20"/>
          <w:szCs w:val="20"/>
        </w:rPr>
        <w:t xml:space="preserve">. Zamawiający nie przewiduje zwołania zebrania, k którym mowa w art. 285 ust. 1 Pzp. </w:t>
      </w:r>
    </w:p>
    <w:p w:rsidR="00033217" w:rsidRPr="00E91D15" w:rsidRDefault="00B56AA0" w:rsidP="006651DC">
      <w:pPr>
        <w:pStyle w:val="Bezodstpw"/>
        <w:jc w:val="both"/>
        <w:rPr>
          <w:rFonts w:ascii="Verdana" w:hAnsi="Verdana"/>
          <w:sz w:val="20"/>
          <w:szCs w:val="20"/>
        </w:rPr>
      </w:pPr>
      <w:r>
        <w:rPr>
          <w:rFonts w:ascii="Verdana" w:hAnsi="Verdana"/>
          <w:sz w:val="20"/>
          <w:szCs w:val="20"/>
        </w:rPr>
        <w:t>7</w:t>
      </w:r>
      <w:r w:rsidR="00033217" w:rsidRPr="00E91D15">
        <w:rPr>
          <w:rFonts w:ascii="Verdana" w:hAnsi="Verdana"/>
          <w:sz w:val="20"/>
          <w:szCs w:val="20"/>
        </w:rPr>
        <w:t>. W uzasadnionych przypadkach Zamawiający może przed upływem terminu składania ofe</w:t>
      </w:r>
      <w:r w:rsidR="006651DC" w:rsidRPr="00E91D15">
        <w:rPr>
          <w:rFonts w:ascii="Verdana" w:hAnsi="Verdana"/>
          <w:sz w:val="20"/>
          <w:szCs w:val="20"/>
        </w:rPr>
        <w:t>rt  zmienić treść specyfikacji</w:t>
      </w:r>
      <w:r w:rsidR="00033217" w:rsidRPr="00E91D15">
        <w:rPr>
          <w:rFonts w:ascii="Verdana" w:hAnsi="Verdana"/>
          <w:sz w:val="20"/>
          <w:szCs w:val="20"/>
        </w:rPr>
        <w:t xml:space="preserve"> warunków zamówienia. Dokonana w ten sposób zmiana zostanie </w:t>
      </w:r>
      <w:r w:rsidR="006651DC" w:rsidRPr="00E91D15">
        <w:rPr>
          <w:rFonts w:ascii="Verdana" w:hAnsi="Verdana"/>
          <w:sz w:val="20"/>
          <w:szCs w:val="20"/>
        </w:rPr>
        <w:t xml:space="preserve">udostępniona </w:t>
      </w:r>
      <w:r w:rsidR="00033217" w:rsidRPr="00E91D15">
        <w:rPr>
          <w:rFonts w:ascii="Verdana" w:hAnsi="Verdana"/>
          <w:sz w:val="20"/>
          <w:szCs w:val="20"/>
        </w:rPr>
        <w:t xml:space="preserve">na stronie internetowej </w:t>
      </w:r>
      <w:r w:rsidR="006651DC" w:rsidRPr="00E91D15">
        <w:rPr>
          <w:rFonts w:ascii="Verdana" w:hAnsi="Verdana"/>
          <w:sz w:val="20"/>
          <w:szCs w:val="20"/>
        </w:rPr>
        <w:t>prowadzonego postępowania</w:t>
      </w:r>
      <w:r w:rsidR="00891C14" w:rsidRPr="00E91D15">
        <w:rPr>
          <w:rFonts w:ascii="Verdana" w:hAnsi="Verdana"/>
          <w:sz w:val="20"/>
          <w:szCs w:val="20"/>
        </w:rPr>
        <w:t xml:space="preserve"> </w:t>
      </w:r>
      <w:r w:rsidR="00033217" w:rsidRPr="00E91D15">
        <w:rPr>
          <w:rFonts w:ascii="Verdana" w:hAnsi="Verdana" w:cs="Verdana"/>
          <w:sz w:val="20"/>
          <w:szCs w:val="20"/>
          <w:lang w:eastAsia="zh-CN"/>
        </w:rPr>
        <w:t>(profil</w:t>
      </w:r>
      <w:r w:rsidR="00033217" w:rsidRPr="00E91D15">
        <w:rPr>
          <w:rFonts w:ascii="Verdana" w:hAnsi="Verdana" w:cs="Verdana"/>
          <w:color w:val="000000"/>
          <w:sz w:val="20"/>
          <w:szCs w:val="20"/>
          <w:lang w:eastAsia="zh-CN"/>
        </w:rPr>
        <w:t xml:space="preserve"> nabywcy: </w:t>
      </w:r>
      <w:hyperlink r:id="rId27" w:history="1">
        <w:r w:rsidR="00033217" w:rsidRPr="00E91D15">
          <w:rPr>
            <w:rStyle w:val="Hipercze"/>
            <w:rFonts w:ascii="Verdana" w:hAnsi="Verdana" w:cs="Verdana"/>
            <w:sz w:val="20"/>
            <w:szCs w:val="20"/>
            <w:lang w:eastAsia="zh-CN"/>
          </w:rPr>
          <w:t>https://platformazakupowa.pl/pn/kwp_wroclaw</w:t>
        </w:r>
      </w:hyperlink>
      <w:r w:rsidR="00033217" w:rsidRPr="00E91D15">
        <w:rPr>
          <w:rFonts w:ascii="Verdana" w:hAnsi="Verdana" w:cs="Verdana"/>
          <w:color w:val="000000"/>
          <w:sz w:val="20"/>
          <w:szCs w:val="20"/>
          <w:lang w:eastAsia="zh-CN"/>
        </w:rPr>
        <w:t xml:space="preserve"> Sekcja „Komunikaty”).</w:t>
      </w:r>
    </w:p>
    <w:p w:rsidR="0040460F" w:rsidRPr="00E91D15" w:rsidRDefault="00B56AA0" w:rsidP="0040460F">
      <w:pPr>
        <w:pStyle w:val="Bezodstpw"/>
        <w:jc w:val="both"/>
        <w:rPr>
          <w:rFonts w:ascii="Verdana" w:hAnsi="Verdana"/>
          <w:sz w:val="20"/>
          <w:szCs w:val="20"/>
        </w:rPr>
      </w:pPr>
      <w:r>
        <w:rPr>
          <w:rFonts w:ascii="Verdana" w:hAnsi="Verdana"/>
          <w:sz w:val="20"/>
          <w:szCs w:val="20"/>
        </w:rPr>
        <w:t>8</w:t>
      </w:r>
      <w:r w:rsidR="0040460F" w:rsidRPr="00E91D15">
        <w:rPr>
          <w:rFonts w:ascii="Verdana" w:hAnsi="Verdana"/>
          <w:sz w:val="20"/>
          <w:szCs w:val="20"/>
        </w:rPr>
        <w:t>. W</w:t>
      </w:r>
      <w:r w:rsidR="007625CB" w:rsidRPr="00E91D15">
        <w:rPr>
          <w:rFonts w:ascii="Verdana" w:hAnsi="Verdana"/>
          <w:sz w:val="20"/>
          <w:szCs w:val="20"/>
        </w:rPr>
        <w:t xml:space="preserve"> </w:t>
      </w:r>
      <w:r w:rsidR="0040460F" w:rsidRPr="00E91D15">
        <w:rPr>
          <w:rFonts w:ascii="Verdana" w:hAnsi="Verdana"/>
          <w:sz w:val="20"/>
          <w:szCs w:val="20"/>
        </w:rPr>
        <w:t>przypadku, gdy zmiana treści SWZ jest istotna dla sporządzenia oferty lub wymaga od wykonawców dodatkowego czasu na zapoznanie się ze zmianą treści SWZ i</w:t>
      </w:r>
      <w:r w:rsidR="00891C14" w:rsidRPr="00E91D15">
        <w:rPr>
          <w:rFonts w:ascii="Verdana" w:hAnsi="Verdana"/>
          <w:sz w:val="20"/>
          <w:szCs w:val="20"/>
        </w:rPr>
        <w:t xml:space="preserve"> </w:t>
      </w:r>
      <w:r w:rsidR="0040460F" w:rsidRPr="00E91D15">
        <w:rPr>
          <w:rFonts w:ascii="Verdana" w:hAnsi="Verdana"/>
          <w:sz w:val="20"/>
          <w:szCs w:val="20"/>
        </w:rPr>
        <w:t xml:space="preserve">przygotowanie ofert, </w:t>
      </w:r>
      <w:r w:rsidR="00891C14" w:rsidRPr="00E91D15">
        <w:rPr>
          <w:rFonts w:ascii="Verdana" w:hAnsi="Verdana"/>
          <w:sz w:val="20"/>
          <w:szCs w:val="20"/>
        </w:rPr>
        <w:t>Z</w:t>
      </w:r>
      <w:r w:rsidR="0040460F" w:rsidRPr="00E91D15">
        <w:rPr>
          <w:rFonts w:ascii="Verdana" w:hAnsi="Verdana"/>
          <w:sz w:val="20"/>
          <w:szCs w:val="20"/>
        </w:rPr>
        <w:t>amawiający przedłuża termin składania ofert o</w:t>
      </w:r>
      <w:r w:rsidR="007625CB" w:rsidRPr="00E91D15">
        <w:rPr>
          <w:rFonts w:ascii="Verdana" w:hAnsi="Verdana"/>
          <w:sz w:val="20"/>
          <w:szCs w:val="20"/>
        </w:rPr>
        <w:t xml:space="preserve"> </w:t>
      </w:r>
      <w:r w:rsidR="0040460F" w:rsidRPr="00E91D15">
        <w:rPr>
          <w:rFonts w:ascii="Verdana" w:hAnsi="Verdana"/>
          <w:sz w:val="20"/>
          <w:szCs w:val="20"/>
        </w:rPr>
        <w:t xml:space="preserve">czas niezbędny na ich przygotowanie. </w:t>
      </w:r>
    </w:p>
    <w:p w:rsidR="001A1CF8" w:rsidRPr="00E91D15" w:rsidRDefault="00B56AA0" w:rsidP="001A1CF8">
      <w:pPr>
        <w:pStyle w:val="Bezodstpw"/>
        <w:jc w:val="both"/>
        <w:rPr>
          <w:rFonts w:ascii="Verdana" w:hAnsi="Verdana"/>
          <w:sz w:val="20"/>
          <w:szCs w:val="20"/>
        </w:rPr>
      </w:pPr>
      <w:r>
        <w:rPr>
          <w:rFonts w:ascii="Verdana" w:hAnsi="Verdana"/>
          <w:sz w:val="20"/>
          <w:szCs w:val="20"/>
        </w:rPr>
        <w:t>9</w:t>
      </w:r>
      <w:r w:rsidR="001A1CF8" w:rsidRPr="00E91D15">
        <w:rPr>
          <w:rFonts w:ascii="Verdana" w:hAnsi="Verdana"/>
          <w:sz w:val="20"/>
          <w:szCs w:val="20"/>
        </w:rPr>
        <w:t>. Zamawiający informuje wykonawców o</w:t>
      </w:r>
      <w:r w:rsidR="00891C14" w:rsidRPr="00E91D15">
        <w:rPr>
          <w:rFonts w:ascii="Verdana" w:hAnsi="Verdana"/>
          <w:sz w:val="20"/>
          <w:szCs w:val="20"/>
        </w:rPr>
        <w:t xml:space="preserve"> </w:t>
      </w:r>
      <w:r w:rsidR="001A1CF8" w:rsidRPr="00E91D15">
        <w:rPr>
          <w:rFonts w:ascii="Verdana" w:hAnsi="Verdana"/>
          <w:sz w:val="20"/>
          <w:szCs w:val="20"/>
        </w:rPr>
        <w:t xml:space="preserve">przedłużonym terminie składania odpowiednio ofert przez zamieszczenie informacji na stronie internetowej prowadzonego postępowania, na której została odpowiednio udostępniona SWZ </w:t>
      </w:r>
      <w:r w:rsidR="001A1CF8" w:rsidRPr="00E91D15">
        <w:rPr>
          <w:rFonts w:ascii="Verdana" w:hAnsi="Verdana" w:cs="Verdana"/>
          <w:sz w:val="20"/>
          <w:szCs w:val="20"/>
          <w:lang w:eastAsia="zh-CN"/>
        </w:rPr>
        <w:t>(profil</w:t>
      </w:r>
      <w:r w:rsidR="001A1CF8" w:rsidRPr="00E91D15">
        <w:rPr>
          <w:rFonts w:ascii="Verdana" w:hAnsi="Verdana" w:cs="Verdana"/>
          <w:color w:val="000000"/>
          <w:sz w:val="20"/>
          <w:szCs w:val="20"/>
          <w:lang w:eastAsia="zh-CN"/>
        </w:rPr>
        <w:t xml:space="preserve"> nabywcy: </w:t>
      </w:r>
      <w:hyperlink r:id="rId28" w:history="1">
        <w:r w:rsidR="001A1CF8" w:rsidRPr="00E91D15">
          <w:rPr>
            <w:rStyle w:val="Hipercze"/>
            <w:rFonts w:ascii="Verdana" w:hAnsi="Verdana" w:cs="Verdana"/>
            <w:sz w:val="20"/>
            <w:szCs w:val="20"/>
            <w:lang w:eastAsia="zh-CN"/>
          </w:rPr>
          <w:t>https://platformazakupowa.pl/pn/kwp_wroclaw</w:t>
        </w:r>
      </w:hyperlink>
      <w:r w:rsidR="001A1CF8" w:rsidRPr="00E91D15">
        <w:rPr>
          <w:rFonts w:ascii="Verdana" w:hAnsi="Verdana" w:cs="Verdana"/>
          <w:color w:val="000000"/>
          <w:sz w:val="20"/>
          <w:szCs w:val="20"/>
          <w:lang w:eastAsia="zh-CN"/>
        </w:rPr>
        <w:t xml:space="preserve"> Sekcja „Komunikaty”).</w:t>
      </w:r>
    </w:p>
    <w:p w:rsidR="00CA1739" w:rsidRPr="00E91D15" w:rsidRDefault="00B56AA0" w:rsidP="00CB0C26">
      <w:pPr>
        <w:pStyle w:val="Bezodstpw"/>
        <w:jc w:val="both"/>
        <w:rPr>
          <w:rFonts w:ascii="Verdana" w:hAnsi="Verdana"/>
          <w:sz w:val="20"/>
          <w:szCs w:val="20"/>
        </w:rPr>
      </w:pPr>
      <w:r>
        <w:rPr>
          <w:rFonts w:ascii="Verdana" w:hAnsi="Verdana"/>
          <w:sz w:val="20"/>
          <w:szCs w:val="20"/>
        </w:rPr>
        <w:t>10</w:t>
      </w:r>
      <w:r w:rsidR="00033217" w:rsidRPr="00E91D15">
        <w:rPr>
          <w:rFonts w:ascii="Verdana" w:hAnsi="Verdana"/>
          <w:sz w:val="20"/>
          <w:szCs w:val="20"/>
        </w:rPr>
        <w:t xml:space="preserve">. </w:t>
      </w:r>
      <w:r w:rsidR="001A1CF8" w:rsidRPr="00E91D15">
        <w:rPr>
          <w:rFonts w:ascii="Verdana" w:hAnsi="Verdana"/>
          <w:sz w:val="20"/>
          <w:szCs w:val="20"/>
        </w:rPr>
        <w:t>W przypadku gdy zmiana treści SWZ prowadzi do zmiany treści ogłoszenia o zamówieniu, zamawiający zamieszcza w Biuletynie Zamówień Publicznych ogłoszenie o zmianie ogłoszenia.</w:t>
      </w:r>
    </w:p>
    <w:p w:rsidR="003055EC" w:rsidRPr="00E91D15" w:rsidRDefault="003055EC" w:rsidP="003055EC">
      <w:pPr>
        <w:pStyle w:val="Bezodstpw"/>
        <w:jc w:val="both"/>
        <w:rPr>
          <w:rFonts w:ascii="Verdana" w:hAnsi="Verdana"/>
          <w:b/>
          <w:sz w:val="20"/>
          <w:szCs w:val="20"/>
        </w:rPr>
      </w:pPr>
      <w:r w:rsidRPr="00E91D15">
        <w:rPr>
          <w:rFonts w:ascii="Verdana" w:hAnsi="Verdana"/>
          <w:b/>
          <w:sz w:val="20"/>
          <w:szCs w:val="20"/>
        </w:rPr>
        <w:t>V</w:t>
      </w:r>
      <w:r w:rsidR="00B56AA0">
        <w:rPr>
          <w:rFonts w:ascii="Verdana" w:hAnsi="Verdana"/>
          <w:b/>
          <w:sz w:val="20"/>
          <w:szCs w:val="20"/>
        </w:rPr>
        <w:t>I</w:t>
      </w:r>
      <w:r w:rsidRPr="00E91D15">
        <w:rPr>
          <w:rFonts w:ascii="Verdana" w:hAnsi="Verdana"/>
          <w:b/>
          <w:sz w:val="20"/>
          <w:szCs w:val="20"/>
        </w:rPr>
        <w:t xml:space="preserve">. Forma dokumentów </w:t>
      </w:r>
    </w:p>
    <w:p w:rsidR="003055EC" w:rsidRPr="00E91D15" w:rsidRDefault="003055EC" w:rsidP="003055EC">
      <w:pPr>
        <w:pStyle w:val="Bezodstpw"/>
        <w:jc w:val="both"/>
        <w:rPr>
          <w:rFonts w:ascii="Verdana" w:hAnsi="Verdana"/>
          <w:sz w:val="20"/>
          <w:szCs w:val="20"/>
        </w:rPr>
      </w:pPr>
      <w:r w:rsidRPr="00E91D15">
        <w:rPr>
          <w:rFonts w:ascii="Verdana" w:hAnsi="Verdana"/>
          <w:sz w:val="20"/>
          <w:szCs w:val="20"/>
        </w:rPr>
        <w:t xml:space="preserve">1. Dokumenty lub oświadczenia, o których mowa w SWZ, składane są w oryginale w postaci dokumentu elektronicznego lub w elektronicznej kopii dokumentu lub oświadczenia poświadczonej za zgodność z oryginałem. </w:t>
      </w:r>
    </w:p>
    <w:p w:rsidR="003055EC" w:rsidRPr="00E91D15" w:rsidRDefault="003055EC" w:rsidP="003055EC">
      <w:pPr>
        <w:pStyle w:val="Bezodstpw"/>
        <w:jc w:val="both"/>
        <w:rPr>
          <w:rFonts w:ascii="Verdana" w:hAnsi="Verdana"/>
          <w:sz w:val="20"/>
          <w:szCs w:val="20"/>
        </w:rPr>
      </w:pPr>
      <w:r w:rsidRPr="00E91D15">
        <w:rPr>
          <w:rFonts w:ascii="Verdana" w:hAnsi="Verdana"/>
          <w:sz w:val="20"/>
          <w:szCs w:val="20"/>
        </w:rPr>
        <w:t xml:space="preserve">2. Poprzez oryginał należy rozumieć dokument podpisany kwalifikowanym podpisem elektronicznym lub podpisem zaufanym lub podpisem osobistym przez osobę/osoby upoważnioną/upoważnione. </w:t>
      </w:r>
    </w:p>
    <w:p w:rsidR="003055EC" w:rsidRPr="00E91D15" w:rsidRDefault="003055EC" w:rsidP="003055EC">
      <w:pPr>
        <w:pStyle w:val="Bezodstpw"/>
        <w:jc w:val="both"/>
        <w:rPr>
          <w:rFonts w:ascii="Verdana" w:hAnsi="Verdana"/>
          <w:sz w:val="20"/>
          <w:szCs w:val="20"/>
        </w:rPr>
      </w:pPr>
      <w:r w:rsidRPr="00E91D15">
        <w:rPr>
          <w:rFonts w:ascii="Verdana" w:hAnsi="Verdana"/>
          <w:sz w:val="20"/>
          <w:szCs w:val="20"/>
        </w:rPr>
        <w:t>3. Poświadczenie za zgodność z oryginałem następuje w formie elektronicznej podpisane kwalifikowanym podpisem elektronicznym lub podpisem zaufanym lub podpisem osobistym przez osobę/osoby upoważnioną/upoważnione</w:t>
      </w:r>
      <w:r w:rsidR="00891C14" w:rsidRPr="00E91D15">
        <w:rPr>
          <w:rFonts w:ascii="Verdana" w:hAnsi="Verdana"/>
          <w:sz w:val="20"/>
          <w:szCs w:val="20"/>
        </w:rPr>
        <w:t>.</w:t>
      </w:r>
      <w:r w:rsidRPr="00E91D15">
        <w:rPr>
          <w:rFonts w:ascii="Verdana" w:hAnsi="Verdana"/>
          <w:sz w:val="20"/>
          <w:szCs w:val="20"/>
        </w:rPr>
        <w:t xml:space="preserve"> </w:t>
      </w:r>
    </w:p>
    <w:p w:rsidR="00CB0C26" w:rsidRPr="00E91D15" w:rsidRDefault="003055EC" w:rsidP="00CB0C26">
      <w:pPr>
        <w:pStyle w:val="Bezodstpw"/>
        <w:jc w:val="both"/>
        <w:rPr>
          <w:rFonts w:ascii="Verdana" w:hAnsi="Verdana"/>
          <w:sz w:val="20"/>
          <w:szCs w:val="20"/>
        </w:rPr>
      </w:pPr>
      <w:r w:rsidRPr="00E91D15">
        <w:rPr>
          <w:rFonts w:ascii="Verdana" w:hAnsi="Verdana"/>
          <w:sz w:val="20"/>
          <w:szCs w:val="20"/>
        </w:rPr>
        <w:t xml:space="preserve">4.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I</w:t>
      </w:r>
      <w:r w:rsidR="00146359">
        <w:t xml:space="preserve">X. TERMIN ZWIĄZANIA OFERTĄ </w:t>
      </w:r>
    </w:p>
    <w:p w:rsidR="00146359" w:rsidRPr="00E91D15" w:rsidRDefault="00146359" w:rsidP="00146359">
      <w:pPr>
        <w:pStyle w:val="Bezodstpw"/>
        <w:jc w:val="both"/>
        <w:rPr>
          <w:rFonts w:ascii="Verdana" w:hAnsi="Verdana"/>
          <w:color w:val="FF0000"/>
          <w:sz w:val="20"/>
          <w:szCs w:val="20"/>
        </w:rPr>
      </w:pPr>
      <w:r w:rsidRPr="00E91D15">
        <w:rPr>
          <w:rFonts w:ascii="Verdana" w:hAnsi="Verdana"/>
          <w:sz w:val="20"/>
          <w:szCs w:val="20"/>
        </w:rPr>
        <w:t xml:space="preserve">1. Wykonawca jest związany ofertą od dnia upływu terminu składania ofert przez 30 (trzydzieści) dni kalendarzowych tj. </w:t>
      </w:r>
      <w:r w:rsidRPr="000035C1">
        <w:rPr>
          <w:rFonts w:ascii="Verdana" w:hAnsi="Verdana"/>
          <w:b/>
          <w:color w:val="000000" w:themeColor="text1"/>
          <w:sz w:val="20"/>
          <w:szCs w:val="20"/>
        </w:rPr>
        <w:t xml:space="preserve">do dnia </w:t>
      </w:r>
      <w:r w:rsidR="00A975B6">
        <w:rPr>
          <w:rFonts w:ascii="Verdana" w:hAnsi="Verdana"/>
          <w:b/>
          <w:color w:val="000000" w:themeColor="text1"/>
          <w:sz w:val="20"/>
          <w:szCs w:val="20"/>
        </w:rPr>
        <w:t>10.11.</w:t>
      </w:r>
      <w:r w:rsidRPr="000035C1">
        <w:rPr>
          <w:rFonts w:ascii="Verdana" w:hAnsi="Verdana"/>
          <w:b/>
          <w:color w:val="000000" w:themeColor="text1"/>
          <w:sz w:val="20"/>
          <w:szCs w:val="20"/>
        </w:rPr>
        <w:t>2021 r.</w:t>
      </w:r>
    </w:p>
    <w:p w:rsidR="00146359" w:rsidRPr="00E91D15" w:rsidRDefault="00146359" w:rsidP="00146359">
      <w:pPr>
        <w:pStyle w:val="Bezodstpw"/>
        <w:jc w:val="both"/>
        <w:rPr>
          <w:rFonts w:ascii="Verdana" w:hAnsi="Verdana"/>
          <w:sz w:val="20"/>
          <w:szCs w:val="20"/>
        </w:rPr>
      </w:pPr>
      <w:r w:rsidRPr="00E91D15">
        <w:rPr>
          <w:rFonts w:ascii="Verdana" w:hAnsi="Verdana"/>
          <w:sz w:val="20"/>
          <w:szCs w:val="20"/>
        </w:rPr>
        <w:t xml:space="preserve">2. W przypadku, gdy wybór najkorzystniejszej oferty nie nastąpi przed upływem terminu związania oferta określonego w SWZ, Zamawiający przed upływem terminu związania </w:t>
      </w:r>
      <w:r w:rsidRPr="00E91D15">
        <w:rPr>
          <w:rFonts w:ascii="Verdana" w:hAnsi="Verdana"/>
          <w:sz w:val="20"/>
          <w:szCs w:val="20"/>
        </w:rPr>
        <w:lastRenderedPageBreak/>
        <w:t xml:space="preserve">oferta zwraca się jednokrotnie do Wykonawców o wyrażenie zgody na przedłużenie tego terminu o wskazywany przez niego okres, nie dłuższy niż 30 dni. </w:t>
      </w:r>
    </w:p>
    <w:p w:rsidR="00CA1739" w:rsidRPr="00E91D15" w:rsidRDefault="00146359" w:rsidP="00146359">
      <w:pPr>
        <w:pStyle w:val="Bezodstpw"/>
        <w:jc w:val="both"/>
        <w:rPr>
          <w:rFonts w:ascii="Verdana" w:hAnsi="Verdana"/>
          <w:sz w:val="20"/>
          <w:szCs w:val="20"/>
        </w:rPr>
      </w:pPr>
      <w:r w:rsidRPr="00E91D15">
        <w:rPr>
          <w:rFonts w:ascii="Verdana" w:hAnsi="Verdana"/>
          <w:sz w:val="20"/>
          <w:szCs w:val="20"/>
        </w:rPr>
        <w:t>3. Przedłużenie terminu związania ofert</w:t>
      </w:r>
      <w:r w:rsidR="00891C14" w:rsidRPr="00E91D15">
        <w:rPr>
          <w:rFonts w:ascii="Verdana" w:hAnsi="Verdana"/>
          <w:sz w:val="20"/>
          <w:szCs w:val="20"/>
        </w:rPr>
        <w:t>ą</w:t>
      </w:r>
      <w:r w:rsidRPr="00E91D15">
        <w:rPr>
          <w:rFonts w:ascii="Verdana" w:hAnsi="Verdana"/>
          <w:sz w:val="20"/>
          <w:szCs w:val="20"/>
        </w:rPr>
        <w:t>, o którym mowa w pkt</w:t>
      </w:r>
      <w:r w:rsidR="00E91D15">
        <w:rPr>
          <w:rFonts w:ascii="Verdana" w:hAnsi="Verdana"/>
          <w:sz w:val="20"/>
          <w:szCs w:val="20"/>
        </w:rPr>
        <w:t>.</w:t>
      </w:r>
      <w:r w:rsidRPr="00E91D15">
        <w:rPr>
          <w:rFonts w:ascii="Verdana" w:hAnsi="Verdana"/>
          <w:sz w:val="20"/>
          <w:szCs w:val="20"/>
        </w:rPr>
        <w:t xml:space="preserve"> 1 wymaga złożenia przez Wykonawcę pisemnego oświadczenia o wyrażeniu zgody na przedłużenie terminu związania ofertą</w:t>
      </w:r>
      <w:r w:rsidR="008713A3" w:rsidRPr="00E91D15">
        <w:rPr>
          <w:rFonts w:ascii="Verdana" w:hAnsi="Verdana"/>
          <w:sz w:val="20"/>
          <w:szCs w:val="20"/>
        </w:rPr>
        <w:t>.</w:t>
      </w:r>
    </w:p>
    <w:p w:rsidR="008713A3" w:rsidRDefault="008713A3" w:rsidP="00146359">
      <w:pPr>
        <w:pStyle w:val="Bezodstpw"/>
        <w:jc w:val="both"/>
        <w:rPr>
          <w:rFonts w:ascii="Verdana" w:hAnsi="Verdana"/>
          <w:b/>
          <w:bCs/>
          <w:color w:val="000000"/>
          <w:sz w:val="20"/>
          <w:szCs w:val="20"/>
        </w:rPr>
      </w:pPr>
    </w:p>
    <w:p w:rsidR="008713A3" w:rsidRPr="008713A3" w:rsidRDefault="008713A3" w:rsidP="008713A3">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rsidRPr="008713A3">
        <w:t>X.WADIUM I ZABEZPIECZENIE NALEŻYTEGO WYKONANIA UMOWY.</w:t>
      </w:r>
    </w:p>
    <w:p w:rsidR="00507E74" w:rsidRPr="00E91D15" w:rsidRDefault="008713A3" w:rsidP="00146359">
      <w:pPr>
        <w:pStyle w:val="Bezodstpw"/>
        <w:jc w:val="both"/>
        <w:rPr>
          <w:rFonts w:ascii="Verdana" w:hAnsi="Verdana"/>
          <w:sz w:val="20"/>
          <w:szCs w:val="20"/>
        </w:rPr>
      </w:pPr>
      <w:r w:rsidRPr="00E91D15">
        <w:rPr>
          <w:rFonts w:ascii="Verdana" w:hAnsi="Verdana"/>
          <w:sz w:val="20"/>
          <w:szCs w:val="20"/>
        </w:rPr>
        <w:t>1. Zamawiający nie wymaga wniesienia wadium</w:t>
      </w:r>
    </w:p>
    <w:p w:rsidR="00DA219B" w:rsidRPr="00E91D15" w:rsidRDefault="008713A3" w:rsidP="00146359">
      <w:pPr>
        <w:pStyle w:val="Bezodstpw"/>
        <w:jc w:val="both"/>
        <w:rPr>
          <w:rFonts w:ascii="Verdana" w:hAnsi="Verdana"/>
          <w:sz w:val="20"/>
          <w:szCs w:val="20"/>
        </w:rPr>
      </w:pPr>
      <w:r w:rsidRPr="00E91D15">
        <w:rPr>
          <w:rFonts w:ascii="Verdana" w:hAnsi="Verdana"/>
          <w:sz w:val="20"/>
          <w:szCs w:val="20"/>
        </w:rPr>
        <w:t>2. Zamawiający nie wymaga wniesienia zabezpieczenia należytego wykonania umowy.</w:t>
      </w:r>
    </w:p>
    <w:p w:rsidR="003055EC" w:rsidRDefault="003055EC" w:rsidP="00146359">
      <w:pPr>
        <w:pStyle w:val="Bezodstpw"/>
        <w:jc w:val="both"/>
      </w:pPr>
    </w:p>
    <w:p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w:t>
      </w:r>
      <w:r w:rsidR="00146359">
        <w:t xml:space="preserve">. OPIS SPOSOBU PRZYGOTOWANIA OFERTY </w:t>
      </w:r>
    </w:p>
    <w:p w:rsidR="00EF59EA" w:rsidRPr="00E91D15" w:rsidRDefault="00EF59EA" w:rsidP="00EF59EA">
      <w:pPr>
        <w:pStyle w:val="Bezodstpw"/>
        <w:jc w:val="both"/>
        <w:rPr>
          <w:rFonts w:ascii="Verdana" w:hAnsi="Verdana"/>
          <w:sz w:val="20"/>
          <w:szCs w:val="20"/>
        </w:rPr>
      </w:pPr>
      <w:r w:rsidRPr="00E91D15">
        <w:rPr>
          <w:rFonts w:ascii="Verdana" w:hAnsi="Verdana"/>
          <w:sz w:val="20"/>
          <w:szCs w:val="20"/>
        </w:rPr>
        <w:t>Oferta powinna być przygotowana z uwzględnieniem poniższych zasad:</w:t>
      </w:r>
    </w:p>
    <w:p w:rsidR="00EF59EA" w:rsidRPr="00E91D15" w:rsidRDefault="00EF59EA" w:rsidP="00EF59EA">
      <w:pPr>
        <w:pStyle w:val="Bezodstpw"/>
        <w:jc w:val="both"/>
        <w:rPr>
          <w:rFonts w:ascii="Verdana" w:hAnsi="Verdana" w:cs="Arial"/>
          <w:b/>
          <w:bCs/>
          <w:color w:val="000000"/>
          <w:sz w:val="20"/>
          <w:szCs w:val="20"/>
        </w:rPr>
      </w:pPr>
      <w:r w:rsidRPr="00E91D15">
        <w:rPr>
          <w:rFonts w:ascii="Verdana" w:hAnsi="Verdana" w:cs="Arial"/>
          <w:b/>
          <w:bCs/>
          <w:color w:val="000000"/>
          <w:sz w:val="20"/>
          <w:szCs w:val="20"/>
        </w:rPr>
        <w:t xml:space="preserve">1. Jedna oferta. </w:t>
      </w:r>
      <w:r w:rsidRPr="00E91D15">
        <w:rPr>
          <w:rFonts w:ascii="Verdana" w:hAnsi="Verdana" w:cs="Arial"/>
          <w:color w:val="000000"/>
          <w:sz w:val="20"/>
          <w:szCs w:val="20"/>
        </w:rPr>
        <w:t xml:space="preserve">Każdy </w:t>
      </w:r>
      <w:r w:rsidRPr="00E91D15">
        <w:rPr>
          <w:rFonts w:ascii="Verdana" w:hAnsi="Verdana" w:cs="Arial"/>
          <w:sz w:val="20"/>
          <w:szCs w:val="20"/>
        </w:rPr>
        <w:t>Wyk</w:t>
      </w:r>
      <w:r w:rsidRPr="00E91D15">
        <w:rPr>
          <w:rFonts w:ascii="Verdana" w:hAnsi="Verdana" w:cs="Arial"/>
          <w:color w:val="000000"/>
          <w:sz w:val="20"/>
          <w:szCs w:val="20"/>
        </w:rPr>
        <w:t>onawca może złożyć tylko jedną ofertę.</w:t>
      </w:r>
    </w:p>
    <w:p w:rsidR="00EF59EA" w:rsidRPr="00E91D15" w:rsidRDefault="00EF59EA" w:rsidP="00EF59EA">
      <w:pPr>
        <w:pStyle w:val="Bezodstpw"/>
        <w:jc w:val="both"/>
        <w:rPr>
          <w:rFonts w:ascii="Verdana" w:hAnsi="Verdana" w:cs="Arial"/>
          <w:b/>
          <w:bCs/>
          <w:color w:val="000000"/>
          <w:sz w:val="20"/>
          <w:szCs w:val="20"/>
        </w:rPr>
      </w:pPr>
      <w:r w:rsidRPr="00E91D15">
        <w:rPr>
          <w:rFonts w:ascii="Verdana" w:hAnsi="Verdana" w:cs="Arial"/>
          <w:b/>
          <w:bCs/>
          <w:sz w:val="20"/>
          <w:szCs w:val="20"/>
        </w:rPr>
        <w:t xml:space="preserve">2. Forma oferty. </w:t>
      </w:r>
      <w:r w:rsidRPr="00E91D15">
        <w:rPr>
          <w:rFonts w:ascii="Verdana" w:hAnsi="Verdana"/>
          <w:sz w:val="20"/>
          <w:szCs w:val="20"/>
        </w:rPr>
        <w:t xml:space="preserve">Oferta musi być sporządzona w języku polskim, w postaci elektronicznej w formacie danych: .pdf, .doc, .docx, .rtf,.xps, .odt i opatrzona kwalifikowanym podpisem elektronicznym lub podpisem </w:t>
      </w:r>
      <w:r w:rsidR="00891C14" w:rsidRPr="00E91D15">
        <w:rPr>
          <w:rFonts w:ascii="Verdana" w:hAnsi="Verdana"/>
          <w:sz w:val="20"/>
          <w:szCs w:val="20"/>
        </w:rPr>
        <w:t>zaufanym lub podpisem osobistym</w:t>
      </w:r>
      <w:r w:rsidRPr="00E91D15">
        <w:rPr>
          <w:rFonts w:ascii="Verdana" w:hAnsi="Verdana"/>
          <w:sz w:val="20"/>
          <w:szCs w:val="20"/>
        </w:rPr>
        <w:t xml:space="preserve">. Ofertę należy złożyć w oryginale </w:t>
      </w:r>
      <w:r w:rsidRPr="00E91D15">
        <w:rPr>
          <w:rFonts w:ascii="Verdana" w:hAnsi="Verdana" w:cs="Calibri"/>
          <w:color w:val="000000"/>
          <w:sz w:val="20"/>
          <w:szCs w:val="20"/>
        </w:rPr>
        <w:t xml:space="preserve">za pośrednictwem </w:t>
      </w:r>
      <w:hyperlink r:id="rId29" w:history="1">
        <w:r w:rsidRPr="00E91D15">
          <w:rPr>
            <w:rFonts w:ascii="Verdana" w:hAnsi="Verdana" w:cs="Calibri"/>
            <w:color w:val="1155CC"/>
            <w:sz w:val="20"/>
            <w:szCs w:val="20"/>
            <w:u w:val="single"/>
          </w:rPr>
          <w:t>platformazakupowa.pl</w:t>
        </w:r>
      </w:hyperlink>
      <w:r w:rsidRPr="00E91D15">
        <w:rPr>
          <w:rFonts w:ascii="Verdana" w:hAnsi="Verdana" w:cs="Calibri"/>
          <w:color w:val="000000"/>
          <w:sz w:val="20"/>
          <w:szCs w:val="20"/>
        </w:rPr>
        <w:t>.</w:t>
      </w:r>
    </w:p>
    <w:p w:rsidR="00EF59EA" w:rsidRPr="00E91D15" w:rsidRDefault="00EF59EA" w:rsidP="00EF59EA">
      <w:pPr>
        <w:pStyle w:val="Bezodstpw"/>
        <w:jc w:val="both"/>
        <w:rPr>
          <w:rFonts w:ascii="Verdana" w:hAnsi="Verdana"/>
          <w:sz w:val="20"/>
          <w:szCs w:val="20"/>
        </w:rPr>
      </w:pPr>
      <w:r w:rsidRPr="00E91D15">
        <w:rPr>
          <w:rFonts w:ascii="Verdana" w:hAnsi="Verdana"/>
          <w:sz w:val="20"/>
          <w:szCs w:val="20"/>
        </w:rPr>
        <w:t>Uwaga: W związku z opinią pn. „Dopuszczalność „skanu oferty” w postępowaniu o zamówienie publiczne”, zeskanowanie oferty wykonawcy pierwotnie wytworzonej przez niego w postaci papierowej, tj. przekształcenia jej w postać elektroniczną, a następnie opatrzenie powstałego w ten sposób dokumentu elektronicznego kwalifikowanym podpisem elektronicznym</w:t>
      </w:r>
      <w:r w:rsidR="003055EC" w:rsidRPr="00E91D15">
        <w:rPr>
          <w:rFonts w:ascii="Verdana" w:hAnsi="Verdana"/>
          <w:sz w:val="20"/>
          <w:szCs w:val="20"/>
        </w:rPr>
        <w:t>, podpisem osobistym lub podpisem zaufanym</w:t>
      </w:r>
      <w:r w:rsidRPr="00E91D15">
        <w:rPr>
          <w:rFonts w:ascii="Verdana" w:hAnsi="Verdana"/>
          <w:sz w:val="20"/>
          <w:szCs w:val="20"/>
        </w:rPr>
        <w:t xml:space="preserve"> wykonawcy, oznacza wolę złożenia oferty, nie zaś kopii oferty. </w:t>
      </w:r>
    </w:p>
    <w:p w:rsidR="003055EC" w:rsidRPr="00E91D15" w:rsidRDefault="00EF59EA" w:rsidP="003055EC">
      <w:pPr>
        <w:autoSpaceDE w:val="0"/>
        <w:autoSpaceDN w:val="0"/>
        <w:adjustRightInd w:val="0"/>
        <w:spacing w:after="0" w:line="240" w:lineRule="auto"/>
        <w:jc w:val="both"/>
        <w:rPr>
          <w:rFonts w:ascii="Verdana" w:hAnsi="Verdana" w:cs="TimesNewRomanPSMT"/>
          <w:sz w:val="20"/>
          <w:szCs w:val="20"/>
        </w:rPr>
      </w:pPr>
      <w:r w:rsidRPr="00E91D15">
        <w:rPr>
          <w:rFonts w:ascii="Verdana" w:hAnsi="Verdana" w:cs="Times New Roman"/>
          <w:sz w:val="20"/>
          <w:szCs w:val="20"/>
        </w:rPr>
        <w:t xml:space="preserve">2.1. Do oferty należy dołączyć </w:t>
      </w:r>
      <w:r w:rsidR="003055EC" w:rsidRPr="00E91D15">
        <w:rPr>
          <w:rFonts w:ascii="Verdana" w:hAnsi="Verdana" w:cs="TimesNewRomanPS-BoldMT"/>
          <w:bCs/>
          <w:sz w:val="20"/>
          <w:szCs w:val="20"/>
        </w:rPr>
        <w:t xml:space="preserve">Oświadczenie Wykonawcy o niepodleganiu wykluczeniu z postępowania </w:t>
      </w:r>
      <w:r w:rsidR="003055EC" w:rsidRPr="00E91D15">
        <w:rPr>
          <w:rFonts w:ascii="Verdana" w:hAnsi="Verdana" w:cs="TimesNewRomanPSMT"/>
          <w:sz w:val="20"/>
          <w:szCs w:val="20"/>
        </w:rPr>
        <w:t xml:space="preserve">– wzór oświadczenia o niepodleganiu wykluczeniu stanowi Załącznik nr </w:t>
      </w:r>
      <w:r w:rsidR="00891C14" w:rsidRPr="00E91D15">
        <w:rPr>
          <w:rFonts w:ascii="Verdana" w:hAnsi="Verdana" w:cs="TimesNewRomanPSMT"/>
          <w:sz w:val="20"/>
          <w:szCs w:val="20"/>
        </w:rPr>
        <w:t>2</w:t>
      </w:r>
      <w:r w:rsidR="003055EC" w:rsidRPr="00E91D15">
        <w:rPr>
          <w:rFonts w:ascii="Verdana" w:hAnsi="Verdana" w:cs="TimesNewRomanPSMT"/>
          <w:sz w:val="20"/>
          <w:szCs w:val="20"/>
        </w:rPr>
        <w:t xml:space="preserve"> do SWZ (podpisany kwalifikowanym podpisem elektronicznym lub podpisem zaufanym lub podpisem osobistym).</w:t>
      </w:r>
    </w:p>
    <w:p w:rsidR="00EF59EA" w:rsidRPr="00E91D15" w:rsidRDefault="00EF59EA" w:rsidP="003055EC">
      <w:pPr>
        <w:autoSpaceDE w:val="0"/>
        <w:autoSpaceDN w:val="0"/>
        <w:adjustRightInd w:val="0"/>
        <w:spacing w:after="0" w:line="240" w:lineRule="auto"/>
        <w:rPr>
          <w:rFonts w:ascii="Verdana" w:hAnsi="Verdana"/>
          <w:sz w:val="20"/>
          <w:szCs w:val="20"/>
        </w:rPr>
      </w:pPr>
      <w:r w:rsidRPr="00E91D15">
        <w:rPr>
          <w:rFonts w:ascii="Verdana" w:hAnsi="Verdana"/>
          <w:b/>
          <w:bCs/>
          <w:sz w:val="20"/>
          <w:szCs w:val="20"/>
        </w:rPr>
        <w:t xml:space="preserve">3. Treść oferty. </w:t>
      </w:r>
      <w:r w:rsidRPr="00E91D15">
        <w:rPr>
          <w:rFonts w:ascii="Verdana" w:hAnsi="Verdana"/>
          <w:sz w:val="20"/>
          <w:szCs w:val="20"/>
        </w:rPr>
        <w:t>Treść oferty winna odpowiadać treści Specyfikacji Warunków Zamów</w:t>
      </w:r>
      <w:r w:rsidR="00891C14" w:rsidRPr="00E91D15">
        <w:rPr>
          <w:rFonts w:ascii="Verdana" w:hAnsi="Verdana"/>
          <w:sz w:val="20"/>
          <w:szCs w:val="20"/>
        </w:rPr>
        <w:t>ienia.</w:t>
      </w:r>
    </w:p>
    <w:p w:rsidR="00EF59EA" w:rsidRPr="00E91D15" w:rsidRDefault="00EF59EA" w:rsidP="00EF59EA">
      <w:pPr>
        <w:pStyle w:val="Bezodstpw"/>
        <w:jc w:val="both"/>
        <w:rPr>
          <w:rFonts w:ascii="Verdana" w:hAnsi="Verdana" w:cs="Arial"/>
          <w:b/>
          <w:bCs/>
          <w:color w:val="000000"/>
          <w:sz w:val="20"/>
          <w:szCs w:val="20"/>
        </w:rPr>
      </w:pPr>
      <w:r w:rsidRPr="00E91D15">
        <w:rPr>
          <w:rFonts w:ascii="Verdana" w:hAnsi="Verdana" w:cs="Arial"/>
          <w:b/>
          <w:bCs/>
          <w:color w:val="000000"/>
          <w:sz w:val="20"/>
          <w:szCs w:val="20"/>
        </w:rPr>
        <w:t xml:space="preserve">4. Język oferty. </w:t>
      </w:r>
      <w:r w:rsidRPr="00E91D15">
        <w:rPr>
          <w:rFonts w:ascii="Verdana" w:hAnsi="Verdana" w:cs="Arial"/>
          <w:color w:val="000000"/>
          <w:sz w:val="20"/>
          <w:szCs w:val="2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rsidR="00EF59EA" w:rsidRPr="00E91D15" w:rsidRDefault="00EF59EA" w:rsidP="00EF59EA">
      <w:pPr>
        <w:pStyle w:val="Bezodstpw"/>
        <w:jc w:val="both"/>
        <w:rPr>
          <w:rFonts w:ascii="Verdana" w:hAnsi="Verdana"/>
          <w:b/>
          <w:sz w:val="20"/>
          <w:szCs w:val="20"/>
        </w:rPr>
      </w:pPr>
      <w:r w:rsidRPr="00E91D15">
        <w:rPr>
          <w:rFonts w:ascii="Verdana" w:hAnsi="Verdana"/>
          <w:b/>
          <w:sz w:val="20"/>
          <w:szCs w:val="20"/>
        </w:rPr>
        <w:t xml:space="preserve">5. Podpisywanie oferty. </w:t>
      </w:r>
    </w:p>
    <w:p w:rsidR="00CE1D1F" w:rsidRPr="00E91D15" w:rsidRDefault="00EF59EA" w:rsidP="00A87282">
      <w:pPr>
        <w:pStyle w:val="Bezodstpw"/>
        <w:jc w:val="both"/>
        <w:rPr>
          <w:rFonts w:ascii="Verdana" w:hAnsi="Verdana" w:cs="Times New Roman"/>
          <w:sz w:val="20"/>
          <w:szCs w:val="20"/>
        </w:rPr>
      </w:pPr>
      <w:r w:rsidRPr="00E91D15">
        <w:rPr>
          <w:rFonts w:ascii="Verdana" w:hAnsi="Verdana"/>
          <w:sz w:val="20"/>
          <w:szCs w:val="20"/>
        </w:rPr>
        <w:t xml:space="preserve">5.1. </w:t>
      </w:r>
      <w:r w:rsidRPr="00E91D15">
        <w:rPr>
          <w:rFonts w:ascii="Verdana" w:hAnsi="Verdana" w:cs="Times New Roman"/>
          <w:sz w:val="20"/>
          <w:szCs w:val="20"/>
        </w:rPr>
        <w:t xml:space="preserve">Wymaga się, by oferta była podpisana przez osobę lub osoby uprawnione do reprezentowania Wykonawcy i zaciągania w jego imieniu zobowiązań finansowych, w wysokości odpowiadającej cenie oferty. Oznacza, to, iż jeżeli z dokumentu określającego status prawny wykonawcy lub z pełnomocnictwa wynika, iż do reprezentowania Wykonawcy upoważnionych jest łącznie kilka osób, dokumenty wchodzące w skład oferty muszą być podpisane przez wszystkie te osoby. W innym przypadku, niezbędne jest dołączenie do oferty pełnomocnictwa dla osoby działającej </w:t>
      </w:r>
      <w:r w:rsidRPr="00E91D15">
        <w:rPr>
          <w:rFonts w:ascii="Verdana" w:hAnsi="Verdana" w:cs="Times New Roman"/>
          <w:sz w:val="20"/>
          <w:szCs w:val="20"/>
        </w:rPr>
        <w:br/>
        <w:t xml:space="preserve">w imieniu Wykonawcy. Pełnomocnictwo w sposób jednoznaczny winno określać, do jakich czynności upoważniona jest osoba podpisująca ofertę. </w:t>
      </w:r>
    </w:p>
    <w:p w:rsidR="00CE1D1F" w:rsidRPr="00E91D15" w:rsidRDefault="00CE1D1F" w:rsidP="00A87282">
      <w:pPr>
        <w:pStyle w:val="Bezodstpw"/>
        <w:jc w:val="both"/>
        <w:rPr>
          <w:rFonts w:ascii="Verdana" w:hAnsi="Verdana"/>
          <w:sz w:val="20"/>
          <w:szCs w:val="20"/>
        </w:rPr>
      </w:pPr>
      <w:r w:rsidRPr="00E91D15">
        <w:rPr>
          <w:rFonts w:ascii="Verdana" w:hAnsi="Verdana" w:cs="Times New Roman"/>
          <w:sz w:val="20"/>
          <w:szCs w:val="20"/>
        </w:rPr>
        <w:t xml:space="preserve">5.2. </w:t>
      </w:r>
      <w:r w:rsidRPr="00E91D15">
        <w:rPr>
          <w:rFonts w:ascii="Verdana" w:hAnsi="Verdana"/>
          <w:b/>
          <w:sz w:val="20"/>
          <w:szCs w:val="20"/>
        </w:rPr>
        <w:t xml:space="preserve">Pełnomocnictwo </w:t>
      </w:r>
      <w:r w:rsidRPr="00E91D15">
        <w:rPr>
          <w:rFonts w:ascii="Verdana" w:hAnsi="Verdana"/>
          <w:sz w:val="20"/>
          <w:szCs w:val="20"/>
        </w:rPr>
        <w:t xml:space="preserve">do złożenia oferty musi być złożone w oryginale w takiej samej formie, jak składana oferta (t.j. w formie elektronicznej lub postaci elektronicznej opatrzonej kwalifikowanym podpisem elektronicznym lub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Zamawiający dopuszcza również skan pełnomocnictwa sporządzonego uprzednio w formie pisemnej opatrzony kwalifikowanym podpisem elektronicznym lub podpisem zaufanym lub podpisem osobistym mocodawcy. Elektroniczna kopia pełnomocnictwa nie może być uwierzytelniona przez upełnomocnionego. </w:t>
      </w:r>
    </w:p>
    <w:p w:rsidR="00EF59EA" w:rsidRPr="00E91D15" w:rsidRDefault="00EF59EA" w:rsidP="00A87282">
      <w:pPr>
        <w:pStyle w:val="Bezodstpw"/>
        <w:jc w:val="both"/>
        <w:rPr>
          <w:rFonts w:ascii="Verdana" w:hAnsi="Verdana" w:cs="Arial"/>
          <w:b/>
          <w:sz w:val="20"/>
          <w:szCs w:val="20"/>
        </w:rPr>
      </w:pPr>
      <w:r w:rsidRPr="00E91D15">
        <w:rPr>
          <w:rFonts w:ascii="Verdana" w:hAnsi="Verdana" w:cs="Arial"/>
          <w:b/>
          <w:bCs/>
          <w:sz w:val="20"/>
          <w:szCs w:val="20"/>
        </w:rPr>
        <w:t xml:space="preserve">6. Tajemnica przedsiębiorstwa. </w:t>
      </w:r>
      <w:r w:rsidRPr="00E91D15">
        <w:rPr>
          <w:rFonts w:ascii="Verdana" w:hAnsi="Verdana"/>
          <w:sz w:val="20"/>
          <w:szCs w:val="20"/>
        </w:rPr>
        <w:t xml:space="preserve">Wszelkie informacje stanowiące tajemnicę przedsiębiorstwa w rozumieniu ustawy z dnia 16 kwietnia 1993 r. o zwalczaniu </w:t>
      </w:r>
      <w:r w:rsidRPr="00E91D15">
        <w:rPr>
          <w:rFonts w:ascii="Verdana" w:hAnsi="Verdana"/>
          <w:sz w:val="20"/>
          <w:szCs w:val="20"/>
        </w:rPr>
        <w:lastRenderedPageBreak/>
        <w:t xml:space="preserve">nieuczciwej konkurencji (Dz. U. z 2019 r. poz. 1010), które Wykonawca zastrzeże jako tajemnicę przedsiębiorstwa, powinny zostać złożone w osobnym pliku wraz z jednoczesnym zaznaczeniem polecenia „Załącznik stanowiący tajemnicę przedsiębiorstwa” Wykonawca zobowiązany jest 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8 ust. 3 ustawy Pzp. </w:t>
      </w:r>
    </w:p>
    <w:p w:rsidR="00EF59EA" w:rsidRPr="00E91D15" w:rsidRDefault="00EF59EA" w:rsidP="00A87282">
      <w:pPr>
        <w:pStyle w:val="Bezodstpw"/>
        <w:jc w:val="both"/>
        <w:rPr>
          <w:rFonts w:ascii="Verdana" w:hAnsi="Verdana"/>
          <w:b/>
          <w:bCs/>
          <w:sz w:val="20"/>
          <w:szCs w:val="20"/>
        </w:rPr>
      </w:pPr>
      <w:r w:rsidRPr="00E91D15">
        <w:rPr>
          <w:rFonts w:ascii="Verdana" w:hAnsi="Verdana"/>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CE1D1F" w:rsidRPr="00E91D15" w:rsidRDefault="00EF59EA" w:rsidP="00CE1D1F">
      <w:pPr>
        <w:pStyle w:val="Bezodstpw"/>
        <w:jc w:val="both"/>
        <w:rPr>
          <w:rFonts w:ascii="Verdana" w:hAnsi="Verdana"/>
          <w:sz w:val="20"/>
          <w:szCs w:val="20"/>
        </w:rPr>
      </w:pPr>
      <w:r w:rsidRPr="00E91D15">
        <w:rPr>
          <w:rFonts w:ascii="Verdana" w:hAnsi="Verdana"/>
          <w:sz w:val="20"/>
          <w:szCs w:val="20"/>
        </w:rPr>
        <w:t xml:space="preserve">6.2. Zgodnie z art. </w:t>
      </w:r>
      <w:r w:rsidR="00A87282" w:rsidRPr="00E91D15">
        <w:rPr>
          <w:rFonts w:ascii="Verdana" w:hAnsi="Verdana"/>
          <w:sz w:val="20"/>
          <w:szCs w:val="20"/>
        </w:rPr>
        <w:t>1</w:t>
      </w:r>
      <w:r w:rsidRPr="00E91D15">
        <w:rPr>
          <w:rFonts w:ascii="Verdana" w:hAnsi="Verdana"/>
          <w:sz w:val="20"/>
          <w:szCs w:val="20"/>
        </w:rPr>
        <w:t xml:space="preserve">8 ust. 3 ustawy </w:t>
      </w:r>
      <w:r w:rsidR="00CE1D1F" w:rsidRPr="00E91D15">
        <w:rPr>
          <w:rFonts w:ascii="Verdana" w:hAnsi="Verdana"/>
          <w:sz w:val="20"/>
          <w:szCs w:val="20"/>
        </w:rPr>
        <w:t>Pzp</w:t>
      </w:r>
      <w:r w:rsidRPr="00E91D15">
        <w:rPr>
          <w:rFonts w:ascii="Verdana" w:hAnsi="Verdana"/>
          <w:sz w:val="20"/>
          <w:szCs w:val="20"/>
        </w:rPr>
        <w:t xml:space="preserve"> nie ujawnia się informacji stanowiących tajemnicę przedsiębiorstwa w rozumieniu przepisów o zwalczaniu nieuczciwej konkurencji, </w:t>
      </w:r>
      <w:r w:rsidRPr="00E91D15">
        <w:rPr>
          <w:rFonts w:ascii="Verdana" w:hAnsi="Verdana"/>
          <w:sz w:val="20"/>
          <w:szCs w:val="20"/>
          <w:u w:val="single"/>
        </w:rPr>
        <w:t xml:space="preserve">jeżeli wykonawca, </w:t>
      </w:r>
      <w:r w:rsidR="00A87282" w:rsidRPr="00E91D15">
        <w:rPr>
          <w:rFonts w:ascii="Verdana" w:hAnsi="Verdana"/>
          <w:sz w:val="20"/>
          <w:szCs w:val="20"/>
          <w:u w:val="single"/>
        </w:rPr>
        <w:t>wraz z przekazaniem takiej informacji</w:t>
      </w:r>
      <w:r w:rsidRPr="00E91D15">
        <w:rPr>
          <w:rFonts w:ascii="Verdana" w:hAnsi="Verdana"/>
          <w:sz w:val="20"/>
          <w:szCs w:val="20"/>
          <w:u w:val="single"/>
        </w:rPr>
        <w:t>, zastrzegł, że nie mogą być one udostępniane oraz wykazał, iż zastrzeżone informacje stanowią tajemnicę przedsiębiorstwa</w:t>
      </w:r>
      <w:r w:rsidRPr="00E91D15">
        <w:rPr>
          <w:rFonts w:ascii="Verdana" w:hAnsi="Verdana"/>
          <w:sz w:val="20"/>
          <w:szCs w:val="20"/>
        </w:rPr>
        <w:t xml:space="preserve">. </w:t>
      </w:r>
    </w:p>
    <w:p w:rsidR="00431F44" w:rsidRPr="00E91D15" w:rsidRDefault="00CE1D1F" w:rsidP="00CE1D1F">
      <w:pPr>
        <w:pStyle w:val="Bezodstpw"/>
        <w:jc w:val="both"/>
        <w:rPr>
          <w:rFonts w:ascii="Verdana" w:hAnsi="Verdana"/>
          <w:sz w:val="20"/>
          <w:szCs w:val="20"/>
        </w:rPr>
      </w:pPr>
      <w:r w:rsidRPr="00E91D15">
        <w:rPr>
          <w:rFonts w:ascii="Verdana" w:hAnsi="Verdana"/>
          <w:sz w:val="20"/>
          <w:szCs w:val="20"/>
        </w:rPr>
        <w:t xml:space="preserve">6.3. </w:t>
      </w:r>
      <w:r w:rsidR="00431F44" w:rsidRPr="00E91D15">
        <w:rPr>
          <w:rFonts w:ascii="Verdana" w:hAnsi="Verdana"/>
          <w:sz w:val="20"/>
          <w:szCs w:val="20"/>
        </w:rPr>
        <w:t xml:space="preserve">Wykonawca w szczególności nie może zastrzec w ofercie informacji: </w:t>
      </w:r>
    </w:p>
    <w:p w:rsidR="00431F44" w:rsidRPr="00E91D15" w:rsidRDefault="00CE1D1F" w:rsidP="00CE1D1F">
      <w:pPr>
        <w:pStyle w:val="Bezodstpw"/>
        <w:jc w:val="both"/>
        <w:rPr>
          <w:rFonts w:ascii="Verdana" w:hAnsi="Verdana"/>
          <w:sz w:val="20"/>
          <w:szCs w:val="20"/>
        </w:rPr>
      </w:pPr>
      <w:r w:rsidRPr="00E91D15">
        <w:rPr>
          <w:rFonts w:ascii="Verdana" w:hAnsi="Verdana"/>
          <w:sz w:val="20"/>
          <w:szCs w:val="20"/>
        </w:rPr>
        <w:t>- p</w:t>
      </w:r>
      <w:r w:rsidR="00431F44" w:rsidRPr="00E91D15">
        <w:rPr>
          <w:rFonts w:ascii="Verdana" w:hAnsi="Verdana"/>
          <w:sz w:val="20"/>
          <w:szCs w:val="20"/>
        </w:rPr>
        <w:t>rzekazywanych po otwarciu ofert, o których mowa w art. 222 ust. 5 ustawy PZP,</w:t>
      </w:r>
    </w:p>
    <w:p w:rsidR="00431F44" w:rsidRPr="00E91D15" w:rsidRDefault="00CE1D1F" w:rsidP="00CE1D1F">
      <w:pPr>
        <w:pStyle w:val="Bezodstpw"/>
        <w:jc w:val="both"/>
        <w:rPr>
          <w:rFonts w:ascii="Verdana" w:hAnsi="Verdana"/>
          <w:sz w:val="20"/>
          <w:szCs w:val="20"/>
        </w:rPr>
      </w:pPr>
      <w:r w:rsidRPr="00E91D15">
        <w:rPr>
          <w:rFonts w:ascii="Verdana" w:hAnsi="Verdana"/>
          <w:sz w:val="20"/>
          <w:szCs w:val="20"/>
        </w:rPr>
        <w:t xml:space="preserve">- </w:t>
      </w:r>
      <w:r w:rsidR="00431F44" w:rsidRPr="00E91D15">
        <w:rPr>
          <w:rFonts w:ascii="Verdana" w:hAnsi="Verdana"/>
          <w:sz w:val="20"/>
          <w:szCs w:val="20"/>
        </w:rPr>
        <w:t xml:space="preserve"> które są jawne na mocy odrębnych przepisów, </w:t>
      </w:r>
    </w:p>
    <w:p w:rsidR="00431F44" w:rsidRPr="00E91D15" w:rsidRDefault="00CE1D1F" w:rsidP="00CE1D1F">
      <w:pPr>
        <w:pStyle w:val="Bezodstpw"/>
        <w:jc w:val="both"/>
        <w:rPr>
          <w:rFonts w:ascii="Verdana" w:hAnsi="Verdana"/>
          <w:sz w:val="20"/>
          <w:szCs w:val="20"/>
        </w:rPr>
      </w:pPr>
      <w:r w:rsidRPr="00E91D15">
        <w:rPr>
          <w:rFonts w:ascii="Verdana" w:hAnsi="Verdana"/>
          <w:sz w:val="20"/>
          <w:szCs w:val="20"/>
        </w:rPr>
        <w:t xml:space="preserve">- </w:t>
      </w:r>
      <w:r w:rsidR="00431F44" w:rsidRPr="00E91D15">
        <w:rPr>
          <w:rFonts w:ascii="Verdana" w:hAnsi="Verdana"/>
          <w:sz w:val="20"/>
          <w:szCs w:val="20"/>
        </w:rPr>
        <w:t xml:space="preserve"> cen jednostkowych stanowiących podstawę wyliczenia ceny oferty</w:t>
      </w:r>
      <w:r w:rsidRPr="00E91D15">
        <w:rPr>
          <w:rFonts w:ascii="Verdana" w:hAnsi="Verdana"/>
          <w:sz w:val="20"/>
          <w:szCs w:val="20"/>
        </w:rPr>
        <w:t xml:space="preserve">. </w:t>
      </w:r>
    </w:p>
    <w:p w:rsidR="00431F44" w:rsidRPr="00E91D15" w:rsidRDefault="00CE1D1F" w:rsidP="00CE1D1F">
      <w:pPr>
        <w:pStyle w:val="Bezodstpw"/>
        <w:jc w:val="both"/>
        <w:rPr>
          <w:rFonts w:ascii="Verdana" w:hAnsi="Verdana"/>
          <w:sz w:val="20"/>
          <w:szCs w:val="20"/>
        </w:rPr>
      </w:pPr>
      <w:r w:rsidRPr="00E91D15">
        <w:rPr>
          <w:rFonts w:ascii="Verdana" w:hAnsi="Verdana"/>
          <w:sz w:val="20"/>
          <w:szCs w:val="20"/>
        </w:rPr>
        <w:t xml:space="preserve">6.4. </w:t>
      </w:r>
      <w:r w:rsidR="00431F44" w:rsidRPr="00E91D15">
        <w:rPr>
          <w:rFonts w:ascii="Verdana" w:hAnsi="Verdana"/>
          <w:sz w:val="20"/>
          <w:szCs w:val="20"/>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rsidR="00EF59EA" w:rsidRPr="00E91D15" w:rsidRDefault="00EF59EA" w:rsidP="00CE1D1F">
      <w:pPr>
        <w:pStyle w:val="Bezodstpw"/>
        <w:jc w:val="both"/>
        <w:rPr>
          <w:rFonts w:ascii="Verdana" w:hAnsi="Verdana"/>
          <w:sz w:val="20"/>
          <w:szCs w:val="20"/>
        </w:rPr>
      </w:pPr>
      <w:r w:rsidRPr="00E91D15">
        <w:rPr>
          <w:rFonts w:ascii="Verdana" w:hAnsi="Verdana"/>
          <w:sz w:val="20"/>
          <w:szCs w:val="20"/>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rsidR="00431F44" w:rsidRPr="00E91D15" w:rsidRDefault="00CE1D1F" w:rsidP="00CE1D1F">
      <w:pPr>
        <w:pStyle w:val="Bezodstpw"/>
        <w:jc w:val="both"/>
        <w:rPr>
          <w:rFonts w:ascii="Verdana" w:hAnsi="Verdana" w:cs="Calibri"/>
          <w:color w:val="000000"/>
          <w:sz w:val="20"/>
          <w:szCs w:val="20"/>
          <w:u w:val="single"/>
        </w:rPr>
      </w:pPr>
      <w:r w:rsidRPr="00E91D15">
        <w:rPr>
          <w:rFonts w:ascii="Verdana" w:hAnsi="Verdana"/>
          <w:sz w:val="20"/>
          <w:szCs w:val="20"/>
        </w:rPr>
        <w:t xml:space="preserve">6.5. </w:t>
      </w:r>
      <w:r w:rsidR="00431F44" w:rsidRPr="00E91D15">
        <w:rPr>
          <w:rFonts w:ascii="Verdana" w:hAnsi="Verdana"/>
          <w:sz w:val="20"/>
          <w:szCs w:val="20"/>
        </w:rPr>
        <w:t>Zamawiający informuje, że w przypadku kiedy Wykonawca otrzyma od niego wezwanie w trybie art. 224 ustawy P</w:t>
      </w:r>
      <w:r w:rsidR="00891C14" w:rsidRPr="00E91D15">
        <w:rPr>
          <w:rFonts w:ascii="Verdana" w:hAnsi="Verdana"/>
          <w:sz w:val="20"/>
          <w:szCs w:val="20"/>
        </w:rPr>
        <w:t>zp</w:t>
      </w:r>
      <w:r w:rsidR="00431F44" w:rsidRPr="00E91D15">
        <w:rPr>
          <w:rFonts w:ascii="Verdana" w:hAnsi="Verdana"/>
          <w:sz w:val="20"/>
          <w:szCs w:val="20"/>
        </w:rPr>
        <w:t>,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EF59EA" w:rsidRPr="00E91D15" w:rsidRDefault="00EF59EA" w:rsidP="00CE1D1F">
      <w:pPr>
        <w:pStyle w:val="Bezodstpw"/>
        <w:jc w:val="both"/>
        <w:rPr>
          <w:rFonts w:ascii="Verdana" w:hAnsi="Verdana" w:cs="Arial"/>
          <w:sz w:val="20"/>
          <w:szCs w:val="20"/>
        </w:rPr>
      </w:pPr>
      <w:r w:rsidRPr="00E91D15">
        <w:rPr>
          <w:rFonts w:ascii="Verdana" w:hAnsi="Verdana"/>
          <w:sz w:val="20"/>
          <w:szCs w:val="20"/>
        </w:rPr>
        <w:t>6.</w:t>
      </w:r>
      <w:r w:rsidR="00CE1D1F" w:rsidRPr="00E91D15">
        <w:rPr>
          <w:rFonts w:ascii="Verdana" w:hAnsi="Verdana"/>
          <w:sz w:val="20"/>
          <w:szCs w:val="20"/>
        </w:rPr>
        <w:t>6</w:t>
      </w:r>
      <w:r w:rsidR="003055EC" w:rsidRPr="00E91D15">
        <w:rPr>
          <w:rFonts w:ascii="Verdana" w:hAnsi="Verdana"/>
          <w:sz w:val="20"/>
          <w:szCs w:val="20"/>
        </w:rPr>
        <w:t>.</w:t>
      </w:r>
      <w:r w:rsidRPr="00E91D15">
        <w:rPr>
          <w:rFonts w:ascii="Verdana" w:hAnsi="Verdana"/>
          <w:sz w:val="20"/>
          <w:szCs w:val="20"/>
        </w:rPr>
        <w:t xml:space="preserve"> Na Platformie, w formularzu składania oferty, znajduje się miejsce wyznaczone do dołączenia części oferty stanowiącej tajemnicę przedsiębiorstwa.</w:t>
      </w:r>
    </w:p>
    <w:p w:rsidR="00CE1D1F" w:rsidRPr="00E91D15" w:rsidRDefault="00EF59EA" w:rsidP="00CE1D1F">
      <w:pPr>
        <w:pStyle w:val="Bezodstpw"/>
        <w:jc w:val="both"/>
        <w:rPr>
          <w:rFonts w:ascii="Verdana" w:hAnsi="Verdana"/>
          <w:b/>
          <w:bCs/>
          <w:sz w:val="20"/>
          <w:szCs w:val="20"/>
        </w:rPr>
      </w:pPr>
      <w:r w:rsidRPr="00E91D15">
        <w:rPr>
          <w:rFonts w:ascii="Verdana" w:hAnsi="Verdana"/>
          <w:b/>
          <w:bCs/>
          <w:color w:val="000000"/>
          <w:sz w:val="20"/>
          <w:szCs w:val="20"/>
        </w:rPr>
        <w:t xml:space="preserve">7. Koszty sporządzenia i dostarczenia oferty do </w:t>
      </w:r>
      <w:r w:rsidRPr="00E91D15">
        <w:rPr>
          <w:rFonts w:ascii="Verdana" w:hAnsi="Verdana"/>
          <w:b/>
          <w:bCs/>
          <w:sz w:val="20"/>
          <w:szCs w:val="20"/>
        </w:rPr>
        <w:t xml:space="preserve">Zamawiającego. </w:t>
      </w:r>
      <w:r w:rsidRPr="00E91D15">
        <w:rPr>
          <w:rFonts w:ascii="Verdana" w:hAnsi="Verdana"/>
          <w:sz w:val="20"/>
          <w:szCs w:val="20"/>
        </w:rPr>
        <w:t xml:space="preserve">Wszelkie koszty związane z przygotowaniem oraz dostarczeniem oferty ponosi Wykonawca. </w:t>
      </w:r>
    </w:p>
    <w:p w:rsidR="00EF59EA" w:rsidRPr="00E91D15" w:rsidRDefault="00EF59EA" w:rsidP="00CE1D1F">
      <w:pPr>
        <w:pStyle w:val="Bezodstpw"/>
        <w:jc w:val="both"/>
        <w:rPr>
          <w:rFonts w:ascii="Verdana" w:hAnsi="Verdana"/>
          <w:b/>
          <w:bCs/>
          <w:sz w:val="20"/>
          <w:szCs w:val="20"/>
        </w:rPr>
      </w:pPr>
      <w:r w:rsidRPr="00E91D15">
        <w:rPr>
          <w:rFonts w:ascii="Verdana" w:hAnsi="Verdana"/>
          <w:b/>
          <w:bCs/>
          <w:sz w:val="20"/>
          <w:szCs w:val="20"/>
        </w:rPr>
        <w:t xml:space="preserve">8. Zmiana oferty i jej wycofanie. </w:t>
      </w:r>
      <w:r w:rsidRPr="00E91D15">
        <w:rPr>
          <w:rFonts w:ascii="Verdana" w:hAnsi="Verdana" w:cs="Verdana"/>
          <w:color w:val="000000"/>
          <w:sz w:val="20"/>
          <w:szCs w:val="2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rsidR="00EF59EA" w:rsidRPr="00E91D15" w:rsidRDefault="00CF110A" w:rsidP="00CE1D1F">
      <w:pPr>
        <w:pStyle w:val="Bezodstpw"/>
        <w:jc w:val="both"/>
        <w:rPr>
          <w:rFonts w:ascii="Verdana" w:hAnsi="Verdana"/>
          <w:sz w:val="20"/>
          <w:szCs w:val="20"/>
          <w:lang w:eastAsia="zh-CN"/>
        </w:rPr>
      </w:pPr>
      <w:hyperlink r:id="rId30" w:history="1">
        <w:r w:rsidR="00EF59EA" w:rsidRPr="00E91D15">
          <w:rPr>
            <w:rStyle w:val="Hipercze"/>
            <w:rFonts w:ascii="Verdana" w:hAnsi="Verdana" w:cs="Verdana"/>
            <w:sz w:val="20"/>
            <w:szCs w:val="20"/>
            <w:lang w:eastAsia="zh-CN"/>
          </w:rPr>
          <w:t>https://platformazakupowa.pl/strona/45-instrukcje</w:t>
        </w:r>
      </w:hyperlink>
      <w:r w:rsidR="00EF59EA" w:rsidRPr="00E91D15">
        <w:rPr>
          <w:rFonts w:ascii="Verdana" w:hAnsi="Verdana" w:cs="Verdana"/>
          <w:color w:val="000000"/>
          <w:sz w:val="20"/>
          <w:szCs w:val="20"/>
          <w:lang w:eastAsia="zh-CN"/>
        </w:rPr>
        <w:t xml:space="preserve"> .</w:t>
      </w:r>
    </w:p>
    <w:p w:rsidR="00042639" w:rsidRPr="00E91D15" w:rsidRDefault="00EF59EA" w:rsidP="00FC78D4">
      <w:pPr>
        <w:pStyle w:val="Bezodstpw"/>
        <w:jc w:val="both"/>
        <w:rPr>
          <w:rFonts w:ascii="Verdana" w:hAnsi="Verdana"/>
          <w:sz w:val="20"/>
          <w:szCs w:val="20"/>
        </w:rPr>
      </w:pPr>
      <w:r w:rsidRPr="00E91D15">
        <w:rPr>
          <w:rFonts w:ascii="Verdana" w:hAnsi="Verdana"/>
          <w:b/>
          <w:bCs/>
          <w:sz w:val="20"/>
          <w:szCs w:val="20"/>
        </w:rPr>
        <w:t xml:space="preserve">9. Oferta składana przez podmioty występujące wspólnie. </w:t>
      </w:r>
      <w:r w:rsidR="00FC78D4" w:rsidRPr="00E91D15">
        <w:rPr>
          <w:rFonts w:ascii="Verdana" w:hAnsi="Verdana"/>
          <w:sz w:val="20"/>
          <w:szCs w:val="20"/>
        </w:rPr>
        <w:t>Wykonawcy ubiegający się wspólnie o udzielenie zamówienia (np. spółki cywilne, konsorcja), zgodnie z art. 58 ust. 2 ustawy P</w:t>
      </w:r>
      <w:r w:rsidR="00891C14" w:rsidRPr="00E91D15">
        <w:rPr>
          <w:rFonts w:ascii="Verdana" w:hAnsi="Verdana"/>
          <w:sz w:val="20"/>
          <w:szCs w:val="20"/>
        </w:rPr>
        <w:t>zp</w:t>
      </w:r>
      <w:r w:rsidR="00FC78D4" w:rsidRPr="00E91D15">
        <w:rPr>
          <w:rFonts w:ascii="Verdana" w:hAnsi="Verdana"/>
          <w:sz w:val="20"/>
          <w:szCs w:val="20"/>
        </w:rPr>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p>
    <w:p w:rsidR="00FC78D4" w:rsidRPr="00E91D15" w:rsidRDefault="00FC78D4" w:rsidP="00FC78D4">
      <w:pPr>
        <w:pStyle w:val="Bezodstpw"/>
        <w:jc w:val="both"/>
        <w:rPr>
          <w:rFonts w:ascii="Verdana" w:hAnsi="Verdana"/>
          <w:sz w:val="20"/>
          <w:szCs w:val="20"/>
        </w:rPr>
      </w:pPr>
      <w:r w:rsidRPr="00E91D15">
        <w:rPr>
          <w:rFonts w:ascii="Verdana" w:hAnsi="Verdana"/>
          <w:sz w:val="20"/>
          <w:szCs w:val="20"/>
        </w:rPr>
        <w:t xml:space="preserve">10. Jeżeli Wykonawca nie złoży przedmiotowych środków dowodowych </w:t>
      </w:r>
      <w:r w:rsidR="00891C14" w:rsidRPr="00E91D15">
        <w:rPr>
          <w:rFonts w:ascii="Verdana" w:hAnsi="Verdana"/>
          <w:sz w:val="20"/>
          <w:szCs w:val="20"/>
        </w:rPr>
        <w:t xml:space="preserve">(jeżeli były wymagane) </w:t>
      </w:r>
      <w:r w:rsidRPr="00E91D15">
        <w:rPr>
          <w:rFonts w:ascii="Verdana" w:hAnsi="Verdana"/>
          <w:sz w:val="20"/>
          <w:szCs w:val="20"/>
        </w:rPr>
        <w:t xml:space="preserve">lub złożone przedmiotowe środki dowodowe będą niekompletne, Zamawiający wezwie do ich złożenia lub uzupełnienia w wyznaczonym terminie. </w:t>
      </w:r>
    </w:p>
    <w:p w:rsidR="00FC78D4" w:rsidRPr="00E91D15" w:rsidRDefault="00FC78D4" w:rsidP="00FC78D4">
      <w:pPr>
        <w:pStyle w:val="Bezodstpw"/>
        <w:jc w:val="both"/>
        <w:rPr>
          <w:rFonts w:ascii="Verdana" w:hAnsi="Verdana"/>
          <w:sz w:val="20"/>
          <w:szCs w:val="20"/>
        </w:rPr>
      </w:pPr>
      <w:r w:rsidRPr="00E91D15">
        <w:rPr>
          <w:rFonts w:ascii="Verdana" w:hAnsi="Verdana"/>
          <w:sz w:val="20"/>
          <w:szCs w:val="20"/>
        </w:rPr>
        <w:t>11. Postanowień pkt</w:t>
      </w:r>
      <w:r w:rsidR="00E91D15">
        <w:rPr>
          <w:rFonts w:ascii="Verdana" w:hAnsi="Verdana"/>
          <w:sz w:val="20"/>
          <w:szCs w:val="20"/>
        </w:rPr>
        <w:t>.</w:t>
      </w:r>
      <w:r w:rsidRPr="00E91D15">
        <w:rPr>
          <w:rFonts w:ascii="Verdana" w:hAnsi="Verdana"/>
          <w:sz w:val="20"/>
          <w:szCs w:val="20"/>
        </w:rPr>
        <w:t xml:space="preserve"> 10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rsidR="00FC78D4" w:rsidRPr="00E91D15" w:rsidRDefault="00FC78D4" w:rsidP="00FC78D4">
      <w:pPr>
        <w:pStyle w:val="Bezodstpw"/>
        <w:jc w:val="both"/>
        <w:rPr>
          <w:rFonts w:ascii="Verdana" w:hAnsi="Verdana"/>
          <w:sz w:val="20"/>
          <w:szCs w:val="20"/>
        </w:rPr>
      </w:pPr>
      <w:r w:rsidRPr="00E91D15">
        <w:rPr>
          <w:rFonts w:ascii="Verdana" w:hAnsi="Verdana"/>
          <w:b/>
          <w:sz w:val="20"/>
          <w:szCs w:val="20"/>
        </w:rPr>
        <w:t>12. Zawartość oferty</w:t>
      </w:r>
    </w:p>
    <w:p w:rsidR="00FC78D4" w:rsidRPr="00E91D15" w:rsidRDefault="00CB0C26" w:rsidP="00FC78D4">
      <w:pPr>
        <w:pStyle w:val="Bezodstpw"/>
        <w:jc w:val="both"/>
        <w:rPr>
          <w:rFonts w:ascii="Verdana" w:hAnsi="Verdana"/>
          <w:b/>
          <w:sz w:val="20"/>
          <w:szCs w:val="20"/>
          <w:u w:val="single"/>
        </w:rPr>
      </w:pPr>
      <w:r w:rsidRPr="00E91D15">
        <w:rPr>
          <w:rFonts w:ascii="Verdana" w:hAnsi="Verdana"/>
          <w:b/>
          <w:sz w:val="20"/>
          <w:szCs w:val="20"/>
          <w:u w:val="single"/>
        </w:rPr>
        <w:t xml:space="preserve">DO OFERTY NALEŻY DOŁĄCZYĆ: </w:t>
      </w:r>
    </w:p>
    <w:p w:rsidR="00FC78D4" w:rsidRPr="000D7308" w:rsidRDefault="00FC78D4" w:rsidP="00FC78D4">
      <w:pPr>
        <w:pStyle w:val="Bezodstpw"/>
        <w:jc w:val="both"/>
        <w:rPr>
          <w:rFonts w:ascii="Verdana" w:hAnsi="Verdana"/>
          <w:sz w:val="20"/>
          <w:szCs w:val="20"/>
        </w:rPr>
      </w:pPr>
      <w:r w:rsidRPr="000D7308">
        <w:rPr>
          <w:rFonts w:ascii="Verdana" w:hAnsi="Verdana"/>
          <w:sz w:val="20"/>
          <w:szCs w:val="20"/>
        </w:rPr>
        <w:t>12.1</w:t>
      </w:r>
      <w:r w:rsidR="003055EC" w:rsidRPr="000D7308">
        <w:rPr>
          <w:rFonts w:ascii="Verdana" w:hAnsi="Verdana"/>
          <w:sz w:val="20"/>
          <w:szCs w:val="20"/>
        </w:rPr>
        <w:t>.</w:t>
      </w:r>
      <w:r w:rsidRPr="000D7308">
        <w:rPr>
          <w:rFonts w:ascii="Verdana" w:hAnsi="Verdana"/>
          <w:b/>
          <w:sz w:val="20"/>
          <w:szCs w:val="20"/>
        </w:rPr>
        <w:t>Formularz ofertowy</w:t>
      </w:r>
      <w:r w:rsidRPr="000D7308">
        <w:rPr>
          <w:rFonts w:ascii="Verdana" w:hAnsi="Verdana"/>
          <w:sz w:val="20"/>
          <w:szCs w:val="20"/>
        </w:rPr>
        <w:t xml:space="preserve"> – do wykorzystania wzór, stanowiący Załącznik nr 1 do SWZ (podpisany kwalifikowanym podpisem elektronicznym lub profilem zaufanym lub podpisem osobistym). </w:t>
      </w:r>
    </w:p>
    <w:p w:rsidR="00FC78D4" w:rsidRPr="000D7308" w:rsidRDefault="00FC78D4" w:rsidP="00FC78D4">
      <w:pPr>
        <w:pStyle w:val="Bezodstpw"/>
        <w:jc w:val="both"/>
        <w:rPr>
          <w:rFonts w:ascii="Verdana" w:hAnsi="Verdana"/>
          <w:sz w:val="20"/>
          <w:szCs w:val="20"/>
        </w:rPr>
      </w:pPr>
      <w:r w:rsidRPr="000D7308">
        <w:rPr>
          <w:rFonts w:ascii="Verdana" w:hAnsi="Verdana"/>
          <w:sz w:val="20"/>
          <w:szCs w:val="20"/>
        </w:rPr>
        <w:t>12.2</w:t>
      </w:r>
      <w:r w:rsidR="003055EC" w:rsidRPr="000D7308">
        <w:rPr>
          <w:rFonts w:ascii="Verdana" w:hAnsi="Verdana"/>
          <w:sz w:val="20"/>
          <w:szCs w:val="20"/>
        </w:rPr>
        <w:t>.</w:t>
      </w:r>
      <w:r w:rsidR="00891C14" w:rsidRPr="000D7308">
        <w:rPr>
          <w:rFonts w:ascii="Verdana" w:hAnsi="Verdana"/>
          <w:sz w:val="20"/>
          <w:szCs w:val="20"/>
        </w:rPr>
        <w:t xml:space="preserve"> </w:t>
      </w:r>
      <w:r w:rsidRPr="000D7308">
        <w:rPr>
          <w:rFonts w:ascii="Verdana" w:hAnsi="Verdana"/>
          <w:b/>
          <w:sz w:val="20"/>
          <w:szCs w:val="20"/>
        </w:rPr>
        <w:t>Oświadczenie Wykonawcy o niepodleganiu wykluczeniu z postępowania</w:t>
      </w:r>
      <w:r w:rsidRPr="000D7308">
        <w:rPr>
          <w:rFonts w:ascii="Verdana" w:hAnsi="Verdana"/>
          <w:sz w:val="20"/>
          <w:szCs w:val="20"/>
        </w:rPr>
        <w:t xml:space="preserve"> - wzór oświadczenia o niepodleganiu wykluczeniu stanowi Załącznik nr </w:t>
      </w:r>
      <w:r w:rsidR="001B6299" w:rsidRPr="000D7308">
        <w:rPr>
          <w:rFonts w:ascii="Verdana" w:hAnsi="Verdana"/>
          <w:sz w:val="20"/>
          <w:szCs w:val="20"/>
        </w:rPr>
        <w:t>3</w:t>
      </w:r>
      <w:r w:rsidRPr="000D7308">
        <w:rPr>
          <w:rFonts w:ascii="Verdana" w:hAnsi="Verdana"/>
          <w:sz w:val="20"/>
          <w:szCs w:val="20"/>
        </w:rPr>
        <w:t xml:space="preserve"> do SWZ. W przypadku wspólnego ubiegania się o zamówienie przez Wykonawców, oświadczenie o niepoleganiu wykluczeniu składa każdy z Wykonawców (podpisany kwalifikowanym podpisem elektronicznym lub profilem zaufanym lub podpisem osobistym).</w:t>
      </w:r>
    </w:p>
    <w:p w:rsidR="00FC78D4" w:rsidRPr="000D7308" w:rsidRDefault="00FC78D4" w:rsidP="00FC78D4">
      <w:pPr>
        <w:pStyle w:val="Bezodstpw"/>
        <w:jc w:val="both"/>
        <w:rPr>
          <w:rFonts w:ascii="Verdana" w:hAnsi="Verdana"/>
          <w:sz w:val="20"/>
          <w:szCs w:val="20"/>
        </w:rPr>
      </w:pPr>
      <w:r w:rsidRPr="000D7308">
        <w:rPr>
          <w:rFonts w:ascii="Verdana" w:hAnsi="Verdana"/>
          <w:sz w:val="20"/>
          <w:szCs w:val="20"/>
        </w:rPr>
        <w:t>12.3</w:t>
      </w:r>
      <w:r w:rsidR="003055EC" w:rsidRPr="000D7308">
        <w:rPr>
          <w:rFonts w:ascii="Verdana" w:hAnsi="Verdana"/>
          <w:sz w:val="20"/>
          <w:szCs w:val="20"/>
        </w:rPr>
        <w:t>.</w:t>
      </w:r>
      <w:r w:rsidRPr="000D7308">
        <w:rPr>
          <w:rFonts w:ascii="Verdana" w:hAnsi="Verdana"/>
          <w:b/>
          <w:sz w:val="20"/>
          <w:szCs w:val="20"/>
        </w:rPr>
        <w:t>Pełnomocnictwo</w:t>
      </w:r>
      <w:r w:rsidR="00B56AA0" w:rsidRPr="000D7308">
        <w:rPr>
          <w:rFonts w:ascii="Verdana" w:hAnsi="Verdana"/>
          <w:b/>
          <w:sz w:val="20"/>
          <w:szCs w:val="20"/>
        </w:rPr>
        <w:t xml:space="preserve"> </w:t>
      </w:r>
      <w:r w:rsidRPr="000D7308">
        <w:rPr>
          <w:rFonts w:ascii="Verdana" w:hAnsi="Verdana"/>
          <w:b/>
          <w:sz w:val="20"/>
          <w:szCs w:val="20"/>
        </w:rPr>
        <w:t>upoważniające do złożenia oferty</w:t>
      </w:r>
      <w:r w:rsidRPr="000D7308">
        <w:rPr>
          <w:rFonts w:ascii="Verdana" w:hAnsi="Verdana"/>
          <w:sz w:val="20"/>
          <w:szCs w:val="20"/>
        </w:rPr>
        <w:t xml:space="preserve"> - o ile ofertę składa pełnomocnik (podpisane zgodnie z informacją zawartą w pkt</w:t>
      </w:r>
      <w:r w:rsidR="00E91D15" w:rsidRPr="000D7308">
        <w:rPr>
          <w:rFonts w:ascii="Verdana" w:hAnsi="Verdana"/>
          <w:sz w:val="20"/>
          <w:szCs w:val="20"/>
        </w:rPr>
        <w:t>.</w:t>
      </w:r>
      <w:r w:rsidRPr="000D7308">
        <w:rPr>
          <w:rFonts w:ascii="Verdana" w:hAnsi="Verdana"/>
          <w:sz w:val="20"/>
          <w:szCs w:val="20"/>
        </w:rPr>
        <w:t xml:space="preserve"> 5.2.</w:t>
      </w:r>
      <w:r w:rsidR="00891C14" w:rsidRPr="000D7308">
        <w:rPr>
          <w:rFonts w:ascii="Verdana" w:hAnsi="Verdana"/>
          <w:sz w:val="20"/>
          <w:szCs w:val="20"/>
        </w:rPr>
        <w:t>).</w:t>
      </w:r>
    </w:p>
    <w:p w:rsidR="00891C14" w:rsidRPr="000D7308" w:rsidRDefault="00891C14" w:rsidP="00891C14">
      <w:pPr>
        <w:pStyle w:val="Bezodstpw"/>
        <w:jc w:val="both"/>
        <w:rPr>
          <w:rFonts w:ascii="Verdana" w:hAnsi="Verdana"/>
          <w:sz w:val="20"/>
          <w:szCs w:val="20"/>
        </w:rPr>
      </w:pPr>
      <w:r w:rsidRPr="000D7308">
        <w:rPr>
          <w:rFonts w:ascii="Verdana" w:hAnsi="Verdana"/>
          <w:sz w:val="20"/>
          <w:szCs w:val="20"/>
        </w:rPr>
        <w:t xml:space="preserve">12.4. </w:t>
      </w:r>
      <w:r w:rsidRPr="000D7308">
        <w:rPr>
          <w:rFonts w:ascii="Verdana" w:hAnsi="Verdana"/>
          <w:b/>
          <w:sz w:val="20"/>
          <w:szCs w:val="20"/>
        </w:rPr>
        <w:t>Pełnomocnictwo dla pełnomocnika do reprezentowania w postępowaniu Wykonawców wspólnie ubiegających się o udzielenie zamówienia</w:t>
      </w:r>
      <w:r w:rsidRPr="000D7308">
        <w:rPr>
          <w:rFonts w:ascii="Verdana" w:hAnsi="Verdana"/>
          <w:sz w:val="20"/>
          <w:szCs w:val="20"/>
        </w:rPr>
        <w:t xml:space="preserve"> - dotyczy ofert składanych przez Wykonawców wspólnie ubiegających się o udzielenie zamówienia (podpisane zgodnie z informacją zawartą w pkt</w:t>
      </w:r>
      <w:r w:rsidR="00E91D15" w:rsidRPr="000D7308">
        <w:rPr>
          <w:rFonts w:ascii="Verdana" w:hAnsi="Verdana"/>
          <w:sz w:val="20"/>
          <w:szCs w:val="20"/>
        </w:rPr>
        <w:t>.</w:t>
      </w:r>
      <w:r w:rsidRPr="000D7308">
        <w:rPr>
          <w:rFonts w:ascii="Verdana" w:hAnsi="Verdana"/>
          <w:sz w:val="20"/>
          <w:szCs w:val="20"/>
        </w:rPr>
        <w:t xml:space="preserve"> 5.2.).</w:t>
      </w:r>
    </w:p>
    <w:p w:rsidR="00895D27" w:rsidRPr="000D7308" w:rsidRDefault="00895D27" w:rsidP="00FC78D4">
      <w:pPr>
        <w:pStyle w:val="Bezodstpw"/>
        <w:jc w:val="both"/>
        <w:rPr>
          <w:rFonts w:ascii="Verdana" w:hAnsi="Verdana"/>
          <w:sz w:val="20"/>
          <w:szCs w:val="20"/>
        </w:rPr>
      </w:pPr>
      <w:r w:rsidRPr="000D7308">
        <w:rPr>
          <w:rFonts w:ascii="Verdana" w:hAnsi="Verdana"/>
          <w:sz w:val="20"/>
          <w:szCs w:val="20"/>
        </w:rPr>
        <w:t xml:space="preserve">13. </w:t>
      </w:r>
      <w:r w:rsidR="00FC78D4" w:rsidRPr="000D7308">
        <w:rPr>
          <w:rFonts w:ascii="Verdana" w:hAnsi="Verdana"/>
          <w:sz w:val="20"/>
          <w:szCs w:val="20"/>
        </w:rPr>
        <w:t xml:space="preserve">Ofertę, oświadczenia zaleca się sporządzić na drukach stanowiących załączniki do SWZ. </w:t>
      </w:r>
    </w:p>
    <w:p w:rsidR="00FC78D4" w:rsidRPr="000D7308" w:rsidRDefault="00FC78D4" w:rsidP="00FC78D4">
      <w:pPr>
        <w:pStyle w:val="Bezodstpw"/>
        <w:jc w:val="both"/>
        <w:rPr>
          <w:rFonts w:ascii="Verdana" w:hAnsi="Verdana"/>
          <w:sz w:val="20"/>
          <w:szCs w:val="20"/>
        </w:rPr>
      </w:pPr>
      <w:r w:rsidRPr="000D7308">
        <w:rPr>
          <w:rFonts w:ascii="Verdana" w:hAnsi="Verdana"/>
          <w:sz w:val="20"/>
          <w:szCs w:val="20"/>
        </w:rPr>
        <w:t>1</w:t>
      </w:r>
      <w:r w:rsidR="00895D27" w:rsidRPr="000D7308">
        <w:rPr>
          <w:rFonts w:ascii="Verdana" w:hAnsi="Verdana"/>
          <w:sz w:val="20"/>
          <w:szCs w:val="20"/>
        </w:rPr>
        <w:t>4</w:t>
      </w:r>
      <w:r w:rsidRPr="000D7308">
        <w:rPr>
          <w:rFonts w:ascii="Verdana" w:hAnsi="Verdana"/>
          <w:sz w:val="20"/>
          <w:szCs w:val="20"/>
        </w:rPr>
        <w:t>. Oferta oraz oświadczenie o niepodleganiu wykluczeniu muszą być złożone w oryginale.</w:t>
      </w:r>
    </w:p>
    <w:p w:rsidR="00713725" w:rsidRDefault="00713725" w:rsidP="00FC78D4">
      <w:pPr>
        <w:pStyle w:val="Bezodstpw"/>
        <w:jc w:val="both"/>
      </w:pPr>
    </w:p>
    <w:p w:rsidR="00713725"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XII</w:t>
      </w:r>
      <w:r w:rsidR="00713725">
        <w:t xml:space="preserve">. SPOSÓB ORAZ TERMIN SKŁADANIA OFERT </w:t>
      </w:r>
    </w:p>
    <w:p w:rsidR="00D715C8" w:rsidRPr="00EA05B7" w:rsidRDefault="00D715C8" w:rsidP="00D715C8">
      <w:pPr>
        <w:pStyle w:val="Bezodstpw"/>
        <w:jc w:val="both"/>
        <w:rPr>
          <w:rFonts w:ascii="Verdana" w:hAnsi="Verdana"/>
          <w:sz w:val="20"/>
          <w:szCs w:val="20"/>
        </w:rPr>
      </w:pPr>
      <w:r w:rsidRPr="00EA05B7">
        <w:rPr>
          <w:rFonts w:ascii="Verdana" w:hAnsi="Verdana"/>
          <w:sz w:val="20"/>
          <w:szCs w:val="20"/>
        </w:rPr>
        <w:t xml:space="preserve">1. </w:t>
      </w:r>
      <w:r w:rsidR="00713725" w:rsidRPr="00EA05B7">
        <w:rPr>
          <w:rFonts w:ascii="Verdana" w:hAnsi="Verdana"/>
          <w:sz w:val="20"/>
          <w:szCs w:val="20"/>
        </w:rPr>
        <w:t xml:space="preserve">Wykonawca składa ofertę za pośrednictwem </w:t>
      </w:r>
      <w:r w:rsidRPr="00EA05B7">
        <w:rPr>
          <w:rFonts w:ascii="Verdana" w:hAnsi="Verdana"/>
          <w:sz w:val="20"/>
          <w:szCs w:val="20"/>
        </w:rPr>
        <w:t xml:space="preserve">portalu platformazakupowa.pl. Sposób składania oferty został określony w </w:t>
      </w:r>
      <w:r w:rsidRPr="00EA05B7">
        <w:rPr>
          <w:rFonts w:ascii="Verdana" w:hAnsi="Verdana"/>
          <w:color w:val="000000"/>
          <w:sz w:val="20"/>
          <w:szCs w:val="20"/>
        </w:rPr>
        <w:t xml:space="preserve">zakładce „Instrukcje dla Wykonawców" na stronie internetowej pod adresem: </w:t>
      </w:r>
      <w:hyperlink r:id="rId31" w:history="1">
        <w:r w:rsidRPr="00EA05B7">
          <w:rPr>
            <w:rStyle w:val="Hipercze"/>
            <w:rFonts w:ascii="Verdana" w:hAnsi="Verdana"/>
            <w:color w:val="1155CC"/>
            <w:sz w:val="20"/>
            <w:szCs w:val="20"/>
          </w:rPr>
          <w:t>https://platformazakupowa.pl/strona/45-instrukcje</w:t>
        </w:r>
      </w:hyperlink>
    </w:p>
    <w:p w:rsidR="00D715C8" w:rsidRPr="00EA05B7" w:rsidRDefault="00D715C8" w:rsidP="00D715C8">
      <w:pPr>
        <w:pStyle w:val="Bezodstpw"/>
        <w:jc w:val="both"/>
        <w:rPr>
          <w:rFonts w:ascii="Verdana" w:hAnsi="Verdana"/>
          <w:color w:val="000000" w:themeColor="text1"/>
          <w:sz w:val="20"/>
          <w:szCs w:val="20"/>
        </w:rPr>
      </w:pPr>
      <w:r w:rsidRPr="00EA05B7">
        <w:rPr>
          <w:rFonts w:ascii="Verdana" w:hAnsi="Verdana"/>
          <w:color w:val="000000" w:themeColor="text1"/>
          <w:sz w:val="20"/>
          <w:szCs w:val="20"/>
        </w:rPr>
        <w:t>2. Po wypełnieniu Formularza składania oferty i załadowaniu wszystkich wymaganych załączników należy kliknąć przycisk „Przejdź do podsumowania”.</w:t>
      </w:r>
    </w:p>
    <w:p w:rsidR="00D715C8" w:rsidRPr="00EA05B7" w:rsidRDefault="00D715C8" w:rsidP="00D715C8">
      <w:pPr>
        <w:pStyle w:val="Bezodstpw"/>
        <w:jc w:val="both"/>
        <w:rPr>
          <w:rFonts w:ascii="Verdana" w:hAnsi="Verdana"/>
          <w:color w:val="000000" w:themeColor="text1"/>
          <w:sz w:val="20"/>
          <w:szCs w:val="20"/>
        </w:rPr>
      </w:pPr>
      <w:r w:rsidRPr="00EA05B7">
        <w:rPr>
          <w:rFonts w:ascii="Verdana" w:hAnsi="Verdana"/>
          <w:color w:val="000000" w:themeColor="text1"/>
          <w:sz w:val="20"/>
          <w:szCs w:val="20"/>
        </w:rPr>
        <w:t xml:space="preserve">3. </w:t>
      </w:r>
      <w:r w:rsidRPr="00EA05B7">
        <w:rPr>
          <w:rFonts w:ascii="Verdana" w:hAnsi="Verdana" w:cs="Calibri"/>
          <w:color w:val="000000" w:themeColor="text1"/>
          <w:sz w:val="20"/>
          <w:szCs w:val="20"/>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rsidR="00D715C8" w:rsidRPr="00EA05B7" w:rsidRDefault="00D715C8" w:rsidP="00D715C8">
      <w:pPr>
        <w:pStyle w:val="Bezodstpw"/>
        <w:jc w:val="both"/>
        <w:rPr>
          <w:rFonts w:ascii="Verdana" w:hAnsi="Verdana" w:cs="Calibri"/>
          <w:color w:val="000000" w:themeColor="text1"/>
          <w:sz w:val="20"/>
          <w:szCs w:val="20"/>
        </w:rPr>
      </w:pPr>
      <w:r w:rsidRPr="00EA05B7">
        <w:rPr>
          <w:rFonts w:ascii="Verdana" w:hAnsi="Verdana"/>
          <w:color w:val="000000" w:themeColor="text1"/>
          <w:sz w:val="20"/>
          <w:szCs w:val="20"/>
        </w:rPr>
        <w:t xml:space="preserve">4. </w:t>
      </w:r>
      <w:r w:rsidRPr="00EA05B7">
        <w:rPr>
          <w:rFonts w:ascii="Verdana" w:hAnsi="Verdana" w:cs="Calibri"/>
          <w:color w:val="000000" w:themeColor="text1"/>
          <w:sz w:val="20"/>
          <w:szCs w:val="20"/>
        </w:rPr>
        <w:t>Za datę przekazania oferty przyjmuje się datę jej przekazania w systemie (Platformie) w drugim kroku składania oferty poprzez kliknięcie przycisku “Złóż ofertę” i wyświetlenie się komunikatu, że oferta została zaszyfrowana i złożona.</w:t>
      </w:r>
    </w:p>
    <w:p w:rsidR="00D715C8" w:rsidRPr="00EA05B7" w:rsidRDefault="00D715C8" w:rsidP="00D715C8">
      <w:pPr>
        <w:pStyle w:val="Bezodstpw"/>
        <w:jc w:val="both"/>
        <w:rPr>
          <w:rFonts w:ascii="Verdana" w:hAnsi="Verdana"/>
          <w:b/>
          <w:sz w:val="20"/>
          <w:szCs w:val="20"/>
        </w:rPr>
      </w:pPr>
      <w:r w:rsidRPr="00EA05B7">
        <w:rPr>
          <w:rFonts w:ascii="Verdana" w:hAnsi="Verdana"/>
          <w:b/>
          <w:sz w:val="20"/>
          <w:szCs w:val="20"/>
        </w:rPr>
        <w:t>5</w:t>
      </w:r>
      <w:r w:rsidR="00713725" w:rsidRPr="00EA05B7">
        <w:rPr>
          <w:rFonts w:ascii="Verdana" w:hAnsi="Verdana"/>
          <w:b/>
          <w:sz w:val="20"/>
          <w:szCs w:val="20"/>
        </w:rPr>
        <w:t xml:space="preserve">. Ofertę wraz z wymaganymi załącznikami należy złożyć w terminie </w:t>
      </w:r>
      <w:r w:rsidR="00713725" w:rsidRPr="00EA05B7">
        <w:rPr>
          <w:rFonts w:ascii="Verdana" w:hAnsi="Verdana"/>
          <w:b/>
          <w:color w:val="000000" w:themeColor="text1"/>
          <w:sz w:val="20"/>
          <w:szCs w:val="20"/>
        </w:rPr>
        <w:t xml:space="preserve">do dnia </w:t>
      </w:r>
      <w:r w:rsidR="00A975B6">
        <w:rPr>
          <w:rFonts w:ascii="Verdana" w:hAnsi="Verdana"/>
          <w:b/>
          <w:color w:val="000000" w:themeColor="text1"/>
          <w:sz w:val="20"/>
          <w:szCs w:val="20"/>
        </w:rPr>
        <w:t>12.10.</w:t>
      </w:r>
      <w:r w:rsidR="007625CB" w:rsidRPr="00EA05B7">
        <w:rPr>
          <w:rFonts w:ascii="Verdana" w:hAnsi="Verdana"/>
          <w:b/>
          <w:color w:val="000000" w:themeColor="text1"/>
          <w:sz w:val="20"/>
          <w:szCs w:val="20"/>
        </w:rPr>
        <w:t>2021</w:t>
      </w:r>
      <w:r w:rsidR="00713725" w:rsidRPr="00EA05B7">
        <w:rPr>
          <w:rFonts w:ascii="Verdana" w:hAnsi="Verdana"/>
          <w:b/>
          <w:color w:val="000000" w:themeColor="text1"/>
          <w:sz w:val="20"/>
          <w:szCs w:val="20"/>
        </w:rPr>
        <w:t xml:space="preserve"> r.,</w:t>
      </w:r>
      <w:r w:rsidR="00EA05B7">
        <w:rPr>
          <w:rFonts w:ascii="Verdana" w:hAnsi="Verdana"/>
          <w:b/>
          <w:sz w:val="20"/>
          <w:szCs w:val="20"/>
        </w:rPr>
        <w:t xml:space="preserve"> do godz. </w:t>
      </w:r>
      <w:r w:rsidR="00E91D15" w:rsidRPr="00EA05B7">
        <w:rPr>
          <w:rFonts w:ascii="Verdana" w:hAnsi="Verdana"/>
          <w:b/>
          <w:sz w:val="20"/>
          <w:szCs w:val="20"/>
        </w:rPr>
        <w:t>0</w:t>
      </w:r>
      <w:r w:rsidR="00EA05B7">
        <w:rPr>
          <w:rFonts w:ascii="Verdana" w:hAnsi="Verdana"/>
          <w:b/>
          <w:sz w:val="20"/>
          <w:szCs w:val="20"/>
        </w:rPr>
        <w:t>9</w:t>
      </w:r>
      <w:r w:rsidR="00713725" w:rsidRPr="00EA05B7">
        <w:rPr>
          <w:rFonts w:ascii="Verdana" w:hAnsi="Verdana"/>
          <w:b/>
          <w:sz w:val="20"/>
          <w:szCs w:val="20"/>
        </w:rPr>
        <w:t xml:space="preserve">:00. </w:t>
      </w:r>
    </w:p>
    <w:p w:rsidR="00D715C8" w:rsidRPr="00EA05B7" w:rsidRDefault="000B548D" w:rsidP="00D715C8">
      <w:pPr>
        <w:pStyle w:val="Bezodstpw"/>
        <w:jc w:val="both"/>
        <w:rPr>
          <w:rFonts w:ascii="Verdana" w:hAnsi="Verdana"/>
          <w:sz w:val="20"/>
          <w:szCs w:val="20"/>
        </w:rPr>
      </w:pPr>
      <w:r w:rsidRPr="00EA05B7">
        <w:rPr>
          <w:rFonts w:ascii="Verdana" w:hAnsi="Verdana"/>
          <w:sz w:val="20"/>
          <w:szCs w:val="20"/>
        </w:rPr>
        <w:lastRenderedPageBreak/>
        <w:t>6</w:t>
      </w:r>
      <w:r w:rsidR="00713725" w:rsidRPr="00EA05B7">
        <w:rPr>
          <w:rFonts w:ascii="Verdana" w:hAnsi="Verdana"/>
          <w:sz w:val="20"/>
          <w:szCs w:val="20"/>
        </w:rPr>
        <w:t xml:space="preserve">. Zamawiający odrzuci ofertę złożoną po terminie składania ofert. </w:t>
      </w:r>
    </w:p>
    <w:p w:rsidR="00713725" w:rsidRPr="000B548D" w:rsidRDefault="00713725" w:rsidP="000B548D">
      <w:pPr>
        <w:pStyle w:val="Bezodstpw"/>
        <w:jc w:val="both"/>
        <w:rPr>
          <w:color w:val="FF0000"/>
        </w:rPr>
      </w:pPr>
    </w:p>
    <w:p w:rsidR="00CB0C26"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pPr>
      <w:r>
        <w:t>X</w:t>
      </w:r>
      <w:r w:rsidR="00DA219B">
        <w:t>III</w:t>
      </w:r>
      <w:r>
        <w:t xml:space="preserve">. TERMIN OTWARCIA OFERT </w:t>
      </w:r>
    </w:p>
    <w:p w:rsidR="000B548D" w:rsidRPr="007A30E8" w:rsidRDefault="00713725" w:rsidP="000B548D">
      <w:pPr>
        <w:pStyle w:val="Bezodstpw"/>
        <w:jc w:val="both"/>
        <w:rPr>
          <w:rFonts w:ascii="Verdana" w:hAnsi="Verdana"/>
          <w:b/>
          <w:sz w:val="20"/>
          <w:szCs w:val="20"/>
        </w:rPr>
      </w:pPr>
      <w:r w:rsidRPr="007A30E8">
        <w:rPr>
          <w:rFonts w:ascii="Verdana" w:hAnsi="Verdana"/>
          <w:sz w:val="20"/>
          <w:szCs w:val="20"/>
        </w:rPr>
        <w:t xml:space="preserve">1. </w:t>
      </w:r>
      <w:r w:rsidRPr="007A30E8">
        <w:rPr>
          <w:rFonts w:ascii="Verdana" w:hAnsi="Verdana"/>
          <w:b/>
          <w:sz w:val="20"/>
          <w:szCs w:val="20"/>
        </w:rPr>
        <w:t xml:space="preserve">Otwarcie ofert nastąpi </w:t>
      </w:r>
      <w:r w:rsidRPr="000C59A5">
        <w:rPr>
          <w:rFonts w:ascii="Verdana" w:hAnsi="Verdana"/>
          <w:b/>
          <w:color w:val="000000" w:themeColor="text1"/>
          <w:sz w:val="20"/>
          <w:szCs w:val="20"/>
        </w:rPr>
        <w:t>w dniu</w:t>
      </w:r>
      <w:r w:rsidR="000D7308">
        <w:rPr>
          <w:rFonts w:ascii="Verdana" w:hAnsi="Verdana"/>
          <w:b/>
          <w:color w:val="000000" w:themeColor="text1"/>
          <w:sz w:val="20"/>
          <w:szCs w:val="20"/>
        </w:rPr>
        <w:t xml:space="preserve"> </w:t>
      </w:r>
      <w:r w:rsidR="00A975B6">
        <w:rPr>
          <w:rFonts w:ascii="Verdana" w:hAnsi="Verdana"/>
          <w:b/>
          <w:color w:val="000000" w:themeColor="text1"/>
          <w:sz w:val="20"/>
          <w:szCs w:val="20"/>
        </w:rPr>
        <w:t>12.10.</w:t>
      </w:r>
      <w:r w:rsidR="00643682" w:rsidRPr="000C59A5">
        <w:rPr>
          <w:rFonts w:ascii="Verdana" w:hAnsi="Verdana"/>
          <w:b/>
          <w:color w:val="000000" w:themeColor="text1"/>
          <w:sz w:val="20"/>
          <w:szCs w:val="20"/>
        </w:rPr>
        <w:t>2021</w:t>
      </w:r>
      <w:r w:rsidRPr="000C59A5">
        <w:rPr>
          <w:rFonts w:ascii="Verdana" w:hAnsi="Verdana"/>
          <w:b/>
          <w:color w:val="000000" w:themeColor="text1"/>
          <w:sz w:val="20"/>
          <w:szCs w:val="20"/>
        </w:rPr>
        <w:t xml:space="preserve">r. o godzinie </w:t>
      </w:r>
      <w:r w:rsidR="00E91D15" w:rsidRPr="000C59A5">
        <w:rPr>
          <w:rFonts w:ascii="Verdana" w:hAnsi="Verdana"/>
          <w:b/>
          <w:color w:val="000000" w:themeColor="text1"/>
          <w:sz w:val="20"/>
          <w:szCs w:val="20"/>
        </w:rPr>
        <w:t>0</w:t>
      </w:r>
      <w:r w:rsidR="00EA05B7">
        <w:rPr>
          <w:rFonts w:ascii="Verdana" w:hAnsi="Verdana"/>
          <w:b/>
          <w:color w:val="000000" w:themeColor="text1"/>
          <w:sz w:val="20"/>
          <w:szCs w:val="20"/>
        </w:rPr>
        <w:t>9</w:t>
      </w:r>
      <w:r w:rsidR="000B548D" w:rsidRPr="000C59A5">
        <w:rPr>
          <w:rFonts w:ascii="Verdana" w:hAnsi="Verdana"/>
          <w:b/>
          <w:color w:val="000000" w:themeColor="text1"/>
          <w:sz w:val="20"/>
          <w:szCs w:val="20"/>
        </w:rPr>
        <w:t>:15</w:t>
      </w:r>
      <w:r w:rsidRPr="000C59A5">
        <w:rPr>
          <w:rFonts w:ascii="Verdana" w:hAnsi="Verdana"/>
          <w:b/>
          <w:color w:val="000000" w:themeColor="text1"/>
          <w:sz w:val="20"/>
          <w:szCs w:val="20"/>
        </w:rPr>
        <w:t>.</w:t>
      </w:r>
      <w:r w:rsidRPr="007A30E8">
        <w:rPr>
          <w:rFonts w:ascii="Verdana" w:hAnsi="Verdana"/>
          <w:b/>
          <w:sz w:val="20"/>
          <w:szCs w:val="20"/>
        </w:rPr>
        <w:t xml:space="preserve"> </w:t>
      </w:r>
    </w:p>
    <w:p w:rsidR="000B548D" w:rsidRPr="007A30E8" w:rsidRDefault="00713725" w:rsidP="000B548D">
      <w:pPr>
        <w:pStyle w:val="Bezodstpw"/>
        <w:jc w:val="both"/>
        <w:rPr>
          <w:rFonts w:ascii="Verdana" w:hAnsi="Verdana"/>
          <w:sz w:val="20"/>
          <w:szCs w:val="20"/>
        </w:rPr>
      </w:pPr>
      <w:r w:rsidRPr="007A30E8">
        <w:rPr>
          <w:rFonts w:ascii="Verdana" w:hAnsi="Verdana"/>
          <w:sz w:val="20"/>
          <w:szCs w:val="20"/>
        </w:rPr>
        <w:t xml:space="preserve">2. Otwarcie ofert jest niejawne. </w:t>
      </w:r>
    </w:p>
    <w:p w:rsidR="000B548D" w:rsidRPr="007A30E8" w:rsidRDefault="00E91D15" w:rsidP="000B548D">
      <w:pPr>
        <w:pStyle w:val="Bezodstpw"/>
        <w:jc w:val="both"/>
        <w:rPr>
          <w:rFonts w:ascii="Verdana" w:hAnsi="Verdana"/>
          <w:sz w:val="20"/>
          <w:szCs w:val="20"/>
        </w:rPr>
      </w:pPr>
      <w:r w:rsidRPr="007A30E8">
        <w:rPr>
          <w:rFonts w:ascii="Verdana" w:hAnsi="Verdana"/>
          <w:sz w:val="20"/>
          <w:szCs w:val="20"/>
        </w:rPr>
        <w:t>3.</w:t>
      </w:r>
      <w:r w:rsidR="00713725" w:rsidRPr="007A30E8">
        <w:rPr>
          <w:rFonts w:ascii="Verdana" w:hAnsi="Verdana"/>
          <w:sz w:val="20"/>
          <w:szCs w:val="20"/>
        </w:rPr>
        <w:t>Zamawiający, najpóźniej przed otwarciem ofert, udostępnia na stronie internetowej prowadzonego post</w:t>
      </w:r>
      <w:r w:rsidRPr="007A30E8">
        <w:rPr>
          <w:rFonts w:ascii="Verdana" w:hAnsi="Verdana"/>
          <w:sz w:val="20"/>
          <w:szCs w:val="20"/>
        </w:rPr>
        <w:t>ę</w:t>
      </w:r>
      <w:r w:rsidR="00713725" w:rsidRPr="007A30E8">
        <w:rPr>
          <w:rFonts w:ascii="Verdana" w:hAnsi="Verdana"/>
          <w:sz w:val="20"/>
          <w:szCs w:val="20"/>
        </w:rPr>
        <w:t xml:space="preserve">powania informacją o kwocie, jaką zamierza przeznaczyć na sfinansowanie zamówienia. </w:t>
      </w:r>
    </w:p>
    <w:p w:rsidR="000B548D" w:rsidRPr="007A30E8" w:rsidRDefault="00713725" w:rsidP="000B548D">
      <w:pPr>
        <w:pStyle w:val="Bezodstpw"/>
        <w:jc w:val="both"/>
        <w:rPr>
          <w:rFonts w:ascii="Verdana" w:hAnsi="Verdana"/>
          <w:sz w:val="20"/>
          <w:szCs w:val="20"/>
        </w:rPr>
      </w:pPr>
      <w:r w:rsidRPr="007A30E8">
        <w:rPr>
          <w:rFonts w:ascii="Verdana" w:hAnsi="Verdana"/>
          <w:sz w:val="20"/>
          <w:szCs w:val="20"/>
        </w:rPr>
        <w:t>4. Zamawiający, niezwłocznie po otwarciu ofert, udostępnia na stronie</w:t>
      </w:r>
      <w:r w:rsidR="00E91D15" w:rsidRPr="007A30E8">
        <w:rPr>
          <w:rFonts w:ascii="Verdana" w:hAnsi="Verdana"/>
          <w:sz w:val="20"/>
          <w:szCs w:val="20"/>
        </w:rPr>
        <w:t xml:space="preserve"> internetowej prowadzonego postę</w:t>
      </w:r>
      <w:r w:rsidRPr="007A30E8">
        <w:rPr>
          <w:rFonts w:ascii="Verdana" w:hAnsi="Verdana"/>
          <w:sz w:val="20"/>
          <w:szCs w:val="20"/>
        </w:rPr>
        <w:t xml:space="preserve">powania informacje o: </w:t>
      </w:r>
    </w:p>
    <w:p w:rsidR="000B548D" w:rsidRPr="007A30E8" w:rsidRDefault="00713725" w:rsidP="000B548D">
      <w:pPr>
        <w:pStyle w:val="Bezodstpw"/>
        <w:jc w:val="both"/>
        <w:rPr>
          <w:rFonts w:ascii="Verdana" w:hAnsi="Verdana"/>
          <w:sz w:val="20"/>
          <w:szCs w:val="20"/>
        </w:rPr>
      </w:pPr>
      <w:r w:rsidRPr="007A30E8">
        <w:rPr>
          <w:rFonts w:ascii="Verdana" w:hAnsi="Verdana"/>
          <w:sz w:val="20"/>
          <w:szCs w:val="20"/>
        </w:rPr>
        <w:t xml:space="preserve">4.1. nazwach albo imionach i nazwiskach oraz siedzibach lub miejscach prowadzonej działalności gospodarczej albo miejscach zamieszkania wykonawców, których oferty zostały otwarte; </w:t>
      </w:r>
    </w:p>
    <w:p w:rsidR="000B548D" w:rsidRPr="007A30E8" w:rsidRDefault="00713725" w:rsidP="000B548D">
      <w:pPr>
        <w:pStyle w:val="Bezodstpw"/>
        <w:jc w:val="both"/>
        <w:rPr>
          <w:rFonts w:ascii="Verdana" w:hAnsi="Verdana"/>
          <w:sz w:val="20"/>
          <w:szCs w:val="20"/>
        </w:rPr>
      </w:pPr>
      <w:r w:rsidRPr="007A30E8">
        <w:rPr>
          <w:rFonts w:ascii="Verdana" w:hAnsi="Verdana"/>
          <w:sz w:val="20"/>
          <w:szCs w:val="20"/>
        </w:rPr>
        <w:t xml:space="preserve">4.2. cenach lub kosztach zawartych w ofertach. </w:t>
      </w:r>
    </w:p>
    <w:p w:rsidR="000B548D" w:rsidRPr="007A30E8" w:rsidRDefault="00713725" w:rsidP="000B548D">
      <w:pPr>
        <w:pStyle w:val="Bezodstpw"/>
        <w:jc w:val="both"/>
        <w:rPr>
          <w:rFonts w:ascii="Verdana" w:hAnsi="Verdana"/>
          <w:sz w:val="20"/>
          <w:szCs w:val="20"/>
        </w:rPr>
      </w:pPr>
      <w:r w:rsidRPr="007A30E8">
        <w:rPr>
          <w:rFonts w:ascii="Verdana" w:hAnsi="Verdana"/>
          <w:sz w:val="20"/>
          <w:szCs w:val="20"/>
        </w:rPr>
        <w:t xml:space="preserve">5. W przypadku wystąpienia awarii systemu teleinformatycznego, która spowoduje brak możliwości otwarcia ofert w terminie określonym przez Zamawiającego, otwarcie ofert nastąpi niezwłocznie po usunięciu awarii. </w:t>
      </w:r>
    </w:p>
    <w:p w:rsidR="000B548D" w:rsidRPr="007A30E8" w:rsidRDefault="00713725" w:rsidP="000B548D">
      <w:pPr>
        <w:pStyle w:val="Bezodstpw"/>
        <w:jc w:val="both"/>
        <w:rPr>
          <w:rFonts w:ascii="Verdana" w:hAnsi="Verdana"/>
          <w:sz w:val="20"/>
          <w:szCs w:val="20"/>
        </w:rPr>
      </w:pPr>
      <w:r w:rsidRPr="007A30E8">
        <w:rPr>
          <w:rFonts w:ascii="Verdana" w:hAnsi="Verdana"/>
          <w:sz w:val="20"/>
          <w:szCs w:val="20"/>
        </w:rPr>
        <w:t>6. Zamawiający poinformuje o zmianie terminu otwarcia ofert na stronie internetowej prowadzonego post</w:t>
      </w:r>
      <w:r w:rsidR="00E91D15" w:rsidRPr="007A30E8">
        <w:rPr>
          <w:rFonts w:ascii="Verdana" w:hAnsi="Verdana"/>
          <w:sz w:val="20"/>
          <w:szCs w:val="20"/>
        </w:rPr>
        <w:t>ę</w:t>
      </w:r>
      <w:r w:rsidRPr="007A30E8">
        <w:rPr>
          <w:rFonts w:ascii="Verdana" w:hAnsi="Verdana"/>
          <w:sz w:val="20"/>
          <w:szCs w:val="20"/>
        </w:rPr>
        <w:t xml:space="preserve">powania. </w:t>
      </w:r>
    </w:p>
    <w:p w:rsidR="000B548D" w:rsidRPr="007A30E8" w:rsidRDefault="00713725" w:rsidP="000B548D">
      <w:pPr>
        <w:pStyle w:val="Bezodstpw"/>
        <w:jc w:val="both"/>
        <w:rPr>
          <w:rFonts w:ascii="Verdana" w:hAnsi="Verdana"/>
          <w:sz w:val="20"/>
          <w:szCs w:val="20"/>
        </w:rPr>
      </w:pPr>
      <w:r w:rsidRPr="007A30E8">
        <w:rPr>
          <w:rFonts w:ascii="Verdana" w:hAnsi="Verdana"/>
          <w:sz w:val="20"/>
          <w:szCs w:val="20"/>
        </w:rPr>
        <w:t xml:space="preserve">7. W toku dokonywania badania i oceny złożonych ofert Zamawiający może żądać od Wykonawców wyjaśnień dotyczących ich treści. </w:t>
      </w:r>
    </w:p>
    <w:p w:rsidR="000B548D" w:rsidRPr="007A30E8" w:rsidRDefault="00713725" w:rsidP="000B548D">
      <w:pPr>
        <w:pStyle w:val="Bezodstpw"/>
        <w:jc w:val="both"/>
        <w:rPr>
          <w:rFonts w:ascii="Verdana" w:hAnsi="Verdana"/>
          <w:color w:val="000000" w:themeColor="text1"/>
          <w:sz w:val="20"/>
          <w:szCs w:val="20"/>
        </w:rPr>
      </w:pPr>
      <w:r w:rsidRPr="007A30E8">
        <w:rPr>
          <w:rFonts w:ascii="Verdana" w:hAnsi="Verdana"/>
          <w:sz w:val="20"/>
          <w:szCs w:val="20"/>
        </w:rPr>
        <w:t xml:space="preserve">8. Oferty, które nie zostaną odrzucone, zostaną poddane procedurze oceny zgodnie z kryterium oceny ofert określonym w </w:t>
      </w:r>
      <w:r w:rsidR="00D55ADB" w:rsidRPr="007A30E8">
        <w:rPr>
          <w:rFonts w:ascii="Verdana" w:hAnsi="Verdana"/>
          <w:color w:val="000000" w:themeColor="text1"/>
          <w:sz w:val="20"/>
          <w:szCs w:val="20"/>
        </w:rPr>
        <w:t>rozdziale XV</w:t>
      </w:r>
      <w:r w:rsidR="00D903AE" w:rsidRPr="007A30E8">
        <w:rPr>
          <w:rFonts w:ascii="Verdana" w:hAnsi="Verdana"/>
          <w:color w:val="000000" w:themeColor="text1"/>
          <w:sz w:val="20"/>
          <w:szCs w:val="20"/>
        </w:rPr>
        <w:t>I</w:t>
      </w:r>
      <w:r w:rsidRPr="007A30E8">
        <w:rPr>
          <w:rFonts w:ascii="Verdana" w:hAnsi="Verdana"/>
          <w:color w:val="000000" w:themeColor="text1"/>
          <w:sz w:val="20"/>
          <w:szCs w:val="20"/>
        </w:rPr>
        <w:t xml:space="preserve"> niniejszej SWZ. </w:t>
      </w:r>
    </w:p>
    <w:p w:rsidR="00713725" w:rsidRPr="007A30E8" w:rsidRDefault="00713725" w:rsidP="000B548D">
      <w:pPr>
        <w:pStyle w:val="Bezodstpw"/>
        <w:jc w:val="both"/>
        <w:rPr>
          <w:rFonts w:ascii="Verdana" w:hAnsi="Verdana"/>
          <w:sz w:val="20"/>
          <w:szCs w:val="20"/>
        </w:rPr>
      </w:pPr>
      <w:r w:rsidRPr="007A30E8">
        <w:rPr>
          <w:rFonts w:ascii="Verdana" w:hAnsi="Verdana"/>
          <w:sz w:val="20"/>
          <w:szCs w:val="20"/>
        </w:rPr>
        <w:t>9. Zamawiający udzieli zamówienia Wykonawcy, którego oferta odpowiada wszystkim wymaganiom określonym w ustawie P</w:t>
      </w:r>
      <w:r w:rsidR="00184CD6" w:rsidRPr="007A30E8">
        <w:rPr>
          <w:rFonts w:ascii="Verdana" w:hAnsi="Verdana"/>
          <w:sz w:val="20"/>
          <w:szCs w:val="20"/>
        </w:rPr>
        <w:t>ZP</w:t>
      </w:r>
      <w:r w:rsidRPr="007A30E8">
        <w:rPr>
          <w:rFonts w:ascii="Verdana" w:hAnsi="Verdana"/>
          <w:sz w:val="20"/>
          <w:szCs w:val="20"/>
        </w:rPr>
        <w:t xml:space="preserve"> oraz w SWZ, a ponadto uzyska największą liczbę punktów zgodnie z przyjętym kryterium oceny ofert.</w:t>
      </w:r>
    </w:p>
    <w:p w:rsidR="009F56BA" w:rsidRPr="00713725" w:rsidRDefault="009F56BA" w:rsidP="000B548D">
      <w:pPr>
        <w:pStyle w:val="Bezodstpw"/>
        <w:jc w:val="both"/>
        <w:rPr>
          <w:rFonts w:ascii="Verdana" w:hAnsi="Verdana" w:cs="Tahoma"/>
          <w:sz w:val="20"/>
          <w:szCs w:val="20"/>
        </w:rPr>
      </w:pPr>
    </w:p>
    <w:p w:rsidR="000B548D" w:rsidRPr="00507E74" w:rsidRDefault="000B548D" w:rsidP="000B548D">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t xml:space="preserve">XIV. </w:t>
      </w:r>
      <w:r w:rsidRPr="00507E74">
        <w:t>PODSTAW</w:t>
      </w:r>
      <w:r>
        <w:t>Y</w:t>
      </w:r>
      <w:r w:rsidRPr="00507E74">
        <w:t xml:space="preserve"> WYKLUCZENIA </w:t>
      </w:r>
      <w:r>
        <w:t>ORA</w:t>
      </w:r>
      <w:r w:rsidRPr="00507E74">
        <w:t>Z</w:t>
      </w:r>
      <w:r w:rsidR="00065300">
        <w:t xml:space="preserve"> </w:t>
      </w:r>
      <w:r>
        <w:t>WARUNKI UDZIAŁU W POSTĘPOWANIU</w:t>
      </w:r>
    </w:p>
    <w:p w:rsidR="009F56BA" w:rsidRDefault="009F56BA" w:rsidP="000B548D">
      <w:pPr>
        <w:pStyle w:val="Bezodstpw"/>
        <w:jc w:val="both"/>
      </w:pPr>
    </w:p>
    <w:p w:rsidR="000B548D" w:rsidRPr="007A30E8" w:rsidRDefault="00E06B99" w:rsidP="000B548D">
      <w:pPr>
        <w:pStyle w:val="Bezodstpw"/>
        <w:jc w:val="both"/>
        <w:rPr>
          <w:rFonts w:ascii="Verdana" w:hAnsi="Verdana"/>
          <w:sz w:val="20"/>
          <w:szCs w:val="20"/>
        </w:rPr>
      </w:pPr>
      <w:r w:rsidRPr="007A30E8">
        <w:rPr>
          <w:rFonts w:ascii="Verdana" w:hAnsi="Verdana"/>
          <w:sz w:val="20"/>
          <w:szCs w:val="20"/>
        </w:rPr>
        <w:t>I</w:t>
      </w:r>
      <w:r w:rsidR="000B548D" w:rsidRPr="007A30E8">
        <w:rPr>
          <w:rFonts w:ascii="Verdana" w:hAnsi="Verdana"/>
          <w:sz w:val="20"/>
          <w:szCs w:val="20"/>
        </w:rPr>
        <w:t>. O udzielenie zamówienia mogą ubiegać się Wykonawcy, którzy nie podlegają wykluczeniu na podsta</w:t>
      </w:r>
      <w:r w:rsidR="00BE48F2" w:rsidRPr="007A30E8">
        <w:rPr>
          <w:rFonts w:ascii="Verdana" w:hAnsi="Verdana"/>
          <w:sz w:val="20"/>
          <w:szCs w:val="20"/>
        </w:rPr>
        <w:t>wie art. 108 ust. 1 ustawy Pzp, z zastrzeżeniem art. 110 ust. 2 ustawy Pzp.</w:t>
      </w:r>
    </w:p>
    <w:p w:rsidR="000B548D" w:rsidRPr="007A30E8" w:rsidRDefault="00E06B99" w:rsidP="000B548D">
      <w:pPr>
        <w:pStyle w:val="Bezodstpw"/>
        <w:jc w:val="both"/>
        <w:rPr>
          <w:rFonts w:ascii="Verdana" w:eastAsia="Times New Roman" w:hAnsi="Verdana" w:cs="Arial"/>
          <w:sz w:val="20"/>
          <w:szCs w:val="20"/>
        </w:rPr>
      </w:pPr>
      <w:r w:rsidRPr="007A30E8">
        <w:rPr>
          <w:rFonts w:ascii="Verdana" w:hAnsi="Verdana" w:cs="Tahoma"/>
          <w:sz w:val="20"/>
          <w:szCs w:val="20"/>
        </w:rPr>
        <w:t>1</w:t>
      </w:r>
      <w:r w:rsidR="000B548D" w:rsidRPr="007A30E8">
        <w:rPr>
          <w:rFonts w:ascii="Verdana" w:hAnsi="Verdana" w:cs="Tahoma"/>
          <w:sz w:val="20"/>
          <w:szCs w:val="20"/>
        </w:rPr>
        <w:t xml:space="preserve">. Zgodnie z art. 108 ust. 1  ustawy Pzp, z postępowania o udzielenie zamówienia </w:t>
      </w:r>
      <w:r w:rsidR="000B548D" w:rsidRPr="007A30E8">
        <w:rPr>
          <w:rFonts w:ascii="Verdana" w:hAnsi="Verdana" w:cs="Tahoma"/>
          <w:b/>
          <w:bCs/>
          <w:sz w:val="20"/>
          <w:szCs w:val="20"/>
        </w:rPr>
        <w:t>wyklucza się</w:t>
      </w:r>
      <w:r w:rsidR="00BE48F2" w:rsidRPr="007A30E8">
        <w:rPr>
          <w:rFonts w:ascii="Verdana" w:hAnsi="Verdana" w:cs="Tahoma"/>
          <w:b/>
          <w:bCs/>
          <w:sz w:val="20"/>
          <w:szCs w:val="20"/>
        </w:rPr>
        <w:t xml:space="preserve"> </w:t>
      </w:r>
      <w:r w:rsidR="000B548D" w:rsidRPr="007A30E8">
        <w:rPr>
          <w:rFonts w:ascii="Verdana" w:eastAsia="Times New Roman" w:hAnsi="Verdana" w:cs="Arial"/>
          <w:sz w:val="20"/>
          <w:szCs w:val="20"/>
        </w:rPr>
        <w:t>wykonawcę:</w:t>
      </w:r>
    </w:p>
    <w:p w:rsidR="000B548D" w:rsidRPr="007A30E8" w:rsidRDefault="000B548D" w:rsidP="000B548D">
      <w:pPr>
        <w:pStyle w:val="Bezodstpw"/>
        <w:jc w:val="both"/>
        <w:rPr>
          <w:rFonts w:ascii="Verdana" w:eastAsia="Times New Roman" w:hAnsi="Verdana" w:cs="Arial"/>
          <w:sz w:val="20"/>
          <w:szCs w:val="20"/>
        </w:rPr>
      </w:pPr>
      <w:r w:rsidRPr="007A30E8">
        <w:rPr>
          <w:rFonts w:ascii="Verdana" w:eastAsia="Times New Roman" w:hAnsi="Verdana" w:cs="Arial"/>
          <w:sz w:val="20"/>
          <w:szCs w:val="20"/>
        </w:rPr>
        <w:t>1)</w:t>
      </w:r>
      <w:r w:rsidR="00BE48F2" w:rsidRPr="007A30E8">
        <w:rPr>
          <w:rFonts w:ascii="Verdana" w:eastAsia="Times New Roman" w:hAnsi="Verdana" w:cs="Arial"/>
          <w:sz w:val="20"/>
          <w:szCs w:val="20"/>
        </w:rPr>
        <w:t xml:space="preserve"> </w:t>
      </w:r>
      <w:r w:rsidRPr="007A30E8">
        <w:rPr>
          <w:rFonts w:ascii="Verdana" w:eastAsia="Times New Roman" w:hAnsi="Verdana" w:cs="Arial"/>
          <w:sz w:val="20"/>
          <w:szCs w:val="20"/>
        </w:rPr>
        <w:t>będącego osobą fizyczną, którego prawomocnie skazano za przestępstwo:</w:t>
      </w:r>
    </w:p>
    <w:p w:rsidR="000B548D" w:rsidRPr="007A30E8" w:rsidRDefault="000B548D" w:rsidP="000B548D">
      <w:pPr>
        <w:pStyle w:val="Bezodstpw"/>
        <w:jc w:val="both"/>
        <w:rPr>
          <w:rFonts w:ascii="Verdana" w:eastAsia="Times New Roman" w:hAnsi="Verdana" w:cs="Arial"/>
          <w:sz w:val="20"/>
          <w:szCs w:val="20"/>
        </w:rPr>
      </w:pPr>
      <w:r w:rsidRPr="007A30E8">
        <w:rPr>
          <w:rFonts w:ascii="Verdana" w:eastAsia="Times New Roman" w:hAnsi="Verdana" w:cs="Arial"/>
          <w:sz w:val="20"/>
          <w:szCs w:val="20"/>
        </w:rPr>
        <w:t>a)</w:t>
      </w:r>
      <w:r w:rsidR="00BE48F2" w:rsidRPr="007A30E8">
        <w:rPr>
          <w:rFonts w:ascii="Verdana" w:eastAsia="Times New Roman" w:hAnsi="Verdana" w:cs="Arial"/>
          <w:sz w:val="20"/>
          <w:szCs w:val="20"/>
        </w:rPr>
        <w:t xml:space="preserve"> </w:t>
      </w:r>
      <w:r w:rsidRPr="007A30E8">
        <w:rPr>
          <w:rFonts w:ascii="Verdana" w:eastAsia="Times New Roman" w:hAnsi="Verdana" w:cs="Arial"/>
          <w:sz w:val="20"/>
          <w:szCs w:val="20"/>
        </w:rPr>
        <w:t>udziału w zorganizowanej grupie przestępczej albo związku mającym na celu popełnienie przestępstwa lub przestępstwa skarbowego, o</w:t>
      </w:r>
      <w:r w:rsidR="00BE48F2" w:rsidRPr="007A30E8">
        <w:rPr>
          <w:rFonts w:ascii="Verdana" w:eastAsia="Times New Roman" w:hAnsi="Verdana" w:cs="Arial"/>
          <w:sz w:val="20"/>
          <w:szCs w:val="20"/>
        </w:rPr>
        <w:t xml:space="preserve"> </w:t>
      </w:r>
      <w:r w:rsidRPr="007A30E8">
        <w:rPr>
          <w:rFonts w:ascii="Verdana" w:eastAsia="Times New Roman" w:hAnsi="Verdana" w:cs="Arial"/>
          <w:sz w:val="20"/>
          <w:szCs w:val="20"/>
        </w:rPr>
        <w:t>którym mowa w</w:t>
      </w:r>
      <w:r w:rsidR="00BE48F2" w:rsidRPr="007A30E8">
        <w:rPr>
          <w:rFonts w:ascii="Verdana" w:eastAsia="Times New Roman" w:hAnsi="Verdana" w:cs="Arial"/>
          <w:sz w:val="20"/>
          <w:szCs w:val="20"/>
        </w:rPr>
        <w:t xml:space="preserve"> </w:t>
      </w:r>
      <w:r w:rsidRPr="007A30E8">
        <w:rPr>
          <w:rFonts w:ascii="Verdana" w:eastAsia="Times New Roman" w:hAnsi="Verdana" w:cs="Arial"/>
          <w:sz w:val="20"/>
          <w:szCs w:val="20"/>
        </w:rPr>
        <w:t>art.</w:t>
      </w:r>
      <w:r w:rsidR="00E9363F" w:rsidRPr="007A30E8">
        <w:rPr>
          <w:rFonts w:ascii="Verdana" w:eastAsia="Times New Roman" w:hAnsi="Verdana" w:cs="Arial"/>
          <w:sz w:val="20"/>
          <w:szCs w:val="20"/>
        </w:rPr>
        <w:t xml:space="preserve"> </w:t>
      </w:r>
      <w:r w:rsidRPr="007A30E8">
        <w:rPr>
          <w:rFonts w:ascii="Verdana" w:eastAsia="Times New Roman" w:hAnsi="Verdana" w:cs="Arial"/>
          <w:sz w:val="20"/>
          <w:szCs w:val="20"/>
        </w:rPr>
        <w:t>258</w:t>
      </w:r>
      <w:r w:rsidR="00BE48F2" w:rsidRPr="007A30E8">
        <w:rPr>
          <w:rFonts w:ascii="Verdana" w:eastAsia="Times New Roman" w:hAnsi="Verdana" w:cs="Arial"/>
          <w:sz w:val="20"/>
          <w:szCs w:val="20"/>
        </w:rPr>
        <w:t xml:space="preserve"> </w:t>
      </w:r>
      <w:r w:rsidRPr="007A30E8">
        <w:rPr>
          <w:rFonts w:ascii="Verdana" w:eastAsia="Times New Roman" w:hAnsi="Verdana" w:cs="Arial"/>
          <w:sz w:val="20"/>
          <w:szCs w:val="20"/>
        </w:rPr>
        <w:t>Kodeksu karnego,</w:t>
      </w:r>
    </w:p>
    <w:p w:rsidR="000B548D" w:rsidRPr="007A30E8" w:rsidRDefault="000B548D" w:rsidP="000B548D">
      <w:pPr>
        <w:pStyle w:val="Bezodstpw"/>
        <w:jc w:val="both"/>
        <w:rPr>
          <w:rFonts w:ascii="Verdana" w:eastAsia="Times New Roman" w:hAnsi="Verdana" w:cs="Arial"/>
          <w:sz w:val="20"/>
          <w:szCs w:val="20"/>
        </w:rPr>
      </w:pPr>
      <w:r w:rsidRPr="007A30E8">
        <w:rPr>
          <w:rFonts w:ascii="Verdana" w:eastAsia="Times New Roman" w:hAnsi="Verdana" w:cs="Arial"/>
          <w:sz w:val="20"/>
          <w:szCs w:val="20"/>
        </w:rPr>
        <w:t>b)</w:t>
      </w:r>
      <w:r w:rsidR="00BE48F2" w:rsidRPr="007A30E8">
        <w:rPr>
          <w:rFonts w:ascii="Verdana" w:eastAsia="Times New Roman" w:hAnsi="Verdana" w:cs="Arial"/>
          <w:sz w:val="20"/>
          <w:szCs w:val="20"/>
        </w:rPr>
        <w:t xml:space="preserve"> </w:t>
      </w:r>
      <w:r w:rsidRPr="007A30E8">
        <w:rPr>
          <w:rFonts w:ascii="Verdana" w:eastAsia="Times New Roman" w:hAnsi="Verdana" w:cs="Arial"/>
          <w:sz w:val="20"/>
          <w:szCs w:val="20"/>
        </w:rPr>
        <w:t>handlu ludźmi, o którym mowa w</w:t>
      </w:r>
      <w:r w:rsidR="00BE48F2" w:rsidRPr="007A30E8">
        <w:rPr>
          <w:rFonts w:ascii="Verdana" w:eastAsia="Times New Roman" w:hAnsi="Verdana" w:cs="Arial"/>
          <w:sz w:val="20"/>
          <w:szCs w:val="20"/>
        </w:rPr>
        <w:t xml:space="preserve"> </w:t>
      </w:r>
      <w:r w:rsidRPr="007A30E8">
        <w:rPr>
          <w:rFonts w:ascii="Verdana" w:eastAsia="Times New Roman" w:hAnsi="Verdana" w:cs="Arial"/>
          <w:sz w:val="20"/>
          <w:szCs w:val="20"/>
        </w:rPr>
        <w:t>art.</w:t>
      </w:r>
      <w:r w:rsidR="00BE48F2" w:rsidRPr="007A30E8">
        <w:rPr>
          <w:rFonts w:ascii="Verdana" w:eastAsia="Times New Roman" w:hAnsi="Verdana" w:cs="Arial"/>
          <w:sz w:val="20"/>
          <w:szCs w:val="20"/>
        </w:rPr>
        <w:t xml:space="preserve"> </w:t>
      </w:r>
      <w:r w:rsidRPr="007A30E8">
        <w:rPr>
          <w:rFonts w:ascii="Verdana" w:eastAsia="Times New Roman" w:hAnsi="Verdana" w:cs="Arial"/>
          <w:sz w:val="20"/>
          <w:szCs w:val="20"/>
        </w:rPr>
        <w:t>189</w:t>
      </w:r>
      <w:r w:rsidR="00BE48F2" w:rsidRPr="007A30E8">
        <w:rPr>
          <w:rFonts w:ascii="Verdana" w:eastAsia="Times New Roman" w:hAnsi="Verdana" w:cs="Arial"/>
          <w:sz w:val="20"/>
          <w:szCs w:val="20"/>
        </w:rPr>
        <w:t xml:space="preserve"> </w:t>
      </w:r>
      <w:r w:rsidRPr="007A30E8">
        <w:rPr>
          <w:rFonts w:ascii="Verdana" w:eastAsia="Times New Roman" w:hAnsi="Verdana" w:cs="Arial"/>
          <w:sz w:val="20"/>
          <w:szCs w:val="20"/>
        </w:rPr>
        <w:t>a Kodeksu karnego,</w:t>
      </w:r>
    </w:p>
    <w:p w:rsidR="000B548D" w:rsidRPr="007A30E8" w:rsidRDefault="000B548D" w:rsidP="000B548D">
      <w:pPr>
        <w:pStyle w:val="Bezodstpw"/>
        <w:jc w:val="both"/>
        <w:rPr>
          <w:rFonts w:ascii="Verdana" w:eastAsia="Times New Roman" w:hAnsi="Verdana" w:cs="Arial"/>
          <w:sz w:val="20"/>
          <w:szCs w:val="20"/>
        </w:rPr>
      </w:pPr>
      <w:r w:rsidRPr="007A30E8">
        <w:rPr>
          <w:rFonts w:ascii="Verdana" w:eastAsia="Times New Roman" w:hAnsi="Verdana" w:cs="Arial"/>
          <w:sz w:val="20"/>
          <w:szCs w:val="20"/>
        </w:rPr>
        <w:t>c) o którym mowa w</w:t>
      </w:r>
      <w:r w:rsidR="00E9363F" w:rsidRPr="007A30E8">
        <w:rPr>
          <w:rFonts w:ascii="Verdana" w:eastAsia="Times New Roman" w:hAnsi="Verdana" w:cs="Arial"/>
          <w:sz w:val="20"/>
          <w:szCs w:val="20"/>
        </w:rPr>
        <w:t xml:space="preserve"> </w:t>
      </w:r>
      <w:r w:rsidRPr="007A30E8">
        <w:rPr>
          <w:rFonts w:ascii="Verdana" w:eastAsia="Times New Roman" w:hAnsi="Verdana" w:cs="Arial"/>
          <w:sz w:val="20"/>
          <w:szCs w:val="20"/>
        </w:rPr>
        <w:t>art.</w:t>
      </w:r>
      <w:r w:rsidR="00E9363F" w:rsidRPr="007A30E8">
        <w:rPr>
          <w:rFonts w:ascii="Verdana" w:eastAsia="Times New Roman" w:hAnsi="Verdana" w:cs="Arial"/>
          <w:sz w:val="20"/>
          <w:szCs w:val="20"/>
        </w:rPr>
        <w:t xml:space="preserve"> </w:t>
      </w:r>
      <w:r w:rsidRPr="007A30E8">
        <w:rPr>
          <w:rFonts w:ascii="Verdana" w:eastAsia="Times New Roman" w:hAnsi="Verdana" w:cs="Arial"/>
          <w:sz w:val="20"/>
          <w:szCs w:val="20"/>
        </w:rPr>
        <w:t>228–230a, art.</w:t>
      </w:r>
      <w:r w:rsidR="00E9363F" w:rsidRPr="007A30E8">
        <w:rPr>
          <w:rFonts w:ascii="Verdana" w:eastAsia="Times New Roman" w:hAnsi="Verdana" w:cs="Arial"/>
          <w:sz w:val="20"/>
          <w:szCs w:val="20"/>
        </w:rPr>
        <w:t xml:space="preserve"> </w:t>
      </w:r>
      <w:r w:rsidRPr="007A30E8">
        <w:rPr>
          <w:rFonts w:ascii="Verdana" w:eastAsia="Times New Roman" w:hAnsi="Verdana" w:cs="Arial"/>
          <w:sz w:val="20"/>
          <w:szCs w:val="20"/>
        </w:rPr>
        <w:t>250a Kodeksu karnego lub w</w:t>
      </w:r>
      <w:r w:rsidR="00E9363F" w:rsidRPr="007A30E8">
        <w:rPr>
          <w:rFonts w:ascii="Verdana" w:eastAsia="Times New Roman" w:hAnsi="Verdana" w:cs="Arial"/>
          <w:sz w:val="20"/>
          <w:szCs w:val="20"/>
        </w:rPr>
        <w:t xml:space="preserve"> </w:t>
      </w:r>
      <w:r w:rsidRPr="007A30E8">
        <w:rPr>
          <w:rFonts w:ascii="Verdana" w:eastAsia="Times New Roman" w:hAnsi="Verdana" w:cs="Arial"/>
          <w:sz w:val="20"/>
          <w:szCs w:val="20"/>
        </w:rPr>
        <w:t>art.</w:t>
      </w:r>
      <w:r w:rsidR="00E9363F" w:rsidRPr="007A30E8">
        <w:rPr>
          <w:rFonts w:ascii="Verdana" w:eastAsia="Times New Roman" w:hAnsi="Verdana" w:cs="Arial"/>
          <w:sz w:val="20"/>
          <w:szCs w:val="20"/>
        </w:rPr>
        <w:t xml:space="preserve"> </w:t>
      </w:r>
      <w:r w:rsidRPr="007A30E8">
        <w:rPr>
          <w:rFonts w:ascii="Verdana" w:eastAsia="Times New Roman" w:hAnsi="Verdana" w:cs="Arial"/>
          <w:sz w:val="20"/>
          <w:szCs w:val="20"/>
        </w:rPr>
        <w:t>46 lub art.</w:t>
      </w:r>
      <w:r w:rsidR="00E9363F" w:rsidRPr="007A30E8">
        <w:rPr>
          <w:rFonts w:ascii="Verdana" w:eastAsia="Times New Roman" w:hAnsi="Verdana" w:cs="Arial"/>
          <w:sz w:val="20"/>
          <w:szCs w:val="20"/>
        </w:rPr>
        <w:t xml:space="preserve"> 4</w:t>
      </w:r>
      <w:r w:rsidRPr="007A30E8">
        <w:rPr>
          <w:rFonts w:ascii="Verdana" w:eastAsia="Times New Roman" w:hAnsi="Verdana" w:cs="Arial"/>
          <w:sz w:val="20"/>
          <w:szCs w:val="20"/>
        </w:rPr>
        <w:t>8 ustawy z dnia 25</w:t>
      </w:r>
      <w:r w:rsidR="00E9363F" w:rsidRPr="007A30E8">
        <w:rPr>
          <w:rFonts w:ascii="Verdana" w:eastAsia="Times New Roman" w:hAnsi="Verdana" w:cs="Arial"/>
          <w:sz w:val="20"/>
          <w:szCs w:val="20"/>
        </w:rPr>
        <w:t xml:space="preserve"> c</w:t>
      </w:r>
      <w:r w:rsidRPr="007A30E8">
        <w:rPr>
          <w:rFonts w:ascii="Verdana" w:eastAsia="Times New Roman" w:hAnsi="Verdana" w:cs="Arial"/>
          <w:sz w:val="20"/>
          <w:szCs w:val="20"/>
        </w:rPr>
        <w:t>zerwca 2010r. o</w:t>
      </w:r>
      <w:r w:rsidR="00E9363F" w:rsidRPr="007A30E8">
        <w:rPr>
          <w:rFonts w:ascii="Verdana" w:eastAsia="Times New Roman" w:hAnsi="Verdana" w:cs="Arial"/>
          <w:sz w:val="20"/>
          <w:szCs w:val="20"/>
        </w:rPr>
        <w:t xml:space="preserve"> s</w:t>
      </w:r>
      <w:r w:rsidRPr="007A30E8">
        <w:rPr>
          <w:rFonts w:ascii="Verdana" w:eastAsia="Times New Roman" w:hAnsi="Verdana" w:cs="Arial"/>
          <w:sz w:val="20"/>
          <w:szCs w:val="20"/>
        </w:rPr>
        <w:t>porcie,</w:t>
      </w:r>
    </w:p>
    <w:p w:rsidR="000B548D" w:rsidRPr="007A30E8" w:rsidRDefault="000B548D" w:rsidP="000B548D">
      <w:pPr>
        <w:pStyle w:val="Bezodstpw"/>
        <w:jc w:val="both"/>
        <w:rPr>
          <w:rFonts w:ascii="Verdana" w:eastAsia="Times New Roman" w:hAnsi="Verdana" w:cs="Arial"/>
          <w:sz w:val="20"/>
          <w:szCs w:val="20"/>
        </w:rPr>
      </w:pPr>
      <w:r w:rsidRPr="007A30E8">
        <w:rPr>
          <w:rFonts w:ascii="Verdana" w:eastAsia="Times New Roman" w:hAnsi="Verdana" w:cs="Arial"/>
          <w:sz w:val="20"/>
          <w:szCs w:val="20"/>
        </w:rPr>
        <w:t>d) finansowania przestępstwa o charakterze terrorystycznym, o którym mowa w</w:t>
      </w:r>
      <w:r w:rsidR="00E06B99" w:rsidRPr="007A30E8">
        <w:rPr>
          <w:rFonts w:ascii="Verdana" w:eastAsia="Times New Roman" w:hAnsi="Verdana" w:cs="Arial"/>
          <w:sz w:val="20"/>
          <w:szCs w:val="20"/>
        </w:rPr>
        <w:t xml:space="preserve"> </w:t>
      </w:r>
      <w:r w:rsidRPr="007A30E8">
        <w:rPr>
          <w:rFonts w:ascii="Verdana" w:eastAsia="Times New Roman" w:hAnsi="Verdana" w:cs="Arial"/>
          <w:sz w:val="20"/>
          <w:szCs w:val="20"/>
        </w:rPr>
        <w:t>art.</w:t>
      </w:r>
      <w:r w:rsidR="00E06B99" w:rsidRPr="007A30E8">
        <w:rPr>
          <w:rFonts w:ascii="Verdana" w:eastAsia="Times New Roman" w:hAnsi="Verdana" w:cs="Arial"/>
          <w:sz w:val="20"/>
          <w:szCs w:val="20"/>
        </w:rPr>
        <w:t xml:space="preserve"> </w:t>
      </w:r>
      <w:r w:rsidRPr="007A30E8">
        <w:rPr>
          <w:rFonts w:ascii="Verdana" w:eastAsia="Times New Roman" w:hAnsi="Verdana" w:cs="Arial"/>
          <w:sz w:val="20"/>
          <w:szCs w:val="20"/>
        </w:rPr>
        <w:t>165a Kodeksu karnego, lub przestępstwo udaremniania lub utrudnian</w:t>
      </w:r>
      <w:r w:rsidR="00087ECE" w:rsidRPr="007A30E8">
        <w:rPr>
          <w:rFonts w:ascii="Verdana" w:eastAsia="Times New Roman" w:hAnsi="Verdana" w:cs="Arial"/>
          <w:sz w:val="20"/>
          <w:szCs w:val="20"/>
        </w:rPr>
        <w:t>ia stwierdzenia przestępnego po</w:t>
      </w:r>
      <w:r w:rsidRPr="007A30E8">
        <w:rPr>
          <w:rFonts w:ascii="Verdana" w:eastAsia="Times New Roman" w:hAnsi="Verdana" w:cs="Arial"/>
          <w:sz w:val="20"/>
          <w:szCs w:val="20"/>
        </w:rPr>
        <w:t xml:space="preserve">chodzenia pieniędzy lub ukrywania ich pochodzenia, o którym mowa w art. 299 Kodeksu karnego, </w:t>
      </w:r>
    </w:p>
    <w:p w:rsidR="000B548D" w:rsidRPr="007A30E8" w:rsidRDefault="000B548D" w:rsidP="000B548D">
      <w:pPr>
        <w:pStyle w:val="Bezodstpw"/>
        <w:jc w:val="both"/>
        <w:rPr>
          <w:rFonts w:ascii="Verdana" w:eastAsia="Times New Roman" w:hAnsi="Verdana" w:cs="Arial"/>
          <w:sz w:val="20"/>
          <w:szCs w:val="20"/>
        </w:rPr>
      </w:pPr>
      <w:r w:rsidRPr="007A30E8">
        <w:rPr>
          <w:rFonts w:ascii="Verdana" w:eastAsia="Times New Roman" w:hAnsi="Verdana" w:cs="Arial"/>
          <w:sz w:val="20"/>
          <w:szCs w:val="20"/>
        </w:rPr>
        <w:t>e) o charakterze terrorystycznym, o którym mowa w art. 115</w:t>
      </w:r>
      <w:r w:rsidR="00E06B99" w:rsidRPr="007A30E8">
        <w:rPr>
          <w:rFonts w:ascii="Verdana" w:eastAsia="Times New Roman" w:hAnsi="Verdana" w:cs="Arial"/>
          <w:sz w:val="20"/>
          <w:szCs w:val="20"/>
        </w:rPr>
        <w:t xml:space="preserve"> </w:t>
      </w:r>
      <w:r w:rsidRPr="007A30E8">
        <w:rPr>
          <w:rFonts w:ascii="Verdana" w:eastAsia="Times New Roman" w:hAnsi="Verdana" w:cs="Arial"/>
          <w:sz w:val="20"/>
          <w:szCs w:val="20"/>
        </w:rPr>
        <w:t>§20 Kodeksu karnego, lub mające na celu popełnienie tego przestępstwa,</w:t>
      </w:r>
    </w:p>
    <w:p w:rsidR="000B548D" w:rsidRPr="007A30E8" w:rsidRDefault="000B548D" w:rsidP="000B548D">
      <w:pPr>
        <w:pStyle w:val="Bezodstpw"/>
        <w:jc w:val="both"/>
        <w:rPr>
          <w:rFonts w:ascii="Verdana" w:eastAsia="Times New Roman" w:hAnsi="Verdana" w:cs="Arial"/>
          <w:sz w:val="20"/>
          <w:szCs w:val="20"/>
        </w:rPr>
      </w:pPr>
      <w:r w:rsidRPr="007A30E8">
        <w:rPr>
          <w:rFonts w:ascii="Verdana" w:eastAsia="Times New Roman" w:hAnsi="Verdana" w:cs="Arial"/>
          <w:sz w:val="20"/>
          <w:szCs w:val="20"/>
        </w:rPr>
        <w:t>f) pracy małoletnich cudzoziemców powierzenia wykonywania pracy małoletniemu cudzoziemcowi, o którym mowa w art. 9</w:t>
      </w:r>
      <w:r w:rsidR="00E06B99" w:rsidRPr="007A30E8">
        <w:rPr>
          <w:rFonts w:ascii="Verdana" w:eastAsia="Times New Roman" w:hAnsi="Verdana" w:cs="Arial"/>
          <w:sz w:val="20"/>
          <w:szCs w:val="20"/>
        </w:rPr>
        <w:t xml:space="preserve"> </w:t>
      </w:r>
      <w:r w:rsidRPr="007A30E8">
        <w:rPr>
          <w:rFonts w:ascii="Verdana" w:eastAsia="Times New Roman" w:hAnsi="Verdana" w:cs="Arial"/>
          <w:sz w:val="20"/>
          <w:szCs w:val="20"/>
        </w:rPr>
        <w:t>ust.</w:t>
      </w:r>
      <w:r w:rsidR="00E06B99" w:rsidRPr="007A30E8">
        <w:rPr>
          <w:rFonts w:ascii="Verdana" w:eastAsia="Times New Roman" w:hAnsi="Verdana" w:cs="Arial"/>
          <w:sz w:val="20"/>
          <w:szCs w:val="20"/>
        </w:rPr>
        <w:t xml:space="preserve"> </w:t>
      </w:r>
      <w:r w:rsidRPr="007A30E8">
        <w:rPr>
          <w:rFonts w:ascii="Verdana" w:eastAsia="Times New Roman" w:hAnsi="Verdana" w:cs="Arial"/>
          <w:sz w:val="20"/>
          <w:szCs w:val="20"/>
        </w:rPr>
        <w:t>2 ustawy z dnia 15 czerwca 2012</w:t>
      </w:r>
      <w:r w:rsidR="00E06B99" w:rsidRPr="007A30E8">
        <w:rPr>
          <w:rFonts w:ascii="Verdana" w:eastAsia="Times New Roman" w:hAnsi="Verdana" w:cs="Arial"/>
          <w:sz w:val="20"/>
          <w:szCs w:val="20"/>
        </w:rPr>
        <w:t xml:space="preserve"> </w:t>
      </w:r>
      <w:r w:rsidRPr="007A30E8">
        <w:rPr>
          <w:rFonts w:ascii="Verdana" w:eastAsia="Times New Roman" w:hAnsi="Verdana" w:cs="Arial"/>
          <w:sz w:val="20"/>
          <w:szCs w:val="20"/>
        </w:rPr>
        <w:t>r. o skutkach powierzania wykonywania pracy cudzoziemcom przebywającym wbrew przepisom na terytorium Rzeczypospolitej Polskiej (Dz.U. poz.769)</w:t>
      </w:r>
    </w:p>
    <w:p w:rsidR="000B548D" w:rsidRPr="007A30E8" w:rsidRDefault="000B548D" w:rsidP="000B548D">
      <w:pPr>
        <w:pStyle w:val="Bezodstpw"/>
        <w:jc w:val="both"/>
        <w:rPr>
          <w:rFonts w:ascii="Verdana" w:eastAsia="Times New Roman" w:hAnsi="Verdana" w:cs="Arial"/>
          <w:sz w:val="20"/>
          <w:szCs w:val="20"/>
        </w:rPr>
      </w:pPr>
      <w:r w:rsidRPr="007A30E8">
        <w:rPr>
          <w:rFonts w:ascii="Verdana" w:eastAsia="Times New Roman" w:hAnsi="Verdana" w:cs="Arial"/>
          <w:sz w:val="20"/>
          <w:szCs w:val="20"/>
        </w:rPr>
        <w:t>g)</w:t>
      </w:r>
      <w:r w:rsidR="00E06B99" w:rsidRPr="007A30E8">
        <w:rPr>
          <w:rFonts w:ascii="Verdana" w:eastAsia="Times New Roman" w:hAnsi="Verdana" w:cs="Arial"/>
          <w:sz w:val="20"/>
          <w:szCs w:val="20"/>
        </w:rPr>
        <w:t xml:space="preserve"> </w:t>
      </w:r>
      <w:r w:rsidRPr="007A30E8">
        <w:rPr>
          <w:rFonts w:ascii="Verdana" w:eastAsia="Times New Roman" w:hAnsi="Verdana" w:cs="Arial"/>
          <w:sz w:val="20"/>
          <w:szCs w:val="20"/>
        </w:rPr>
        <w:t>przeciwko obrotowi gospodarczemu, o których mowa w art. 296–307 Kodeksu karnego, przestępstwo oszustwa, o którym mowa w art. 286 Kodeksu karnego, przestępstwo przeciwko wiarygodności dokumentów, o których mowa w art.</w:t>
      </w:r>
      <w:r w:rsidR="00E06B99" w:rsidRPr="007A30E8">
        <w:rPr>
          <w:rFonts w:ascii="Verdana" w:eastAsia="Times New Roman" w:hAnsi="Verdana" w:cs="Arial"/>
          <w:sz w:val="20"/>
          <w:szCs w:val="20"/>
        </w:rPr>
        <w:t xml:space="preserve"> </w:t>
      </w:r>
      <w:r w:rsidRPr="007A30E8">
        <w:rPr>
          <w:rFonts w:ascii="Verdana" w:eastAsia="Times New Roman" w:hAnsi="Verdana" w:cs="Arial"/>
          <w:sz w:val="20"/>
          <w:szCs w:val="20"/>
        </w:rPr>
        <w:t>270–277d Kodeksu karnego, lub przestępstwo skarbowe,</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lastRenderedPageBreak/>
        <w:t>h)</w:t>
      </w:r>
      <w:r w:rsidR="00E06B99" w:rsidRPr="007A30E8">
        <w:rPr>
          <w:rFonts w:ascii="Verdana" w:eastAsia="Times New Roman" w:hAnsi="Verdana"/>
          <w:sz w:val="20"/>
          <w:szCs w:val="20"/>
        </w:rPr>
        <w:t xml:space="preserve"> </w:t>
      </w:r>
      <w:r w:rsidRPr="007A30E8">
        <w:rPr>
          <w:rFonts w:ascii="Verdana" w:eastAsia="Times New Roman" w:hAnsi="Verdana"/>
          <w:sz w:val="20"/>
          <w:szCs w:val="20"/>
        </w:rPr>
        <w:t>o którym mowa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art.</w:t>
      </w:r>
      <w:r w:rsidR="00E06B99" w:rsidRPr="007A30E8">
        <w:rPr>
          <w:rFonts w:ascii="Verdana" w:eastAsia="Times New Roman" w:hAnsi="Verdana"/>
          <w:sz w:val="20"/>
          <w:szCs w:val="20"/>
        </w:rPr>
        <w:t xml:space="preserve"> </w:t>
      </w:r>
      <w:r w:rsidRPr="007A30E8">
        <w:rPr>
          <w:rFonts w:ascii="Verdana" w:eastAsia="Times New Roman" w:hAnsi="Verdana"/>
          <w:sz w:val="20"/>
          <w:szCs w:val="20"/>
        </w:rPr>
        <w:t>9</w:t>
      </w:r>
      <w:r w:rsidR="00E06B99" w:rsidRPr="007A30E8">
        <w:rPr>
          <w:rFonts w:ascii="Verdana" w:eastAsia="Times New Roman" w:hAnsi="Verdana"/>
          <w:sz w:val="20"/>
          <w:szCs w:val="20"/>
        </w:rPr>
        <w:t xml:space="preserve"> </w:t>
      </w:r>
      <w:r w:rsidRPr="007A30E8">
        <w:rPr>
          <w:rFonts w:ascii="Verdana" w:eastAsia="Times New Roman" w:hAnsi="Verdana"/>
          <w:sz w:val="20"/>
          <w:szCs w:val="20"/>
        </w:rPr>
        <w:t>ust.</w:t>
      </w:r>
      <w:r w:rsidR="00E06B99" w:rsidRPr="007A30E8">
        <w:rPr>
          <w:rFonts w:ascii="Verdana" w:eastAsia="Times New Roman" w:hAnsi="Verdana"/>
          <w:sz w:val="20"/>
          <w:szCs w:val="20"/>
        </w:rPr>
        <w:t xml:space="preserve"> </w:t>
      </w:r>
      <w:r w:rsidRPr="007A30E8">
        <w:rPr>
          <w:rFonts w:ascii="Verdana" w:eastAsia="Times New Roman" w:hAnsi="Verdana"/>
          <w:sz w:val="20"/>
          <w:szCs w:val="20"/>
        </w:rPr>
        <w:t>1 i</w:t>
      </w:r>
      <w:r w:rsidR="00E06B99" w:rsidRPr="007A30E8">
        <w:rPr>
          <w:rFonts w:ascii="Verdana" w:eastAsia="Times New Roman" w:hAnsi="Verdana"/>
          <w:sz w:val="20"/>
          <w:szCs w:val="20"/>
        </w:rPr>
        <w:t xml:space="preserve"> </w:t>
      </w:r>
      <w:r w:rsidRPr="007A30E8">
        <w:rPr>
          <w:rFonts w:ascii="Verdana" w:eastAsia="Times New Roman" w:hAnsi="Verdana"/>
          <w:sz w:val="20"/>
          <w:szCs w:val="20"/>
        </w:rPr>
        <w:t>3 lub art.</w:t>
      </w:r>
      <w:r w:rsidR="00E06B99" w:rsidRPr="007A30E8">
        <w:rPr>
          <w:rFonts w:ascii="Verdana" w:eastAsia="Times New Roman" w:hAnsi="Verdana"/>
          <w:sz w:val="20"/>
          <w:szCs w:val="20"/>
        </w:rPr>
        <w:t xml:space="preserve"> </w:t>
      </w:r>
      <w:r w:rsidRPr="007A30E8">
        <w:rPr>
          <w:rFonts w:ascii="Verdana" w:eastAsia="Times New Roman" w:hAnsi="Verdana"/>
          <w:sz w:val="20"/>
          <w:szCs w:val="20"/>
        </w:rPr>
        <w:t>10 ustawy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dnia 15</w:t>
      </w:r>
      <w:r w:rsidR="00E06B99" w:rsidRPr="007A30E8">
        <w:rPr>
          <w:rFonts w:ascii="Verdana" w:eastAsia="Times New Roman" w:hAnsi="Verdana"/>
          <w:sz w:val="20"/>
          <w:szCs w:val="20"/>
        </w:rPr>
        <w:t xml:space="preserve"> </w:t>
      </w:r>
      <w:r w:rsidRPr="007A30E8">
        <w:rPr>
          <w:rFonts w:ascii="Verdana" w:eastAsia="Times New Roman" w:hAnsi="Verdana"/>
          <w:sz w:val="20"/>
          <w:szCs w:val="20"/>
        </w:rPr>
        <w:t>czerwca 2012r. o skutkach powierzania</w:t>
      </w:r>
      <w:r w:rsidR="00E06B99" w:rsidRPr="007A30E8">
        <w:rPr>
          <w:rFonts w:ascii="Verdana" w:eastAsia="Times New Roman" w:hAnsi="Verdana"/>
          <w:sz w:val="20"/>
          <w:szCs w:val="20"/>
        </w:rPr>
        <w:t xml:space="preserve"> </w:t>
      </w:r>
      <w:r w:rsidRPr="007A30E8">
        <w:rPr>
          <w:rFonts w:ascii="Verdana" w:eastAsia="Times New Roman" w:hAnsi="Verdana"/>
          <w:sz w:val="20"/>
          <w:szCs w:val="20"/>
        </w:rPr>
        <w:t>wykonywania pracy cudzoziemcom przebywającym wbrew przepisom na terytorium Rzeczypospolitej Polskiej</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w:t>
      </w:r>
      <w:r w:rsidR="00E06B99" w:rsidRPr="007A30E8">
        <w:rPr>
          <w:rFonts w:ascii="Verdana" w:eastAsia="Times New Roman" w:hAnsi="Verdana"/>
          <w:sz w:val="20"/>
          <w:szCs w:val="20"/>
        </w:rPr>
        <w:t xml:space="preserve"> </w:t>
      </w:r>
      <w:r w:rsidRPr="007A30E8">
        <w:rPr>
          <w:rFonts w:ascii="Verdana" w:eastAsia="Times New Roman" w:hAnsi="Verdana"/>
          <w:sz w:val="20"/>
          <w:szCs w:val="20"/>
        </w:rPr>
        <w:t>lub za odpowiedni czyn zabroniony określony w</w:t>
      </w:r>
      <w:r w:rsidR="007625CB" w:rsidRPr="007A30E8">
        <w:rPr>
          <w:rFonts w:ascii="Verdana" w:eastAsia="Times New Roman" w:hAnsi="Verdana"/>
          <w:sz w:val="20"/>
          <w:szCs w:val="20"/>
        </w:rPr>
        <w:t xml:space="preserve"> </w:t>
      </w:r>
      <w:r w:rsidRPr="007A30E8">
        <w:rPr>
          <w:rFonts w:ascii="Verdana" w:eastAsia="Times New Roman" w:hAnsi="Verdana"/>
          <w:sz w:val="20"/>
          <w:szCs w:val="20"/>
        </w:rPr>
        <w:t>przepisach prawa obcego;</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2)</w:t>
      </w:r>
      <w:r w:rsidR="00E06B99" w:rsidRPr="007A30E8">
        <w:rPr>
          <w:rFonts w:ascii="Verdana" w:eastAsia="Times New Roman" w:hAnsi="Verdana"/>
          <w:sz w:val="20"/>
          <w:szCs w:val="20"/>
        </w:rPr>
        <w:t xml:space="preserve"> </w:t>
      </w:r>
      <w:r w:rsidRPr="007A30E8">
        <w:rPr>
          <w:rFonts w:ascii="Verdana" w:eastAsia="Times New Roman" w:hAnsi="Verdana"/>
          <w:sz w:val="20"/>
          <w:szCs w:val="20"/>
        </w:rPr>
        <w:t>jeżeli urzędującego członka jego organu zarządzającego lub nadzorczego, wspólnika spółki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spółce jawnej lub partnerskiej albo komplementariusza w spółce komandytowej lub komandytowo-akcyjnej lub prokurenta prawomocnie skazano za przestępstwo, o</w:t>
      </w:r>
      <w:r w:rsidR="00E06B99" w:rsidRPr="007A30E8">
        <w:rPr>
          <w:rFonts w:ascii="Verdana" w:eastAsia="Times New Roman" w:hAnsi="Verdana"/>
          <w:sz w:val="20"/>
          <w:szCs w:val="20"/>
        </w:rPr>
        <w:t xml:space="preserve"> </w:t>
      </w:r>
      <w:r w:rsidRPr="007A30E8">
        <w:rPr>
          <w:rFonts w:ascii="Verdana" w:eastAsia="Times New Roman" w:hAnsi="Verdana"/>
          <w:sz w:val="20"/>
          <w:szCs w:val="20"/>
        </w:rPr>
        <w:t>którym mowa wpkt1;</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3)</w:t>
      </w:r>
      <w:r w:rsidR="00E06B99" w:rsidRPr="007A30E8">
        <w:rPr>
          <w:rFonts w:ascii="Verdana" w:eastAsia="Times New Roman" w:hAnsi="Verdana"/>
          <w:sz w:val="20"/>
          <w:szCs w:val="20"/>
        </w:rPr>
        <w:t xml:space="preserve"> </w:t>
      </w:r>
      <w:r w:rsidRPr="007A30E8">
        <w:rPr>
          <w:rFonts w:ascii="Verdana" w:eastAsia="Times New Roman" w:hAnsi="Verdana"/>
          <w:sz w:val="20"/>
          <w:szCs w:val="20"/>
        </w:rPr>
        <w:t>wobec którego wydano prawomocny wyrok sądu lub ostateczną decyzję administracyjną o zaleganiu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uiszczeniem podatków, opłat lub składek na ubezpieczenie społeczne lub zdrowotne, chyba że wykonawca odpowiednio przed upływem terminu do składania wniosków o</w:t>
      </w:r>
      <w:r w:rsidR="007625CB" w:rsidRPr="007A30E8">
        <w:rPr>
          <w:rFonts w:ascii="Verdana" w:eastAsia="Times New Roman" w:hAnsi="Verdana"/>
          <w:sz w:val="20"/>
          <w:szCs w:val="20"/>
        </w:rPr>
        <w:t xml:space="preserve"> </w:t>
      </w:r>
      <w:r w:rsidRPr="007A30E8">
        <w:rPr>
          <w:rFonts w:ascii="Verdana" w:eastAsia="Times New Roman" w:hAnsi="Verdana"/>
          <w:sz w:val="20"/>
          <w:szCs w:val="20"/>
        </w:rPr>
        <w:t>dopuszczenie do udziału w</w:t>
      </w:r>
      <w:r w:rsidR="007625CB" w:rsidRPr="007A30E8">
        <w:rPr>
          <w:rFonts w:ascii="Verdana" w:eastAsia="Times New Roman" w:hAnsi="Verdana"/>
          <w:sz w:val="20"/>
          <w:szCs w:val="20"/>
        </w:rPr>
        <w:t xml:space="preserve"> </w:t>
      </w:r>
      <w:r w:rsidRPr="007A30E8">
        <w:rPr>
          <w:rFonts w:ascii="Verdana" w:eastAsia="Times New Roman" w:hAnsi="Verdana"/>
          <w:sz w:val="20"/>
          <w:szCs w:val="20"/>
        </w:rPr>
        <w:t>postępowaniu albo przed upływem terminu składania ofert dokonał płatności należnych podatków, opłat lub składek na ubezpieczenie społeczne lub zdrowotne wraz z</w:t>
      </w:r>
      <w:r w:rsidR="007625CB" w:rsidRPr="007A30E8">
        <w:rPr>
          <w:rFonts w:ascii="Verdana" w:eastAsia="Times New Roman" w:hAnsi="Verdana"/>
          <w:sz w:val="20"/>
          <w:szCs w:val="20"/>
        </w:rPr>
        <w:t xml:space="preserve"> </w:t>
      </w:r>
      <w:r w:rsidRPr="007A30E8">
        <w:rPr>
          <w:rFonts w:ascii="Verdana" w:eastAsia="Times New Roman" w:hAnsi="Verdana"/>
          <w:sz w:val="20"/>
          <w:szCs w:val="20"/>
        </w:rPr>
        <w:t>odsetkami lub grzywnami lub zawarł wiążące porozumienie w</w:t>
      </w:r>
      <w:r w:rsidR="007625CB" w:rsidRPr="007A30E8">
        <w:rPr>
          <w:rFonts w:ascii="Verdana" w:eastAsia="Times New Roman" w:hAnsi="Verdana"/>
          <w:sz w:val="20"/>
          <w:szCs w:val="20"/>
        </w:rPr>
        <w:t xml:space="preserve"> </w:t>
      </w:r>
      <w:r w:rsidRPr="007A30E8">
        <w:rPr>
          <w:rFonts w:ascii="Verdana" w:eastAsia="Times New Roman" w:hAnsi="Verdana"/>
          <w:sz w:val="20"/>
          <w:szCs w:val="20"/>
        </w:rPr>
        <w:t>sprawie spłaty tych należności;</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4)</w:t>
      </w:r>
      <w:r w:rsidR="00E06B99" w:rsidRPr="007A30E8">
        <w:rPr>
          <w:rFonts w:ascii="Verdana" w:eastAsia="Times New Roman" w:hAnsi="Verdana"/>
          <w:sz w:val="20"/>
          <w:szCs w:val="20"/>
        </w:rPr>
        <w:t xml:space="preserve"> </w:t>
      </w:r>
      <w:r w:rsidRPr="007A30E8">
        <w:rPr>
          <w:rFonts w:ascii="Verdana" w:eastAsia="Times New Roman" w:hAnsi="Verdana"/>
          <w:sz w:val="20"/>
          <w:szCs w:val="20"/>
        </w:rPr>
        <w:t>wobec którego prawomocnie</w:t>
      </w:r>
      <w:r w:rsidR="00E06B99" w:rsidRPr="007A30E8">
        <w:rPr>
          <w:rFonts w:ascii="Verdana" w:eastAsia="Times New Roman" w:hAnsi="Verdana"/>
          <w:sz w:val="20"/>
          <w:szCs w:val="20"/>
        </w:rPr>
        <w:t xml:space="preserve"> </w:t>
      </w:r>
      <w:r w:rsidRPr="007A30E8">
        <w:rPr>
          <w:rFonts w:ascii="Verdana" w:eastAsia="Times New Roman" w:hAnsi="Verdana"/>
          <w:sz w:val="20"/>
          <w:szCs w:val="20"/>
        </w:rPr>
        <w:t>orzeczono zakazu</w:t>
      </w:r>
      <w:r w:rsidR="00E06B99" w:rsidRPr="007A30E8">
        <w:rPr>
          <w:rFonts w:ascii="Verdana" w:eastAsia="Times New Roman" w:hAnsi="Verdana"/>
          <w:sz w:val="20"/>
          <w:szCs w:val="20"/>
        </w:rPr>
        <w:t xml:space="preserve"> </w:t>
      </w:r>
      <w:r w:rsidRPr="007A30E8">
        <w:rPr>
          <w:rFonts w:ascii="Verdana" w:eastAsia="Times New Roman" w:hAnsi="Verdana"/>
          <w:sz w:val="20"/>
          <w:szCs w:val="20"/>
        </w:rPr>
        <w:t>biegania się o</w:t>
      </w:r>
      <w:r w:rsidR="00E06B99" w:rsidRPr="007A30E8">
        <w:rPr>
          <w:rFonts w:ascii="Verdana" w:eastAsia="Times New Roman" w:hAnsi="Verdana"/>
          <w:sz w:val="20"/>
          <w:szCs w:val="20"/>
        </w:rPr>
        <w:t xml:space="preserve"> </w:t>
      </w:r>
      <w:r w:rsidRPr="007A30E8">
        <w:rPr>
          <w:rFonts w:ascii="Verdana" w:eastAsia="Times New Roman" w:hAnsi="Verdana"/>
          <w:sz w:val="20"/>
          <w:szCs w:val="20"/>
        </w:rPr>
        <w:t>zamówienia publiczne</w:t>
      </w:r>
      <w:r w:rsidR="00E06B99" w:rsidRPr="007A30E8">
        <w:rPr>
          <w:rFonts w:ascii="Verdana" w:eastAsia="Times New Roman" w:hAnsi="Verdana"/>
          <w:sz w:val="20"/>
          <w:szCs w:val="20"/>
        </w:rPr>
        <w:t>;</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5)</w:t>
      </w:r>
      <w:r w:rsidR="00E06B99" w:rsidRPr="007A30E8">
        <w:rPr>
          <w:rFonts w:ascii="Verdana" w:eastAsia="Times New Roman" w:hAnsi="Verdana"/>
          <w:sz w:val="20"/>
          <w:szCs w:val="20"/>
        </w:rPr>
        <w:t xml:space="preserve"> </w:t>
      </w:r>
      <w:r w:rsidRPr="007A30E8">
        <w:rPr>
          <w:rFonts w:ascii="Verdana" w:eastAsia="Times New Roman" w:hAnsi="Verdana"/>
          <w:sz w:val="20"/>
          <w:szCs w:val="20"/>
        </w:rPr>
        <w:t>jeżeli zamawiający może stwierdzić, na podstawie wiarygodnych przesłanek, że wykonawca zawarł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innymi wykonawcami porozumienie mające na celu zakłócenie konkurencji, w szczególności jeżeli należąc do tej samej grupy kapitałowej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rozumieniu ustawy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dnia 16</w:t>
      </w:r>
      <w:r w:rsidR="00E06B99" w:rsidRPr="007A30E8">
        <w:rPr>
          <w:rFonts w:ascii="Verdana" w:eastAsia="Times New Roman" w:hAnsi="Verdana"/>
          <w:sz w:val="20"/>
          <w:szCs w:val="20"/>
        </w:rPr>
        <w:t xml:space="preserve"> </w:t>
      </w:r>
      <w:r w:rsidRPr="007A30E8">
        <w:rPr>
          <w:rFonts w:ascii="Verdana" w:eastAsia="Times New Roman" w:hAnsi="Verdana"/>
          <w:sz w:val="20"/>
          <w:szCs w:val="20"/>
        </w:rPr>
        <w:t>lutego 2007r. o</w:t>
      </w:r>
      <w:r w:rsidR="00E06B99" w:rsidRPr="007A30E8">
        <w:rPr>
          <w:rFonts w:ascii="Verdana" w:eastAsia="Times New Roman" w:hAnsi="Verdana"/>
          <w:sz w:val="20"/>
          <w:szCs w:val="20"/>
        </w:rPr>
        <w:t xml:space="preserve"> </w:t>
      </w:r>
      <w:r w:rsidRPr="007A30E8">
        <w:rPr>
          <w:rFonts w:ascii="Verdana" w:eastAsia="Times New Roman" w:hAnsi="Verdana"/>
          <w:sz w:val="20"/>
          <w:szCs w:val="20"/>
        </w:rPr>
        <w:t>ochronie konkurencji i</w:t>
      </w:r>
      <w:r w:rsidR="00E06B99" w:rsidRPr="007A30E8">
        <w:rPr>
          <w:rFonts w:ascii="Verdana" w:eastAsia="Times New Roman" w:hAnsi="Verdana"/>
          <w:sz w:val="20"/>
          <w:szCs w:val="20"/>
        </w:rPr>
        <w:t xml:space="preserve"> </w:t>
      </w:r>
      <w:r w:rsidRPr="007A30E8">
        <w:rPr>
          <w:rFonts w:ascii="Verdana" w:eastAsia="Times New Roman" w:hAnsi="Verdana"/>
          <w:sz w:val="20"/>
          <w:szCs w:val="20"/>
        </w:rPr>
        <w:t>konsumentów,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złożyli odrębne oferty, oferty częściowe lub wnioski o dopuszczenie do udziału w</w:t>
      </w:r>
      <w:r w:rsidR="007625CB" w:rsidRPr="007A30E8">
        <w:rPr>
          <w:rFonts w:ascii="Verdana" w:eastAsia="Times New Roman" w:hAnsi="Verdana"/>
          <w:sz w:val="20"/>
          <w:szCs w:val="20"/>
        </w:rPr>
        <w:t xml:space="preserve">  </w:t>
      </w:r>
      <w:r w:rsidRPr="007A30E8">
        <w:rPr>
          <w:rFonts w:ascii="Verdana" w:eastAsia="Times New Roman" w:hAnsi="Verdana"/>
          <w:sz w:val="20"/>
          <w:szCs w:val="20"/>
        </w:rPr>
        <w:t>postępowaniu, chyba że wykażą, że przygotowali te oferty lub wnioski niezależnie od siebie;</w:t>
      </w:r>
    </w:p>
    <w:p w:rsidR="000B548D" w:rsidRPr="007A30E8" w:rsidRDefault="000B548D" w:rsidP="000B548D">
      <w:pPr>
        <w:pStyle w:val="Bezodstpw"/>
        <w:jc w:val="both"/>
        <w:rPr>
          <w:rFonts w:ascii="Verdana" w:hAnsi="Verdana" w:cs="Tahoma"/>
          <w:sz w:val="20"/>
          <w:szCs w:val="20"/>
        </w:rPr>
      </w:pPr>
      <w:r w:rsidRPr="007A30E8">
        <w:rPr>
          <w:rFonts w:ascii="Verdana" w:eastAsia="Times New Roman" w:hAnsi="Verdana"/>
          <w:sz w:val="20"/>
          <w:szCs w:val="20"/>
        </w:rPr>
        <w:t>6)</w:t>
      </w:r>
      <w:r w:rsidR="00E06B99" w:rsidRPr="007A30E8">
        <w:rPr>
          <w:rFonts w:ascii="Verdana" w:eastAsia="Times New Roman" w:hAnsi="Verdana"/>
          <w:sz w:val="20"/>
          <w:szCs w:val="20"/>
        </w:rPr>
        <w:t xml:space="preserve"> </w:t>
      </w:r>
      <w:r w:rsidRPr="007A30E8">
        <w:rPr>
          <w:rFonts w:ascii="Verdana" w:eastAsia="Times New Roman" w:hAnsi="Verdana"/>
          <w:sz w:val="20"/>
          <w:szCs w:val="20"/>
        </w:rPr>
        <w:t>jeżeli,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przypadkach, o</w:t>
      </w:r>
      <w:r w:rsidR="00E06B99" w:rsidRPr="007A30E8">
        <w:rPr>
          <w:rFonts w:ascii="Verdana" w:eastAsia="Times New Roman" w:hAnsi="Verdana"/>
          <w:sz w:val="20"/>
          <w:szCs w:val="20"/>
        </w:rPr>
        <w:t xml:space="preserve"> </w:t>
      </w:r>
      <w:r w:rsidRPr="007A30E8">
        <w:rPr>
          <w:rFonts w:ascii="Verdana" w:eastAsia="Times New Roman" w:hAnsi="Verdana"/>
          <w:sz w:val="20"/>
          <w:szCs w:val="20"/>
        </w:rPr>
        <w:t>których mowa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art.</w:t>
      </w:r>
      <w:r w:rsidR="00E06B99" w:rsidRPr="007A30E8">
        <w:rPr>
          <w:rFonts w:ascii="Verdana" w:eastAsia="Times New Roman" w:hAnsi="Verdana"/>
          <w:sz w:val="20"/>
          <w:szCs w:val="20"/>
        </w:rPr>
        <w:t xml:space="preserve"> </w:t>
      </w:r>
      <w:r w:rsidRPr="007A30E8">
        <w:rPr>
          <w:rFonts w:ascii="Verdana" w:eastAsia="Times New Roman" w:hAnsi="Verdana"/>
          <w:sz w:val="20"/>
          <w:szCs w:val="20"/>
        </w:rPr>
        <w:t>85</w:t>
      </w:r>
      <w:r w:rsidR="00E06B99" w:rsidRPr="007A30E8">
        <w:rPr>
          <w:rFonts w:ascii="Verdana" w:eastAsia="Times New Roman" w:hAnsi="Verdana"/>
          <w:sz w:val="20"/>
          <w:szCs w:val="20"/>
        </w:rPr>
        <w:t xml:space="preserve"> </w:t>
      </w:r>
      <w:r w:rsidRPr="007A30E8">
        <w:rPr>
          <w:rFonts w:ascii="Verdana" w:eastAsia="Times New Roman" w:hAnsi="Verdana"/>
          <w:sz w:val="20"/>
          <w:szCs w:val="20"/>
        </w:rPr>
        <w:t>ust.</w:t>
      </w:r>
      <w:r w:rsidR="00E06B99" w:rsidRPr="007A30E8">
        <w:rPr>
          <w:rFonts w:ascii="Verdana" w:eastAsia="Times New Roman" w:hAnsi="Verdana"/>
          <w:sz w:val="20"/>
          <w:szCs w:val="20"/>
        </w:rPr>
        <w:t xml:space="preserve"> </w:t>
      </w:r>
      <w:r w:rsidRPr="007A30E8">
        <w:rPr>
          <w:rFonts w:ascii="Verdana" w:eastAsia="Times New Roman" w:hAnsi="Verdana"/>
          <w:sz w:val="20"/>
          <w:szCs w:val="20"/>
        </w:rPr>
        <w:t>1, doszło do zakłócenia konkurencji wynikającego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wcześniejszego zaangażowania tego wykonawcy lub podmiotu, który należy z wykonawcą do tej samej grupy kapitałowej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rozumieniu ustawy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dnia 16</w:t>
      </w:r>
      <w:r w:rsidR="00E06B99" w:rsidRPr="007A30E8">
        <w:rPr>
          <w:rFonts w:ascii="Verdana" w:eastAsia="Times New Roman" w:hAnsi="Verdana"/>
          <w:sz w:val="20"/>
          <w:szCs w:val="20"/>
        </w:rPr>
        <w:t xml:space="preserve"> </w:t>
      </w:r>
      <w:r w:rsidRPr="007A30E8">
        <w:rPr>
          <w:rFonts w:ascii="Verdana" w:eastAsia="Times New Roman" w:hAnsi="Verdana"/>
          <w:sz w:val="20"/>
          <w:szCs w:val="20"/>
        </w:rPr>
        <w:t>lutego 2007</w:t>
      </w:r>
      <w:r w:rsidR="00E06B99" w:rsidRPr="007A30E8">
        <w:rPr>
          <w:rFonts w:ascii="Verdana" w:eastAsia="Times New Roman" w:hAnsi="Verdana"/>
          <w:sz w:val="20"/>
          <w:szCs w:val="20"/>
        </w:rPr>
        <w:t xml:space="preserve"> </w:t>
      </w:r>
      <w:r w:rsidRPr="007A30E8">
        <w:rPr>
          <w:rFonts w:ascii="Verdana" w:eastAsia="Times New Roman" w:hAnsi="Verdana"/>
          <w:sz w:val="20"/>
          <w:szCs w:val="20"/>
        </w:rPr>
        <w:t>r. o</w:t>
      </w:r>
      <w:r w:rsidR="00E06B99" w:rsidRPr="007A30E8">
        <w:rPr>
          <w:rFonts w:ascii="Verdana" w:eastAsia="Times New Roman" w:hAnsi="Verdana"/>
          <w:sz w:val="20"/>
          <w:szCs w:val="20"/>
        </w:rPr>
        <w:t xml:space="preserve"> </w:t>
      </w:r>
      <w:r w:rsidRPr="007A30E8">
        <w:rPr>
          <w:rFonts w:ascii="Verdana" w:eastAsia="Times New Roman" w:hAnsi="Verdana"/>
          <w:sz w:val="20"/>
          <w:szCs w:val="20"/>
        </w:rPr>
        <w:t>ochronie konkurencji i</w:t>
      </w:r>
      <w:r w:rsidR="00E06B99" w:rsidRPr="007A30E8">
        <w:rPr>
          <w:rFonts w:ascii="Verdana" w:eastAsia="Times New Roman" w:hAnsi="Verdana"/>
          <w:sz w:val="20"/>
          <w:szCs w:val="20"/>
        </w:rPr>
        <w:t xml:space="preserve"> </w:t>
      </w:r>
      <w:r w:rsidRPr="007A30E8">
        <w:rPr>
          <w:rFonts w:ascii="Verdana" w:eastAsia="Times New Roman" w:hAnsi="Verdana"/>
          <w:sz w:val="20"/>
          <w:szCs w:val="20"/>
        </w:rPr>
        <w:t>konsumentów, chyba że spowodowane tym zakłócenie konkurencji może być wyeliminowane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inny sposób niż przez wykluczenie wykonawcy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udziału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 xml:space="preserve">postępowaniu </w:t>
      </w:r>
      <w:r w:rsidR="00E06B99" w:rsidRPr="007A30E8">
        <w:rPr>
          <w:rFonts w:ascii="Verdana" w:eastAsia="Times New Roman" w:hAnsi="Verdana"/>
          <w:sz w:val="20"/>
          <w:szCs w:val="20"/>
        </w:rPr>
        <w:t xml:space="preserve">                           </w:t>
      </w:r>
      <w:r w:rsidRPr="007A30E8">
        <w:rPr>
          <w:rFonts w:ascii="Verdana" w:eastAsia="Times New Roman" w:hAnsi="Verdana"/>
          <w:sz w:val="20"/>
          <w:szCs w:val="20"/>
        </w:rPr>
        <w:t>o udzielenie zamówienia.</w:t>
      </w:r>
    </w:p>
    <w:p w:rsidR="000B548D" w:rsidRPr="007A30E8" w:rsidRDefault="00E06B99" w:rsidP="000B548D">
      <w:pPr>
        <w:pStyle w:val="Bezodstpw"/>
        <w:jc w:val="both"/>
        <w:rPr>
          <w:rFonts w:ascii="Verdana" w:hAnsi="Verdana"/>
          <w:b/>
          <w:sz w:val="20"/>
          <w:szCs w:val="20"/>
        </w:rPr>
      </w:pPr>
      <w:r w:rsidRPr="007A30E8">
        <w:rPr>
          <w:rFonts w:ascii="Verdana" w:hAnsi="Verdana"/>
          <w:b/>
          <w:sz w:val="20"/>
          <w:szCs w:val="20"/>
        </w:rPr>
        <w:t>2</w:t>
      </w:r>
      <w:r w:rsidR="000B548D" w:rsidRPr="007A30E8">
        <w:rPr>
          <w:rFonts w:ascii="Verdana" w:hAnsi="Verdana"/>
          <w:b/>
          <w:sz w:val="20"/>
          <w:szCs w:val="20"/>
        </w:rPr>
        <w:t xml:space="preserve">. Zamawiający nie przewiduje wykluczenia Wykonawcy w zakresie podstaw określonych w art. 109 ustawy Pzp. </w:t>
      </w:r>
    </w:p>
    <w:p w:rsidR="000B548D" w:rsidRPr="007A30E8" w:rsidRDefault="00E06B99" w:rsidP="000B548D">
      <w:pPr>
        <w:pStyle w:val="Bezodstpw"/>
        <w:jc w:val="both"/>
        <w:rPr>
          <w:rFonts w:ascii="Verdana" w:hAnsi="Verdana"/>
          <w:sz w:val="20"/>
          <w:szCs w:val="20"/>
        </w:rPr>
      </w:pPr>
      <w:r w:rsidRPr="007A30E8">
        <w:rPr>
          <w:rFonts w:ascii="Verdana" w:hAnsi="Verdana"/>
          <w:sz w:val="20"/>
          <w:szCs w:val="20"/>
        </w:rPr>
        <w:t>3</w:t>
      </w:r>
      <w:r w:rsidR="000B548D" w:rsidRPr="007A30E8">
        <w:rPr>
          <w:rFonts w:ascii="Verdana" w:hAnsi="Verdana"/>
          <w:sz w:val="20"/>
          <w:szCs w:val="20"/>
        </w:rPr>
        <w:t>. Wykonawca może zostać wykluczony przez zamawiającego na każdym etapie postępowania o udzielenie zamówienia.</w:t>
      </w:r>
    </w:p>
    <w:p w:rsidR="000B548D" w:rsidRPr="007A30E8" w:rsidRDefault="00E06B99" w:rsidP="000B548D">
      <w:pPr>
        <w:pStyle w:val="Bezodstpw"/>
        <w:jc w:val="both"/>
        <w:rPr>
          <w:rFonts w:ascii="Verdana" w:hAnsi="Verdana"/>
          <w:sz w:val="20"/>
          <w:szCs w:val="20"/>
        </w:rPr>
      </w:pPr>
      <w:r w:rsidRPr="007A30E8">
        <w:rPr>
          <w:rFonts w:ascii="Verdana" w:hAnsi="Verdana" w:cs="Tahoma"/>
          <w:sz w:val="20"/>
          <w:szCs w:val="20"/>
        </w:rPr>
        <w:t>4</w:t>
      </w:r>
      <w:r w:rsidR="000B548D" w:rsidRPr="007A30E8">
        <w:rPr>
          <w:rFonts w:ascii="Verdana" w:hAnsi="Verdana" w:cs="Tahoma"/>
          <w:sz w:val="20"/>
          <w:szCs w:val="20"/>
        </w:rPr>
        <w:t xml:space="preserve">. </w:t>
      </w:r>
      <w:r w:rsidR="000B548D" w:rsidRPr="007A30E8">
        <w:rPr>
          <w:rFonts w:ascii="Verdana" w:hAnsi="Verdana"/>
          <w:sz w:val="20"/>
          <w:szCs w:val="20"/>
        </w:rPr>
        <w:t xml:space="preserve"> Wykonawca nie podlega wykluczeniu w okolicznościach określonych w</w:t>
      </w:r>
      <w:r w:rsidRPr="007A30E8">
        <w:rPr>
          <w:rFonts w:ascii="Verdana" w:hAnsi="Verdana"/>
          <w:sz w:val="20"/>
          <w:szCs w:val="20"/>
        </w:rPr>
        <w:t xml:space="preserve"> </w:t>
      </w:r>
      <w:r w:rsidR="000B548D" w:rsidRPr="007A30E8">
        <w:rPr>
          <w:rFonts w:ascii="Verdana" w:hAnsi="Verdana"/>
          <w:sz w:val="20"/>
          <w:szCs w:val="20"/>
        </w:rPr>
        <w:t>art.</w:t>
      </w:r>
      <w:r w:rsidRPr="007A30E8">
        <w:rPr>
          <w:rFonts w:ascii="Verdana" w:hAnsi="Verdana"/>
          <w:sz w:val="20"/>
          <w:szCs w:val="20"/>
        </w:rPr>
        <w:t xml:space="preserve"> </w:t>
      </w:r>
      <w:r w:rsidR="000B548D" w:rsidRPr="007A30E8">
        <w:rPr>
          <w:rFonts w:ascii="Verdana" w:hAnsi="Verdana"/>
          <w:sz w:val="20"/>
          <w:szCs w:val="20"/>
        </w:rPr>
        <w:t>108 ust.</w:t>
      </w:r>
      <w:r w:rsidRPr="007A30E8">
        <w:rPr>
          <w:rFonts w:ascii="Verdana" w:hAnsi="Verdana"/>
          <w:sz w:val="20"/>
          <w:szCs w:val="20"/>
        </w:rPr>
        <w:t xml:space="preserve"> </w:t>
      </w:r>
      <w:r w:rsidR="000B548D" w:rsidRPr="007A30E8">
        <w:rPr>
          <w:rFonts w:ascii="Verdana" w:hAnsi="Verdana"/>
          <w:sz w:val="20"/>
          <w:szCs w:val="20"/>
        </w:rPr>
        <w:t>1 pkt</w:t>
      </w:r>
      <w:r w:rsidR="001B6299">
        <w:rPr>
          <w:rFonts w:ascii="Verdana" w:hAnsi="Verdana"/>
          <w:sz w:val="20"/>
          <w:szCs w:val="20"/>
        </w:rPr>
        <w:t>.</w:t>
      </w:r>
      <w:r w:rsidR="000B548D" w:rsidRPr="007A30E8">
        <w:rPr>
          <w:rFonts w:ascii="Verdana" w:hAnsi="Verdana"/>
          <w:sz w:val="20"/>
          <w:szCs w:val="20"/>
        </w:rPr>
        <w:t xml:space="preserve"> 1, 2 i 5 ustawy Pzp, jeżeli udowodni </w:t>
      </w:r>
      <w:r w:rsidRPr="007A30E8">
        <w:rPr>
          <w:rFonts w:ascii="Verdana" w:hAnsi="Verdana"/>
          <w:sz w:val="20"/>
          <w:szCs w:val="20"/>
        </w:rPr>
        <w:t>Z</w:t>
      </w:r>
      <w:r w:rsidR="000B548D" w:rsidRPr="007A30E8">
        <w:rPr>
          <w:rFonts w:ascii="Verdana" w:hAnsi="Verdana"/>
          <w:sz w:val="20"/>
          <w:szCs w:val="20"/>
        </w:rPr>
        <w:t>amawiającemu, że spełnił łącznie następujące przesłanki:</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1) naprawił lub zobowiązał się do naprawienia szkody wyrządzonej przestępstwem, wykroczeniem lub swoim nieprawidłowym postępowaniem,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tym poprzez zadośćuczynienie pieniężne;</w:t>
      </w:r>
    </w:p>
    <w:p w:rsidR="000B548D" w:rsidRPr="007A30E8" w:rsidRDefault="000B548D" w:rsidP="000B548D">
      <w:pPr>
        <w:pStyle w:val="Bezodstpw"/>
        <w:jc w:val="both"/>
        <w:rPr>
          <w:rFonts w:ascii="Verdana" w:eastAsia="Times New Roman" w:hAnsi="Verdana" w:cs="Times New Roman"/>
          <w:sz w:val="20"/>
          <w:szCs w:val="20"/>
        </w:rPr>
      </w:pPr>
      <w:r w:rsidRPr="007A30E8">
        <w:rPr>
          <w:rFonts w:ascii="Verdana" w:eastAsia="Times New Roman" w:hAnsi="Verdana"/>
          <w:sz w:val="20"/>
          <w:szCs w:val="20"/>
        </w:rPr>
        <w:t>2)</w:t>
      </w:r>
      <w:r w:rsidR="00E06B99" w:rsidRPr="007A30E8">
        <w:rPr>
          <w:rFonts w:ascii="Verdana" w:eastAsia="Times New Roman" w:hAnsi="Verdana"/>
          <w:sz w:val="20"/>
          <w:szCs w:val="20"/>
        </w:rPr>
        <w:t xml:space="preserve"> </w:t>
      </w:r>
      <w:r w:rsidRPr="007A30E8">
        <w:rPr>
          <w:rFonts w:ascii="Verdana" w:eastAsia="Times New Roman" w:hAnsi="Verdana"/>
          <w:sz w:val="20"/>
          <w:szCs w:val="20"/>
        </w:rPr>
        <w:t>wyczerpująco wyjaśnił fakty i</w:t>
      </w:r>
      <w:r w:rsidR="00E06B99" w:rsidRPr="007A30E8">
        <w:rPr>
          <w:rFonts w:ascii="Verdana" w:eastAsia="Times New Roman" w:hAnsi="Verdana"/>
          <w:sz w:val="20"/>
          <w:szCs w:val="20"/>
        </w:rPr>
        <w:t xml:space="preserve"> </w:t>
      </w:r>
      <w:r w:rsidRPr="007A30E8">
        <w:rPr>
          <w:rFonts w:ascii="Verdana" w:eastAsia="Times New Roman" w:hAnsi="Verdana"/>
          <w:sz w:val="20"/>
          <w:szCs w:val="20"/>
        </w:rPr>
        <w:t>okoliczności związane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przestępstwem, wykroczeniem lub swoim nieprawidłowym postępowaniem oraz spowodowanymi przez nie szkodami, aktywnie współpracując odpowiednio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właściwymi organami,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tym organami ścigania, lub zamawiającym;</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3)</w:t>
      </w:r>
      <w:r w:rsidR="00E06B99" w:rsidRPr="007A30E8">
        <w:rPr>
          <w:rFonts w:ascii="Verdana" w:eastAsia="Times New Roman" w:hAnsi="Verdana"/>
          <w:sz w:val="20"/>
          <w:szCs w:val="20"/>
        </w:rPr>
        <w:t xml:space="preserve"> </w:t>
      </w:r>
      <w:r w:rsidRPr="007A30E8">
        <w:rPr>
          <w:rFonts w:ascii="Verdana" w:eastAsia="Times New Roman" w:hAnsi="Verdana"/>
          <w:sz w:val="20"/>
          <w:szCs w:val="20"/>
        </w:rPr>
        <w:t>podjął konkretne środki techniczne, organizacyjne i</w:t>
      </w:r>
      <w:r w:rsidR="00E06B99" w:rsidRPr="007A30E8">
        <w:rPr>
          <w:rFonts w:ascii="Verdana" w:eastAsia="Times New Roman" w:hAnsi="Verdana"/>
          <w:sz w:val="20"/>
          <w:szCs w:val="20"/>
        </w:rPr>
        <w:t xml:space="preserve"> </w:t>
      </w:r>
      <w:r w:rsidRPr="007A30E8">
        <w:rPr>
          <w:rFonts w:ascii="Verdana" w:eastAsia="Times New Roman" w:hAnsi="Verdana"/>
          <w:sz w:val="20"/>
          <w:szCs w:val="20"/>
        </w:rPr>
        <w:t>kadrowe, odpowiednie dla zapobiegania dalszym przestępstwom, wykroczeniom lub nieprawidłowemu postępowaniu, w</w:t>
      </w:r>
      <w:r w:rsidR="00E06B99" w:rsidRPr="007A30E8">
        <w:rPr>
          <w:rFonts w:ascii="Verdana" w:eastAsia="Times New Roman" w:hAnsi="Verdana"/>
          <w:sz w:val="20"/>
          <w:szCs w:val="20"/>
        </w:rPr>
        <w:t xml:space="preserve"> </w:t>
      </w:r>
      <w:r w:rsidRPr="007A30E8">
        <w:rPr>
          <w:rFonts w:ascii="Verdana" w:eastAsia="Times New Roman" w:hAnsi="Verdana"/>
          <w:sz w:val="20"/>
          <w:szCs w:val="20"/>
        </w:rPr>
        <w:t>szczególności:</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a)</w:t>
      </w:r>
      <w:r w:rsidR="00E06B99" w:rsidRPr="007A30E8">
        <w:rPr>
          <w:rFonts w:ascii="Verdana" w:eastAsia="Times New Roman" w:hAnsi="Verdana"/>
          <w:sz w:val="20"/>
          <w:szCs w:val="20"/>
        </w:rPr>
        <w:t xml:space="preserve"> </w:t>
      </w:r>
      <w:r w:rsidRPr="007A30E8">
        <w:rPr>
          <w:rFonts w:ascii="Verdana" w:eastAsia="Times New Roman" w:hAnsi="Verdana"/>
          <w:sz w:val="20"/>
          <w:szCs w:val="20"/>
        </w:rPr>
        <w:t>zerwał wszelkie powiązania z</w:t>
      </w:r>
      <w:r w:rsidR="00E06B99" w:rsidRPr="007A30E8">
        <w:rPr>
          <w:rFonts w:ascii="Verdana" w:eastAsia="Times New Roman" w:hAnsi="Verdana"/>
          <w:sz w:val="20"/>
          <w:szCs w:val="20"/>
        </w:rPr>
        <w:t xml:space="preserve"> </w:t>
      </w:r>
      <w:r w:rsidRPr="007A30E8">
        <w:rPr>
          <w:rFonts w:ascii="Verdana" w:eastAsia="Times New Roman" w:hAnsi="Verdana"/>
          <w:sz w:val="20"/>
          <w:szCs w:val="20"/>
        </w:rPr>
        <w:t>osobami lub podmiotami odpowiedzialnymi za nieprawidłowe postępowanie wykonawcy,</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b)</w:t>
      </w:r>
      <w:r w:rsidR="00E06B99" w:rsidRPr="007A30E8">
        <w:rPr>
          <w:rFonts w:ascii="Verdana" w:eastAsia="Times New Roman" w:hAnsi="Verdana"/>
          <w:sz w:val="20"/>
          <w:szCs w:val="20"/>
        </w:rPr>
        <w:t xml:space="preserve"> </w:t>
      </w:r>
      <w:r w:rsidRPr="007A30E8">
        <w:rPr>
          <w:rFonts w:ascii="Verdana" w:eastAsia="Times New Roman" w:hAnsi="Verdana"/>
          <w:sz w:val="20"/>
          <w:szCs w:val="20"/>
        </w:rPr>
        <w:t>zreorganizował personel,</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c)</w:t>
      </w:r>
      <w:r w:rsidR="00E06B99" w:rsidRPr="007A30E8">
        <w:rPr>
          <w:rFonts w:ascii="Verdana" w:eastAsia="Times New Roman" w:hAnsi="Verdana"/>
          <w:sz w:val="20"/>
          <w:szCs w:val="20"/>
        </w:rPr>
        <w:t xml:space="preserve"> </w:t>
      </w:r>
      <w:r w:rsidRPr="007A30E8">
        <w:rPr>
          <w:rFonts w:ascii="Verdana" w:eastAsia="Times New Roman" w:hAnsi="Verdana"/>
          <w:sz w:val="20"/>
          <w:szCs w:val="20"/>
        </w:rPr>
        <w:t>wdrożył system sprawozdawczości i</w:t>
      </w:r>
      <w:r w:rsidR="00E06B99" w:rsidRPr="007A30E8">
        <w:rPr>
          <w:rFonts w:ascii="Verdana" w:eastAsia="Times New Roman" w:hAnsi="Verdana"/>
          <w:sz w:val="20"/>
          <w:szCs w:val="20"/>
        </w:rPr>
        <w:t xml:space="preserve"> </w:t>
      </w:r>
      <w:r w:rsidRPr="007A30E8">
        <w:rPr>
          <w:rFonts w:ascii="Verdana" w:eastAsia="Times New Roman" w:hAnsi="Verdana"/>
          <w:sz w:val="20"/>
          <w:szCs w:val="20"/>
        </w:rPr>
        <w:t>kontroli,</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d)</w:t>
      </w:r>
      <w:r w:rsidR="00E06B99" w:rsidRPr="007A30E8">
        <w:rPr>
          <w:rFonts w:ascii="Verdana" w:eastAsia="Times New Roman" w:hAnsi="Verdana"/>
          <w:sz w:val="20"/>
          <w:szCs w:val="20"/>
        </w:rPr>
        <w:t xml:space="preserve"> </w:t>
      </w:r>
      <w:r w:rsidRPr="007A30E8">
        <w:rPr>
          <w:rFonts w:ascii="Verdana" w:eastAsia="Times New Roman" w:hAnsi="Verdana"/>
          <w:sz w:val="20"/>
          <w:szCs w:val="20"/>
        </w:rPr>
        <w:t>utworzył struktury audytu wewnętrznego do monitorowania przestrzegania przepisów, wewnętrznych regulacji lub standardów,</w:t>
      </w:r>
    </w:p>
    <w:p w:rsidR="000B548D" w:rsidRPr="007A30E8" w:rsidRDefault="000B548D" w:rsidP="000B548D">
      <w:pPr>
        <w:pStyle w:val="Bezodstpw"/>
        <w:jc w:val="both"/>
        <w:rPr>
          <w:rFonts w:ascii="Verdana" w:eastAsia="Times New Roman" w:hAnsi="Verdana"/>
          <w:sz w:val="20"/>
          <w:szCs w:val="20"/>
        </w:rPr>
      </w:pPr>
      <w:r w:rsidRPr="007A30E8">
        <w:rPr>
          <w:rFonts w:ascii="Verdana" w:eastAsia="Times New Roman" w:hAnsi="Verdana"/>
          <w:sz w:val="20"/>
          <w:szCs w:val="20"/>
        </w:rPr>
        <w:t>e)</w:t>
      </w:r>
      <w:r w:rsidR="00E06B99" w:rsidRPr="007A30E8">
        <w:rPr>
          <w:rFonts w:ascii="Verdana" w:eastAsia="Times New Roman" w:hAnsi="Verdana"/>
          <w:sz w:val="20"/>
          <w:szCs w:val="20"/>
        </w:rPr>
        <w:t xml:space="preserve"> </w:t>
      </w:r>
      <w:r w:rsidRPr="007A30E8">
        <w:rPr>
          <w:rFonts w:ascii="Verdana" w:eastAsia="Times New Roman" w:hAnsi="Verdana"/>
          <w:sz w:val="20"/>
          <w:szCs w:val="20"/>
        </w:rPr>
        <w:t>wprowadził wewnętrzne regulacje dotyczące odpowiedzialności i odszkodowań za nieprzestrzeganie przepisów, wewnętrznych regulacji lub standardów.</w:t>
      </w:r>
    </w:p>
    <w:p w:rsidR="000B548D" w:rsidRPr="007A30E8" w:rsidRDefault="00E06B99" w:rsidP="000B548D">
      <w:pPr>
        <w:pStyle w:val="Bezodstpw"/>
        <w:jc w:val="both"/>
        <w:rPr>
          <w:rFonts w:ascii="Verdana" w:hAnsi="Verdana" w:cs="Tahoma"/>
          <w:sz w:val="20"/>
          <w:szCs w:val="20"/>
        </w:rPr>
      </w:pPr>
      <w:r w:rsidRPr="007A30E8">
        <w:rPr>
          <w:rFonts w:ascii="Verdana" w:eastAsia="Times New Roman" w:hAnsi="Verdana"/>
          <w:sz w:val="20"/>
          <w:szCs w:val="20"/>
        </w:rPr>
        <w:t>5</w:t>
      </w:r>
      <w:r w:rsidR="000B548D" w:rsidRPr="007A30E8">
        <w:rPr>
          <w:rFonts w:ascii="Verdana" w:eastAsia="Times New Roman" w:hAnsi="Verdana"/>
          <w:sz w:val="20"/>
          <w:szCs w:val="20"/>
        </w:rPr>
        <w:t>. Zamawiający oceni,</w:t>
      </w:r>
      <w:r w:rsidRPr="007A30E8">
        <w:rPr>
          <w:rFonts w:ascii="Verdana" w:eastAsia="Times New Roman" w:hAnsi="Verdana"/>
          <w:sz w:val="20"/>
          <w:szCs w:val="20"/>
        </w:rPr>
        <w:t xml:space="preserve"> </w:t>
      </w:r>
      <w:r w:rsidR="000B548D" w:rsidRPr="007A30E8">
        <w:rPr>
          <w:rFonts w:ascii="Verdana" w:eastAsia="Times New Roman" w:hAnsi="Verdana"/>
          <w:sz w:val="20"/>
          <w:szCs w:val="20"/>
        </w:rPr>
        <w:t>czy podjęte przez wykonawcę czynności, o</w:t>
      </w:r>
      <w:r w:rsidRPr="007A30E8">
        <w:rPr>
          <w:rFonts w:ascii="Verdana" w:eastAsia="Times New Roman" w:hAnsi="Verdana"/>
          <w:sz w:val="20"/>
          <w:szCs w:val="20"/>
        </w:rPr>
        <w:t xml:space="preserve"> </w:t>
      </w:r>
      <w:r w:rsidR="000B548D" w:rsidRPr="007A30E8">
        <w:rPr>
          <w:rFonts w:ascii="Verdana" w:eastAsia="Times New Roman" w:hAnsi="Verdana"/>
          <w:sz w:val="20"/>
          <w:szCs w:val="20"/>
        </w:rPr>
        <w:t xml:space="preserve">których mowa w pkt. </w:t>
      </w:r>
      <w:r w:rsidRPr="007A30E8">
        <w:rPr>
          <w:rFonts w:ascii="Verdana" w:eastAsia="Times New Roman" w:hAnsi="Verdana"/>
          <w:sz w:val="20"/>
          <w:szCs w:val="20"/>
        </w:rPr>
        <w:t>4</w:t>
      </w:r>
      <w:r w:rsidR="000B548D" w:rsidRPr="007A30E8">
        <w:rPr>
          <w:rFonts w:ascii="Verdana" w:eastAsia="Times New Roman" w:hAnsi="Verdana"/>
          <w:sz w:val="20"/>
          <w:szCs w:val="20"/>
        </w:rPr>
        <w:t>, są wy-starczające do wykazania jego rzetelności, uwzględniając wagę i</w:t>
      </w:r>
      <w:r w:rsidR="007625CB" w:rsidRPr="007A30E8">
        <w:rPr>
          <w:rFonts w:ascii="Verdana" w:eastAsia="Times New Roman" w:hAnsi="Verdana"/>
          <w:sz w:val="20"/>
          <w:szCs w:val="20"/>
        </w:rPr>
        <w:t xml:space="preserve"> </w:t>
      </w:r>
      <w:r w:rsidR="000B548D" w:rsidRPr="007A30E8">
        <w:rPr>
          <w:rFonts w:ascii="Verdana" w:eastAsia="Times New Roman" w:hAnsi="Verdana"/>
          <w:sz w:val="20"/>
          <w:szCs w:val="20"/>
        </w:rPr>
        <w:t>szczególne okoliczności czynu wykonawcy. Jeżeli podjęte przez wykonawcę czynności, o</w:t>
      </w:r>
      <w:r w:rsidRPr="007A30E8">
        <w:rPr>
          <w:rFonts w:ascii="Verdana" w:eastAsia="Times New Roman" w:hAnsi="Verdana"/>
          <w:sz w:val="20"/>
          <w:szCs w:val="20"/>
        </w:rPr>
        <w:t xml:space="preserve"> </w:t>
      </w:r>
      <w:r w:rsidR="000B548D" w:rsidRPr="007A30E8">
        <w:rPr>
          <w:rFonts w:ascii="Verdana" w:eastAsia="Times New Roman" w:hAnsi="Verdana"/>
          <w:sz w:val="20"/>
          <w:szCs w:val="20"/>
        </w:rPr>
        <w:t xml:space="preserve">których </w:t>
      </w:r>
      <w:r w:rsidR="000B548D" w:rsidRPr="007A30E8">
        <w:rPr>
          <w:rFonts w:ascii="Verdana" w:eastAsia="Times New Roman" w:hAnsi="Verdana"/>
          <w:sz w:val="20"/>
          <w:szCs w:val="20"/>
        </w:rPr>
        <w:lastRenderedPageBreak/>
        <w:t>mowa w</w:t>
      </w:r>
      <w:r w:rsidRPr="007A30E8">
        <w:rPr>
          <w:rFonts w:ascii="Verdana" w:eastAsia="Times New Roman" w:hAnsi="Verdana"/>
          <w:sz w:val="20"/>
          <w:szCs w:val="20"/>
        </w:rPr>
        <w:t xml:space="preserve"> </w:t>
      </w:r>
      <w:r w:rsidR="000B548D" w:rsidRPr="007A30E8">
        <w:rPr>
          <w:rFonts w:ascii="Verdana" w:eastAsia="Times New Roman" w:hAnsi="Verdana"/>
          <w:sz w:val="20"/>
          <w:szCs w:val="20"/>
        </w:rPr>
        <w:t>ust.</w:t>
      </w:r>
      <w:r w:rsidRPr="007A30E8">
        <w:rPr>
          <w:rFonts w:ascii="Verdana" w:eastAsia="Times New Roman" w:hAnsi="Verdana"/>
          <w:sz w:val="20"/>
          <w:szCs w:val="20"/>
        </w:rPr>
        <w:t xml:space="preserve"> </w:t>
      </w:r>
      <w:r w:rsidR="000B548D" w:rsidRPr="007A30E8">
        <w:rPr>
          <w:rFonts w:ascii="Verdana" w:eastAsia="Times New Roman" w:hAnsi="Verdana"/>
          <w:sz w:val="20"/>
          <w:szCs w:val="20"/>
        </w:rPr>
        <w:t xml:space="preserve">2, nie są wystarczające do wykazania jego rzetelności, </w:t>
      </w:r>
      <w:r w:rsidRPr="007A30E8">
        <w:rPr>
          <w:rFonts w:ascii="Verdana" w:eastAsia="Times New Roman" w:hAnsi="Verdana"/>
          <w:sz w:val="20"/>
          <w:szCs w:val="20"/>
        </w:rPr>
        <w:t>Z</w:t>
      </w:r>
      <w:r w:rsidR="000B548D" w:rsidRPr="007A30E8">
        <w:rPr>
          <w:rFonts w:ascii="Verdana" w:eastAsia="Times New Roman" w:hAnsi="Verdana"/>
          <w:sz w:val="20"/>
          <w:szCs w:val="20"/>
        </w:rPr>
        <w:t>amawiający wyklucza wykonawcę.</w:t>
      </w:r>
    </w:p>
    <w:p w:rsidR="000B548D" w:rsidRPr="007A30E8" w:rsidRDefault="00E06B99" w:rsidP="000B548D">
      <w:pPr>
        <w:autoSpaceDE w:val="0"/>
        <w:autoSpaceDN w:val="0"/>
        <w:adjustRightInd w:val="0"/>
        <w:jc w:val="both"/>
        <w:rPr>
          <w:rFonts w:ascii="Verdana" w:hAnsi="Verdana" w:cs="Tahoma"/>
          <w:b/>
          <w:sz w:val="20"/>
          <w:szCs w:val="20"/>
          <w:u w:val="single"/>
        </w:rPr>
      </w:pPr>
      <w:r w:rsidRPr="007A30E8">
        <w:rPr>
          <w:rFonts w:ascii="Verdana" w:hAnsi="Verdana" w:cs="Tahoma"/>
          <w:b/>
          <w:sz w:val="20"/>
          <w:szCs w:val="20"/>
        </w:rPr>
        <w:t>II</w:t>
      </w:r>
      <w:r w:rsidR="000B548D" w:rsidRPr="007A30E8">
        <w:rPr>
          <w:rFonts w:ascii="Verdana" w:hAnsi="Verdana" w:cs="Tahoma"/>
          <w:b/>
          <w:sz w:val="20"/>
          <w:szCs w:val="20"/>
        </w:rPr>
        <w:t xml:space="preserve">. Zamawiający nie określił warunków udziału w przedmiotowym postępowaniu. </w:t>
      </w:r>
    </w:p>
    <w:p w:rsidR="00713725" w:rsidRPr="000B548D" w:rsidRDefault="00DA219B" w:rsidP="000B548D">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w:t>
      </w:r>
      <w:r w:rsidR="000B548D" w:rsidRPr="000B548D">
        <w:t>V</w:t>
      </w:r>
      <w:r w:rsidR="00713725" w:rsidRPr="000B548D">
        <w:t>. SPOSÓB OBLICZENIA CENY</w:t>
      </w:r>
    </w:p>
    <w:p w:rsidR="00713725" w:rsidRPr="007A30E8" w:rsidRDefault="00713725" w:rsidP="000B548D">
      <w:pPr>
        <w:pStyle w:val="Bezodstpw"/>
        <w:jc w:val="both"/>
        <w:rPr>
          <w:rFonts w:ascii="Verdana" w:hAnsi="Verdana"/>
          <w:color w:val="000000"/>
          <w:sz w:val="20"/>
          <w:szCs w:val="20"/>
        </w:rPr>
      </w:pPr>
      <w:r w:rsidRPr="007A30E8">
        <w:rPr>
          <w:rFonts w:ascii="Verdana" w:hAnsi="Verdana"/>
          <w:sz w:val="20"/>
          <w:szCs w:val="20"/>
        </w:rPr>
        <w:t>1</w:t>
      </w:r>
      <w:r w:rsidRPr="007A30E8">
        <w:rPr>
          <w:rFonts w:ascii="Verdana" w:hAnsi="Verdana"/>
          <w:color w:val="000000"/>
          <w:sz w:val="20"/>
          <w:szCs w:val="20"/>
        </w:rPr>
        <w:t>. Cena podana w ofercie powinna zawierać wszystkie koszty związane z realizacją przedmiotu zamówienia, tj. w szczególności: koszty dostawy,</w:t>
      </w:r>
      <w:r w:rsidR="00E06B99" w:rsidRPr="007A30E8">
        <w:rPr>
          <w:rFonts w:ascii="Verdana" w:hAnsi="Verdana"/>
          <w:color w:val="000000"/>
          <w:sz w:val="20"/>
          <w:szCs w:val="20"/>
        </w:rPr>
        <w:t xml:space="preserve"> </w:t>
      </w:r>
      <w:r w:rsidRPr="007A30E8">
        <w:rPr>
          <w:rFonts w:ascii="Verdana" w:hAnsi="Verdana"/>
          <w:color w:val="000000"/>
          <w:sz w:val="20"/>
          <w:szCs w:val="20"/>
        </w:rPr>
        <w:t xml:space="preserve">opakowania, ewentualnych upustów i rabatów oraz koszty pracy ponoszone przez Wykonawcę ustalane zgodnie z przepisami </w:t>
      </w:r>
      <w:r w:rsidR="00E06B99" w:rsidRPr="007A30E8">
        <w:rPr>
          <w:rFonts w:ascii="Verdana" w:hAnsi="Verdana"/>
          <w:color w:val="000000"/>
          <w:sz w:val="20"/>
          <w:szCs w:val="20"/>
        </w:rPr>
        <w:t>u</w:t>
      </w:r>
      <w:r w:rsidRPr="007A30E8">
        <w:rPr>
          <w:rFonts w:ascii="Verdana" w:hAnsi="Verdana"/>
          <w:color w:val="000000"/>
          <w:sz w:val="20"/>
          <w:szCs w:val="20"/>
        </w:rPr>
        <w:t>stawy z dnia 10 października 2002 r. o minim</w:t>
      </w:r>
      <w:r w:rsidR="001B6299">
        <w:rPr>
          <w:rFonts w:ascii="Verdana" w:hAnsi="Verdana"/>
          <w:color w:val="000000"/>
          <w:sz w:val="20"/>
          <w:szCs w:val="20"/>
        </w:rPr>
        <w:t>alnym wynagrodzeniu za pracę (t.</w:t>
      </w:r>
      <w:r w:rsidRPr="007A30E8">
        <w:rPr>
          <w:rFonts w:ascii="Verdana" w:hAnsi="Verdana"/>
          <w:color w:val="000000"/>
          <w:sz w:val="20"/>
          <w:szCs w:val="20"/>
        </w:rPr>
        <w:t xml:space="preserve">j. Dz.U. z 2018 r. poz. 2177 ze zmianami). </w:t>
      </w:r>
    </w:p>
    <w:p w:rsidR="00E06B99" w:rsidRPr="007A30E8" w:rsidRDefault="00713725" w:rsidP="00E06B99">
      <w:pPr>
        <w:pStyle w:val="Bezodstpw"/>
        <w:jc w:val="both"/>
        <w:rPr>
          <w:rFonts w:ascii="Verdana" w:hAnsi="Verdana" w:cs="Trebuchet MS"/>
          <w:sz w:val="20"/>
          <w:szCs w:val="20"/>
        </w:rPr>
      </w:pPr>
      <w:r w:rsidRPr="007A30E8">
        <w:rPr>
          <w:rFonts w:ascii="Verdana" w:hAnsi="Verdana"/>
          <w:sz w:val="20"/>
          <w:szCs w:val="20"/>
        </w:rPr>
        <w:t>2. 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w:t>
      </w:r>
      <w:r w:rsidR="00E06B99" w:rsidRPr="007A30E8">
        <w:rPr>
          <w:rFonts w:ascii="Verdana" w:hAnsi="Verdana"/>
          <w:sz w:val="20"/>
          <w:szCs w:val="20"/>
        </w:rPr>
        <w:t xml:space="preserve">  Określenie cen</w:t>
      </w:r>
      <w:r w:rsidR="00B07BC4" w:rsidRPr="007A30E8">
        <w:rPr>
          <w:rFonts w:ascii="Verdana" w:hAnsi="Verdana"/>
          <w:sz w:val="20"/>
          <w:szCs w:val="20"/>
        </w:rPr>
        <w:t>y ofertowej z zastosowaniem nie</w:t>
      </w:r>
      <w:r w:rsidR="00E06B99" w:rsidRPr="007A30E8">
        <w:rPr>
          <w:rFonts w:ascii="Verdana" w:hAnsi="Verdana"/>
          <w:sz w:val="20"/>
          <w:szCs w:val="20"/>
        </w:rPr>
        <w:t>prawidłowej stawki podatku od towarów i usług (VAT)</w:t>
      </w:r>
      <w:r w:rsidR="00B07BC4" w:rsidRPr="007A30E8">
        <w:rPr>
          <w:rFonts w:ascii="Verdana" w:hAnsi="Verdana"/>
          <w:sz w:val="20"/>
          <w:szCs w:val="20"/>
        </w:rPr>
        <w:t>, potraktowane będzie</w:t>
      </w:r>
      <w:r w:rsidR="00E06B99" w:rsidRPr="007A30E8">
        <w:rPr>
          <w:rFonts w:ascii="Verdana" w:hAnsi="Verdana"/>
          <w:sz w:val="20"/>
          <w:szCs w:val="20"/>
        </w:rPr>
        <w:t xml:space="preserve"> jako błąd w obliczeniu ceny i spowoduje odrzucenie ofer</w:t>
      </w:r>
      <w:r w:rsidR="00B07BC4" w:rsidRPr="007A30E8">
        <w:rPr>
          <w:rFonts w:ascii="Verdana" w:hAnsi="Verdana"/>
          <w:sz w:val="20"/>
          <w:szCs w:val="20"/>
        </w:rPr>
        <w:t>ty, jeżeli nie ziszczą się usta</w:t>
      </w:r>
      <w:r w:rsidR="00E06B99" w:rsidRPr="007A30E8">
        <w:rPr>
          <w:rFonts w:ascii="Verdana" w:hAnsi="Verdana"/>
          <w:sz w:val="20"/>
          <w:szCs w:val="20"/>
        </w:rPr>
        <w:t>wowe przesłanki omyłki (na podstawie art. 226 ust. 1 pkt</w:t>
      </w:r>
      <w:r w:rsidR="001B6299">
        <w:rPr>
          <w:rFonts w:ascii="Verdana" w:hAnsi="Verdana"/>
          <w:sz w:val="20"/>
          <w:szCs w:val="20"/>
        </w:rPr>
        <w:t>.</w:t>
      </w:r>
      <w:r w:rsidR="00E06B99" w:rsidRPr="007A30E8">
        <w:rPr>
          <w:rFonts w:ascii="Verdana" w:hAnsi="Verdana"/>
          <w:sz w:val="20"/>
          <w:szCs w:val="20"/>
        </w:rPr>
        <w:t xml:space="preserve"> 10 </w:t>
      </w:r>
      <w:r w:rsidR="00B07BC4" w:rsidRPr="007A30E8">
        <w:rPr>
          <w:rFonts w:ascii="Verdana" w:hAnsi="Verdana"/>
          <w:sz w:val="20"/>
          <w:szCs w:val="20"/>
        </w:rPr>
        <w:t>P</w:t>
      </w:r>
      <w:r w:rsidR="00E06B99" w:rsidRPr="007A30E8">
        <w:rPr>
          <w:rFonts w:ascii="Verdana" w:hAnsi="Verdana"/>
          <w:sz w:val="20"/>
          <w:szCs w:val="20"/>
        </w:rPr>
        <w:t>zp w związku z art. 223 ust. 2 pkt</w:t>
      </w:r>
      <w:r w:rsidR="001B6299">
        <w:rPr>
          <w:rFonts w:ascii="Verdana" w:hAnsi="Verdana"/>
          <w:sz w:val="20"/>
          <w:szCs w:val="20"/>
        </w:rPr>
        <w:t>.</w:t>
      </w:r>
      <w:r w:rsidR="00E06B99" w:rsidRPr="007A30E8">
        <w:rPr>
          <w:rFonts w:ascii="Verdana" w:hAnsi="Verdana"/>
          <w:sz w:val="20"/>
          <w:szCs w:val="20"/>
        </w:rPr>
        <w:t xml:space="preserve"> 3 </w:t>
      </w:r>
      <w:r w:rsidR="00B07BC4" w:rsidRPr="007A30E8">
        <w:rPr>
          <w:rFonts w:ascii="Verdana" w:hAnsi="Verdana"/>
          <w:sz w:val="20"/>
          <w:szCs w:val="20"/>
        </w:rPr>
        <w:t>P</w:t>
      </w:r>
      <w:r w:rsidR="00E06B99" w:rsidRPr="007A30E8">
        <w:rPr>
          <w:rFonts w:ascii="Verdana" w:hAnsi="Verdana"/>
          <w:sz w:val="20"/>
          <w:szCs w:val="20"/>
        </w:rPr>
        <w:t xml:space="preserve">zp). </w:t>
      </w:r>
    </w:p>
    <w:p w:rsidR="00C05CC5" w:rsidRPr="007A30E8" w:rsidRDefault="00713725" w:rsidP="00E06B99">
      <w:pPr>
        <w:pStyle w:val="Bezodstpw"/>
        <w:jc w:val="both"/>
        <w:rPr>
          <w:rFonts w:ascii="Verdana" w:hAnsi="Verdana"/>
          <w:sz w:val="20"/>
          <w:szCs w:val="20"/>
        </w:rPr>
      </w:pPr>
      <w:r w:rsidRPr="007A30E8">
        <w:rPr>
          <w:rFonts w:ascii="Verdana" w:hAnsi="Verdana"/>
          <w:sz w:val="20"/>
          <w:szCs w:val="20"/>
        </w:rPr>
        <w:t xml:space="preserve">3. </w:t>
      </w:r>
      <w:r w:rsidRPr="007A30E8">
        <w:rPr>
          <w:rFonts w:ascii="Verdana" w:hAnsi="Verdana" w:cs="A"/>
          <w:sz w:val="20"/>
          <w:szCs w:val="20"/>
        </w:rPr>
        <w:t>Jeżeli złożono ofertę</w:t>
      </w:r>
      <w:r w:rsidRPr="007A30E8">
        <w:rPr>
          <w:rFonts w:ascii="Verdana" w:hAnsi="Verdana"/>
          <w:sz w:val="20"/>
          <w:szCs w:val="20"/>
          <w:u w:val="single"/>
        </w:rPr>
        <w:t xml:space="preserve">, której wybór prowadziłby do powstania u </w:t>
      </w:r>
      <w:r w:rsidR="00A46EAC" w:rsidRPr="007A30E8">
        <w:rPr>
          <w:rFonts w:ascii="Verdana" w:hAnsi="Verdana"/>
          <w:sz w:val="20"/>
          <w:szCs w:val="20"/>
          <w:u w:val="single"/>
        </w:rPr>
        <w:t>Z</w:t>
      </w:r>
      <w:r w:rsidRPr="007A30E8">
        <w:rPr>
          <w:rFonts w:ascii="Verdana" w:hAnsi="Verdana"/>
          <w:sz w:val="20"/>
          <w:szCs w:val="20"/>
          <w:u w:val="single"/>
        </w:rPr>
        <w:t>amawiającego obowiązku podatkowego</w:t>
      </w:r>
      <w:r w:rsidRPr="007A30E8">
        <w:rPr>
          <w:rFonts w:ascii="Verdana" w:hAnsi="Verdana"/>
          <w:sz w:val="20"/>
          <w:szCs w:val="20"/>
        </w:rPr>
        <w:t xml:space="preserve"> zgodnie </w:t>
      </w:r>
      <w:r w:rsidR="00C05CC5" w:rsidRPr="007A30E8">
        <w:rPr>
          <w:rFonts w:ascii="Verdana" w:hAnsi="Verdana"/>
          <w:sz w:val="20"/>
          <w:szCs w:val="20"/>
        </w:rPr>
        <w:t>ustawą z dnia 11 marca 2004 r. o podatku od towarów i usług (Dz.U. z 2018 r. poz. 2174, z p</w:t>
      </w:r>
      <w:r w:rsidR="001B6299">
        <w:rPr>
          <w:rFonts w:ascii="Verdana" w:hAnsi="Verdana"/>
          <w:sz w:val="20"/>
          <w:szCs w:val="20"/>
        </w:rPr>
        <w:t>ó</w:t>
      </w:r>
      <w:r w:rsidR="00C05CC5" w:rsidRPr="007A30E8">
        <w:rPr>
          <w:rFonts w:ascii="Verdana" w:hAnsi="Verdana"/>
          <w:sz w:val="20"/>
          <w:szCs w:val="20"/>
        </w:rPr>
        <w:t xml:space="preserve">źn. zm.) dla celów zastosowania kryterium ceny, </w:t>
      </w:r>
      <w:r w:rsidR="00A46EAC" w:rsidRPr="007A30E8">
        <w:rPr>
          <w:rFonts w:ascii="Verdana" w:hAnsi="Verdana"/>
          <w:sz w:val="20"/>
          <w:szCs w:val="20"/>
        </w:rPr>
        <w:t>Z</w:t>
      </w:r>
      <w:r w:rsidR="00C05CC5" w:rsidRPr="007A30E8">
        <w:rPr>
          <w:rFonts w:ascii="Verdana" w:hAnsi="Verdana"/>
          <w:sz w:val="20"/>
          <w:szCs w:val="20"/>
        </w:rPr>
        <w:t>amawiający doliczy do przedstawionej w tej ofercie ceny kwotę podatku od towarów i usług, którą miałby obowiązek rozliczyć</w:t>
      </w:r>
      <w:r w:rsidRPr="007A30E8">
        <w:rPr>
          <w:rFonts w:ascii="Verdana" w:hAnsi="Verdana"/>
          <w:sz w:val="20"/>
          <w:szCs w:val="20"/>
        </w:rPr>
        <w:t>.  Wykonawca składając ofertę</w:t>
      </w:r>
      <w:r w:rsidR="00C05CC5" w:rsidRPr="007A30E8">
        <w:rPr>
          <w:rFonts w:ascii="Verdana" w:hAnsi="Verdana"/>
          <w:sz w:val="20"/>
          <w:szCs w:val="20"/>
        </w:rPr>
        <w:t xml:space="preserve"> ma obowiązek:</w:t>
      </w:r>
    </w:p>
    <w:p w:rsidR="00C05CC5" w:rsidRPr="007A30E8" w:rsidRDefault="00C05CC5" w:rsidP="000B548D">
      <w:pPr>
        <w:pStyle w:val="Bezodstpw"/>
        <w:jc w:val="both"/>
        <w:rPr>
          <w:rFonts w:ascii="Verdana" w:hAnsi="Verdana"/>
          <w:sz w:val="20"/>
          <w:szCs w:val="20"/>
        </w:rPr>
      </w:pPr>
      <w:r w:rsidRPr="007A30E8">
        <w:rPr>
          <w:rFonts w:ascii="Verdana" w:hAnsi="Verdana"/>
          <w:sz w:val="20"/>
          <w:szCs w:val="20"/>
        </w:rPr>
        <w:t xml:space="preserve">a. poinformowania zamawiającego, że wybór jego oferty będzie prowadził do powstania u zamawiającego obowiązku podatkowego; </w:t>
      </w:r>
    </w:p>
    <w:p w:rsidR="00C05CC5" w:rsidRPr="007A30E8" w:rsidRDefault="00C05CC5" w:rsidP="000B548D">
      <w:pPr>
        <w:pStyle w:val="Bezodstpw"/>
        <w:jc w:val="both"/>
        <w:rPr>
          <w:rFonts w:ascii="Verdana" w:hAnsi="Verdana"/>
          <w:sz w:val="20"/>
          <w:szCs w:val="20"/>
        </w:rPr>
      </w:pPr>
      <w:r w:rsidRPr="007A30E8">
        <w:rPr>
          <w:rFonts w:ascii="Verdana" w:hAnsi="Verdana"/>
          <w:sz w:val="20"/>
          <w:szCs w:val="20"/>
        </w:rPr>
        <w:t>b. wskazania nazwy (rodzaju) towaru lub usługi, których dostawa lub świadczenie będą prowadziły do powstania obowiązku podatkowego;</w:t>
      </w:r>
    </w:p>
    <w:p w:rsidR="00C05CC5" w:rsidRPr="007A30E8" w:rsidRDefault="00C05CC5" w:rsidP="000B548D">
      <w:pPr>
        <w:pStyle w:val="Bezodstpw"/>
        <w:jc w:val="both"/>
        <w:rPr>
          <w:rFonts w:ascii="Verdana" w:hAnsi="Verdana"/>
          <w:sz w:val="20"/>
          <w:szCs w:val="20"/>
        </w:rPr>
      </w:pPr>
      <w:r w:rsidRPr="007A30E8">
        <w:rPr>
          <w:rFonts w:ascii="Verdana" w:hAnsi="Verdana"/>
          <w:sz w:val="20"/>
          <w:szCs w:val="20"/>
        </w:rPr>
        <w:t xml:space="preserve">c. wskazania wartości towaru lub usługi objętego obowiązkiem podatkowym zamawiającego, bez kwoty podatku; </w:t>
      </w:r>
    </w:p>
    <w:p w:rsidR="00C05CC5" w:rsidRPr="007A30E8" w:rsidRDefault="00C05CC5" w:rsidP="000B548D">
      <w:pPr>
        <w:pStyle w:val="Bezodstpw"/>
        <w:jc w:val="both"/>
        <w:rPr>
          <w:rFonts w:ascii="Verdana" w:hAnsi="Verdana"/>
          <w:sz w:val="20"/>
          <w:szCs w:val="20"/>
        </w:rPr>
      </w:pPr>
      <w:r w:rsidRPr="007A30E8">
        <w:rPr>
          <w:rFonts w:ascii="Verdana" w:hAnsi="Verdana"/>
          <w:sz w:val="20"/>
          <w:szCs w:val="20"/>
        </w:rPr>
        <w:t>d. wskazania stawki podatku od towarów i usług, która zgodnie z wiedzą wykonawcy, będzie miała zastosowanie</w:t>
      </w:r>
    </w:p>
    <w:p w:rsidR="00C05CC5" w:rsidRPr="007A30E8" w:rsidRDefault="00C05CC5" w:rsidP="000B548D">
      <w:pPr>
        <w:pStyle w:val="Bezodstpw"/>
        <w:jc w:val="both"/>
        <w:rPr>
          <w:rFonts w:ascii="Verdana" w:hAnsi="Verdana"/>
          <w:color w:val="000000"/>
          <w:sz w:val="20"/>
          <w:szCs w:val="20"/>
        </w:rPr>
      </w:pPr>
      <w:r w:rsidRPr="007A30E8">
        <w:rPr>
          <w:rFonts w:ascii="Verdana" w:hAnsi="Verdana"/>
          <w:color w:val="000000"/>
          <w:sz w:val="20"/>
          <w:szCs w:val="20"/>
        </w:rPr>
        <w:t>Powyższe informacje wykonawca podje w pkt I</w:t>
      </w:r>
      <w:r w:rsidR="005B303B" w:rsidRPr="007A30E8">
        <w:rPr>
          <w:rFonts w:ascii="Verdana" w:hAnsi="Verdana"/>
          <w:color w:val="000000"/>
          <w:sz w:val="20"/>
          <w:szCs w:val="20"/>
        </w:rPr>
        <w:t>V</w:t>
      </w:r>
      <w:r w:rsidRPr="007A30E8">
        <w:rPr>
          <w:rFonts w:ascii="Verdana" w:hAnsi="Verdana"/>
          <w:color w:val="000000"/>
          <w:sz w:val="20"/>
          <w:szCs w:val="20"/>
        </w:rPr>
        <w:t xml:space="preserve"> </w:t>
      </w:r>
      <w:r w:rsidR="005B303B" w:rsidRPr="007A30E8">
        <w:rPr>
          <w:rFonts w:ascii="Verdana" w:hAnsi="Verdana"/>
          <w:color w:val="000000"/>
          <w:sz w:val="20"/>
          <w:szCs w:val="20"/>
        </w:rPr>
        <w:t>f</w:t>
      </w:r>
      <w:r w:rsidRPr="007A30E8">
        <w:rPr>
          <w:rFonts w:ascii="Verdana" w:hAnsi="Verdana"/>
          <w:color w:val="000000"/>
          <w:sz w:val="20"/>
          <w:szCs w:val="20"/>
        </w:rPr>
        <w:t xml:space="preserve">ormularza ofertowego. </w:t>
      </w:r>
    </w:p>
    <w:p w:rsidR="00D903AE" w:rsidRPr="007A30E8" w:rsidRDefault="00713725" w:rsidP="007A30E8">
      <w:pPr>
        <w:pStyle w:val="Bezodstpw"/>
        <w:jc w:val="both"/>
        <w:rPr>
          <w:rFonts w:ascii="Verdana" w:hAnsi="Verdana" w:cs="Tahoma"/>
          <w:sz w:val="20"/>
          <w:szCs w:val="20"/>
        </w:rPr>
      </w:pPr>
      <w:r w:rsidRPr="007A30E8">
        <w:rPr>
          <w:rFonts w:ascii="Verdana" w:hAnsi="Verdana"/>
          <w:color w:val="000000"/>
          <w:sz w:val="20"/>
          <w:szCs w:val="20"/>
        </w:rPr>
        <w:t>4. Cenę oferty należy obliczyć zgodnie z tabel</w:t>
      </w:r>
      <w:r w:rsidR="00C05CC5" w:rsidRPr="007A30E8">
        <w:rPr>
          <w:rFonts w:ascii="Verdana" w:hAnsi="Verdana"/>
          <w:color w:val="000000"/>
          <w:sz w:val="20"/>
          <w:szCs w:val="20"/>
        </w:rPr>
        <w:t>ą</w:t>
      </w:r>
      <w:r w:rsidRPr="007A30E8">
        <w:rPr>
          <w:rFonts w:ascii="Verdana" w:hAnsi="Verdana"/>
          <w:color w:val="000000"/>
          <w:sz w:val="20"/>
          <w:szCs w:val="20"/>
        </w:rPr>
        <w:t xml:space="preserve"> zawart</w:t>
      </w:r>
      <w:r w:rsidR="00C05CC5" w:rsidRPr="007A30E8">
        <w:rPr>
          <w:rFonts w:ascii="Verdana" w:hAnsi="Verdana"/>
          <w:color w:val="000000"/>
          <w:sz w:val="20"/>
          <w:szCs w:val="20"/>
        </w:rPr>
        <w:t>ą</w:t>
      </w:r>
      <w:r w:rsidRPr="007A30E8">
        <w:rPr>
          <w:rFonts w:ascii="Verdana" w:hAnsi="Verdana"/>
          <w:color w:val="000000"/>
          <w:sz w:val="20"/>
          <w:szCs w:val="20"/>
        </w:rPr>
        <w:t xml:space="preserve"> w </w:t>
      </w:r>
      <w:r w:rsidRPr="007A30E8">
        <w:rPr>
          <w:rFonts w:ascii="Verdana" w:hAnsi="Verdana"/>
          <w:color w:val="000000" w:themeColor="text1"/>
          <w:sz w:val="20"/>
          <w:szCs w:val="20"/>
        </w:rPr>
        <w:t xml:space="preserve">formularzu </w:t>
      </w:r>
      <w:r w:rsidR="00C05CC5" w:rsidRPr="007A30E8">
        <w:rPr>
          <w:rFonts w:ascii="Verdana" w:hAnsi="Verdana"/>
          <w:color w:val="000000" w:themeColor="text1"/>
          <w:sz w:val="20"/>
          <w:szCs w:val="20"/>
        </w:rPr>
        <w:t>ofertowym</w:t>
      </w:r>
      <w:r w:rsidR="00D903AE" w:rsidRPr="007A30E8">
        <w:rPr>
          <w:rFonts w:ascii="Verdana" w:hAnsi="Verdana"/>
          <w:color w:val="000000" w:themeColor="text1"/>
          <w:sz w:val="20"/>
          <w:szCs w:val="20"/>
        </w:rPr>
        <w:t xml:space="preserve"> </w:t>
      </w:r>
    </w:p>
    <w:p w:rsidR="00713725" w:rsidRPr="007A30E8" w:rsidRDefault="00713725" w:rsidP="000B548D">
      <w:pPr>
        <w:pStyle w:val="Bezodstpw"/>
        <w:jc w:val="both"/>
        <w:rPr>
          <w:rFonts w:ascii="Verdana" w:hAnsi="Verdana"/>
          <w:sz w:val="20"/>
          <w:szCs w:val="20"/>
        </w:rPr>
      </w:pPr>
      <w:r w:rsidRPr="007A30E8">
        <w:rPr>
          <w:rFonts w:ascii="Verdana" w:hAnsi="Verdana"/>
          <w:color w:val="000000"/>
          <w:sz w:val="20"/>
          <w:szCs w:val="20"/>
        </w:rPr>
        <w:t>5. C</w:t>
      </w:r>
      <w:r w:rsidRPr="007A30E8">
        <w:rPr>
          <w:rFonts w:ascii="Verdana" w:hAnsi="Verdana"/>
          <w:sz w:val="20"/>
          <w:szCs w:val="20"/>
        </w:rPr>
        <w:t xml:space="preserve">eny winny być podane z dokładnością do dwóch znaków po przecinku, zgodnie z polskim systemem płatniczym po zaokrągleniu do pełnych groszy, przy czym końcówki poniżej 0,5 grosza pomija się, a końcówki 0,5 grosza i wyższe zaokrągla się do 1 grosza. </w:t>
      </w:r>
    </w:p>
    <w:p w:rsidR="00713725" w:rsidRPr="007A30E8" w:rsidRDefault="00713725" w:rsidP="000B548D">
      <w:pPr>
        <w:pStyle w:val="Bezodstpw"/>
        <w:jc w:val="both"/>
        <w:rPr>
          <w:rFonts w:ascii="Verdana" w:hAnsi="Verdana"/>
          <w:color w:val="000000"/>
          <w:sz w:val="20"/>
          <w:szCs w:val="20"/>
          <w:u w:val="single"/>
        </w:rPr>
      </w:pPr>
      <w:r w:rsidRPr="007A30E8">
        <w:rPr>
          <w:rFonts w:ascii="Verdana" w:hAnsi="Verdana"/>
          <w:color w:val="000000"/>
          <w:sz w:val="20"/>
          <w:szCs w:val="20"/>
        </w:rPr>
        <w:t xml:space="preserve">6. Cena  oferty brutto będzie stanowić podstawę porównania ofert i wyboru oferty najkorzystniejszej spośród ofert nie podlegających odrzuceniu. </w:t>
      </w:r>
    </w:p>
    <w:p w:rsidR="00713725" w:rsidRPr="007A30E8" w:rsidRDefault="00713725" w:rsidP="000B548D">
      <w:pPr>
        <w:pStyle w:val="Bezodstpw"/>
        <w:jc w:val="both"/>
        <w:rPr>
          <w:rFonts w:ascii="Verdana" w:hAnsi="Verdana"/>
          <w:color w:val="000000"/>
          <w:sz w:val="20"/>
          <w:szCs w:val="20"/>
        </w:rPr>
      </w:pPr>
      <w:r w:rsidRPr="007A30E8">
        <w:rPr>
          <w:rFonts w:ascii="Verdana" w:hAnsi="Verdana"/>
          <w:color w:val="000000"/>
          <w:sz w:val="20"/>
          <w:szCs w:val="20"/>
        </w:rPr>
        <w:t>7. Podana cena jest obowiązująca w całym okresie związania  ofertą.</w:t>
      </w:r>
    </w:p>
    <w:p w:rsidR="00713725" w:rsidRPr="007A30E8" w:rsidRDefault="000B548D" w:rsidP="000B548D">
      <w:pPr>
        <w:pStyle w:val="Bezodstpw"/>
        <w:jc w:val="both"/>
        <w:rPr>
          <w:rFonts w:ascii="Verdana" w:hAnsi="Verdana"/>
          <w:color w:val="000000"/>
          <w:sz w:val="20"/>
          <w:szCs w:val="20"/>
        </w:rPr>
      </w:pPr>
      <w:r w:rsidRPr="007A30E8">
        <w:rPr>
          <w:rFonts w:ascii="Verdana" w:hAnsi="Verdana"/>
          <w:color w:val="000000"/>
          <w:sz w:val="20"/>
          <w:szCs w:val="20"/>
        </w:rPr>
        <w:t xml:space="preserve">8. Rozliczenia między Zamawiającym, a </w:t>
      </w:r>
      <w:r w:rsidRPr="007A30E8">
        <w:rPr>
          <w:rFonts w:ascii="Verdana" w:hAnsi="Verdana"/>
          <w:sz w:val="20"/>
          <w:szCs w:val="20"/>
        </w:rPr>
        <w:t>W</w:t>
      </w:r>
      <w:r w:rsidRPr="007A30E8">
        <w:rPr>
          <w:rFonts w:ascii="Verdana" w:hAnsi="Verdana"/>
          <w:color w:val="000000"/>
          <w:sz w:val="20"/>
          <w:szCs w:val="20"/>
        </w:rPr>
        <w:t xml:space="preserve">ykonawcą prowadzone będą w walucie polskiej PLN. Zamawiający nie przewiduje rozliczenia w walutach obcych. </w:t>
      </w:r>
    </w:p>
    <w:p w:rsidR="00C05CC5" w:rsidRDefault="00C05CC5" w:rsidP="000B548D">
      <w:pPr>
        <w:pStyle w:val="Bezodstpw"/>
        <w:jc w:val="both"/>
        <w:rPr>
          <w:color w:val="000000"/>
        </w:rPr>
      </w:pPr>
    </w:p>
    <w:p w:rsidR="00365362" w:rsidRPr="00365362" w:rsidRDefault="00C05CC5" w:rsidP="0036536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365362">
        <w:t>XV</w:t>
      </w:r>
      <w:r w:rsidR="00DA219B">
        <w:t>I</w:t>
      </w:r>
      <w:r w:rsidRPr="00365362">
        <w:t xml:space="preserve">. </w:t>
      </w:r>
      <w:r w:rsidR="00365362" w:rsidRPr="00365362">
        <w:rPr>
          <w:rFonts w:cs="TimesNewRomanPS-BoldMT"/>
          <w:bCs/>
        </w:rPr>
        <w:t xml:space="preserve">OPIS KRYTERIÓW OCENY </w:t>
      </w:r>
      <w:r w:rsidR="00365362">
        <w:rPr>
          <w:rFonts w:cs="TimesNewRomanPS-BoldMT"/>
          <w:bCs/>
        </w:rPr>
        <w:t xml:space="preserve">OFERT, WRAZ Z PODANIEM WAG TYCH </w:t>
      </w:r>
      <w:r w:rsidR="00365362" w:rsidRPr="00365362">
        <w:rPr>
          <w:rFonts w:cs="TimesNewRomanPS-BoldMT"/>
          <w:bCs/>
        </w:rPr>
        <w:t>KRYTERIÓW I SPOSOBU OCENY OFERT</w:t>
      </w:r>
    </w:p>
    <w:p w:rsidR="00365362" w:rsidRPr="007A30E8" w:rsidRDefault="00365362" w:rsidP="003055EC">
      <w:pPr>
        <w:pStyle w:val="Bezodstpw"/>
        <w:ind w:right="283"/>
        <w:jc w:val="both"/>
        <w:rPr>
          <w:rFonts w:ascii="Verdana" w:hAnsi="Verdana"/>
          <w:sz w:val="20"/>
          <w:szCs w:val="20"/>
        </w:rPr>
      </w:pPr>
      <w:r w:rsidRPr="007A30E8">
        <w:rPr>
          <w:rFonts w:ascii="Verdana" w:hAnsi="Verdana"/>
          <w:sz w:val="20"/>
          <w:szCs w:val="20"/>
        </w:rPr>
        <w:t>1. Za najkorzystniejszą zostanie uznana oferta z największą ilością punktów.</w:t>
      </w:r>
    </w:p>
    <w:p w:rsidR="00365362" w:rsidRPr="007A30E8" w:rsidRDefault="00365362" w:rsidP="003055EC">
      <w:pPr>
        <w:pStyle w:val="Bezodstpw"/>
        <w:jc w:val="both"/>
        <w:rPr>
          <w:rFonts w:ascii="Verdana" w:hAnsi="Verdana"/>
          <w:sz w:val="20"/>
          <w:szCs w:val="20"/>
        </w:rPr>
      </w:pPr>
      <w:r w:rsidRPr="007A30E8">
        <w:rPr>
          <w:rFonts w:ascii="Verdana" w:hAnsi="Verdana"/>
          <w:sz w:val="20"/>
          <w:szCs w:val="20"/>
        </w:rPr>
        <w:t>2. W sytuacji, gdy Zamawiający nie będzie mógł dokonać wyboru najkorzystniejszej oferty</w:t>
      </w:r>
      <w:r w:rsidR="003055EC" w:rsidRPr="007A30E8">
        <w:rPr>
          <w:rFonts w:ascii="Verdana" w:hAnsi="Verdana"/>
          <w:sz w:val="20"/>
          <w:szCs w:val="20"/>
        </w:rPr>
        <w:t xml:space="preserve"> ze </w:t>
      </w:r>
      <w:r w:rsidRPr="007A30E8">
        <w:rPr>
          <w:rFonts w:ascii="Verdana" w:hAnsi="Verdana"/>
          <w:sz w:val="20"/>
          <w:szCs w:val="20"/>
        </w:rPr>
        <w:t>względu na to, że zostały złożone oferty o takiej samej cenie, wezwie on Wykonawców, którzy</w:t>
      </w:r>
      <w:r w:rsidR="007625CB" w:rsidRPr="007A30E8">
        <w:rPr>
          <w:rFonts w:ascii="Verdana" w:hAnsi="Verdana"/>
          <w:sz w:val="20"/>
          <w:szCs w:val="20"/>
        </w:rPr>
        <w:t xml:space="preserve"> </w:t>
      </w:r>
      <w:r w:rsidRPr="007A30E8">
        <w:rPr>
          <w:rFonts w:ascii="Verdana" w:hAnsi="Verdana"/>
          <w:sz w:val="20"/>
          <w:szCs w:val="20"/>
        </w:rPr>
        <w:t xml:space="preserve">złożyli te oferty, do złożenia w terminie określonym przez </w:t>
      </w:r>
      <w:r w:rsidR="00232311" w:rsidRPr="007A30E8">
        <w:rPr>
          <w:rFonts w:ascii="Verdana" w:hAnsi="Verdana"/>
          <w:sz w:val="20"/>
          <w:szCs w:val="20"/>
        </w:rPr>
        <w:t xml:space="preserve">Zamawiającego ofert dodatkowych </w:t>
      </w:r>
      <w:r w:rsidRPr="007A30E8">
        <w:rPr>
          <w:rFonts w:ascii="Verdana" w:hAnsi="Verdana"/>
          <w:sz w:val="20"/>
          <w:szCs w:val="20"/>
        </w:rPr>
        <w:t>zawierających nową cenę. Wykonawcy, składając oferty dodatkowe, nie mogą zaoferować cen</w:t>
      </w:r>
      <w:r w:rsidR="007625CB" w:rsidRPr="007A30E8">
        <w:rPr>
          <w:rFonts w:ascii="Verdana" w:hAnsi="Verdana"/>
          <w:sz w:val="20"/>
          <w:szCs w:val="20"/>
        </w:rPr>
        <w:t xml:space="preserve"> </w:t>
      </w:r>
      <w:r w:rsidRPr="007A30E8">
        <w:rPr>
          <w:rFonts w:ascii="Verdana" w:hAnsi="Verdana"/>
          <w:sz w:val="20"/>
          <w:szCs w:val="20"/>
        </w:rPr>
        <w:t>wyższych niż zaoferowane w uprzednio złożonych przez nich ofertach.</w:t>
      </w:r>
    </w:p>
    <w:p w:rsidR="00365362" w:rsidRPr="007A30E8" w:rsidRDefault="00365362" w:rsidP="003055EC">
      <w:pPr>
        <w:pStyle w:val="Bezodstpw"/>
        <w:ind w:right="-142"/>
        <w:jc w:val="both"/>
        <w:rPr>
          <w:rFonts w:ascii="Verdana" w:hAnsi="Verdana"/>
          <w:sz w:val="20"/>
          <w:szCs w:val="20"/>
        </w:rPr>
      </w:pPr>
      <w:r w:rsidRPr="007A30E8">
        <w:rPr>
          <w:rFonts w:ascii="Verdana" w:hAnsi="Verdana"/>
          <w:sz w:val="20"/>
          <w:szCs w:val="20"/>
        </w:rPr>
        <w:t>3. Zamawiający wybiera najkorzystniejszą ofertę w terminie związania ofertą określonym w SWZ.</w:t>
      </w:r>
    </w:p>
    <w:p w:rsidR="00365362" w:rsidRPr="007A30E8" w:rsidRDefault="00365362" w:rsidP="003055EC">
      <w:pPr>
        <w:pStyle w:val="Bezodstpw"/>
        <w:ind w:right="-142"/>
        <w:jc w:val="both"/>
        <w:rPr>
          <w:rFonts w:ascii="Verdana" w:hAnsi="Verdana"/>
          <w:sz w:val="20"/>
          <w:szCs w:val="20"/>
        </w:rPr>
      </w:pPr>
      <w:r w:rsidRPr="007A30E8">
        <w:rPr>
          <w:rFonts w:ascii="Verdana" w:hAnsi="Verdana"/>
          <w:sz w:val="20"/>
          <w:szCs w:val="20"/>
        </w:rPr>
        <w:t>4. Jeżeli termin związania ofertą upłynie przed wyborem najkorz</w:t>
      </w:r>
      <w:r w:rsidR="003055EC" w:rsidRPr="007A30E8">
        <w:rPr>
          <w:rFonts w:ascii="Verdana" w:hAnsi="Verdana"/>
          <w:sz w:val="20"/>
          <w:szCs w:val="20"/>
        </w:rPr>
        <w:t xml:space="preserve">ystniejszej oferty, Zamawiający </w:t>
      </w:r>
      <w:r w:rsidRPr="007A30E8">
        <w:rPr>
          <w:rFonts w:ascii="Verdana" w:hAnsi="Verdana"/>
          <w:sz w:val="20"/>
          <w:szCs w:val="20"/>
        </w:rPr>
        <w:t>wezwie Wykonawcę, którego oferta otrzymała najwyższa oceną, do</w:t>
      </w:r>
      <w:r w:rsidR="003055EC" w:rsidRPr="007A30E8">
        <w:rPr>
          <w:rFonts w:ascii="Verdana" w:hAnsi="Verdana"/>
          <w:sz w:val="20"/>
          <w:szCs w:val="20"/>
        </w:rPr>
        <w:t xml:space="preserve"> </w:t>
      </w:r>
      <w:r w:rsidR="003055EC" w:rsidRPr="007A30E8">
        <w:rPr>
          <w:rFonts w:ascii="Verdana" w:hAnsi="Verdana"/>
          <w:sz w:val="20"/>
          <w:szCs w:val="20"/>
        </w:rPr>
        <w:lastRenderedPageBreak/>
        <w:t xml:space="preserve">wyrażenia, w wyznaczonym </w:t>
      </w:r>
      <w:r w:rsidRPr="007A30E8">
        <w:rPr>
          <w:rFonts w:ascii="Verdana" w:hAnsi="Verdana"/>
          <w:sz w:val="20"/>
          <w:szCs w:val="20"/>
        </w:rPr>
        <w:t>przez Zamawiającego terminie, pisemnej zgody na wybór jego oferty.</w:t>
      </w:r>
    </w:p>
    <w:p w:rsidR="00365362" w:rsidRPr="007A30E8" w:rsidRDefault="00365362" w:rsidP="003055EC">
      <w:pPr>
        <w:pStyle w:val="Bezodstpw"/>
        <w:ind w:right="-142"/>
        <w:jc w:val="both"/>
        <w:rPr>
          <w:rFonts w:ascii="Verdana" w:hAnsi="Verdana"/>
          <w:sz w:val="20"/>
          <w:szCs w:val="20"/>
        </w:rPr>
      </w:pPr>
      <w:r w:rsidRPr="007A30E8">
        <w:rPr>
          <w:rFonts w:ascii="Verdana" w:hAnsi="Verdana"/>
          <w:sz w:val="20"/>
          <w:szCs w:val="20"/>
        </w:rPr>
        <w:t xml:space="preserve">5. W przypadku braku zgody, o której mowa w </w:t>
      </w:r>
      <w:r w:rsidR="003055EC" w:rsidRPr="007A30E8">
        <w:rPr>
          <w:rFonts w:ascii="Verdana" w:hAnsi="Verdana"/>
          <w:sz w:val="20"/>
          <w:szCs w:val="20"/>
        </w:rPr>
        <w:t>pkt</w:t>
      </w:r>
      <w:r w:rsidR="007A30E8" w:rsidRPr="007A30E8">
        <w:rPr>
          <w:rFonts w:ascii="Verdana" w:hAnsi="Verdana"/>
          <w:sz w:val="20"/>
          <w:szCs w:val="20"/>
        </w:rPr>
        <w:t>.</w:t>
      </w:r>
      <w:r w:rsidRPr="007A30E8">
        <w:rPr>
          <w:rFonts w:ascii="Verdana" w:hAnsi="Verdana"/>
          <w:sz w:val="20"/>
          <w:szCs w:val="20"/>
        </w:rPr>
        <w:t xml:space="preserve"> 4, oferta po</w:t>
      </w:r>
      <w:r w:rsidR="003055EC" w:rsidRPr="007A30E8">
        <w:rPr>
          <w:rFonts w:ascii="Verdana" w:hAnsi="Verdana"/>
          <w:sz w:val="20"/>
          <w:szCs w:val="20"/>
        </w:rPr>
        <w:t xml:space="preserve">dlega odrzuceniu, a Zamawiający </w:t>
      </w:r>
      <w:r w:rsidRPr="007A30E8">
        <w:rPr>
          <w:rFonts w:ascii="Verdana" w:hAnsi="Verdana"/>
          <w:sz w:val="20"/>
          <w:szCs w:val="20"/>
        </w:rPr>
        <w:t>zwraca sią o wyrażenie takiej zgody do kolejnego Wykonawcy, którego of</w:t>
      </w:r>
      <w:r w:rsidR="003055EC" w:rsidRPr="007A30E8">
        <w:rPr>
          <w:rFonts w:ascii="Verdana" w:hAnsi="Verdana"/>
          <w:sz w:val="20"/>
          <w:szCs w:val="20"/>
        </w:rPr>
        <w:t xml:space="preserve">erta została najwyżej </w:t>
      </w:r>
      <w:r w:rsidRPr="007A30E8">
        <w:rPr>
          <w:rFonts w:ascii="Verdana" w:hAnsi="Verdana"/>
          <w:sz w:val="20"/>
          <w:szCs w:val="20"/>
        </w:rPr>
        <w:t>oceniona, chyba ze zachodzą przesłanki do unieważnienia postępowania.</w:t>
      </w:r>
    </w:p>
    <w:p w:rsidR="00643682" w:rsidRPr="00643682" w:rsidRDefault="00365362" w:rsidP="00643682">
      <w:pPr>
        <w:pStyle w:val="Bezodstpw"/>
        <w:ind w:right="-142"/>
        <w:rPr>
          <w:rFonts w:ascii="Verdana" w:hAnsi="Verdana"/>
          <w:sz w:val="20"/>
          <w:szCs w:val="20"/>
        </w:rPr>
      </w:pPr>
      <w:r w:rsidRPr="007A30E8">
        <w:rPr>
          <w:rFonts w:ascii="Verdana" w:hAnsi="Verdana"/>
          <w:sz w:val="20"/>
          <w:szCs w:val="20"/>
        </w:rPr>
        <w:t xml:space="preserve">6. Zamawiający dokona oceny ofert, które nie będą podlegały odrzuceniu. </w:t>
      </w:r>
      <w:r w:rsidR="00643682" w:rsidRPr="00643682">
        <w:rPr>
          <w:rFonts w:ascii="Segoe UI" w:hAnsi="Segoe UI" w:cs="Segoe UI"/>
          <w:color w:val="000000"/>
          <w:sz w:val="20"/>
          <w:szCs w:val="20"/>
        </w:rPr>
        <w:t xml:space="preserve">O wyborze najkorzystniejszej oferty decydować będzie tylko kryterium najniższej ceny brutto: </w:t>
      </w:r>
      <w:r w:rsidR="00643682" w:rsidRPr="00643682">
        <w:rPr>
          <w:rFonts w:ascii="Segoe UI" w:hAnsi="Segoe UI" w:cs="Segoe UI"/>
          <w:b/>
          <w:bCs/>
          <w:color w:val="000000"/>
          <w:sz w:val="20"/>
          <w:szCs w:val="20"/>
        </w:rPr>
        <w:t>cena ofertowa – waga 100% (cena oferty brutto)</w:t>
      </w:r>
      <w:r w:rsidR="00643682" w:rsidRPr="00643682">
        <w:rPr>
          <w:rFonts w:ascii="Segoe UI" w:hAnsi="Segoe UI" w:cs="Segoe UI"/>
          <w:color w:val="000000"/>
          <w:sz w:val="20"/>
          <w:szCs w:val="20"/>
        </w:rPr>
        <w:t xml:space="preserve">. </w:t>
      </w:r>
    </w:p>
    <w:p w:rsidR="00643682" w:rsidRPr="00643682" w:rsidRDefault="00643682" w:rsidP="00AE67A8">
      <w:pPr>
        <w:autoSpaceDE w:val="0"/>
        <w:autoSpaceDN w:val="0"/>
        <w:adjustRightInd w:val="0"/>
        <w:spacing w:after="90" w:line="240" w:lineRule="auto"/>
        <w:jc w:val="both"/>
        <w:rPr>
          <w:rFonts w:ascii="Verdana" w:hAnsi="Verdana" w:cs="Segoe UI"/>
          <w:color w:val="000000"/>
          <w:sz w:val="20"/>
          <w:szCs w:val="20"/>
        </w:rPr>
      </w:pPr>
      <w:r w:rsidRPr="00AE67A8">
        <w:rPr>
          <w:rFonts w:ascii="Verdana" w:hAnsi="Verdana" w:cs="Segoe UI"/>
          <w:color w:val="000000"/>
          <w:sz w:val="20"/>
          <w:szCs w:val="20"/>
        </w:rPr>
        <w:t>6.1</w:t>
      </w:r>
      <w:r w:rsidRPr="00643682">
        <w:rPr>
          <w:rFonts w:ascii="Verdana" w:hAnsi="Verdana" w:cs="Segoe UI"/>
          <w:color w:val="000000"/>
          <w:sz w:val="20"/>
          <w:szCs w:val="20"/>
        </w:rPr>
        <w:t xml:space="preserve">. Punkty będą obliczane zgodnie z zasadą: </w:t>
      </w:r>
      <w:r w:rsidRPr="00643682">
        <w:rPr>
          <w:rFonts w:ascii="Verdana" w:hAnsi="Verdana" w:cs="Segoe UI"/>
          <w:b/>
          <w:bCs/>
          <w:color w:val="000000"/>
          <w:sz w:val="20"/>
          <w:szCs w:val="20"/>
        </w:rPr>
        <w:t xml:space="preserve">1% = 1 pkt </w:t>
      </w:r>
      <w:r w:rsidRPr="00643682">
        <w:rPr>
          <w:rFonts w:ascii="Verdana" w:hAnsi="Verdana" w:cs="Segoe UI"/>
          <w:color w:val="000000"/>
          <w:sz w:val="20"/>
          <w:szCs w:val="20"/>
        </w:rPr>
        <w:t xml:space="preserve">(analogicznie w stosunku do dziesiętnych i setnych części procent/punkt). </w:t>
      </w:r>
    </w:p>
    <w:p w:rsidR="00365362" w:rsidRPr="00AE67A8" w:rsidRDefault="00643682" w:rsidP="00AE67A8">
      <w:pPr>
        <w:autoSpaceDE w:val="0"/>
        <w:autoSpaceDN w:val="0"/>
        <w:adjustRightInd w:val="0"/>
        <w:spacing w:after="0" w:line="240" w:lineRule="auto"/>
        <w:jc w:val="both"/>
        <w:rPr>
          <w:rFonts w:ascii="Verdana" w:hAnsi="Verdana" w:cs="Segoe UI"/>
          <w:color w:val="000000"/>
          <w:sz w:val="20"/>
          <w:szCs w:val="20"/>
        </w:rPr>
      </w:pPr>
      <w:r w:rsidRPr="00AE67A8">
        <w:rPr>
          <w:rFonts w:ascii="Verdana" w:hAnsi="Verdana" w:cs="Segoe UI"/>
          <w:color w:val="000000"/>
          <w:sz w:val="20"/>
          <w:szCs w:val="20"/>
        </w:rPr>
        <w:t>6.2</w:t>
      </w:r>
      <w:r w:rsidRPr="00643682">
        <w:rPr>
          <w:rFonts w:ascii="Verdana" w:hAnsi="Verdana" w:cs="Segoe UI"/>
          <w:color w:val="000000"/>
          <w:sz w:val="20"/>
          <w:szCs w:val="20"/>
        </w:rPr>
        <w:t xml:space="preserve">. Sposób obliczenia punktów w kryterium ceny: </w:t>
      </w:r>
      <w:r w:rsidRPr="00643682">
        <w:rPr>
          <w:rFonts w:ascii="Verdana" w:hAnsi="Verdana" w:cs="Segoe UI"/>
          <w:b/>
          <w:bCs/>
          <w:color w:val="000000"/>
          <w:sz w:val="20"/>
          <w:szCs w:val="20"/>
        </w:rPr>
        <w:t xml:space="preserve">Kryterium najniższej cena brutto </w:t>
      </w:r>
      <w:r w:rsidRPr="00643682">
        <w:rPr>
          <w:rFonts w:ascii="Verdana" w:hAnsi="Verdana" w:cs="Segoe UI"/>
          <w:color w:val="000000"/>
          <w:sz w:val="20"/>
          <w:szCs w:val="20"/>
        </w:rPr>
        <w:t xml:space="preserve">– </w:t>
      </w:r>
      <w:r w:rsidRPr="00643682">
        <w:rPr>
          <w:rFonts w:ascii="Verdana" w:hAnsi="Verdana" w:cs="Segoe UI"/>
          <w:b/>
          <w:bCs/>
          <w:color w:val="000000"/>
          <w:sz w:val="20"/>
          <w:szCs w:val="20"/>
        </w:rPr>
        <w:t>100% waga kryterium</w:t>
      </w:r>
      <w:r w:rsidRPr="00643682">
        <w:rPr>
          <w:rFonts w:ascii="Verdana" w:hAnsi="Verdana" w:cs="Segoe UI"/>
          <w:color w:val="000000"/>
          <w:sz w:val="20"/>
          <w:szCs w:val="20"/>
        </w:rPr>
        <w:t xml:space="preserve">, przy czym 1% = 1 punkt. W kryterium, w którym zamawiającemu zależy, żeby wykonawca przedstawił </w:t>
      </w:r>
      <w:r w:rsidRPr="00643682">
        <w:rPr>
          <w:rFonts w:ascii="Verdana" w:hAnsi="Verdana" w:cs="Segoe UI"/>
          <w:b/>
          <w:bCs/>
          <w:color w:val="000000"/>
          <w:sz w:val="20"/>
          <w:szCs w:val="20"/>
        </w:rPr>
        <w:t>jak najniższą cenę</w:t>
      </w:r>
      <w:r w:rsidRPr="00643682">
        <w:rPr>
          <w:rFonts w:ascii="Verdana" w:hAnsi="Verdana" w:cs="Segoe UI"/>
          <w:color w:val="000000"/>
          <w:sz w:val="20"/>
          <w:szCs w:val="20"/>
        </w:rPr>
        <w:t xml:space="preserve">, zostanie zastosowany następujący wzór arytmetyczny: </w:t>
      </w:r>
    </w:p>
    <w:tbl>
      <w:tblPr>
        <w:tblW w:w="0" w:type="auto"/>
        <w:jc w:val="center"/>
        <w:tblLayout w:type="fixed"/>
        <w:tblCellMar>
          <w:left w:w="70" w:type="dxa"/>
          <w:right w:w="70" w:type="dxa"/>
        </w:tblCellMar>
        <w:tblLook w:val="0000" w:firstRow="0" w:lastRow="0" w:firstColumn="0" w:lastColumn="0" w:noHBand="0" w:noVBand="0"/>
      </w:tblPr>
      <w:tblGrid>
        <w:gridCol w:w="6300"/>
      </w:tblGrid>
      <w:tr w:rsidR="00365362" w:rsidRPr="007A30E8" w:rsidTr="00232311">
        <w:trPr>
          <w:trHeight w:val="893"/>
          <w:jc w:val="center"/>
        </w:trPr>
        <w:tc>
          <w:tcPr>
            <w:tcW w:w="6300" w:type="dxa"/>
          </w:tcPr>
          <w:p w:rsidR="00365362" w:rsidRPr="007A30E8" w:rsidRDefault="00A46EAC" w:rsidP="00365362">
            <w:pPr>
              <w:pStyle w:val="Bezodstpw"/>
              <w:jc w:val="both"/>
              <w:rPr>
                <w:rFonts w:ascii="Verdana" w:hAnsi="Verdana"/>
                <w:b/>
                <w:sz w:val="20"/>
                <w:szCs w:val="20"/>
              </w:rPr>
            </w:pPr>
            <w:r w:rsidRPr="007A30E8">
              <w:rPr>
                <w:rFonts w:ascii="Verdana" w:hAnsi="Verdana"/>
                <w:b/>
                <w:sz w:val="20"/>
                <w:szCs w:val="20"/>
              </w:rPr>
              <w:t xml:space="preserve">                </w:t>
            </w:r>
            <w:r w:rsidR="00365362" w:rsidRPr="007A30E8">
              <w:rPr>
                <w:rFonts w:ascii="Verdana" w:hAnsi="Verdana"/>
                <w:b/>
                <w:sz w:val="20"/>
                <w:szCs w:val="20"/>
              </w:rPr>
              <w:t xml:space="preserve">Cena najniższa </w:t>
            </w:r>
          </w:p>
          <w:p w:rsidR="00365362" w:rsidRPr="007A30E8" w:rsidRDefault="00365362" w:rsidP="00365362">
            <w:pPr>
              <w:pStyle w:val="Bezodstpw"/>
              <w:jc w:val="both"/>
              <w:rPr>
                <w:rFonts w:ascii="Verdana" w:hAnsi="Verdana"/>
                <w:sz w:val="20"/>
                <w:szCs w:val="20"/>
              </w:rPr>
            </w:pPr>
            <w:r w:rsidRPr="007A30E8">
              <w:rPr>
                <w:rFonts w:ascii="Verdana" w:hAnsi="Verdana"/>
                <w:b/>
                <w:sz w:val="20"/>
                <w:szCs w:val="20"/>
              </w:rPr>
              <w:t>C   =     ---------------------------- x 100</w:t>
            </w:r>
          </w:p>
          <w:p w:rsidR="00365362" w:rsidRPr="007A30E8" w:rsidRDefault="00A46EAC" w:rsidP="00365362">
            <w:pPr>
              <w:pStyle w:val="Bezodstpw"/>
              <w:jc w:val="both"/>
              <w:rPr>
                <w:rFonts w:ascii="Verdana" w:hAnsi="Verdana"/>
                <w:sz w:val="20"/>
                <w:szCs w:val="20"/>
              </w:rPr>
            </w:pPr>
            <w:r w:rsidRPr="007A30E8">
              <w:rPr>
                <w:rFonts w:ascii="Verdana" w:hAnsi="Verdana"/>
                <w:b/>
                <w:sz w:val="20"/>
                <w:szCs w:val="20"/>
              </w:rPr>
              <w:t xml:space="preserve">              </w:t>
            </w:r>
            <w:r w:rsidR="00365362" w:rsidRPr="007A30E8">
              <w:rPr>
                <w:rFonts w:ascii="Verdana" w:hAnsi="Verdana"/>
                <w:b/>
                <w:sz w:val="20"/>
                <w:szCs w:val="20"/>
              </w:rPr>
              <w:t>Cena badanej oferty</w:t>
            </w:r>
          </w:p>
        </w:tc>
      </w:tr>
    </w:tbl>
    <w:p w:rsidR="00232311" w:rsidRPr="007A30E8" w:rsidRDefault="00232311" w:rsidP="00232311">
      <w:pPr>
        <w:pStyle w:val="Bezodstpw"/>
        <w:jc w:val="both"/>
        <w:rPr>
          <w:rFonts w:ascii="Verdana" w:hAnsi="Verdana"/>
          <w:sz w:val="20"/>
          <w:szCs w:val="20"/>
        </w:rPr>
      </w:pPr>
      <w:r w:rsidRPr="007A30E8">
        <w:rPr>
          <w:rFonts w:ascii="Verdana" w:hAnsi="Verdana"/>
          <w:sz w:val="20"/>
          <w:szCs w:val="20"/>
        </w:rPr>
        <w:t xml:space="preserve">obliczona </w:t>
      </w:r>
      <w:r w:rsidR="00365362" w:rsidRPr="007A30E8">
        <w:rPr>
          <w:rFonts w:ascii="Verdana" w:hAnsi="Verdana"/>
          <w:sz w:val="20"/>
          <w:szCs w:val="20"/>
        </w:rPr>
        <w:t xml:space="preserve">zostanie z dokładnością do dwóch miejsc po przecinku (cyfra po drugiej cyfrze po przecinku nie będzie brana pod uwagę). </w:t>
      </w:r>
    </w:p>
    <w:p w:rsidR="00232311" w:rsidRPr="007A30E8" w:rsidRDefault="00232311" w:rsidP="0069754A">
      <w:pPr>
        <w:pStyle w:val="Bezodstpw"/>
        <w:jc w:val="both"/>
        <w:rPr>
          <w:rFonts w:ascii="Verdana" w:hAnsi="Verdana"/>
          <w:b/>
          <w:sz w:val="20"/>
          <w:szCs w:val="20"/>
        </w:rPr>
      </w:pPr>
      <w:r w:rsidRPr="007A30E8">
        <w:rPr>
          <w:rFonts w:ascii="Verdana" w:hAnsi="Verdana"/>
          <w:b/>
          <w:sz w:val="20"/>
          <w:szCs w:val="20"/>
        </w:rPr>
        <w:t>7. Zamawiający odrzuci ofertę, jeżeli:</w:t>
      </w:r>
    </w:p>
    <w:p w:rsidR="00232311" w:rsidRPr="007A30E8" w:rsidRDefault="0069754A" w:rsidP="0069754A">
      <w:pPr>
        <w:pStyle w:val="Bezodstpw"/>
        <w:jc w:val="both"/>
        <w:rPr>
          <w:rFonts w:ascii="Verdana" w:hAnsi="Verdana"/>
          <w:sz w:val="20"/>
          <w:szCs w:val="20"/>
        </w:rPr>
      </w:pPr>
      <w:r w:rsidRPr="007A30E8">
        <w:rPr>
          <w:rFonts w:ascii="Verdana" w:hAnsi="Verdana"/>
          <w:sz w:val="20"/>
          <w:szCs w:val="20"/>
        </w:rPr>
        <w:t>7.1.</w:t>
      </w:r>
      <w:r w:rsidR="00232311" w:rsidRPr="007A30E8">
        <w:rPr>
          <w:rFonts w:ascii="Verdana" w:hAnsi="Verdana"/>
          <w:sz w:val="20"/>
          <w:szCs w:val="20"/>
        </w:rPr>
        <w:t xml:space="preserve"> została złożona po terminie składania ofert;</w:t>
      </w:r>
    </w:p>
    <w:p w:rsidR="00232311" w:rsidRPr="007A30E8" w:rsidRDefault="0069754A" w:rsidP="0069754A">
      <w:pPr>
        <w:pStyle w:val="Bezodstpw"/>
        <w:jc w:val="both"/>
        <w:rPr>
          <w:rFonts w:ascii="Verdana" w:hAnsi="Verdana"/>
          <w:sz w:val="20"/>
          <w:szCs w:val="20"/>
        </w:rPr>
      </w:pPr>
      <w:r w:rsidRPr="007A30E8">
        <w:rPr>
          <w:rFonts w:ascii="Verdana" w:hAnsi="Verdana"/>
          <w:sz w:val="20"/>
          <w:szCs w:val="20"/>
        </w:rPr>
        <w:t>7.2.</w:t>
      </w:r>
      <w:r w:rsidR="00232311" w:rsidRPr="007A30E8">
        <w:rPr>
          <w:rFonts w:ascii="Verdana" w:hAnsi="Verdana"/>
          <w:sz w:val="20"/>
          <w:szCs w:val="20"/>
        </w:rPr>
        <w:t xml:space="preserve"> została złożona przez Wykonawcę:</w:t>
      </w:r>
    </w:p>
    <w:p w:rsidR="00232311" w:rsidRPr="007A30E8" w:rsidRDefault="007E7B62" w:rsidP="0069754A">
      <w:pPr>
        <w:pStyle w:val="Bezodstpw"/>
        <w:jc w:val="both"/>
        <w:rPr>
          <w:rFonts w:ascii="Verdana" w:hAnsi="Verdana"/>
          <w:sz w:val="20"/>
          <w:szCs w:val="20"/>
        </w:rPr>
      </w:pPr>
      <w:r w:rsidRPr="007A30E8">
        <w:rPr>
          <w:rFonts w:ascii="Verdana" w:hAnsi="Verdana"/>
          <w:sz w:val="20"/>
          <w:szCs w:val="20"/>
        </w:rPr>
        <w:t>a</w:t>
      </w:r>
      <w:r w:rsidR="00232311" w:rsidRPr="007A30E8">
        <w:rPr>
          <w:rFonts w:ascii="Verdana" w:hAnsi="Verdana"/>
          <w:sz w:val="20"/>
          <w:szCs w:val="20"/>
        </w:rPr>
        <w:t>. podlegającego wykluczeniu z postępowania lub</w:t>
      </w:r>
    </w:p>
    <w:p w:rsidR="007E7B62" w:rsidRPr="007A30E8" w:rsidRDefault="007E7B62" w:rsidP="0069754A">
      <w:pPr>
        <w:pStyle w:val="Bezodstpw"/>
        <w:jc w:val="both"/>
        <w:rPr>
          <w:rFonts w:ascii="Verdana" w:hAnsi="Verdana"/>
          <w:sz w:val="20"/>
          <w:szCs w:val="20"/>
        </w:rPr>
      </w:pPr>
      <w:r w:rsidRPr="007A30E8">
        <w:rPr>
          <w:rFonts w:ascii="Verdana" w:hAnsi="Verdana"/>
          <w:sz w:val="20"/>
          <w:szCs w:val="20"/>
        </w:rPr>
        <w:t>b</w:t>
      </w:r>
      <w:r w:rsidR="00232311" w:rsidRPr="007A30E8">
        <w:rPr>
          <w:rFonts w:ascii="Verdana" w:hAnsi="Verdana"/>
          <w:sz w:val="20"/>
          <w:szCs w:val="20"/>
        </w:rPr>
        <w:t>. niespełniającego warun</w:t>
      </w:r>
      <w:r w:rsidR="003B1FE2" w:rsidRPr="007A30E8">
        <w:rPr>
          <w:rFonts w:ascii="Verdana" w:hAnsi="Verdana"/>
          <w:sz w:val="20"/>
          <w:szCs w:val="20"/>
        </w:rPr>
        <w:t xml:space="preserve">ków udziału w postępowaniu, lub </w:t>
      </w:r>
    </w:p>
    <w:p w:rsidR="00232311" w:rsidRPr="007A30E8" w:rsidRDefault="007E7B62" w:rsidP="0069754A">
      <w:pPr>
        <w:pStyle w:val="Bezodstpw"/>
        <w:jc w:val="both"/>
        <w:rPr>
          <w:rFonts w:ascii="Verdana" w:hAnsi="Verdana"/>
          <w:sz w:val="20"/>
          <w:szCs w:val="20"/>
        </w:rPr>
      </w:pPr>
      <w:r w:rsidRPr="007A30E8">
        <w:rPr>
          <w:rFonts w:ascii="Verdana" w:hAnsi="Verdana"/>
          <w:sz w:val="20"/>
          <w:szCs w:val="20"/>
        </w:rPr>
        <w:t xml:space="preserve">c. </w:t>
      </w:r>
      <w:r w:rsidR="00232311" w:rsidRPr="007A30E8">
        <w:rPr>
          <w:rFonts w:ascii="Verdana" w:hAnsi="Verdana"/>
          <w:sz w:val="20"/>
          <w:szCs w:val="20"/>
        </w:rPr>
        <w:t>który nie złożył w przewidzianym terminie oświadczenia, o</w:t>
      </w:r>
      <w:r w:rsidR="0069754A" w:rsidRPr="007A30E8">
        <w:rPr>
          <w:rFonts w:ascii="Verdana" w:hAnsi="Verdana"/>
          <w:sz w:val="20"/>
          <w:szCs w:val="20"/>
        </w:rPr>
        <w:t xml:space="preserve"> którym mowa </w:t>
      </w:r>
      <w:r w:rsidR="00232311" w:rsidRPr="007A30E8">
        <w:rPr>
          <w:rFonts w:ascii="Verdana" w:hAnsi="Verdana"/>
          <w:sz w:val="20"/>
          <w:szCs w:val="20"/>
        </w:rPr>
        <w:t xml:space="preserve">w art. 125 </w:t>
      </w:r>
      <w:r w:rsidR="00065300" w:rsidRPr="007A30E8">
        <w:rPr>
          <w:rFonts w:ascii="Verdana" w:hAnsi="Verdana"/>
          <w:sz w:val="20"/>
          <w:szCs w:val="20"/>
        </w:rPr>
        <w:t>ust. 1 (</w:t>
      </w:r>
      <w:r w:rsidR="00232311" w:rsidRPr="007A30E8">
        <w:rPr>
          <w:rFonts w:ascii="Verdana" w:hAnsi="Verdana" w:cs="TimesNewRomanPS-ItalicMT"/>
          <w:i/>
          <w:iCs/>
          <w:sz w:val="20"/>
          <w:szCs w:val="20"/>
        </w:rPr>
        <w:t>oświadczenie wykonawcy o niepodleganiu wykluczeniu i spełnianiu warunków</w:t>
      </w:r>
      <w:r w:rsidR="00065300" w:rsidRPr="007A30E8">
        <w:rPr>
          <w:rFonts w:ascii="Verdana" w:hAnsi="Verdana" w:cs="TimesNewRomanPS-ItalicMT"/>
          <w:i/>
          <w:iCs/>
          <w:sz w:val="20"/>
          <w:szCs w:val="20"/>
        </w:rPr>
        <w:t xml:space="preserve"> </w:t>
      </w:r>
      <w:r w:rsidR="00232311" w:rsidRPr="007A30E8">
        <w:rPr>
          <w:rFonts w:ascii="Verdana" w:hAnsi="Verdana" w:cs="TimesNewRomanPS-ItalicMT"/>
          <w:i/>
          <w:iCs/>
          <w:sz w:val="20"/>
          <w:szCs w:val="20"/>
        </w:rPr>
        <w:t>udziału w postępowaniu</w:t>
      </w:r>
      <w:r w:rsidR="00065300" w:rsidRPr="007A30E8">
        <w:rPr>
          <w:rFonts w:ascii="Verdana" w:hAnsi="Verdana" w:cs="TimesNewRomanPS-ItalicMT"/>
          <w:i/>
          <w:iCs/>
          <w:sz w:val="20"/>
          <w:szCs w:val="20"/>
        </w:rPr>
        <w:t>)</w:t>
      </w:r>
      <w:r w:rsidR="00232311" w:rsidRPr="007A30E8">
        <w:rPr>
          <w:rFonts w:ascii="Verdana" w:hAnsi="Verdana"/>
          <w:sz w:val="20"/>
          <w:szCs w:val="20"/>
        </w:rPr>
        <w:t xml:space="preserve">, lub </w:t>
      </w:r>
      <w:r w:rsidR="0069754A" w:rsidRPr="007A30E8">
        <w:rPr>
          <w:rFonts w:ascii="Verdana" w:hAnsi="Verdana"/>
          <w:sz w:val="20"/>
          <w:szCs w:val="20"/>
        </w:rPr>
        <w:t xml:space="preserve">podmiotowego środka dowodowego, </w:t>
      </w:r>
      <w:r w:rsidR="00232311" w:rsidRPr="007A30E8">
        <w:rPr>
          <w:rFonts w:ascii="Verdana" w:hAnsi="Verdana"/>
          <w:sz w:val="20"/>
          <w:szCs w:val="20"/>
        </w:rPr>
        <w:t>potwierdzających brak podstaw wykluczenia lub spełnianie warunków udz</w:t>
      </w:r>
      <w:r w:rsidR="0069754A" w:rsidRPr="007A30E8">
        <w:rPr>
          <w:rFonts w:ascii="Verdana" w:hAnsi="Verdana"/>
          <w:sz w:val="20"/>
          <w:szCs w:val="20"/>
        </w:rPr>
        <w:t xml:space="preserve">iału </w:t>
      </w:r>
      <w:r w:rsidR="00232311" w:rsidRPr="007A30E8">
        <w:rPr>
          <w:rFonts w:ascii="Verdana" w:hAnsi="Verdana"/>
          <w:sz w:val="20"/>
          <w:szCs w:val="20"/>
        </w:rPr>
        <w:t>w postępowaniu, przedmiotowego środka dowodo</w:t>
      </w:r>
      <w:r w:rsidR="0069754A" w:rsidRPr="007A30E8">
        <w:rPr>
          <w:rFonts w:ascii="Verdana" w:hAnsi="Verdana"/>
          <w:sz w:val="20"/>
          <w:szCs w:val="20"/>
        </w:rPr>
        <w:t xml:space="preserve">wego, lub innych dokumentów lub </w:t>
      </w:r>
      <w:r w:rsidR="00232311" w:rsidRPr="007A30E8">
        <w:rPr>
          <w:rFonts w:ascii="Verdana" w:hAnsi="Verdana"/>
          <w:sz w:val="20"/>
          <w:szCs w:val="20"/>
        </w:rPr>
        <w:t>oświadczeń;</w:t>
      </w:r>
    </w:p>
    <w:p w:rsidR="00232311" w:rsidRPr="007A30E8" w:rsidRDefault="0069754A" w:rsidP="0069754A">
      <w:pPr>
        <w:pStyle w:val="Bezodstpw"/>
        <w:jc w:val="both"/>
        <w:rPr>
          <w:rFonts w:ascii="Verdana" w:hAnsi="Verdana"/>
          <w:sz w:val="20"/>
          <w:szCs w:val="20"/>
        </w:rPr>
      </w:pPr>
      <w:r w:rsidRPr="007A30E8">
        <w:rPr>
          <w:rFonts w:ascii="Verdana" w:hAnsi="Verdana"/>
          <w:sz w:val="20"/>
          <w:szCs w:val="20"/>
        </w:rPr>
        <w:t>7.</w:t>
      </w:r>
      <w:r w:rsidR="007E7B62" w:rsidRPr="007A30E8">
        <w:rPr>
          <w:rFonts w:ascii="Verdana" w:hAnsi="Verdana"/>
          <w:sz w:val="20"/>
          <w:szCs w:val="20"/>
        </w:rPr>
        <w:t>3</w:t>
      </w:r>
      <w:r w:rsidR="00232311" w:rsidRPr="007A30E8">
        <w:rPr>
          <w:rFonts w:ascii="Verdana" w:hAnsi="Verdana"/>
          <w:sz w:val="20"/>
          <w:szCs w:val="20"/>
        </w:rPr>
        <w:t>. jest niezgodna z przepisami ustawy;</w:t>
      </w:r>
    </w:p>
    <w:p w:rsidR="00232311" w:rsidRPr="007A30E8" w:rsidRDefault="003B1FE2" w:rsidP="0069754A">
      <w:pPr>
        <w:pStyle w:val="Bezodstpw"/>
        <w:jc w:val="both"/>
        <w:rPr>
          <w:rFonts w:ascii="Verdana" w:hAnsi="Verdana"/>
          <w:sz w:val="20"/>
          <w:szCs w:val="20"/>
        </w:rPr>
      </w:pPr>
      <w:r w:rsidRPr="007A30E8">
        <w:rPr>
          <w:rFonts w:ascii="Verdana" w:hAnsi="Verdana"/>
          <w:sz w:val="20"/>
          <w:szCs w:val="20"/>
        </w:rPr>
        <w:t>7.</w:t>
      </w:r>
      <w:r w:rsidR="007E7B62" w:rsidRPr="007A30E8">
        <w:rPr>
          <w:rFonts w:ascii="Verdana" w:hAnsi="Verdana"/>
          <w:sz w:val="20"/>
          <w:szCs w:val="20"/>
        </w:rPr>
        <w:t>4</w:t>
      </w:r>
      <w:r w:rsidR="00232311" w:rsidRPr="007A30E8">
        <w:rPr>
          <w:rFonts w:ascii="Verdana" w:hAnsi="Verdana"/>
          <w:sz w:val="20"/>
          <w:szCs w:val="20"/>
        </w:rPr>
        <w:t>. jest nieważna na podstawie odrębnych przepisów;</w:t>
      </w:r>
    </w:p>
    <w:p w:rsidR="00232311" w:rsidRPr="007A30E8" w:rsidRDefault="003B1FE2" w:rsidP="0069754A">
      <w:pPr>
        <w:pStyle w:val="Bezodstpw"/>
        <w:jc w:val="both"/>
        <w:rPr>
          <w:rFonts w:ascii="Verdana" w:hAnsi="Verdana"/>
          <w:sz w:val="20"/>
          <w:szCs w:val="20"/>
        </w:rPr>
      </w:pPr>
      <w:r w:rsidRPr="007A30E8">
        <w:rPr>
          <w:rFonts w:ascii="Verdana" w:hAnsi="Verdana"/>
          <w:sz w:val="20"/>
          <w:szCs w:val="20"/>
        </w:rPr>
        <w:t>7.</w:t>
      </w:r>
      <w:r w:rsidR="007E7B62" w:rsidRPr="007A30E8">
        <w:rPr>
          <w:rFonts w:ascii="Verdana" w:hAnsi="Verdana"/>
          <w:sz w:val="20"/>
          <w:szCs w:val="20"/>
        </w:rPr>
        <w:t>5</w:t>
      </w:r>
      <w:r w:rsidR="00232311" w:rsidRPr="007A30E8">
        <w:rPr>
          <w:rFonts w:ascii="Verdana" w:hAnsi="Verdana"/>
          <w:sz w:val="20"/>
          <w:szCs w:val="20"/>
        </w:rPr>
        <w:t>. jej treść jest niezgodna z warunkami zamówienia;</w:t>
      </w:r>
    </w:p>
    <w:p w:rsidR="00232311" w:rsidRPr="007A30E8" w:rsidRDefault="003B1FE2" w:rsidP="0069754A">
      <w:pPr>
        <w:pStyle w:val="Bezodstpw"/>
        <w:jc w:val="both"/>
        <w:rPr>
          <w:rFonts w:ascii="Verdana" w:hAnsi="Verdana"/>
          <w:sz w:val="20"/>
          <w:szCs w:val="20"/>
        </w:rPr>
      </w:pPr>
      <w:r w:rsidRPr="007A30E8">
        <w:rPr>
          <w:rFonts w:ascii="Verdana" w:hAnsi="Verdana"/>
          <w:sz w:val="20"/>
          <w:szCs w:val="20"/>
        </w:rPr>
        <w:t>7.</w:t>
      </w:r>
      <w:r w:rsidR="007E7B62" w:rsidRPr="007A30E8">
        <w:rPr>
          <w:rFonts w:ascii="Verdana" w:hAnsi="Verdana"/>
          <w:sz w:val="20"/>
          <w:szCs w:val="20"/>
        </w:rPr>
        <w:t>6</w:t>
      </w:r>
      <w:r w:rsidR="00232311" w:rsidRPr="007A30E8">
        <w:rPr>
          <w:rFonts w:ascii="Verdana" w:hAnsi="Verdana"/>
          <w:sz w:val="20"/>
          <w:szCs w:val="20"/>
        </w:rPr>
        <w:t xml:space="preserve">. nie została sporządzona lub przekazana w sposób zgodny </w:t>
      </w:r>
      <w:r w:rsidR="0069754A" w:rsidRPr="007A30E8">
        <w:rPr>
          <w:rFonts w:ascii="Verdana" w:hAnsi="Verdana"/>
          <w:sz w:val="20"/>
          <w:szCs w:val="20"/>
        </w:rPr>
        <w:t xml:space="preserve">z wymaganiami technicznymi oraz </w:t>
      </w:r>
      <w:r w:rsidR="00232311" w:rsidRPr="007A30E8">
        <w:rPr>
          <w:rFonts w:ascii="Verdana" w:hAnsi="Verdana"/>
          <w:sz w:val="20"/>
          <w:szCs w:val="20"/>
        </w:rPr>
        <w:t xml:space="preserve">organizacyjnymi sporządzania lub przekazywania ofert </w:t>
      </w:r>
      <w:r w:rsidR="0069754A" w:rsidRPr="007A30E8">
        <w:rPr>
          <w:rFonts w:ascii="Verdana" w:hAnsi="Verdana"/>
          <w:sz w:val="20"/>
          <w:szCs w:val="20"/>
        </w:rPr>
        <w:t xml:space="preserve">przy użyciu środków komunikacji </w:t>
      </w:r>
      <w:r w:rsidR="00232311" w:rsidRPr="007A30E8">
        <w:rPr>
          <w:rFonts w:ascii="Verdana" w:hAnsi="Verdana"/>
          <w:sz w:val="20"/>
          <w:szCs w:val="20"/>
        </w:rPr>
        <w:t>elektronicznej określonymi przez zamawiającego;</w:t>
      </w:r>
    </w:p>
    <w:p w:rsidR="00232311" w:rsidRPr="007A30E8" w:rsidRDefault="003B1FE2" w:rsidP="0069754A">
      <w:pPr>
        <w:pStyle w:val="Bezodstpw"/>
        <w:jc w:val="both"/>
        <w:rPr>
          <w:rFonts w:ascii="Verdana" w:hAnsi="Verdana"/>
          <w:sz w:val="20"/>
          <w:szCs w:val="20"/>
        </w:rPr>
      </w:pPr>
      <w:r w:rsidRPr="007A30E8">
        <w:rPr>
          <w:rFonts w:ascii="Verdana" w:hAnsi="Verdana"/>
          <w:sz w:val="20"/>
          <w:szCs w:val="20"/>
        </w:rPr>
        <w:t>7.</w:t>
      </w:r>
      <w:r w:rsidR="007E7B62" w:rsidRPr="007A30E8">
        <w:rPr>
          <w:rFonts w:ascii="Verdana" w:hAnsi="Verdana"/>
          <w:sz w:val="20"/>
          <w:szCs w:val="20"/>
        </w:rPr>
        <w:t>7</w:t>
      </w:r>
      <w:r w:rsidR="00232311" w:rsidRPr="007A30E8">
        <w:rPr>
          <w:rFonts w:ascii="Verdana" w:hAnsi="Verdana"/>
          <w:sz w:val="20"/>
          <w:szCs w:val="20"/>
        </w:rPr>
        <w:t>. została złożona w warunkach czynu nieuczciwej konkurencji w rozumieniu ustawy z dnia</w:t>
      </w:r>
      <w:r w:rsidR="00065300" w:rsidRPr="007A30E8">
        <w:rPr>
          <w:rFonts w:ascii="Verdana" w:hAnsi="Verdana"/>
          <w:sz w:val="20"/>
          <w:szCs w:val="20"/>
        </w:rPr>
        <w:t xml:space="preserve"> </w:t>
      </w:r>
      <w:r w:rsidR="00232311" w:rsidRPr="007A30E8">
        <w:rPr>
          <w:rFonts w:ascii="Verdana" w:hAnsi="Verdana"/>
          <w:sz w:val="20"/>
          <w:szCs w:val="20"/>
        </w:rPr>
        <w:t>16 kwietnia 1993 r. o zwalczaniu nieuczciwej konkurencji;</w:t>
      </w:r>
    </w:p>
    <w:p w:rsidR="00232311" w:rsidRPr="007A30E8" w:rsidRDefault="007E7B62" w:rsidP="0069754A">
      <w:pPr>
        <w:pStyle w:val="Bezodstpw"/>
        <w:jc w:val="both"/>
        <w:rPr>
          <w:rFonts w:ascii="Verdana" w:hAnsi="Verdana"/>
          <w:sz w:val="20"/>
          <w:szCs w:val="20"/>
        </w:rPr>
      </w:pPr>
      <w:r w:rsidRPr="007A30E8">
        <w:rPr>
          <w:rFonts w:ascii="Verdana" w:hAnsi="Verdana"/>
          <w:sz w:val="20"/>
          <w:szCs w:val="20"/>
        </w:rPr>
        <w:t>7.8</w:t>
      </w:r>
      <w:r w:rsidR="00232311" w:rsidRPr="007A30E8">
        <w:rPr>
          <w:rFonts w:ascii="Verdana" w:hAnsi="Verdana"/>
          <w:sz w:val="20"/>
          <w:szCs w:val="20"/>
        </w:rPr>
        <w:t>. zawiera rażąco niską cenę lub koszt w stosunku do przedmiotu zamówienia;</w:t>
      </w:r>
    </w:p>
    <w:p w:rsidR="00232311" w:rsidRPr="007A30E8" w:rsidRDefault="003B1FE2" w:rsidP="0069754A">
      <w:pPr>
        <w:pStyle w:val="Bezodstpw"/>
        <w:jc w:val="both"/>
        <w:rPr>
          <w:rFonts w:ascii="Verdana" w:hAnsi="Verdana"/>
          <w:sz w:val="20"/>
          <w:szCs w:val="20"/>
        </w:rPr>
      </w:pPr>
      <w:r w:rsidRPr="007A30E8">
        <w:rPr>
          <w:rFonts w:ascii="Verdana" w:hAnsi="Verdana"/>
          <w:sz w:val="20"/>
          <w:szCs w:val="20"/>
        </w:rPr>
        <w:t>7.</w:t>
      </w:r>
      <w:r w:rsidR="007E7B62" w:rsidRPr="007A30E8">
        <w:rPr>
          <w:rFonts w:ascii="Verdana" w:hAnsi="Verdana"/>
          <w:sz w:val="20"/>
          <w:szCs w:val="20"/>
        </w:rPr>
        <w:t>9</w:t>
      </w:r>
      <w:r w:rsidR="00232311" w:rsidRPr="007A30E8">
        <w:rPr>
          <w:rFonts w:ascii="Verdana" w:hAnsi="Verdana"/>
          <w:sz w:val="20"/>
          <w:szCs w:val="20"/>
        </w:rPr>
        <w:t>. została złożona przez wykonawcę niezaproszonego do składania ofert;</w:t>
      </w:r>
    </w:p>
    <w:p w:rsidR="00232311" w:rsidRPr="007A30E8" w:rsidRDefault="003B1FE2" w:rsidP="0069754A">
      <w:pPr>
        <w:pStyle w:val="Bezodstpw"/>
        <w:jc w:val="both"/>
        <w:rPr>
          <w:rFonts w:ascii="Verdana" w:hAnsi="Verdana"/>
          <w:sz w:val="20"/>
          <w:szCs w:val="20"/>
        </w:rPr>
      </w:pPr>
      <w:r w:rsidRPr="007A30E8">
        <w:rPr>
          <w:rFonts w:ascii="Verdana" w:hAnsi="Verdana"/>
          <w:sz w:val="20"/>
          <w:szCs w:val="20"/>
        </w:rPr>
        <w:t>7.1</w:t>
      </w:r>
      <w:r w:rsidR="007E7B62" w:rsidRPr="007A30E8">
        <w:rPr>
          <w:rFonts w:ascii="Verdana" w:hAnsi="Verdana"/>
          <w:sz w:val="20"/>
          <w:szCs w:val="20"/>
        </w:rPr>
        <w:t>0</w:t>
      </w:r>
      <w:r w:rsidR="00232311" w:rsidRPr="007A30E8">
        <w:rPr>
          <w:rFonts w:ascii="Verdana" w:hAnsi="Verdana"/>
          <w:sz w:val="20"/>
          <w:szCs w:val="20"/>
        </w:rPr>
        <w:t>. zawiera błędy w obliczeniu ceny lub kosztu;</w:t>
      </w:r>
    </w:p>
    <w:p w:rsidR="00232311" w:rsidRPr="007A30E8" w:rsidRDefault="003B1FE2" w:rsidP="0069754A">
      <w:pPr>
        <w:pStyle w:val="Bezodstpw"/>
        <w:jc w:val="both"/>
        <w:rPr>
          <w:rFonts w:ascii="Verdana" w:hAnsi="Verdana"/>
          <w:sz w:val="20"/>
          <w:szCs w:val="20"/>
        </w:rPr>
      </w:pPr>
      <w:r w:rsidRPr="007A30E8">
        <w:rPr>
          <w:rFonts w:ascii="Verdana" w:hAnsi="Verdana"/>
          <w:sz w:val="20"/>
          <w:szCs w:val="20"/>
        </w:rPr>
        <w:t>7.1</w:t>
      </w:r>
      <w:r w:rsidR="007E7B62" w:rsidRPr="007A30E8">
        <w:rPr>
          <w:rFonts w:ascii="Verdana" w:hAnsi="Verdana"/>
          <w:sz w:val="20"/>
          <w:szCs w:val="20"/>
        </w:rPr>
        <w:t>1</w:t>
      </w:r>
      <w:r w:rsidR="00232311" w:rsidRPr="007A30E8">
        <w:rPr>
          <w:rFonts w:ascii="Verdana" w:hAnsi="Verdana"/>
          <w:sz w:val="20"/>
          <w:szCs w:val="20"/>
        </w:rPr>
        <w:t>. wykonawca w wyznaczonym terminie zakwestionował po</w:t>
      </w:r>
      <w:r w:rsidR="007E7B62" w:rsidRPr="007A30E8">
        <w:rPr>
          <w:rFonts w:ascii="Verdana" w:hAnsi="Verdana"/>
          <w:sz w:val="20"/>
          <w:szCs w:val="20"/>
        </w:rPr>
        <w:t xml:space="preserve">prawienie omyłki, o której mowa </w:t>
      </w:r>
      <w:r w:rsidR="00232311" w:rsidRPr="007A30E8">
        <w:rPr>
          <w:rFonts w:ascii="Verdana" w:hAnsi="Verdana"/>
          <w:sz w:val="20"/>
          <w:szCs w:val="20"/>
        </w:rPr>
        <w:t>w art. 223 ust. 2 pkt</w:t>
      </w:r>
      <w:r w:rsidR="007075E4">
        <w:rPr>
          <w:rFonts w:ascii="Verdana" w:hAnsi="Verdana"/>
          <w:sz w:val="20"/>
          <w:szCs w:val="20"/>
        </w:rPr>
        <w:t>.</w:t>
      </w:r>
      <w:r w:rsidR="00232311" w:rsidRPr="007A30E8">
        <w:rPr>
          <w:rFonts w:ascii="Verdana" w:hAnsi="Verdana"/>
          <w:sz w:val="20"/>
          <w:szCs w:val="20"/>
        </w:rPr>
        <w:t xml:space="preserve"> 3 ustawy PZP;</w:t>
      </w:r>
    </w:p>
    <w:p w:rsidR="00232311" w:rsidRPr="007A30E8" w:rsidRDefault="003B1FE2" w:rsidP="0069754A">
      <w:pPr>
        <w:pStyle w:val="Bezodstpw"/>
        <w:jc w:val="both"/>
        <w:rPr>
          <w:rFonts w:ascii="Verdana" w:hAnsi="Verdana"/>
          <w:sz w:val="20"/>
          <w:szCs w:val="20"/>
        </w:rPr>
      </w:pPr>
      <w:r w:rsidRPr="007A30E8">
        <w:rPr>
          <w:rFonts w:ascii="Verdana" w:hAnsi="Verdana"/>
          <w:sz w:val="20"/>
          <w:szCs w:val="20"/>
        </w:rPr>
        <w:t>7.1</w:t>
      </w:r>
      <w:r w:rsidR="007E7B62" w:rsidRPr="007A30E8">
        <w:rPr>
          <w:rFonts w:ascii="Verdana" w:hAnsi="Verdana"/>
          <w:sz w:val="20"/>
          <w:szCs w:val="20"/>
        </w:rPr>
        <w:t>2</w:t>
      </w:r>
      <w:r w:rsidR="00232311" w:rsidRPr="007A30E8">
        <w:rPr>
          <w:rFonts w:ascii="Verdana" w:hAnsi="Verdana"/>
          <w:sz w:val="20"/>
          <w:szCs w:val="20"/>
        </w:rPr>
        <w:t>. wykonawca nie wyraził pisemnej zgody na przedłużenie terminu związania ofertą;</w:t>
      </w:r>
    </w:p>
    <w:p w:rsidR="00232311" w:rsidRPr="007A30E8" w:rsidRDefault="007E7B62" w:rsidP="0069754A">
      <w:pPr>
        <w:pStyle w:val="Bezodstpw"/>
        <w:jc w:val="both"/>
        <w:rPr>
          <w:rFonts w:ascii="Verdana" w:hAnsi="Verdana"/>
          <w:sz w:val="20"/>
          <w:szCs w:val="20"/>
        </w:rPr>
      </w:pPr>
      <w:r w:rsidRPr="007A30E8">
        <w:rPr>
          <w:rFonts w:ascii="Verdana" w:hAnsi="Verdana"/>
          <w:sz w:val="20"/>
          <w:szCs w:val="20"/>
        </w:rPr>
        <w:t>7</w:t>
      </w:r>
      <w:r w:rsidR="00232311" w:rsidRPr="007A30E8">
        <w:rPr>
          <w:rFonts w:ascii="Verdana" w:hAnsi="Verdana"/>
          <w:sz w:val="20"/>
          <w:szCs w:val="20"/>
        </w:rPr>
        <w:t>.13. wykonawca nie wyraził pisemnej zgody na wybór jego ofer</w:t>
      </w:r>
      <w:r w:rsidRPr="007A30E8">
        <w:rPr>
          <w:rFonts w:ascii="Verdana" w:hAnsi="Verdana"/>
          <w:sz w:val="20"/>
          <w:szCs w:val="20"/>
        </w:rPr>
        <w:t xml:space="preserve">ty po upływie terminu związania </w:t>
      </w:r>
      <w:r w:rsidR="00232311" w:rsidRPr="007A30E8">
        <w:rPr>
          <w:rFonts w:ascii="Verdana" w:hAnsi="Verdana"/>
          <w:sz w:val="20"/>
          <w:szCs w:val="20"/>
        </w:rPr>
        <w:t>ofertą;</w:t>
      </w:r>
    </w:p>
    <w:p w:rsidR="00232311" w:rsidRPr="007A30E8" w:rsidRDefault="007E7B62" w:rsidP="0069754A">
      <w:pPr>
        <w:pStyle w:val="Bezodstpw"/>
        <w:jc w:val="both"/>
        <w:rPr>
          <w:rFonts w:ascii="Verdana" w:hAnsi="Verdana"/>
          <w:sz w:val="20"/>
          <w:szCs w:val="20"/>
        </w:rPr>
      </w:pPr>
      <w:r w:rsidRPr="007A30E8">
        <w:rPr>
          <w:rFonts w:ascii="Verdana" w:hAnsi="Verdana"/>
          <w:sz w:val="20"/>
          <w:szCs w:val="20"/>
        </w:rPr>
        <w:t>7</w:t>
      </w:r>
      <w:r w:rsidR="00232311" w:rsidRPr="007A30E8">
        <w:rPr>
          <w:rFonts w:ascii="Verdana" w:hAnsi="Verdana"/>
          <w:sz w:val="20"/>
          <w:szCs w:val="20"/>
        </w:rPr>
        <w:t>.14. wykonawca nie wniósł wadium, lub wniósł w sposób n</w:t>
      </w:r>
      <w:r w:rsidRPr="007A30E8">
        <w:rPr>
          <w:rFonts w:ascii="Verdana" w:hAnsi="Verdana"/>
          <w:sz w:val="20"/>
          <w:szCs w:val="20"/>
        </w:rPr>
        <w:t xml:space="preserve">ieprawidłowy lub nie utrzymywał </w:t>
      </w:r>
      <w:r w:rsidR="00232311" w:rsidRPr="007A30E8">
        <w:rPr>
          <w:rFonts w:ascii="Verdana" w:hAnsi="Verdana"/>
          <w:sz w:val="20"/>
          <w:szCs w:val="20"/>
        </w:rPr>
        <w:t>wadium nieprzerwanie do upływu terminu związania of</w:t>
      </w:r>
      <w:r w:rsidRPr="007A30E8">
        <w:rPr>
          <w:rFonts w:ascii="Verdana" w:hAnsi="Verdana"/>
          <w:sz w:val="20"/>
          <w:szCs w:val="20"/>
        </w:rPr>
        <w:t xml:space="preserve">ertą lub złożył wniosek o zwrot </w:t>
      </w:r>
      <w:r w:rsidR="00232311" w:rsidRPr="007A30E8">
        <w:rPr>
          <w:rFonts w:ascii="Verdana" w:hAnsi="Verdana"/>
          <w:sz w:val="20"/>
          <w:szCs w:val="20"/>
        </w:rPr>
        <w:t>wadium w przypadku, o którym mowa w art. 98 ust. 2 pkt</w:t>
      </w:r>
      <w:r w:rsidR="001B6299">
        <w:rPr>
          <w:rFonts w:ascii="Verdana" w:hAnsi="Verdana"/>
          <w:sz w:val="20"/>
          <w:szCs w:val="20"/>
        </w:rPr>
        <w:t>.</w:t>
      </w:r>
      <w:r w:rsidR="00232311" w:rsidRPr="007A30E8">
        <w:rPr>
          <w:rFonts w:ascii="Verdana" w:hAnsi="Verdana"/>
          <w:sz w:val="20"/>
          <w:szCs w:val="20"/>
        </w:rPr>
        <w:t xml:space="preserve"> 3 ustawy P</w:t>
      </w:r>
      <w:r w:rsidR="00065300" w:rsidRPr="007A30E8">
        <w:rPr>
          <w:rFonts w:ascii="Verdana" w:hAnsi="Verdana"/>
          <w:sz w:val="20"/>
          <w:szCs w:val="20"/>
        </w:rPr>
        <w:t>zp</w:t>
      </w:r>
      <w:r w:rsidR="00232311" w:rsidRPr="007A30E8">
        <w:rPr>
          <w:rFonts w:ascii="Verdana" w:hAnsi="Verdana"/>
          <w:sz w:val="20"/>
          <w:szCs w:val="20"/>
        </w:rPr>
        <w:t>;</w:t>
      </w:r>
    </w:p>
    <w:p w:rsidR="00232311" w:rsidRPr="007A30E8" w:rsidRDefault="007E7B62" w:rsidP="00065300">
      <w:pPr>
        <w:pStyle w:val="Bezodstpw"/>
        <w:rPr>
          <w:rFonts w:ascii="Verdana" w:hAnsi="Verdana"/>
          <w:sz w:val="20"/>
          <w:szCs w:val="20"/>
        </w:rPr>
      </w:pPr>
      <w:r w:rsidRPr="007A30E8">
        <w:rPr>
          <w:rFonts w:ascii="Verdana" w:hAnsi="Verdana"/>
          <w:sz w:val="20"/>
          <w:szCs w:val="20"/>
        </w:rPr>
        <w:t>7</w:t>
      </w:r>
      <w:r w:rsidR="00232311" w:rsidRPr="007A30E8">
        <w:rPr>
          <w:rFonts w:ascii="Verdana" w:hAnsi="Verdana"/>
          <w:sz w:val="20"/>
          <w:szCs w:val="20"/>
        </w:rPr>
        <w:t>.15. oferta wariantowa nie została złożona lub nie spełnia minimalnych wymagań określonych</w:t>
      </w:r>
      <w:r w:rsidR="00065300" w:rsidRPr="007A30E8">
        <w:rPr>
          <w:rFonts w:ascii="Verdana" w:hAnsi="Verdana"/>
          <w:sz w:val="20"/>
          <w:szCs w:val="20"/>
        </w:rPr>
        <w:t xml:space="preserve"> </w:t>
      </w:r>
      <w:r w:rsidR="00232311" w:rsidRPr="007A30E8">
        <w:rPr>
          <w:rFonts w:ascii="Verdana" w:hAnsi="Verdana"/>
          <w:sz w:val="20"/>
          <w:szCs w:val="20"/>
        </w:rPr>
        <w:t xml:space="preserve">przez </w:t>
      </w:r>
      <w:r w:rsidR="00065300" w:rsidRPr="007A30E8">
        <w:rPr>
          <w:rFonts w:ascii="Verdana" w:hAnsi="Verdana"/>
          <w:sz w:val="20"/>
          <w:szCs w:val="20"/>
        </w:rPr>
        <w:t>Z</w:t>
      </w:r>
      <w:r w:rsidR="00232311" w:rsidRPr="007A30E8">
        <w:rPr>
          <w:rFonts w:ascii="Verdana" w:hAnsi="Verdana"/>
          <w:sz w:val="20"/>
          <w:szCs w:val="20"/>
        </w:rPr>
        <w:t xml:space="preserve">amawiającego, w przypadku gdy </w:t>
      </w:r>
      <w:r w:rsidR="00065300" w:rsidRPr="007A30E8">
        <w:rPr>
          <w:rFonts w:ascii="Verdana" w:hAnsi="Verdana"/>
          <w:sz w:val="20"/>
          <w:szCs w:val="20"/>
        </w:rPr>
        <w:t>Z</w:t>
      </w:r>
      <w:r w:rsidR="00232311" w:rsidRPr="007A30E8">
        <w:rPr>
          <w:rFonts w:ascii="Verdana" w:hAnsi="Verdana"/>
          <w:sz w:val="20"/>
          <w:szCs w:val="20"/>
        </w:rPr>
        <w:t>amawiający wymagał jej złożenia;</w:t>
      </w:r>
    </w:p>
    <w:p w:rsidR="00232311" w:rsidRPr="007A30E8" w:rsidRDefault="007E7B62" w:rsidP="0069754A">
      <w:pPr>
        <w:pStyle w:val="Bezodstpw"/>
        <w:jc w:val="both"/>
        <w:rPr>
          <w:rFonts w:ascii="Verdana" w:hAnsi="Verdana"/>
          <w:sz w:val="20"/>
          <w:szCs w:val="20"/>
        </w:rPr>
      </w:pPr>
      <w:r w:rsidRPr="007A30E8">
        <w:rPr>
          <w:rFonts w:ascii="Verdana" w:hAnsi="Verdana"/>
          <w:sz w:val="20"/>
          <w:szCs w:val="20"/>
        </w:rPr>
        <w:t>7</w:t>
      </w:r>
      <w:r w:rsidR="00232311" w:rsidRPr="007A30E8">
        <w:rPr>
          <w:rFonts w:ascii="Verdana" w:hAnsi="Verdana"/>
          <w:sz w:val="20"/>
          <w:szCs w:val="20"/>
        </w:rPr>
        <w:t>.16. jej przyjęcie naruszałoby bezpieczeństwo publiczne lub</w:t>
      </w:r>
      <w:r w:rsidR="00065300" w:rsidRPr="007A30E8">
        <w:rPr>
          <w:rFonts w:ascii="Verdana" w:hAnsi="Verdana"/>
          <w:sz w:val="20"/>
          <w:szCs w:val="20"/>
        </w:rPr>
        <w:t xml:space="preserve"> istotny interes bezpieczeństwa </w:t>
      </w:r>
      <w:r w:rsidR="00232311" w:rsidRPr="007A30E8">
        <w:rPr>
          <w:rFonts w:ascii="Verdana" w:hAnsi="Verdana"/>
          <w:sz w:val="20"/>
          <w:szCs w:val="20"/>
        </w:rPr>
        <w:t>państwa, a tego bezpieczeństwa lub interesu nie można zagwarantować w inny sposób;</w:t>
      </w:r>
    </w:p>
    <w:p w:rsidR="00232311" w:rsidRPr="007A30E8" w:rsidRDefault="007E7B62" w:rsidP="0069754A">
      <w:pPr>
        <w:pStyle w:val="Bezodstpw"/>
        <w:jc w:val="both"/>
        <w:rPr>
          <w:rFonts w:ascii="Verdana" w:hAnsi="Verdana"/>
          <w:sz w:val="20"/>
          <w:szCs w:val="20"/>
        </w:rPr>
      </w:pPr>
      <w:r w:rsidRPr="007A30E8">
        <w:rPr>
          <w:rFonts w:ascii="Verdana" w:hAnsi="Verdana"/>
          <w:sz w:val="20"/>
          <w:szCs w:val="20"/>
        </w:rPr>
        <w:t>7</w:t>
      </w:r>
      <w:r w:rsidR="00232311" w:rsidRPr="007A30E8">
        <w:rPr>
          <w:rFonts w:ascii="Verdana" w:hAnsi="Verdana"/>
          <w:sz w:val="20"/>
          <w:szCs w:val="20"/>
        </w:rPr>
        <w:t>.17. obejmuje ona urządzenia informatyczne lub oprogram</w:t>
      </w:r>
      <w:r w:rsidRPr="007A30E8">
        <w:rPr>
          <w:rFonts w:ascii="Verdana" w:hAnsi="Verdana"/>
          <w:sz w:val="20"/>
          <w:szCs w:val="20"/>
        </w:rPr>
        <w:t xml:space="preserve">owanie wskazane w rekomendacji, </w:t>
      </w:r>
      <w:r w:rsidR="00232311" w:rsidRPr="007A30E8">
        <w:rPr>
          <w:rFonts w:ascii="Verdana" w:hAnsi="Verdana"/>
          <w:sz w:val="20"/>
          <w:szCs w:val="20"/>
        </w:rPr>
        <w:t>o której mowa w art. 33 ust. 4 ustawy z dnia 5 li</w:t>
      </w:r>
      <w:r w:rsidRPr="007A30E8">
        <w:rPr>
          <w:rFonts w:ascii="Verdana" w:hAnsi="Verdana"/>
          <w:sz w:val="20"/>
          <w:szCs w:val="20"/>
        </w:rPr>
        <w:t xml:space="preserve">pca 2018 r. o krajowym </w:t>
      </w:r>
      <w:r w:rsidRPr="007A30E8">
        <w:rPr>
          <w:rFonts w:ascii="Verdana" w:hAnsi="Verdana"/>
          <w:sz w:val="20"/>
          <w:szCs w:val="20"/>
        </w:rPr>
        <w:lastRenderedPageBreak/>
        <w:t xml:space="preserve">systemie </w:t>
      </w:r>
      <w:r w:rsidR="00232311" w:rsidRPr="007A30E8">
        <w:rPr>
          <w:rFonts w:ascii="Verdana" w:hAnsi="Verdana"/>
          <w:sz w:val="20"/>
          <w:szCs w:val="20"/>
        </w:rPr>
        <w:t>cyberbezpieczeństwa (Dz. U. poz. 1560), stwier</w:t>
      </w:r>
      <w:r w:rsidRPr="007A30E8">
        <w:rPr>
          <w:rFonts w:ascii="Verdana" w:hAnsi="Verdana"/>
          <w:sz w:val="20"/>
          <w:szCs w:val="20"/>
        </w:rPr>
        <w:t xml:space="preserve">dzającej ich negatywny wpływ na </w:t>
      </w:r>
      <w:r w:rsidR="00232311" w:rsidRPr="007A30E8">
        <w:rPr>
          <w:rFonts w:ascii="Verdana" w:hAnsi="Verdana"/>
          <w:sz w:val="20"/>
          <w:szCs w:val="20"/>
        </w:rPr>
        <w:t>bezpieczeństwo publiczne lub bezpieczeństwo narodowe;</w:t>
      </w:r>
    </w:p>
    <w:p w:rsidR="007E7B62" w:rsidRPr="007A30E8" w:rsidRDefault="007E7B62" w:rsidP="0069754A">
      <w:pPr>
        <w:pStyle w:val="Bezodstpw"/>
        <w:jc w:val="both"/>
        <w:rPr>
          <w:rFonts w:ascii="Verdana" w:hAnsi="Verdana"/>
          <w:sz w:val="20"/>
          <w:szCs w:val="20"/>
        </w:rPr>
      </w:pPr>
      <w:r w:rsidRPr="007A30E8">
        <w:rPr>
          <w:rFonts w:ascii="Verdana" w:hAnsi="Verdana"/>
          <w:sz w:val="20"/>
          <w:szCs w:val="20"/>
        </w:rPr>
        <w:t>7</w:t>
      </w:r>
      <w:r w:rsidR="00232311" w:rsidRPr="007A30E8">
        <w:rPr>
          <w:rFonts w:ascii="Verdana" w:hAnsi="Verdana"/>
          <w:sz w:val="20"/>
          <w:szCs w:val="20"/>
        </w:rPr>
        <w:t>.18. została złożona bez odbycia wizji lokalnej lub bez sprawd</w:t>
      </w:r>
      <w:r w:rsidRPr="007A30E8">
        <w:rPr>
          <w:rFonts w:ascii="Verdana" w:hAnsi="Verdana"/>
          <w:sz w:val="20"/>
          <w:szCs w:val="20"/>
        </w:rPr>
        <w:t xml:space="preserve">zenia dokumentów niezbędnych do </w:t>
      </w:r>
      <w:r w:rsidR="00232311" w:rsidRPr="007A30E8">
        <w:rPr>
          <w:rFonts w:ascii="Verdana" w:hAnsi="Verdana"/>
          <w:sz w:val="20"/>
          <w:szCs w:val="20"/>
        </w:rPr>
        <w:t>realizacji zamówienia dostępnych na miejscu u</w:t>
      </w:r>
      <w:r w:rsidRPr="007A30E8">
        <w:rPr>
          <w:rFonts w:ascii="Verdana" w:hAnsi="Verdana"/>
          <w:sz w:val="20"/>
          <w:szCs w:val="20"/>
        </w:rPr>
        <w:t xml:space="preserve"> </w:t>
      </w:r>
      <w:r w:rsidR="00065300" w:rsidRPr="007A30E8">
        <w:rPr>
          <w:rFonts w:ascii="Verdana" w:hAnsi="Verdana"/>
          <w:sz w:val="20"/>
          <w:szCs w:val="20"/>
        </w:rPr>
        <w:t>Z</w:t>
      </w:r>
      <w:r w:rsidRPr="007A30E8">
        <w:rPr>
          <w:rFonts w:ascii="Verdana" w:hAnsi="Verdana"/>
          <w:sz w:val="20"/>
          <w:szCs w:val="20"/>
        </w:rPr>
        <w:t xml:space="preserve">amawiającego, w przypadku gdy </w:t>
      </w:r>
      <w:r w:rsidR="00232311" w:rsidRPr="007A30E8">
        <w:rPr>
          <w:rFonts w:ascii="Verdana" w:hAnsi="Verdana"/>
          <w:sz w:val="20"/>
          <w:szCs w:val="20"/>
        </w:rPr>
        <w:t>zamawiający tego wymagał w dokumentach zamówienia.</w:t>
      </w:r>
    </w:p>
    <w:p w:rsidR="007E7B62" w:rsidRPr="007E7B62"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XVII</w:t>
      </w:r>
      <w:r w:rsidR="007E7B62" w:rsidRPr="007E7B62">
        <w:t>. POPRAWIENIE OMYŁEK W OFERCIE</w:t>
      </w:r>
    </w:p>
    <w:p w:rsidR="007E7B62" w:rsidRPr="007A30E8" w:rsidRDefault="007E7B62" w:rsidP="007E7B62">
      <w:pPr>
        <w:pStyle w:val="Bezodstpw"/>
        <w:jc w:val="both"/>
        <w:rPr>
          <w:rFonts w:ascii="Verdana" w:hAnsi="Verdana" w:cs="TimesNewRomanPSMT"/>
          <w:sz w:val="20"/>
          <w:szCs w:val="20"/>
        </w:rPr>
      </w:pPr>
      <w:r w:rsidRPr="007A30E8">
        <w:rPr>
          <w:rFonts w:ascii="Verdana" w:hAnsi="Verdana" w:cs="TimesNewRomanPSMT"/>
          <w:sz w:val="20"/>
          <w:szCs w:val="20"/>
        </w:rPr>
        <w:t>1. Zamawiający poprawi w ofercie, w szczególności:</w:t>
      </w:r>
    </w:p>
    <w:p w:rsidR="007E7B62" w:rsidRPr="007A30E8" w:rsidRDefault="007E7B62" w:rsidP="007E7B62">
      <w:pPr>
        <w:pStyle w:val="Bezodstpw"/>
        <w:jc w:val="both"/>
        <w:rPr>
          <w:rFonts w:ascii="Verdana" w:hAnsi="Verdana" w:cs="TimesNewRomanPSMT"/>
          <w:sz w:val="20"/>
          <w:szCs w:val="20"/>
        </w:rPr>
      </w:pPr>
      <w:r w:rsidRPr="007A30E8">
        <w:rPr>
          <w:rFonts w:ascii="Verdana" w:hAnsi="Verdana" w:cs="TimesNewRomanPSMT"/>
          <w:sz w:val="20"/>
          <w:szCs w:val="20"/>
        </w:rPr>
        <w:t>1.1. oczywiste omyłki pisarskie – bezsporne, nie budzące wątpli</w:t>
      </w:r>
      <w:r w:rsidR="009F56BA" w:rsidRPr="007A30E8">
        <w:rPr>
          <w:rFonts w:ascii="Verdana" w:hAnsi="Verdana" w:cs="TimesNewRomanPSMT"/>
          <w:sz w:val="20"/>
          <w:szCs w:val="20"/>
        </w:rPr>
        <w:t xml:space="preserve">wości omyłki dotyczące wyrazów, </w:t>
      </w:r>
      <w:r w:rsidRPr="007A30E8">
        <w:rPr>
          <w:rFonts w:ascii="Verdana" w:hAnsi="Verdana" w:cs="TimesNewRomanPSMT"/>
          <w:sz w:val="20"/>
          <w:szCs w:val="20"/>
        </w:rPr>
        <w:t xml:space="preserve">np.: widoczna mylna pisownia wyrazu, ewidentny </w:t>
      </w:r>
      <w:r w:rsidR="009F56BA" w:rsidRPr="007A30E8">
        <w:rPr>
          <w:rFonts w:ascii="Verdana" w:hAnsi="Verdana" w:cs="TimesNewRomanPSMT"/>
          <w:sz w:val="20"/>
          <w:szCs w:val="20"/>
        </w:rPr>
        <w:t xml:space="preserve">błąd gramatyczny, niezamierzone </w:t>
      </w:r>
      <w:r w:rsidRPr="007A30E8">
        <w:rPr>
          <w:rFonts w:ascii="Verdana" w:hAnsi="Verdana" w:cs="TimesNewRomanPSMT"/>
          <w:sz w:val="20"/>
          <w:szCs w:val="20"/>
        </w:rPr>
        <w:t>opuszczenie wyrazu lub jego części, ewidentny błąd rze</w:t>
      </w:r>
      <w:r w:rsidR="009F56BA" w:rsidRPr="007A30E8">
        <w:rPr>
          <w:rFonts w:ascii="Verdana" w:hAnsi="Verdana" w:cs="TimesNewRomanPSMT"/>
          <w:sz w:val="20"/>
          <w:szCs w:val="20"/>
        </w:rPr>
        <w:t xml:space="preserve">czowy np.: 31 kwietnia 2013 r., </w:t>
      </w:r>
      <w:r w:rsidRPr="007A30E8">
        <w:rPr>
          <w:rFonts w:ascii="Verdana" w:hAnsi="Verdana" w:cs="TimesNewRomanPSMT"/>
          <w:sz w:val="20"/>
          <w:szCs w:val="20"/>
        </w:rPr>
        <w:t>rozbieżność pomiędzy ceną wpisaną liczbą i słownie;</w:t>
      </w:r>
    </w:p>
    <w:p w:rsidR="007E7B62" w:rsidRPr="007A30E8" w:rsidRDefault="007E7B62" w:rsidP="007E7B62">
      <w:pPr>
        <w:pStyle w:val="Bezodstpw"/>
        <w:jc w:val="both"/>
        <w:rPr>
          <w:rFonts w:ascii="Verdana" w:hAnsi="Verdana" w:cs="TimesNewRomanPSMT"/>
          <w:sz w:val="20"/>
          <w:szCs w:val="20"/>
        </w:rPr>
      </w:pPr>
      <w:r w:rsidRPr="007A30E8">
        <w:rPr>
          <w:rFonts w:ascii="Verdana" w:hAnsi="Verdana" w:cs="TimesNewRomanPSMT"/>
          <w:sz w:val="20"/>
          <w:szCs w:val="20"/>
        </w:rPr>
        <w:t>1.2. oczywiste omyłki rachunkowe z uwzględnieniem konse</w:t>
      </w:r>
      <w:r w:rsidR="009F56BA" w:rsidRPr="007A30E8">
        <w:rPr>
          <w:rFonts w:ascii="Verdana" w:hAnsi="Verdana" w:cs="TimesNewRomanPSMT"/>
          <w:sz w:val="20"/>
          <w:szCs w:val="20"/>
        </w:rPr>
        <w:t xml:space="preserve">kwencji rachunkowych dokonanych </w:t>
      </w:r>
      <w:r w:rsidRPr="007A30E8">
        <w:rPr>
          <w:rFonts w:ascii="Verdana" w:hAnsi="Verdana" w:cs="TimesNewRomanPSMT"/>
          <w:sz w:val="20"/>
          <w:szCs w:val="20"/>
        </w:rPr>
        <w:t>poprawek – omyłki dotyczące działań arytmetycznych na liczba</w:t>
      </w:r>
      <w:r w:rsidR="009F56BA" w:rsidRPr="007A30E8">
        <w:rPr>
          <w:rFonts w:ascii="Verdana" w:hAnsi="Verdana" w:cs="TimesNewRomanPSMT"/>
          <w:sz w:val="20"/>
          <w:szCs w:val="20"/>
        </w:rPr>
        <w:t xml:space="preserve">ch, np.: błędny wynik działania </w:t>
      </w:r>
      <w:r w:rsidRPr="007A30E8">
        <w:rPr>
          <w:rFonts w:ascii="Verdana" w:hAnsi="Verdana" w:cs="TimesNewRomanPSMT"/>
          <w:sz w:val="20"/>
          <w:szCs w:val="20"/>
        </w:rPr>
        <w:t>matematycznego wynikający z dodawania, odejmowania, mnożenia i dzielenia;</w:t>
      </w:r>
    </w:p>
    <w:p w:rsidR="007E7B62" w:rsidRPr="007A30E8" w:rsidRDefault="007E7B62" w:rsidP="007E7B62">
      <w:pPr>
        <w:pStyle w:val="Bezodstpw"/>
        <w:jc w:val="both"/>
        <w:rPr>
          <w:rFonts w:ascii="Verdana" w:hAnsi="Verdana" w:cs="TimesNewRomanPSMT"/>
          <w:sz w:val="20"/>
          <w:szCs w:val="20"/>
        </w:rPr>
      </w:pPr>
      <w:r w:rsidRPr="007A30E8">
        <w:rPr>
          <w:rFonts w:ascii="Verdana" w:hAnsi="Verdana" w:cs="TimesNewRomanPSMT"/>
          <w:sz w:val="20"/>
          <w:szCs w:val="20"/>
        </w:rPr>
        <w:t xml:space="preserve">1.3. inne omyłki - polegające na niezgodności oferty z </w:t>
      </w:r>
      <w:r w:rsidR="009F56BA" w:rsidRPr="007A30E8">
        <w:rPr>
          <w:rFonts w:ascii="Verdana" w:hAnsi="Verdana" w:cs="TimesNewRomanPSMT"/>
          <w:sz w:val="20"/>
          <w:szCs w:val="20"/>
        </w:rPr>
        <w:t xml:space="preserve">SWZ niepowodujące istotnych zmian </w:t>
      </w:r>
      <w:r w:rsidRPr="007A30E8">
        <w:rPr>
          <w:rFonts w:ascii="Verdana" w:hAnsi="Verdana" w:cs="TimesNewRomanPSMT"/>
          <w:sz w:val="20"/>
          <w:szCs w:val="20"/>
        </w:rPr>
        <w:t>w treści oferty.</w:t>
      </w:r>
    </w:p>
    <w:p w:rsidR="007E7B62" w:rsidRPr="007A30E8" w:rsidRDefault="009F56BA" w:rsidP="007E7B62">
      <w:pPr>
        <w:pStyle w:val="Bezodstpw"/>
        <w:jc w:val="both"/>
        <w:rPr>
          <w:rFonts w:ascii="Verdana" w:hAnsi="Verdana" w:cs="TimesNewRomanPSMT"/>
          <w:sz w:val="20"/>
          <w:szCs w:val="20"/>
        </w:rPr>
      </w:pPr>
      <w:r w:rsidRPr="007A30E8">
        <w:rPr>
          <w:rFonts w:ascii="Verdana" w:hAnsi="Verdana" w:cs="Calibri"/>
          <w:sz w:val="20"/>
          <w:szCs w:val="20"/>
        </w:rPr>
        <w:t>2. O</w:t>
      </w:r>
      <w:r w:rsidR="007625CB" w:rsidRPr="007A30E8">
        <w:rPr>
          <w:rFonts w:ascii="Verdana" w:hAnsi="Verdana" w:cs="Calibri"/>
          <w:sz w:val="20"/>
          <w:szCs w:val="20"/>
        </w:rPr>
        <w:t xml:space="preserve"> </w:t>
      </w:r>
      <w:r w:rsidR="007E7B62" w:rsidRPr="007A30E8">
        <w:rPr>
          <w:rFonts w:ascii="Verdana" w:hAnsi="Verdana" w:cs="TimesNewRomanPSMT"/>
          <w:sz w:val="20"/>
          <w:szCs w:val="20"/>
        </w:rPr>
        <w:t>poprawieniu omyłek w ofercie Zamawiający niezwłoczn</w:t>
      </w:r>
      <w:r w:rsidR="00065300" w:rsidRPr="007A30E8">
        <w:rPr>
          <w:rFonts w:ascii="Verdana" w:hAnsi="Verdana" w:cs="TimesNewRomanPSMT"/>
          <w:sz w:val="20"/>
          <w:szCs w:val="20"/>
        </w:rPr>
        <w:t xml:space="preserve">ie zawiadomi Wykonawcę, którego </w:t>
      </w:r>
      <w:r w:rsidR="007E7B62" w:rsidRPr="007A30E8">
        <w:rPr>
          <w:rFonts w:ascii="Verdana" w:hAnsi="Verdana" w:cs="TimesNewRomanPSMT"/>
          <w:sz w:val="20"/>
          <w:szCs w:val="20"/>
        </w:rPr>
        <w:t>oferta została poprawiona.</w:t>
      </w:r>
    </w:p>
    <w:p w:rsidR="00DD0D51" w:rsidRPr="007A30E8" w:rsidRDefault="009F56BA" w:rsidP="007625CB">
      <w:pPr>
        <w:pStyle w:val="Bezodstpw"/>
        <w:jc w:val="both"/>
        <w:rPr>
          <w:rFonts w:ascii="Verdana" w:hAnsi="Verdana" w:cs="TimesNewRomanPSMT"/>
          <w:sz w:val="20"/>
          <w:szCs w:val="20"/>
        </w:rPr>
      </w:pPr>
      <w:r w:rsidRPr="007A30E8">
        <w:rPr>
          <w:rFonts w:ascii="Verdana" w:hAnsi="Verdana" w:cs="TimesNewRomanPSMT"/>
          <w:sz w:val="20"/>
          <w:szCs w:val="20"/>
        </w:rPr>
        <w:t>3</w:t>
      </w:r>
      <w:r w:rsidR="007E7B62" w:rsidRPr="007A30E8">
        <w:rPr>
          <w:rFonts w:ascii="Verdana" w:hAnsi="Verdana" w:cs="TimesNewRomanPSMT"/>
          <w:sz w:val="20"/>
          <w:szCs w:val="20"/>
        </w:rPr>
        <w:t xml:space="preserve">. W przypadku, o którym mowa </w:t>
      </w:r>
      <w:r w:rsidRPr="007A30E8">
        <w:rPr>
          <w:rFonts w:ascii="Verdana" w:hAnsi="Verdana" w:cs="TimesNewRomanPSMT"/>
          <w:sz w:val="20"/>
          <w:szCs w:val="20"/>
        </w:rPr>
        <w:t>1.3</w:t>
      </w:r>
      <w:r w:rsidR="007E7B62" w:rsidRPr="007A30E8">
        <w:rPr>
          <w:rFonts w:ascii="Verdana" w:hAnsi="Verdana" w:cs="TimesNewRomanPSMT"/>
          <w:sz w:val="20"/>
          <w:szCs w:val="20"/>
        </w:rPr>
        <w:t xml:space="preserve"> powyżej,</w:t>
      </w:r>
      <w:r w:rsidRPr="007A30E8">
        <w:rPr>
          <w:rFonts w:ascii="Verdana" w:hAnsi="Verdana" w:cs="TimesNewRomanPSMT"/>
          <w:sz w:val="20"/>
          <w:szCs w:val="20"/>
        </w:rPr>
        <w:t xml:space="preserve"> Zamawiający wyznaczy Wykonawcy </w:t>
      </w:r>
      <w:r w:rsidR="007E7B62" w:rsidRPr="007A30E8">
        <w:rPr>
          <w:rFonts w:ascii="Verdana" w:hAnsi="Verdana" w:cs="TimesNewRomanPSMT"/>
          <w:sz w:val="20"/>
          <w:szCs w:val="20"/>
        </w:rPr>
        <w:t xml:space="preserve">odpowiedni termin na wyrażenie zgody na poprawienie w ofercie </w:t>
      </w:r>
      <w:r w:rsidRPr="007A30E8">
        <w:rPr>
          <w:rFonts w:ascii="Verdana" w:hAnsi="Verdana" w:cs="TimesNewRomanPSMT"/>
          <w:sz w:val="20"/>
          <w:szCs w:val="20"/>
        </w:rPr>
        <w:t xml:space="preserve">omyłki lub zakwestionowanie jej </w:t>
      </w:r>
      <w:r w:rsidR="007E7B62" w:rsidRPr="007A30E8">
        <w:rPr>
          <w:rFonts w:ascii="Verdana" w:hAnsi="Verdana" w:cs="TimesNewRomanPSMT"/>
          <w:sz w:val="20"/>
          <w:szCs w:val="20"/>
        </w:rPr>
        <w:t>poprawienia. Brak odpowiedzi w wyznaczonym termini</w:t>
      </w:r>
      <w:r w:rsidRPr="007A30E8">
        <w:rPr>
          <w:rFonts w:ascii="Verdana" w:hAnsi="Verdana" w:cs="TimesNewRomanPSMT"/>
          <w:sz w:val="20"/>
          <w:szCs w:val="20"/>
        </w:rPr>
        <w:t xml:space="preserve">e uznaje się za wyrażenie zgody </w:t>
      </w:r>
      <w:r w:rsidR="007E7B62" w:rsidRPr="007A30E8">
        <w:rPr>
          <w:rFonts w:ascii="Verdana" w:hAnsi="Verdana" w:cs="TimesNewRomanPSMT"/>
          <w:sz w:val="20"/>
          <w:szCs w:val="20"/>
        </w:rPr>
        <w:t>na poprawienie omyłki.</w:t>
      </w:r>
    </w:p>
    <w:p w:rsidR="00DD0D51" w:rsidRPr="00E61D9B"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E61D9B">
        <w:rPr>
          <w:rFonts w:cs="TimesNewRomanPS-BoldMT"/>
          <w:bCs/>
        </w:rPr>
        <w:t>X</w:t>
      </w:r>
      <w:r w:rsidR="00DA219B">
        <w:rPr>
          <w:rFonts w:cs="TimesNewRomanPS-BoldMT"/>
          <w:bCs/>
        </w:rPr>
        <w:t>VIII</w:t>
      </w:r>
      <w:r w:rsidRPr="00E61D9B">
        <w:rPr>
          <w:rFonts w:cs="TimesNewRomanPS-BoldMT"/>
          <w:bCs/>
        </w:rPr>
        <w:t xml:space="preserve">. UNIEWAŻNIENIE POSTĘPOWANIA </w:t>
      </w:r>
    </w:p>
    <w:p w:rsidR="00DD0D51" w:rsidRPr="007A30E8" w:rsidRDefault="00DD0D51" w:rsidP="00DD0D51">
      <w:pPr>
        <w:pStyle w:val="Bezodstpw"/>
        <w:jc w:val="both"/>
        <w:rPr>
          <w:rFonts w:ascii="Verdana" w:hAnsi="Verdana"/>
          <w:sz w:val="20"/>
          <w:szCs w:val="20"/>
        </w:rPr>
      </w:pPr>
      <w:r w:rsidRPr="007A30E8">
        <w:rPr>
          <w:rFonts w:ascii="Verdana" w:hAnsi="Verdana" w:cs="TimesNewRomanPS-BoldMT"/>
          <w:bCs/>
          <w:sz w:val="20"/>
          <w:szCs w:val="20"/>
        </w:rPr>
        <w:t xml:space="preserve">1. </w:t>
      </w:r>
      <w:r w:rsidR="00DF5254" w:rsidRPr="007A30E8">
        <w:rPr>
          <w:rFonts w:ascii="Verdana" w:hAnsi="Verdana" w:cs="TimesNewRomanPS-BoldMT"/>
          <w:bCs/>
          <w:sz w:val="20"/>
          <w:szCs w:val="20"/>
        </w:rPr>
        <w:t>Za</w:t>
      </w:r>
      <w:r w:rsidRPr="007A30E8">
        <w:rPr>
          <w:rFonts w:ascii="Verdana" w:hAnsi="Verdana"/>
          <w:sz w:val="20"/>
          <w:szCs w:val="20"/>
        </w:rPr>
        <w:t xml:space="preserve">mawiający unieważnia postępowanie o udzielenie zamówienia, jeżeli: </w:t>
      </w:r>
    </w:p>
    <w:p w:rsidR="00DD0D51" w:rsidRPr="007A30E8" w:rsidRDefault="00DD0D51" w:rsidP="00DD0D51">
      <w:pPr>
        <w:pStyle w:val="Bezodstpw"/>
        <w:jc w:val="both"/>
        <w:rPr>
          <w:rFonts w:ascii="Verdana" w:hAnsi="Verdana"/>
          <w:sz w:val="20"/>
          <w:szCs w:val="20"/>
        </w:rPr>
      </w:pPr>
      <w:r w:rsidRPr="007A30E8">
        <w:rPr>
          <w:rFonts w:ascii="Verdana" w:hAnsi="Verdana"/>
          <w:sz w:val="20"/>
          <w:szCs w:val="20"/>
        </w:rPr>
        <w:t xml:space="preserve">1) nie złożono żadnej oferty; </w:t>
      </w:r>
    </w:p>
    <w:p w:rsidR="00DD0D51" w:rsidRPr="007A30E8" w:rsidRDefault="00DD0D51" w:rsidP="00DD0D51">
      <w:pPr>
        <w:pStyle w:val="Bezodstpw"/>
        <w:jc w:val="both"/>
        <w:rPr>
          <w:rFonts w:ascii="Verdana" w:hAnsi="Verdana"/>
          <w:sz w:val="20"/>
          <w:szCs w:val="20"/>
        </w:rPr>
      </w:pPr>
      <w:r w:rsidRPr="007A30E8">
        <w:rPr>
          <w:rFonts w:ascii="Verdana" w:hAnsi="Verdana"/>
          <w:sz w:val="20"/>
          <w:szCs w:val="20"/>
        </w:rPr>
        <w:t xml:space="preserve">2) wszystkie złożone oferty podlegały odrzuceniu; </w:t>
      </w:r>
    </w:p>
    <w:p w:rsidR="00DD0D51" w:rsidRPr="007A30E8" w:rsidRDefault="00DD0D51" w:rsidP="00DD0D51">
      <w:pPr>
        <w:pStyle w:val="Bezodstpw"/>
        <w:jc w:val="both"/>
        <w:rPr>
          <w:rFonts w:ascii="Verdana" w:hAnsi="Verdana"/>
          <w:sz w:val="20"/>
          <w:szCs w:val="20"/>
        </w:rPr>
      </w:pPr>
      <w:r w:rsidRPr="007A30E8">
        <w:rPr>
          <w:rFonts w:ascii="Verdana" w:hAnsi="Verdana"/>
          <w:sz w:val="20"/>
          <w:szCs w:val="20"/>
        </w:rPr>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rsidR="00DF5254" w:rsidRPr="007A30E8" w:rsidRDefault="00DD0D51" w:rsidP="00DD0D51">
      <w:pPr>
        <w:pStyle w:val="Bezodstpw"/>
        <w:jc w:val="both"/>
        <w:rPr>
          <w:rFonts w:ascii="Verdana" w:hAnsi="Verdana"/>
          <w:sz w:val="20"/>
          <w:szCs w:val="20"/>
        </w:rPr>
      </w:pPr>
      <w:r w:rsidRPr="007A30E8">
        <w:rPr>
          <w:rFonts w:ascii="Verdana" w:hAnsi="Verdana"/>
          <w:sz w:val="20"/>
          <w:szCs w:val="20"/>
        </w:rPr>
        <w:t xml:space="preserve">4) w przypadkach, o których mowa w art. 248 ust. 3, art. 249 i art. 250 ust. 2, zostały złożone oferty dodatkowe o takiej samej cenie lub koszcie; </w:t>
      </w:r>
    </w:p>
    <w:p w:rsidR="00DF5254" w:rsidRPr="007A30E8" w:rsidRDefault="00DD0D51" w:rsidP="00DD0D51">
      <w:pPr>
        <w:pStyle w:val="Bezodstpw"/>
        <w:jc w:val="both"/>
        <w:rPr>
          <w:rFonts w:ascii="Verdana" w:hAnsi="Verdana"/>
          <w:sz w:val="20"/>
          <w:szCs w:val="20"/>
        </w:rPr>
      </w:pPr>
      <w:r w:rsidRPr="007A30E8">
        <w:rPr>
          <w:rFonts w:ascii="Verdana" w:hAnsi="Verdana"/>
          <w:sz w:val="20"/>
          <w:szCs w:val="20"/>
        </w:rPr>
        <w:t xml:space="preserve">5) wystąpiła istotna zmiana okoliczności powodująca, że prowadzenie postępowania lub wykonanie zamówienia nie leży w interesie publicznym, czego nie można było wcześniej przewidzieć; </w:t>
      </w:r>
    </w:p>
    <w:p w:rsidR="00DF5254" w:rsidRPr="007A30E8" w:rsidRDefault="00DD0D51" w:rsidP="00DD0D51">
      <w:pPr>
        <w:pStyle w:val="Bezodstpw"/>
        <w:jc w:val="both"/>
        <w:rPr>
          <w:rFonts w:ascii="Verdana" w:hAnsi="Verdana"/>
          <w:sz w:val="20"/>
          <w:szCs w:val="20"/>
        </w:rPr>
      </w:pPr>
      <w:r w:rsidRPr="007A30E8">
        <w:rPr>
          <w:rFonts w:ascii="Verdana" w:hAnsi="Verdana"/>
          <w:sz w:val="20"/>
          <w:szCs w:val="20"/>
        </w:rPr>
        <w:t xml:space="preserve">6) postępowanie obarczone jest niemożliwą do usunięcia wadą uniemożliwiającą zawarcie niepodlegającej unieważnieniu umowy w sprawie zamówienia publicznego; </w:t>
      </w:r>
    </w:p>
    <w:p w:rsidR="00DD0D51" w:rsidRDefault="00DD0D51" w:rsidP="007625CB">
      <w:pPr>
        <w:pStyle w:val="Bezodstpw"/>
        <w:jc w:val="both"/>
        <w:rPr>
          <w:rFonts w:ascii="Verdana" w:hAnsi="Verdana"/>
          <w:sz w:val="20"/>
          <w:szCs w:val="20"/>
        </w:rPr>
      </w:pPr>
      <w:r w:rsidRPr="007A30E8">
        <w:rPr>
          <w:rFonts w:ascii="Verdana" w:hAnsi="Verdana"/>
          <w:sz w:val="20"/>
          <w:szCs w:val="20"/>
        </w:rPr>
        <w:t xml:space="preserve">7) wykonawca nie wniósł wymaganego zabezpieczenia należytego wykonania umowy lub uchylił się od zawarcia umowy w sprawie zamówienia publicznego, z uwzględnieniem art. 263; </w:t>
      </w:r>
    </w:p>
    <w:p w:rsidR="00F442EA" w:rsidRPr="007A30E8" w:rsidRDefault="00F442EA" w:rsidP="007625CB">
      <w:pPr>
        <w:pStyle w:val="Bezodstpw"/>
        <w:jc w:val="both"/>
        <w:rPr>
          <w:rFonts w:ascii="Verdana" w:hAnsi="Verdana"/>
          <w:sz w:val="20"/>
          <w:szCs w:val="20"/>
        </w:rPr>
      </w:pPr>
      <w:r>
        <w:rPr>
          <w:rFonts w:ascii="Verdana" w:hAnsi="Verdana"/>
          <w:sz w:val="20"/>
          <w:szCs w:val="20"/>
        </w:rPr>
        <w:t>8) Zgodnie z art. 310 ustawy Pzp Zamawiający przewiduje możliwość unieważnienia postępowania o udzielenie zamówi</w:t>
      </w:r>
      <w:r w:rsidR="00E3721E">
        <w:rPr>
          <w:rFonts w:ascii="Verdana" w:hAnsi="Verdana"/>
          <w:sz w:val="20"/>
          <w:szCs w:val="20"/>
        </w:rPr>
        <w:t>enia, jeżeli środki</w:t>
      </w:r>
      <w:r>
        <w:rPr>
          <w:rFonts w:ascii="Verdana" w:hAnsi="Verdana"/>
          <w:sz w:val="20"/>
          <w:szCs w:val="20"/>
        </w:rPr>
        <w:t>, które Zamawiający zamierzał przeznaczyć na sfinansowanie całości lub części zamówienia nie zostały mu przyznane.</w:t>
      </w:r>
    </w:p>
    <w:p w:rsidR="00691378" w:rsidRPr="00691378" w:rsidRDefault="00691378"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Cs/>
        </w:rPr>
      </w:pPr>
      <w:r w:rsidRPr="00691378">
        <w:rPr>
          <w:rFonts w:cs="TimesNewRomanPS-BoldMT"/>
          <w:bCs/>
        </w:rPr>
        <w:t>XIX. INFORMACJE O FORMALNOŚCIACH, JAKIE MUSZĄ ZOSTAĆ DOPEŁNIONE POWYBORZE OFERTY W CELU ZAWA</w:t>
      </w:r>
      <w:r>
        <w:rPr>
          <w:rFonts w:cs="TimesNewRomanPS-BoldMT"/>
          <w:bCs/>
        </w:rPr>
        <w:t xml:space="preserve">RCIA UMOWY W SPRAWIE ZAMÓWIENIA </w:t>
      </w:r>
      <w:r w:rsidRPr="00691378">
        <w:rPr>
          <w:rFonts w:cs="TimesNewRomanPS-BoldMT"/>
          <w:bCs/>
        </w:rPr>
        <w:t>PUBLICZNEGO</w:t>
      </w:r>
    </w:p>
    <w:p w:rsidR="00691378" w:rsidRPr="007A30E8" w:rsidRDefault="00691378" w:rsidP="00691378">
      <w:pPr>
        <w:autoSpaceDE w:val="0"/>
        <w:autoSpaceDN w:val="0"/>
        <w:adjustRightInd w:val="0"/>
        <w:spacing w:after="0" w:line="240" w:lineRule="auto"/>
        <w:jc w:val="both"/>
        <w:rPr>
          <w:rFonts w:ascii="Verdana" w:hAnsi="Verdana" w:cs="TimesNewRomanPSMT"/>
          <w:sz w:val="20"/>
          <w:szCs w:val="20"/>
        </w:rPr>
      </w:pPr>
      <w:r w:rsidRPr="007A30E8">
        <w:rPr>
          <w:rFonts w:ascii="Verdana" w:hAnsi="Verdana" w:cs="TimesNewRomanPSMT"/>
          <w:sz w:val="20"/>
          <w:szCs w:val="20"/>
        </w:rPr>
        <w:t>1. Zamawiający zawiera umowę w sprawie zamówienia publicznego</w:t>
      </w:r>
      <w:r w:rsidR="009171FC" w:rsidRPr="007A30E8">
        <w:rPr>
          <w:rFonts w:ascii="Verdana" w:hAnsi="Verdana" w:cs="TimesNewRomanPSMT"/>
          <w:sz w:val="20"/>
          <w:szCs w:val="20"/>
        </w:rPr>
        <w:t xml:space="preserve"> w formie pisemnej</w:t>
      </w:r>
      <w:r w:rsidRPr="007A30E8">
        <w:rPr>
          <w:rFonts w:ascii="Verdana" w:hAnsi="Verdana" w:cs="TimesNewRomanPSMT"/>
          <w:sz w:val="20"/>
          <w:szCs w:val="20"/>
        </w:rPr>
        <w:t>,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rsidR="00691378" w:rsidRPr="007A30E8" w:rsidRDefault="00691378" w:rsidP="00691378">
      <w:pPr>
        <w:autoSpaceDE w:val="0"/>
        <w:autoSpaceDN w:val="0"/>
        <w:adjustRightInd w:val="0"/>
        <w:spacing w:after="0" w:line="240" w:lineRule="auto"/>
        <w:jc w:val="both"/>
        <w:rPr>
          <w:rFonts w:ascii="Verdana" w:hAnsi="Verdana" w:cs="TimesNewRomanPSMT"/>
          <w:sz w:val="20"/>
          <w:szCs w:val="20"/>
        </w:rPr>
      </w:pPr>
      <w:r w:rsidRPr="007A30E8">
        <w:rPr>
          <w:rFonts w:ascii="Verdana" w:hAnsi="Verdana" w:cs="TimesNewRomanPSMT"/>
          <w:sz w:val="20"/>
          <w:szCs w:val="20"/>
        </w:rPr>
        <w:t>2. Zamawiający może zawrzeć umową w sprawie zamówienia publicznego pr</w:t>
      </w:r>
      <w:r w:rsidR="007A30E8">
        <w:rPr>
          <w:rFonts w:ascii="Verdana" w:hAnsi="Verdana" w:cs="TimesNewRomanPSMT"/>
          <w:sz w:val="20"/>
          <w:szCs w:val="20"/>
        </w:rPr>
        <w:t xml:space="preserve">zed upływem terminu, </w:t>
      </w:r>
      <w:r w:rsidRPr="007A30E8">
        <w:rPr>
          <w:rFonts w:ascii="Verdana" w:hAnsi="Verdana" w:cs="TimesNewRomanPSMT"/>
          <w:sz w:val="20"/>
          <w:szCs w:val="20"/>
        </w:rPr>
        <w:t>o którym mowa w pkt</w:t>
      </w:r>
      <w:r w:rsidR="007A30E8">
        <w:rPr>
          <w:rFonts w:ascii="Verdana" w:hAnsi="Verdana" w:cs="TimesNewRomanPSMT"/>
          <w:sz w:val="20"/>
          <w:szCs w:val="20"/>
        </w:rPr>
        <w:t>.</w:t>
      </w:r>
      <w:r w:rsidRPr="007A30E8">
        <w:rPr>
          <w:rFonts w:ascii="Verdana" w:hAnsi="Verdana" w:cs="TimesNewRomanPSMT"/>
          <w:sz w:val="20"/>
          <w:szCs w:val="20"/>
        </w:rPr>
        <w:t xml:space="preserve"> 1, jeżeli w post</w:t>
      </w:r>
      <w:r w:rsidR="007A30E8">
        <w:rPr>
          <w:rFonts w:ascii="Verdana" w:hAnsi="Verdana" w:cs="TimesNewRomanPSMT"/>
          <w:sz w:val="20"/>
          <w:szCs w:val="20"/>
        </w:rPr>
        <w:t>ę</w:t>
      </w:r>
      <w:r w:rsidRPr="007A30E8">
        <w:rPr>
          <w:rFonts w:ascii="Verdana" w:hAnsi="Verdana" w:cs="TimesNewRomanPSMT"/>
          <w:sz w:val="20"/>
          <w:szCs w:val="20"/>
        </w:rPr>
        <w:t>powaniu o udzielenie zamówienia złożono tylko jedną ofertę.</w:t>
      </w:r>
    </w:p>
    <w:p w:rsidR="00691378" w:rsidRPr="007A30E8" w:rsidRDefault="00691378" w:rsidP="00691378">
      <w:pPr>
        <w:autoSpaceDE w:val="0"/>
        <w:autoSpaceDN w:val="0"/>
        <w:adjustRightInd w:val="0"/>
        <w:spacing w:after="0" w:line="240" w:lineRule="auto"/>
        <w:jc w:val="both"/>
        <w:rPr>
          <w:rFonts w:ascii="Verdana" w:hAnsi="Verdana" w:cs="TimesNewRomanPSMT"/>
          <w:sz w:val="20"/>
          <w:szCs w:val="20"/>
        </w:rPr>
      </w:pPr>
      <w:r w:rsidRPr="007A30E8">
        <w:rPr>
          <w:rFonts w:ascii="Verdana" w:hAnsi="Verdana" w:cs="TimesNewRomanPSMT"/>
          <w:sz w:val="20"/>
          <w:szCs w:val="20"/>
        </w:rPr>
        <w:t>3. Wykonawca, którego oferta została wybrana, jako najkorzystniejsza, zostanie poinformowany przez Zamawiającego o terminie podpisania umowy.</w:t>
      </w:r>
    </w:p>
    <w:p w:rsidR="00691378" w:rsidRPr="007A30E8" w:rsidRDefault="00691378" w:rsidP="00691378">
      <w:pPr>
        <w:autoSpaceDE w:val="0"/>
        <w:autoSpaceDN w:val="0"/>
        <w:adjustRightInd w:val="0"/>
        <w:spacing w:after="0" w:line="240" w:lineRule="auto"/>
        <w:jc w:val="both"/>
        <w:rPr>
          <w:rFonts w:ascii="Verdana" w:hAnsi="Verdana" w:cs="TimesNewRomanPSMT"/>
          <w:sz w:val="20"/>
          <w:szCs w:val="20"/>
        </w:rPr>
      </w:pPr>
      <w:r w:rsidRPr="007A30E8">
        <w:rPr>
          <w:rFonts w:ascii="Verdana" w:hAnsi="Verdana" w:cs="TimesNewRomanPSMT"/>
          <w:sz w:val="20"/>
          <w:szCs w:val="20"/>
        </w:rPr>
        <w:lastRenderedPageBreak/>
        <w:t>4. Wykonawca, o którym mowa w pkt</w:t>
      </w:r>
      <w:r w:rsidR="007A30E8">
        <w:rPr>
          <w:rFonts w:ascii="Verdana" w:hAnsi="Verdana" w:cs="TimesNewRomanPSMT"/>
          <w:sz w:val="20"/>
          <w:szCs w:val="20"/>
        </w:rPr>
        <w:t>.</w:t>
      </w:r>
      <w:r w:rsidRPr="007A30E8">
        <w:rPr>
          <w:rFonts w:ascii="Verdana" w:hAnsi="Verdana" w:cs="TimesNewRomanPSMT"/>
          <w:sz w:val="20"/>
          <w:szCs w:val="20"/>
        </w:rPr>
        <w:t xml:space="preserve">  1, ma obowiązek zawrzeć umowę w sprawie zamówienia na warunkach określonych w projektowanych postanowieniach umowy, które stanowią </w:t>
      </w:r>
      <w:r w:rsidRPr="001B6299">
        <w:rPr>
          <w:rFonts w:ascii="Verdana" w:hAnsi="Verdana" w:cs="TimesNewRomanPSMT"/>
          <w:sz w:val="20"/>
          <w:szCs w:val="20"/>
        </w:rPr>
        <w:t xml:space="preserve">Załącznik nr </w:t>
      </w:r>
      <w:r w:rsidR="007A30E8" w:rsidRPr="001B6299">
        <w:rPr>
          <w:rFonts w:ascii="Verdana" w:hAnsi="Verdana" w:cs="TimesNewRomanPSMT"/>
          <w:sz w:val="20"/>
          <w:szCs w:val="20"/>
        </w:rPr>
        <w:t>2</w:t>
      </w:r>
      <w:r w:rsidR="00B15CDA" w:rsidRPr="001B6299">
        <w:rPr>
          <w:rFonts w:ascii="Verdana" w:hAnsi="Verdana" w:cs="TimesNewRomanPSMT"/>
          <w:sz w:val="20"/>
          <w:szCs w:val="20"/>
        </w:rPr>
        <w:t xml:space="preserve"> </w:t>
      </w:r>
      <w:r w:rsidRPr="001B6299">
        <w:rPr>
          <w:rFonts w:ascii="Verdana" w:hAnsi="Verdana" w:cs="TimesNewRomanPSMT"/>
          <w:sz w:val="20"/>
          <w:szCs w:val="20"/>
        </w:rPr>
        <w:t>do SWZ</w:t>
      </w:r>
      <w:r w:rsidRPr="007A30E8">
        <w:rPr>
          <w:rFonts w:ascii="Verdana" w:hAnsi="Verdana" w:cs="TimesNewRomanPSMT"/>
          <w:sz w:val="20"/>
          <w:szCs w:val="20"/>
        </w:rPr>
        <w:t>. Umowa zostanie uzupełniona o zapisy wynikające ze złożonej oferty.</w:t>
      </w:r>
    </w:p>
    <w:p w:rsidR="00691378" w:rsidRPr="007A30E8" w:rsidRDefault="00691378" w:rsidP="00691378">
      <w:pPr>
        <w:autoSpaceDE w:val="0"/>
        <w:autoSpaceDN w:val="0"/>
        <w:adjustRightInd w:val="0"/>
        <w:spacing w:after="0" w:line="240" w:lineRule="auto"/>
        <w:jc w:val="both"/>
        <w:rPr>
          <w:rFonts w:ascii="Verdana" w:hAnsi="Verdana" w:cs="TimesNewRomanPSMT"/>
          <w:sz w:val="20"/>
          <w:szCs w:val="20"/>
        </w:rPr>
      </w:pPr>
      <w:r w:rsidRPr="007A30E8">
        <w:rPr>
          <w:rFonts w:ascii="Verdana" w:hAnsi="Verdana" w:cs="TimesNewRomanPSMT"/>
          <w:sz w:val="20"/>
          <w:szCs w:val="20"/>
        </w:rPr>
        <w:t xml:space="preserve">5. Przed podpisaniem umowy Wykonawcy wspólnie ubiegający się o udzielenie zamówienia (w przypadku wyboru ich oferty, jako najkorzystniejszej) przedstawią </w:t>
      </w:r>
      <w:r w:rsidR="008141C6" w:rsidRPr="007A30E8">
        <w:rPr>
          <w:rFonts w:ascii="Verdana" w:hAnsi="Verdana" w:cs="TimesNewRomanPSMT"/>
          <w:sz w:val="20"/>
          <w:szCs w:val="20"/>
        </w:rPr>
        <w:t>Z</w:t>
      </w:r>
      <w:r w:rsidRPr="007A30E8">
        <w:rPr>
          <w:rFonts w:ascii="Verdana" w:hAnsi="Verdana" w:cs="TimesNewRomanPSMT"/>
          <w:sz w:val="20"/>
          <w:szCs w:val="20"/>
        </w:rPr>
        <w:t>amawiającemu umowę regulującą współpracę tych Wykonawców.</w:t>
      </w:r>
    </w:p>
    <w:p w:rsidR="00672631" w:rsidRPr="007A30E8" w:rsidRDefault="00691378" w:rsidP="007625CB">
      <w:pPr>
        <w:autoSpaceDE w:val="0"/>
        <w:autoSpaceDN w:val="0"/>
        <w:adjustRightInd w:val="0"/>
        <w:spacing w:after="0" w:line="240" w:lineRule="auto"/>
        <w:jc w:val="both"/>
        <w:rPr>
          <w:rFonts w:ascii="Verdana" w:hAnsi="Verdana" w:cs="TimesNewRomanPSMT"/>
          <w:sz w:val="20"/>
          <w:szCs w:val="20"/>
        </w:rPr>
      </w:pPr>
      <w:r w:rsidRPr="007A30E8">
        <w:rPr>
          <w:rFonts w:ascii="Verdana" w:hAnsi="Verdana" w:cs="TimesNewRomanPSMT"/>
          <w:sz w:val="20"/>
          <w:szCs w:val="20"/>
        </w:rPr>
        <w:t>6. Jeżeli Wykonawca, którego oferta została wybrana, jako najkorzystniejsza, uchyla się od zawarcia umowy w</w:t>
      </w:r>
      <w:r w:rsidR="007C5960" w:rsidRPr="007A30E8">
        <w:rPr>
          <w:rFonts w:ascii="Verdana" w:hAnsi="Verdana" w:cs="TimesNewRomanPSMT"/>
          <w:sz w:val="20"/>
          <w:szCs w:val="20"/>
        </w:rPr>
        <w:t xml:space="preserve"> sprawie zamówienia publicznego,</w:t>
      </w:r>
      <w:r w:rsidR="008141C6" w:rsidRPr="007A30E8">
        <w:rPr>
          <w:rFonts w:ascii="Verdana" w:hAnsi="Verdana" w:cs="TimesNewRomanPSMT"/>
          <w:sz w:val="20"/>
          <w:szCs w:val="20"/>
        </w:rPr>
        <w:t xml:space="preserve"> Z</w:t>
      </w:r>
      <w:r w:rsidRPr="007A30E8">
        <w:rPr>
          <w:rFonts w:ascii="Verdana" w:hAnsi="Verdana" w:cs="TimesNewRomanPSMT"/>
          <w:sz w:val="20"/>
          <w:szCs w:val="20"/>
        </w:rPr>
        <w:t>amawiający może dokonać ponownego badania i oceny ofert spośród ofert pozostałych w postępowaniu Wykonawców albo unieważnić postępowanie.</w:t>
      </w:r>
    </w:p>
    <w:p w:rsidR="00691378" w:rsidRPr="00672631" w:rsidRDefault="00672631" w:rsidP="0067263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672631">
        <w:rPr>
          <w:rFonts w:cs="TimesNewRomanPS-BoldMT"/>
          <w:bCs/>
        </w:rPr>
        <w:t>XX. ZMIAN</w:t>
      </w:r>
      <w:r>
        <w:rPr>
          <w:rFonts w:cs="TimesNewRomanPS-BoldMT"/>
          <w:bCs/>
        </w:rPr>
        <w:t>A</w:t>
      </w:r>
      <w:r w:rsidRPr="00672631">
        <w:rPr>
          <w:rFonts w:cs="TimesNewRomanPS-BoldMT"/>
          <w:bCs/>
        </w:rPr>
        <w:t xml:space="preserve"> UMOWY</w:t>
      </w:r>
    </w:p>
    <w:p w:rsidR="00672631" w:rsidRPr="007075E4" w:rsidRDefault="00672631" w:rsidP="00672631">
      <w:pPr>
        <w:autoSpaceDE w:val="0"/>
        <w:autoSpaceDN w:val="0"/>
        <w:adjustRightInd w:val="0"/>
        <w:spacing w:after="0" w:line="240" w:lineRule="auto"/>
        <w:jc w:val="both"/>
        <w:rPr>
          <w:rFonts w:cs="TimesNewRomanPS-BoldMT"/>
          <w:bCs/>
        </w:rPr>
      </w:pPr>
      <w:r w:rsidRPr="007075E4">
        <w:rPr>
          <w:rFonts w:cs="TimesNewRomanPS-BoldMT"/>
          <w:bCs/>
        </w:rPr>
        <w:t>1. Zamawiający dopuszcza zmiany umowy bez przeprowadzenia nowego postępowania, o których mowa w art. 455 ustawy Pzp.</w:t>
      </w:r>
    </w:p>
    <w:p w:rsidR="00672631" w:rsidRPr="007075E4" w:rsidRDefault="00672631" w:rsidP="00672631">
      <w:pPr>
        <w:autoSpaceDE w:val="0"/>
        <w:autoSpaceDN w:val="0"/>
        <w:adjustRightInd w:val="0"/>
        <w:spacing w:after="0" w:line="240" w:lineRule="auto"/>
        <w:jc w:val="both"/>
        <w:rPr>
          <w:rFonts w:cs="TimesNewRomanPS-BoldMT"/>
          <w:bCs/>
        </w:rPr>
      </w:pPr>
      <w:r w:rsidRPr="007075E4">
        <w:rPr>
          <w:rFonts w:cs="TimesNewRomanPS-BoldMT"/>
          <w:bCs/>
        </w:rPr>
        <w:t>2. Zamawiający dopuszcza zmiany umowy, o których mowa w §11 i §12 Projektowanych postanowień umowy:</w:t>
      </w:r>
    </w:p>
    <w:p w:rsidR="001B6299" w:rsidRPr="007075E4" w:rsidRDefault="001B6299" w:rsidP="001B6299">
      <w:pPr>
        <w:pStyle w:val="Tekstpodstawowy"/>
        <w:spacing w:after="0" w:line="240" w:lineRule="auto"/>
        <w:contextualSpacing/>
        <w:jc w:val="both"/>
        <w:rPr>
          <w:rFonts w:ascii="Verdana" w:hAnsi="Verdana"/>
          <w:bCs/>
          <w:spacing w:val="1"/>
          <w:sz w:val="20"/>
        </w:rPr>
      </w:pPr>
      <w:r w:rsidRPr="007075E4">
        <w:rPr>
          <w:rFonts w:ascii="Verdana" w:hAnsi="Verdana"/>
          <w:bCs/>
          <w:spacing w:val="1"/>
          <w:sz w:val="20"/>
        </w:rPr>
        <w:t>a)Przewiduje się możliwość zmian postanowień umowy w przypadkach:</w:t>
      </w:r>
    </w:p>
    <w:p w:rsidR="001B6299" w:rsidRPr="007075E4" w:rsidRDefault="001B6299" w:rsidP="001B6299">
      <w:pPr>
        <w:pStyle w:val="Tekstpodstawowy"/>
        <w:spacing w:after="0" w:line="240" w:lineRule="auto"/>
        <w:contextualSpacing/>
        <w:jc w:val="both"/>
        <w:rPr>
          <w:rFonts w:ascii="Verdana" w:hAnsi="Verdana"/>
          <w:bCs/>
          <w:spacing w:val="1"/>
          <w:sz w:val="20"/>
        </w:rPr>
      </w:pPr>
      <w:r w:rsidRPr="007075E4">
        <w:rPr>
          <w:rFonts w:ascii="Verdana" w:hAnsi="Verdana"/>
          <w:bCs/>
          <w:spacing w:val="1"/>
          <w:sz w:val="20"/>
        </w:rPr>
        <w:t>-zmiany przepisów regulujących badania osób zatrzymanych</w:t>
      </w:r>
      <w:r w:rsidRPr="007075E4">
        <w:rPr>
          <w:rFonts w:ascii="Verdana" w:hAnsi="Verdana"/>
          <w:i/>
          <w:sz w:val="20"/>
        </w:rPr>
        <w:t>/</w:t>
      </w:r>
      <w:r w:rsidRPr="007075E4">
        <w:rPr>
          <w:rFonts w:ascii="Verdana" w:hAnsi="Verdana"/>
          <w:sz w:val="20"/>
        </w:rPr>
        <w:t>doprowadzonych</w:t>
      </w:r>
      <w:r w:rsidRPr="007075E4">
        <w:rPr>
          <w:rFonts w:ascii="Verdana" w:hAnsi="Verdana"/>
          <w:bCs/>
          <w:spacing w:val="1"/>
          <w:sz w:val="20"/>
        </w:rPr>
        <w:t xml:space="preserve"> przez Policję, </w:t>
      </w:r>
    </w:p>
    <w:p w:rsidR="001B6299" w:rsidRPr="007075E4" w:rsidRDefault="001B6299" w:rsidP="001B6299">
      <w:pPr>
        <w:pStyle w:val="Tekstpodstawowy"/>
        <w:spacing w:after="0" w:line="240" w:lineRule="auto"/>
        <w:contextualSpacing/>
        <w:jc w:val="both"/>
        <w:rPr>
          <w:rFonts w:ascii="Verdana" w:hAnsi="Verdana"/>
          <w:bCs/>
          <w:spacing w:val="1"/>
          <w:sz w:val="20"/>
        </w:rPr>
      </w:pPr>
      <w:r w:rsidRPr="007075E4">
        <w:rPr>
          <w:rFonts w:ascii="Verdana" w:hAnsi="Verdana"/>
          <w:bCs/>
          <w:spacing w:val="1"/>
          <w:sz w:val="20"/>
        </w:rPr>
        <w:t>-oznaczenia danych dotyczących Zamawiającego i/lub Wykonawcy,</w:t>
      </w:r>
    </w:p>
    <w:p w:rsidR="001B6299" w:rsidRPr="007075E4" w:rsidRDefault="001B6299" w:rsidP="001B6299">
      <w:pPr>
        <w:pStyle w:val="Tekstpodstawowy"/>
        <w:spacing w:after="0" w:line="240" w:lineRule="auto"/>
        <w:contextualSpacing/>
        <w:jc w:val="both"/>
        <w:rPr>
          <w:rFonts w:ascii="Verdana" w:hAnsi="Verdana"/>
          <w:bCs/>
          <w:spacing w:val="1"/>
          <w:sz w:val="20"/>
        </w:rPr>
      </w:pPr>
      <w:r w:rsidRPr="007075E4">
        <w:rPr>
          <w:rFonts w:ascii="Verdana" w:hAnsi="Verdana"/>
          <w:bCs/>
          <w:spacing w:val="1"/>
          <w:sz w:val="20"/>
        </w:rPr>
        <w:t>-ogłoszenia upadłości lub likwidacji Wykonawcy.</w:t>
      </w:r>
    </w:p>
    <w:p w:rsidR="001B6299" w:rsidRPr="007075E4" w:rsidRDefault="001B6299" w:rsidP="001B6299">
      <w:pPr>
        <w:spacing w:after="0" w:line="240" w:lineRule="auto"/>
        <w:jc w:val="both"/>
        <w:rPr>
          <w:rFonts w:ascii="Verdana" w:hAnsi="Verdana"/>
          <w:sz w:val="20"/>
          <w:szCs w:val="20"/>
        </w:rPr>
      </w:pPr>
      <w:r w:rsidRPr="007075E4">
        <w:rPr>
          <w:rFonts w:ascii="Verdana" w:hAnsi="Verdana"/>
          <w:sz w:val="20"/>
          <w:szCs w:val="20"/>
        </w:rPr>
        <w:t>3.Dopuszcza się zmianę wysokości wynagrodzenia należnego Wykonawcy, w przypadku zmiany:</w:t>
      </w:r>
    </w:p>
    <w:p w:rsidR="001B6299" w:rsidRPr="007075E4" w:rsidRDefault="001B6299" w:rsidP="001B6299">
      <w:pPr>
        <w:spacing w:after="0" w:line="240" w:lineRule="auto"/>
        <w:jc w:val="both"/>
        <w:rPr>
          <w:rFonts w:ascii="Verdana" w:hAnsi="Verdana"/>
          <w:sz w:val="20"/>
          <w:szCs w:val="20"/>
        </w:rPr>
      </w:pPr>
      <w:r w:rsidRPr="007075E4">
        <w:rPr>
          <w:rFonts w:ascii="Verdana" w:hAnsi="Verdana"/>
          <w:sz w:val="20"/>
          <w:szCs w:val="20"/>
        </w:rPr>
        <w:t xml:space="preserve">-wysokości minimalnego wynagrodzenia za pracę albo wysokość minimalnej stawki godzinowej ustalonych na podstawie przepisów ustawy z dnia10 października 2002 r. o minimalnym wynagrodzeniu za pracę </w:t>
      </w:r>
    </w:p>
    <w:p w:rsidR="001B6299" w:rsidRPr="007075E4" w:rsidRDefault="001B6299" w:rsidP="001B6299">
      <w:pPr>
        <w:spacing w:after="0" w:line="240" w:lineRule="auto"/>
        <w:jc w:val="both"/>
        <w:rPr>
          <w:rFonts w:ascii="Verdana" w:hAnsi="Verdana"/>
          <w:sz w:val="20"/>
          <w:szCs w:val="20"/>
        </w:rPr>
      </w:pPr>
      <w:r w:rsidRPr="007075E4">
        <w:rPr>
          <w:rFonts w:ascii="Verdana" w:hAnsi="Verdana"/>
          <w:sz w:val="20"/>
          <w:szCs w:val="20"/>
        </w:rPr>
        <w:t>-zasad podlegania ubezpieczeniom społecznym lub ubezpieczeniu zdrowotnemu lub wysokości stawki składki na ubezpieczenia społeczne lub zdrowotne;</w:t>
      </w:r>
    </w:p>
    <w:p w:rsidR="001B6299" w:rsidRPr="007075E4" w:rsidRDefault="001B6299" w:rsidP="001B6299">
      <w:pPr>
        <w:spacing w:after="0" w:line="240" w:lineRule="auto"/>
        <w:jc w:val="both"/>
        <w:rPr>
          <w:rFonts w:ascii="Verdana" w:hAnsi="Verdana"/>
          <w:sz w:val="20"/>
          <w:szCs w:val="20"/>
        </w:rPr>
      </w:pPr>
      <w:r w:rsidRPr="007075E4">
        <w:rPr>
          <w:rFonts w:ascii="Verdana" w:hAnsi="Verdana"/>
          <w:sz w:val="20"/>
          <w:szCs w:val="20"/>
        </w:rPr>
        <w:t>-pod warunkiem wykazania przez Wykonawcę, że zmiany te mają wpływ na koszty wykonania zamówienia wraz z pełnym uzasadnieniem i wskazaniem procentowego wzrostu tych cen. Jednocześnie Zamawiającemu będzie przysługiwać prawo żądania dalszych wyjaśnień wraz z przedstawieniem dalszych dokumentów celem stwierdzenia dopuszczalności zmiany cen za badania;</w:t>
      </w:r>
    </w:p>
    <w:p w:rsidR="001B6299" w:rsidRPr="007075E4" w:rsidRDefault="001B6299" w:rsidP="001B6299">
      <w:pPr>
        <w:spacing w:after="0" w:line="240" w:lineRule="auto"/>
        <w:jc w:val="both"/>
        <w:rPr>
          <w:rFonts w:ascii="Verdana" w:hAnsi="Verdana"/>
          <w:sz w:val="20"/>
          <w:szCs w:val="20"/>
        </w:rPr>
      </w:pPr>
      <w:r w:rsidRPr="007075E4">
        <w:rPr>
          <w:rFonts w:ascii="Verdana" w:hAnsi="Verdana"/>
          <w:sz w:val="20"/>
          <w:szCs w:val="20"/>
        </w:rPr>
        <w:t>-zmiany zasad gromadzenia i wysokości wpłat do pracowniczych planów kapitałowych, o których mowa w ustawie  z dnia 4 października 2018 r. o pracowniczych planach kapitałowych,</w:t>
      </w:r>
    </w:p>
    <w:p w:rsidR="001B6299" w:rsidRPr="007075E4" w:rsidRDefault="001B6299" w:rsidP="001B6299">
      <w:pPr>
        <w:spacing w:after="0" w:line="240" w:lineRule="auto"/>
        <w:jc w:val="both"/>
        <w:rPr>
          <w:rFonts w:ascii="Verdana" w:hAnsi="Verdana"/>
          <w:sz w:val="20"/>
          <w:szCs w:val="20"/>
        </w:rPr>
      </w:pPr>
      <w:r w:rsidRPr="007075E4">
        <w:rPr>
          <w:rFonts w:ascii="Verdana" w:hAnsi="Verdana"/>
          <w:sz w:val="20"/>
          <w:szCs w:val="20"/>
        </w:rPr>
        <w:t>-jeżeli zmiany te będą miały wpływ na koszty wykonania zamówienia publicznego przez Wykonawcę.</w:t>
      </w:r>
    </w:p>
    <w:p w:rsidR="001B6299" w:rsidRPr="007075E4" w:rsidRDefault="001B6299" w:rsidP="001B6299">
      <w:pPr>
        <w:pStyle w:val="Tekstpodstawowy"/>
        <w:suppressAutoHyphens/>
        <w:spacing w:after="0" w:line="240" w:lineRule="auto"/>
        <w:contextualSpacing/>
        <w:jc w:val="both"/>
        <w:rPr>
          <w:rFonts w:ascii="Verdana" w:hAnsi="Verdana"/>
          <w:bCs/>
          <w:spacing w:val="1"/>
          <w:sz w:val="20"/>
        </w:rPr>
      </w:pPr>
      <w:r w:rsidRPr="007075E4">
        <w:rPr>
          <w:rFonts w:ascii="Verdana" w:hAnsi="Verdana"/>
          <w:bCs/>
          <w:spacing w:val="1"/>
          <w:sz w:val="20"/>
        </w:rPr>
        <w:t xml:space="preserve">4.W przypadku zaistnienia zmian o których mowa w projektowych postanowieniach umowy Wykonawca może wystąpić o zmianę wysokości wynagrodzenia. Podstawą do takiej zmiany będzie szczegółowe wykazanie przez Wykonawcę wobec ilu osób wykonujących przedmiot umowy i w jakiej części zmiana wysokości wynagrodzenia minimalnego ma wpływ na koszt wykonywanego badania oraz cenę jednostkową udzielonego świadczenia.  </w:t>
      </w:r>
    </w:p>
    <w:p w:rsidR="00672631" w:rsidRPr="007075E4" w:rsidRDefault="001B6299" w:rsidP="001B6299">
      <w:pPr>
        <w:pStyle w:val="Standard"/>
        <w:spacing w:line="274" w:lineRule="exact"/>
        <w:ind w:right="10"/>
        <w:jc w:val="both"/>
        <w:rPr>
          <w:rFonts w:ascii="Verdana" w:hAnsi="Verdana"/>
          <w:bCs/>
          <w:sz w:val="20"/>
          <w:szCs w:val="20"/>
        </w:rPr>
      </w:pPr>
      <w:r w:rsidRPr="007075E4">
        <w:rPr>
          <w:rFonts w:ascii="Verdana" w:hAnsi="Verdana"/>
          <w:bCs/>
          <w:sz w:val="20"/>
          <w:szCs w:val="20"/>
        </w:rPr>
        <w:t>5.</w:t>
      </w:r>
      <w:r w:rsidR="00672631" w:rsidRPr="007075E4">
        <w:rPr>
          <w:rFonts w:ascii="Verdana" w:hAnsi="Verdana"/>
          <w:bCs/>
          <w:sz w:val="20"/>
          <w:szCs w:val="20"/>
        </w:rPr>
        <w:t>Zmiany umowy nie rzutujące na wybór najkorzystniejszej oferty (tj. zmiana adresu, statusu prawnego firmy,  numerów telefonów i fax</w:t>
      </w:r>
      <w:r w:rsidR="007075E4" w:rsidRPr="007075E4">
        <w:rPr>
          <w:rFonts w:ascii="Verdana" w:hAnsi="Verdana"/>
          <w:bCs/>
          <w:sz w:val="20"/>
          <w:szCs w:val="20"/>
        </w:rPr>
        <w:t>-</w:t>
      </w:r>
      <w:r w:rsidR="00672631" w:rsidRPr="007075E4">
        <w:rPr>
          <w:rFonts w:ascii="Verdana" w:hAnsi="Verdana"/>
          <w:bCs/>
          <w:sz w:val="20"/>
          <w:szCs w:val="20"/>
        </w:rPr>
        <w:t>u, osoby reprezentującej Wykonawcę, jak również  zmiana adresu, osób uprawnionych do podpisywania umów ze strony Zamawiającego) wymagają formy pisemnej pod rygorem nieważności.</w:t>
      </w:r>
    </w:p>
    <w:p w:rsidR="00691378" w:rsidRPr="007C596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7C5960">
        <w:t>XX</w:t>
      </w:r>
      <w:r w:rsidR="00212E88">
        <w:t>I</w:t>
      </w:r>
      <w:r w:rsidRPr="007C5960">
        <w:t>. POUCZENIE O ŚRODKACH OCHRONY PRAWNEJ PRZYSŁUGUJĄCYCH</w:t>
      </w:r>
      <w:r w:rsidR="008141C6">
        <w:t xml:space="preserve"> </w:t>
      </w:r>
      <w:r w:rsidRPr="007C5960">
        <w:t>WYKONAWCY</w:t>
      </w:r>
    </w:p>
    <w:p w:rsidR="00691378" w:rsidRPr="001B6299" w:rsidRDefault="00691378" w:rsidP="007C5960">
      <w:pPr>
        <w:pStyle w:val="Bezodstpw"/>
        <w:jc w:val="both"/>
        <w:rPr>
          <w:rFonts w:ascii="Verdana" w:hAnsi="Verdana" w:cs="TimesNewRomanPSMT"/>
          <w:sz w:val="20"/>
          <w:szCs w:val="20"/>
        </w:rPr>
      </w:pPr>
      <w:r w:rsidRPr="001B6299">
        <w:rPr>
          <w:rFonts w:ascii="Verdana" w:hAnsi="Verdana" w:cs="TimesNewRomanPSMT"/>
          <w:sz w:val="20"/>
          <w:szCs w:val="20"/>
        </w:rPr>
        <w:t xml:space="preserve">1. Środki ochrony prawnej przysługują Wykonawcy, jeżeli </w:t>
      </w:r>
      <w:r w:rsidR="007C5960" w:rsidRPr="001B6299">
        <w:rPr>
          <w:rFonts w:ascii="Verdana" w:hAnsi="Verdana" w:cs="TimesNewRomanPSMT"/>
          <w:sz w:val="20"/>
          <w:szCs w:val="20"/>
        </w:rPr>
        <w:t xml:space="preserve">ma lub miał interes w uzyskaniu </w:t>
      </w:r>
      <w:r w:rsidRPr="001B6299">
        <w:rPr>
          <w:rFonts w:ascii="Verdana" w:hAnsi="Verdana" w:cs="TimesNewRomanPSMT"/>
          <w:sz w:val="20"/>
          <w:szCs w:val="20"/>
        </w:rPr>
        <w:t>zamówienia oraz poniósł lub może ponieść szkodę w wyniku naruszenia przez Zamawiającego</w:t>
      </w:r>
    </w:p>
    <w:p w:rsidR="00691378" w:rsidRPr="001B6299" w:rsidRDefault="00691378" w:rsidP="007C5960">
      <w:pPr>
        <w:pStyle w:val="Bezodstpw"/>
        <w:jc w:val="both"/>
        <w:rPr>
          <w:rFonts w:ascii="Verdana" w:hAnsi="Verdana" w:cs="TimesNewRomanPSMT"/>
          <w:sz w:val="20"/>
          <w:szCs w:val="20"/>
        </w:rPr>
      </w:pPr>
      <w:r w:rsidRPr="001B6299">
        <w:rPr>
          <w:rFonts w:ascii="Verdana" w:hAnsi="Verdana" w:cs="TimesNewRomanPSMT"/>
          <w:sz w:val="20"/>
          <w:szCs w:val="20"/>
        </w:rPr>
        <w:t xml:space="preserve">przepisów </w:t>
      </w:r>
      <w:r w:rsidR="007C5960" w:rsidRPr="001B6299">
        <w:rPr>
          <w:rFonts w:ascii="Verdana" w:hAnsi="Verdana" w:cs="TimesNewRomanPSMT"/>
          <w:sz w:val="20"/>
          <w:szCs w:val="20"/>
        </w:rPr>
        <w:t>P</w:t>
      </w:r>
      <w:r w:rsidRPr="001B6299">
        <w:rPr>
          <w:rFonts w:ascii="Verdana" w:hAnsi="Verdana" w:cs="TimesNewRomanPSMT"/>
          <w:sz w:val="20"/>
          <w:szCs w:val="20"/>
        </w:rPr>
        <w:t>zp.</w:t>
      </w:r>
    </w:p>
    <w:p w:rsidR="00691378" w:rsidRPr="001B6299" w:rsidRDefault="00691378" w:rsidP="007C5960">
      <w:pPr>
        <w:pStyle w:val="Bezodstpw"/>
        <w:jc w:val="both"/>
        <w:rPr>
          <w:rFonts w:ascii="Verdana" w:hAnsi="Verdana" w:cs="TimesNewRomanPSMT"/>
          <w:sz w:val="20"/>
          <w:szCs w:val="20"/>
        </w:rPr>
      </w:pPr>
      <w:r w:rsidRPr="001B6299">
        <w:rPr>
          <w:rFonts w:ascii="Verdana" w:hAnsi="Verdana" w:cs="TimesNewRomanPSMT"/>
          <w:sz w:val="20"/>
          <w:szCs w:val="20"/>
        </w:rPr>
        <w:t>2. Odwołanie przysługuje na:</w:t>
      </w:r>
    </w:p>
    <w:p w:rsidR="00691378" w:rsidRPr="001B6299" w:rsidRDefault="00691378" w:rsidP="007C5960">
      <w:pPr>
        <w:pStyle w:val="Bezodstpw"/>
        <w:jc w:val="both"/>
        <w:rPr>
          <w:rFonts w:ascii="Verdana" w:hAnsi="Verdana" w:cs="TimesNewRomanPSMT"/>
          <w:sz w:val="20"/>
          <w:szCs w:val="20"/>
        </w:rPr>
      </w:pPr>
      <w:r w:rsidRPr="001B6299">
        <w:rPr>
          <w:rFonts w:ascii="Verdana" w:hAnsi="Verdana" w:cs="TimesNewRomanPSMT"/>
          <w:sz w:val="20"/>
          <w:szCs w:val="20"/>
        </w:rPr>
        <w:lastRenderedPageBreak/>
        <w:t>2.1. niezgodną z przepisami ustawy czynność Zamawiającego, podjęta w post</w:t>
      </w:r>
      <w:r w:rsidR="007075E4">
        <w:rPr>
          <w:rFonts w:ascii="Verdana" w:hAnsi="Verdana" w:cs="TimesNewRomanPSMT"/>
          <w:sz w:val="20"/>
          <w:szCs w:val="20"/>
        </w:rPr>
        <w:t>ę</w:t>
      </w:r>
      <w:r w:rsidRPr="001B6299">
        <w:rPr>
          <w:rFonts w:ascii="Verdana" w:hAnsi="Verdana" w:cs="TimesNewRomanPSMT"/>
          <w:sz w:val="20"/>
          <w:szCs w:val="20"/>
        </w:rPr>
        <w:t>powaniu o udzielenie</w:t>
      </w:r>
    </w:p>
    <w:p w:rsidR="00691378" w:rsidRPr="001B6299" w:rsidRDefault="00691378" w:rsidP="007C5960">
      <w:pPr>
        <w:pStyle w:val="Bezodstpw"/>
        <w:jc w:val="both"/>
        <w:rPr>
          <w:rFonts w:ascii="Verdana" w:hAnsi="Verdana" w:cs="TimesNewRomanPSMT"/>
          <w:sz w:val="20"/>
          <w:szCs w:val="20"/>
        </w:rPr>
      </w:pPr>
      <w:r w:rsidRPr="001B6299">
        <w:rPr>
          <w:rFonts w:ascii="Verdana" w:hAnsi="Verdana" w:cs="TimesNewRomanPSMT"/>
          <w:sz w:val="20"/>
          <w:szCs w:val="20"/>
        </w:rPr>
        <w:t>zamówienia, w tym na projektowane postanowienie umowy;</w:t>
      </w:r>
    </w:p>
    <w:p w:rsidR="00691378" w:rsidRPr="001B6299" w:rsidRDefault="00691378" w:rsidP="007C5960">
      <w:pPr>
        <w:pStyle w:val="Bezodstpw"/>
        <w:jc w:val="both"/>
        <w:rPr>
          <w:rFonts w:ascii="Verdana" w:hAnsi="Verdana" w:cs="TimesNewRomanPSMT"/>
          <w:sz w:val="20"/>
          <w:szCs w:val="20"/>
        </w:rPr>
      </w:pPr>
      <w:r w:rsidRPr="001B6299">
        <w:rPr>
          <w:rFonts w:ascii="Verdana" w:hAnsi="Verdana" w:cs="TimesNewRomanPSMT"/>
          <w:sz w:val="20"/>
          <w:szCs w:val="20"/>
        </w:rPr>
        <w:t>2.</w:t>
      </w:r>
      <w:r w:rsidR="001B6299">
        <w:rPr>
          <w:rFonts w:ascii="Verdana" w:hAnsi="Verdana" w:cs="TimesNewRomanPSMT"/>
          <w:sz w:val="20"/>
          <w:szCs w:val="20"/>
        </w:rPr>
        <w:t>2. zaniechanie czynności w postę</w:t>
      </w:r>
      <w:r w:rsidRPr="001B6299">
        <w:rPr>
          <w:rFonts w:ascii="Verdana" w:hAnsi="Verdana" w:cs="TimesNewRomanPSMT"/>
          <w:sz w:val="20"/>
          <w:szCs w:val="20"/>
        </w:rPr>
        <w:t>powaniu o udzielenie zamówieni</w:t>
      </w:r>
      <w:r w:rsidR="007C5960" w:rsidRPr="001B6299">
        <w:rPr>
          <w:rFonts w:ascii="Verdana" w:hAnsi="Verdana" w:cs="TimesNewRomanPSMT"/>
          <w:sz w:val="20"/>
          <w:szCs w:val="20"/>
        </w:rPr>
        <w:t xml:space="preserve">a, do której Zamawiający był </w:t>
      </w:r>
      <w:r w:rsidRPr="001B6299">
        <w:rPr>
          <w:rFonts w:ascii="Verdana" w:hAnsi="Verdana" w:cs="TimesNewRomanPSMT"/>
          <w:sz w:val="20"/>
          <w:szCs w:val="20"/>
        </w:rPr>
        <w:t>obowiązany na podstawie ustawy.</w:t>
      </w:r>
    </w:p>
    <w:p w:rsidR="00691378" w:rsidRPr="001B6299" w:rsidRDefault="001B6299" w:rsidP="007C5960">
      <w:pPr>
        <w:pStyle w:val="Bezodstpw"/>
        <w:jc w:val="both"/>
        <w:rPr>
          <w:rFonts w:ascii="Verdana" w:hAnsi="Verdana" w:cs="TimesNewRomanPSMT"/>
          <w:sz w:val="20"/>
          <w:szCs w:val="20"/>
        </w:rPr>
      </w:pPr>
      <w:r>
        <w:rPr>
          <w:rFonts w:ascii="Verdana" w:hAnsi="Verdana" w:cs="TimesNewRomanPSMT"/>
          <w:sz w:val="20"/>
          <w:szCs w:val="20"/>
        </w:rPr>
        <w:t>3. Odwołanie wnosi się</w:t>
      </w:r>
      <w:r w:rsidR="00691378" w:rsidRPr="001B6299">
        <w:rPr>
          <w:rFonts w:ascii="Verdana" w:hAnsi="Verdana" w:cs="TimesNewRomanPSMT"/>
          <w:sz w:val="20"/>
          <w:szCs w:val="20"/>
        </w:rPr>
        <w:t xml:space="preserve"> do Prezesa Krajowej Izby Odwoławczej </w:t>
      </w:r>
      <w:r w:rsidR="007C5960" w:rsidRPr="001B6299">
        <w:rPr>
          <w:rFonts w:ascii="Verdana" w:hAnsi="Verdana" w:cs="TimesNewRomanPSMT"/>
          <w:sz w:val="20"/>
          <w:szCs w:val="20"/>
        </w:rPr>
        <w:t xml:space="preserve">w formie pisemnej albo w formie </w:t>
      </w:r>
      <w:r w:rsidR="00691378" w:rsidRPr="001B6299">
        <w:rPr>
          <w:rFonts w:ascii="Verdana" w:hAnsi="Verdana" w:cs="TimesNewRomanPSMT"/>
          <w:sz w:val="20"/>
          <w:szCs w:val="20"/>
        </w:rPr>
        <w:t>elektronicznej albo w postaci elektronicznej opatrzone podpisem zaufanym.</w:t>
      </w:r>
    </w:p>
    <w:p w:rsidR="00691378" w:rsidRPr="001B6299" w:rsidRDefault="00691378" w:rsidP="007C5960">
      <w:pPr>
        <w:pStyle w:val="Bezodstpw"/>
        <w:jc w:val="both"/>
        <w:rPr>
          <w:rFonts w:ascii="Verdana" w:hAnsi="Verdana" w:cs="TimesNewRomanPSMT"/>
          <w:sz w:val="20"/>
          <w:szCs w:val="20"/>
        </w:rPr>
      </w:pPr>
      <w:r w:rsidRPr="001B6299">
        <w:rPr>
          <w:rFonts w:ascii="Verdana" w:hAnsi="Verdana" w:cs="TimesNewRomanPSMT"/>
          <w:sz w:val="20"/>
          <w:szCs w:val="20"/>
        </w:rPr>
        <w:t>4. Na orzeczenie Krajowej Izby Odwoławczej oraz post</w:t>
      </w:r>
      <w:r w:rsidR="007C5960" w:rsidRPr="001B6299">
        <w:rPr>
          <w:rFonts w:ascii="Verdana" w:hAnsi="Verdana" w:cs="TimesNewRomanPSMT"/>
          <w:sz w:val="20"/>
          <w:szCs w:val="20"/>
        </w:rPr>
        <w:t xml:space="preserve">anowienie Prezesa Krajowej Izby </w:t>
      </w:r>
      <w:r w:rsidRPr="001B6299">
        <w:rPr>
          <w:rFonts w:ascii="Verdana" w:hAnsi="Verdana" w:cs="TimesNewRomanPSMT"/>
          <w:sz w:val="20"/>
          <w:szCs w:val="20"/>
        </w:rPr>
        <w:t>Odwoławczej, o którym mowa w art. 519 ust. 1 ustaw</w:t>
      </w:r>
      <w:r w:rsidR="007C5960" w:rsidRPr="001B6299">
        <w:rPr>
          <w:rFonts w:ascii="Verdana" w:hAnsi="Verdana" w:cs="TimesNewRomanPSMT"/>
          <w:sz w:val="20"/>
          <w:szCs w:val="20"/>
        </w:rPr>
        <w:t xml:space="preserve">y PZP, stronom oraz uczestnikom </w:t>
      </w:r>
      <w:r w:rsidR="001B6299">
        <w:rPr>
          <w:rFonts w:ascii="Verdana" w:hAnsi="Verdana" w:cs="TimesNewRomanPSMT"/>
          <w:sz w:val="20"/>
          <w:szCs w:val="20"/>
        </w:rPr>
        <w:t>postę</w:t>
      </w:r>
      <w:r w:rsidRPr="001B6299">
        <w:rPr>
          <w:rFonts w:ascii="Verdana" w:hAnsi="Verdana" w:cs="TimesNewRomanPSMT"/>
          <w:sz w:val="20"/>
          <w:szCs w:val="20"/>
        </w:rPr>
        <w:t>powania odwoławczego przysługuje skarga do sadu. Skar</w:t>
      </w:r>
      <w:r w:rsidR="001B6299">
        <w:rPr>
          <w:rFonts w:ascii="Verdana" w:hAnsi="Verdana" w:cs="TimesNewRomanPSMT"/>
          <w:sz w:val="20"/>
          <w:szCs w:val="20"/>
        </w:rPr>
        <w:t>gą wnosi się</w:t>
      </w:r>
      <w:r w:rsidR="007C5960" w:rsidRPr="001B6299">
        <w:rPr>
          <w:rFonts w:ascii="Verdana" w:hAnsi="Verdana" w:cs="TimesNewRomanPSMT"/>
          <w:sz w:val="20"/>
          <w:szCs w:val="20"/>
        </w:rPr>
        <w:t xml:space="preserve"> do Sadu Okręgowego </w:t>
      </w:r>
      <w:r w:rsidRPr="001B6299">
        <w:rPr>
          <w:rFonts w:ascii="Verdana" w:hAnsi="Verdana" w:cs="TimesNewRomanPSMT"/>
          <w:sz w:val="20"/>
          <w:szCs w:val="20"/>
        </w:rPr>
        <w:t>w Warszawie za pośrednictwem Prezesa Krajowej Izby Odwoławczej.</w:t>
      </w:r>
    </w:p>
    <w:p w:rsidR="00691378" w:rsidRPr="001B6299" w:rsidRDefault="00691378" w:rsidP="007C5960">
      <w:pPr>
        <w:pStyle w:val="Bezodstpw"/>
        <w:jc w:val="both"/>
        <w:rPr>
          <w:rFonts w:ascii="Verdana" w:hAnsi="Verdana" w:cs="TimesNewRomanPSMT"/>
          <w:sz w:val="20"/>
          <w:szCs w:val="20"/>
        </w:rPr>
      </w:pPr>
      <w:r w:rsidRPr="001B6299">
        <w:rPr>
          <w:rFonts w:ascii="Verdana" w:hAnsi="Verdana" w:cs="TimesNewRomanPSMT"/>
          <w:sz w:val="20"/>
          <w:szCs w:val="20"/>
        </w:rPr>
        <w:t>5. Szczegółowe informacje dotyczące środków ochrony prawnej określone są w Dziale IX „Środki</w:t>
      </w:r>
    </w:p>
    <w:p w:rsidR="00212E88" w:rsidRPr="001B6299" w:rsidRDefault="00691378" w:rsidP="007C5960">
      <w:pPr>
        <w:pStyle w:val="Bezodstpw"/>
        <w:jc w:val="both"/>
        <w:rPr>
          <w:rFonts w:ascii="Verdana" w:hAnsi="Verdana" w:cs="TimesNewRomanPSMT"/>
          <w:sz w:val="20"/>
          <w:szCs w:val="20"/>
        </w:rPr>
      </w:pPr>
      <w:r w:rsidRPr="001B6299">
        <w:rPr>
          <w:rFonts w:ascii="Verdana" w:hAnsi="Verdana" w:cs="TimesNewRomanPSMT"/>
          <w:sz w:val="20"/>
          <w:szCs w:val="20"/>
        </w:rPr>
        <w:t>ochrony prawnej" ustawy PZP.</w:t>
      </w:r>
    </w:p>
    <w:p w:rsidR="00212E88" w:rsidRPr="00212E88"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212E88">
        <w:rPr>
          <w:rFonts w:cs="TimesNewRomanPS-BoldMT"/>
          <w:bCs/>
        </w:rPr>
        <w:t>XXI</w:t>
      </w:r>
      <w:r>
        <w:rPr>
          <w:rFonts w:cs="TimesNewRomanPS-BoldMT"/>
          <w:bCs/>
        </w:rPr>
        <w:t>I</w:t>
      </w:r>
      <w:r w:rsidRPr="00212E88">
        <w:rPr>
          <w:rFonts w:cs="TimesNewRomanPS-BoldMT"/>
          <w:bCs/>
        </w:rPr>
        <w:t>. ZAŁĄCZNIKI DO SWZ</w:t>
      </w:r>
    </w:p>
    <w:p w:rsidR="00212E88" w:rsidRPr="00212E88" w:rsidRDefault="00212E88" w:rsidP="00212E88">
      <w:pPr>
        <w:autoSpaceDE w:val="0"/>
        <w:autoSpaceDN w:val="0"/>
        <w:adjustRightInd w:val="0"/>
        <w:spacing w:after="0" w:line="240" w:lineRule="auto"/>
        <w:rPr>
          <w:rFonts w:cs="TimesNewRomanPSMT"/>
        </w:rPr>
      </w:pPr>
      <w:r w:rsidRPr="00212E88">
        <w:rPr>
          <w:rFonts w:cs="TimesNewRomanPSMT"/>
        </w:rPr>
        <w:t>Integralną częścią niniejszej SWZ stanowią następujące załączniki:</w:t>
      </w:r>
    </w:p>
    <w:p w:rsidR="00212E88" w:rsidRPr="00212E88" w:rsidRDefault="00212E88" w:rsidP="00212E88">
      <w:pPr>
        <w:autoSpaceDE w:val="0"/>
        <w:autoSpaceDN w:val="0"/>
        <w:adjustRightInd w:val="0"/>
        <w:spacing w:after="0" w:line="240" w:lineRule="auto"/>
        <w:rPr>
          <w:rFonts w:cs="TimesNewRomanPSMT"/>
        </w:rPr>
      </w:pPr>
      <w:r w:rsidRPr="00212E88">
        <w:rPr>
          <w:rFonts w:cs="TimesNewRomanPSMT"/>
        </w:rPr>
        <w:t>Załącznik nr 1</w:t>
      </w:r>
      <w:r>
        <w:rPr>
          <w:rFonts w:cs="TimesNewRomanPSMT"/>
        </w:rPr>
        <w:t xml:space="preserve">- </w:t>
      </w:r>
      <w:r w:rsidRPr="00212E88">
        <w:rPr>
          <w:rFonts w:cs="TimesNewRomanPSMT"/>
        </w:rPr>
        <w:t>Formularz ofertowy;</w:t>
      </w:r>
    </w:p>
    <w:p w:rsidR="00212E88" w:rsidRPr="00212E88" w:rsidRDefault="00212E88" w:rsidP="00212E88">
      <w:pPr>
        <w:autoSpaceDE w:val="0"/>
        <w:autoSpaceDN w:val="0"/>
        <w:adjustRightInd w:val="0"/>
        <w:spacing w:after="0" w:line="240" w:lineRule="auto"/>
        <w:rPr>
          <w:rFonts w:cs="TimesNewRomanPSMT"/>
        </w:rPr>
      </w:pPr>
      <w:r w:rsidRPr="00212E88">
        <w:rPr>
          <w:rFonts w:cs="TimesNewRomanPSMT"/>
        </w:rPr>
        <w:t xml:space="preserve">Załącznik nr </w:t>
      </w:r>
      <w:r w:rsidR="001B6299">
        <w:rPr>
          <w:rFonts w:cs="TimesNewRomanPSMT"/>
        </w:rPr>
        <w:t>2</w:t>
      </w:r>
      <w:r w:rsidRPr="00212E88">
        <w:rPr>
          <w:rFonts w:cs="TimesNewRomanPSMT"/>
        </w:rPr>
        <w:t>- Projektowane postanowienia umowy;</w:t>
      </w:r>
    </w:p>
    <w:p w:rsidR="001B6299" w:rsidRPr="00212E88" w:rsidRDefault="001B6299" w:rsidP="001B6299">
      <w:pPr>
        <w:autoSpaceDE w:val="0"/>
        <w:autoSpaceDN w:val="0"/>
        <w:adjustRightInd w:val="0"/>
        <w:spacing w:after="0" w:line="240" w:lineRule="auto"/>
        <w:rPr>
          <w:rFonts w:cs="TimesNewRomanPSMT"/>
        </w:rPr>
      </w:pPr>
      <w:r w:rsidRPr="00212E88">
        <w:rPr>
          <w:rFonts w:cs="TimesNewRomanPSMT"/>
        </w:rPr>
        <w:t xml:space="preserve">Załącznik nr </w:t>
      </w:r>
      <w:r>
        <w:rPr>
          <w:rFonts w:cs="TimesNewRomanPSMT"/>
        </w:rPr>
        <w:t>3</w:t>
      </w:r>
      <w:r w:rsidRPr="00212E88">
        <w:rPr>
          <w:rFonts w:cs="TimesNewRomanPSMT"/>
        </w:rPr>
        <w:t>- Oświadczenie o niepodleganiu wykluczeniu;</w:t>
      </w:r>
    </w:p>
    <w:p w:rsidR="001B6299" w:rsidRDefault="001B6299" w:rsidP="007625CB">
      <w:pPr>
        <w:pStyle w:val="Bezodstpw"/>
        <w:jc w:val="right"/>
      </w:pPr>
    </w:p>
    <w:p w:rsidR="00EA05B7" w:rsidRDefault="00EA05B7" w:rsidP="00AE67A8">
      <w:pPr>
        <w:pStyle w:val="Bezodstpw"/>
        <w:jc w:val="right"/>
      </w:pPr>
    </w:p>
    <w:p w:rsidR="00A975B6" w:rsidRPr="00A32599" w:rsidRDefault="00A975B6" w:rsidP="00A975B6">
      <w:pPr>
        <w:jc w:val="right"/>
        <w:rPr>
          <w:rFonts w:ascii="Verdana" w:hAnsi="Verdana"/>
          <w:b/>
          <w:i/>
          <w:sz w:val="16"/>
          <w:szCs w:val="16"/>
        </w:rPr>
      </w:pPr>
      <w:r w:rsidRPr="00A32599">
        <w:rPr>
          <w:rFonts w:ascii="Verdana" w:hAnsi="Verdana"/>
          <w:b/>
          <w:i/>
          <w:sz w:val="16"/>
          <w:szCs w:val="16"/>
        </w:rPr>
        <w:t>Zatwierdził:</w:t>
      </w:r>
    </w:p>
    <w:p w:rsidR="00A975B6" w:rsidRPr="00A32599" w:rsidRDefault="00A975B6" w:rsidP="00A975B6">
      <w:pPr>
        <w:jc w:val="right"/>
        <w:rPr>
          <w:rFonts w:ascii="Verdana" w:hAnsi="Verdana"/>
          <w:b/>
          <w:i/>
          <w:sz w:val="16"/>
          <w:szCs w:val="16"/>
        </w:rPr>
      </w:pPr>
      <w:r w:rsidRPr="00A32599">
        <w:rPr>
          <w:rFonts w:ascii="Verdana" w:hAnsi="Verdana"/>
          <w:b/>
          <w:i/>
          <w:sz w:val="16"/>
          <w:szCs w:val="16"/>
        </w:rPr>
        <w:t>Komendant Wojewódzki Policji we Wrocławiu</w:t>
      </w:r>
    </w:p>
    <w:p w:rsidR="00A975B6" w:rsidRPr="00A32599" w:rsidRDefault="00A975B6" w:rsidP="00A975B6">
      <w:pPr>
        <w:jc w:val="right"/>
        <w:rPr>
          <w:rFonts w:ascii="Verdana" w:hAnsi="Verdana"/>
          <w:b/>
          <w:i/>
          <w:sz w:val="16"/>
          <w:szCs w:val="16"/>
        </w:rPr>
      </w:pPr>
      <w:r>
        <w:rPr>
          <w:rFonts w:ascii="Verdana" w:hAnsi="Verdana"/>
          <w:b/>
          <w:i/>
          <w:sz w:val="16"/>
          <w:szCs w:val="16"/>
        </w:rPr>
        <w:t>z</w:t>
      </w:r>
      <w:bookmarkStart w:id="0" w:name="_GoBack"/>
      <w:bookmarkEnd w:id="0"/>
      <w:r w:rsidRPr="00A32599">
        <w:rPr>
          <w:rFonts w:ascii="Verdana" w:hAnsi="Verdana"/>
          <w:b/>
          <w:i/>
          <w:sz w:val="16"/>
          <w:szCs w:val="16"/>
        </w:rPr>
        <w:t xml:space="preserve"> up. Naczelnik Wydziału Zamówień Publicznych i Funduszy Pomocowych</w:t>
      </w:r>
    </w:p>
    <w:p w:rsidR="00A975B6" w:rsidRPr="00A32599" w:rsidRDefault="00A975B6" w:rsidP="00A975B6">
      <w:pPr>
        <w:jc w:val="right"/>
        <w:rPr>
          <w:rFonts w:ascii="Verdana" w:hAnsi="Verdana"/>
          <w:b/>
          <w:i/>
          <w:sz w:val="16"/>
          <w:szCs w:val="16"/>
        </w:rPr>
      </w:pPr>
      <w:r>
        <w:rPr>
          <w:rFonts w:ascii="Verdana" w:hAnsi="Verdana"/>
          <w:b/>
          <w:i/>
          <w:sz w:val="16"/>
          <w:szCs w:val="16"/>
        </w:rPr>
        <w:t>podinsp.</w:t>
      </w:r>
      <w:r w:rsidRPr="00A32599">
        <w:rPr>
          <w:rFonts w:ascii="Verdana" w:hAnsi="Verdana"/>
          <w:b/>
          <w:i/>
          <w:sz w:val="16"/>
          <w:szCs w:val="16"/>
        </w:rPr>
        <w:t xml:space="preserve"> Eliza Ściborska</w:t>
      </w:r>
    </w:p>
    <w:p w:rsidR="007075E4" w:rsidRPr="00904C9E" w:rsidRDefault="007075E4" w:rsidP="007625CB">
      <w:pPr>
        <w:pStyle w:val="Bezodstpw"/>
        <w:jc w:val="right"/>
        <w:rPr>
          <w:rFonts w:ascii="Verdana" w:hAnsi="Verdana"/>
          <w:sz w:val="20"/>
          <w:szCs w:val="20"/>
        </w:rPr>
      </w:pPr>
    </w:p>
    <w:sectPr w:rsidR="007075E4" w:rsidRPr="00904C9E" w:rsidSect="009F45CD">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10A" w:rsidRDefault="00CF110A" w:rsidP="00DD2C4D">
      <w:pPr>
        <w:spacing w:after="0" w:line="240" w:lineRule="auto"/>
      </w:pPr>
      <w:r>
        <w:separator/>
      </w:r>
    </w:p>
  </w:endnote>
  <w:endnote w:type="continuationSeparator" w:id="0">
    <w:p w:rsidR="00CF110A" w:rsidRDefault="00CF110A"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T15Ct00">
    <w:panose1 w:val="00000000000000000000"/>
    <w:charset w:val="EE"/>
    <w:family w:val="auto"/>
    <w:notTrueType/>
    <w:pitch w:val="default"/>
    <w:sig w:usb0="00000005" w:usb1="00000000" w:usb2="00000000" w:usb3="00000000" w:csb0="00000002" w:csb1="00000000"/>
  </w:font>
  <w:font w:name="ArialMT">
    <w:altName w:val="Arial"/>
    <w:charset w:val="EE"/>
    <w:family w:val="swiss"/>
    <w:pitch w:val="default"/>
  </w:font>
  <w:font w:name="CIDFont+F2">
    <w:panose1 w:val="00000000000000000000"/>
    <w:charset w:val="EE"/>
    <w:family w:val="auto"/>
    <w:notTrueType/>
    <w:pitch w:val="default"/>
    <w:sig w:usb0="00000005" w:usb1="00000000" w:usb2="00000000" w:usb3="00000000" w:csb0="00000002" w:csb1="00000000"/>
  </w:font>
  <w:font w:name="CIDFont+F5">
    <w:panose1 w:val="00000000000000000000"/>
    <w:charset w:val="EE"/>
    <w:family w:val="auto"/>
    <w:notTrueType/>
    <w:pitch w:val="default"/>
    <w:sig w:usb0="00000005" w:usb1="00000000" w:usb2="00000000" w:usb3="00000000" w:csb0="00000002" w:csb1="00000000"/>
  </w:font>
  <w:font w:name="TimesNewRomanPS-BoldMT">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A">
    <w:panose1 w:val="00000000000000000000"/>
    <w:charset w:val="EE"/>
    <w:family w:val="auto"/>
    <w:notTrueType/>
    <w:pitch w:val="default"/>
    <w:sig w:usb0="00000005" w:usb1="00000000" w:usb2="00000000" w:usb3="00000000" w:csb0="00000002" w:csb1="00000000"/>
  </w:font>
  <w:font w:name="TimesNewRomanPS-ItalicMT">
    <w:altName w:val="Times New Roman"/>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319921"/>
      <w:docPartObj>
        <w:docPartGallery w:val="Page Numbers (Bottom of Page)"/>
        <w:docPartUnique/>
      </w:docPartObj>
    </w:sdtPr>
    <w:sdtEndPr/>
    <w:sdtContent>
      <w:p w:rsidR="00991BC3" w:rsidRDefault="00193707">
        <w:pPr>
          <w:pStyle w:val="Stopka"/>
          <w:jc w:val="center"/>
        </w:pPr>
        <w:r>
          <w:fldChar w:fldCharType="begin"/>
        </w:r>
        <w:r w:rsidR="00EE5E21">
          <w:instrText>PAGE   \* MERGEFORMAT</w:instrText>
        </w:r>
        <w:r>
          <w:fldChar w:fldCharType="separate"/>
        </w:r>
        <w:r w:rsidR="00A975B6">
          <w:rPr>
            <w:noProof/>
          </w:rPr>
          <w:t>16</w:t>
        </w:r>
        <w:r>
          <w:rPr>
            <w:noProof/>
          </w:rPr>
          <w:fldChar w:fldCharType="end"/>
        </w:r>
      </w:p>
    </w:sdtContent>
  </w:sdt>
  <w:p w:rsidR="00991BC3" w:rsidRDefault="00991BC3">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10A" w:rsidRDefault="00CF110A" w:rsidP="00DD2C4D">
      <w:pPr>
        <w:spacing w:after="0" w:line="240" w:lineRule="auto"/>
      </w:pPr>
      <w:r>
        <w:separator/>
      </w:r>
    </w:p>
  </w:footnote>
  <w:footnote w:type="continuationSeparator" w:id="0">
    <w:p w:rsidR="00CF110A" w:rsidRDefault="00CF110A" w:rsidP="00DD2C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BC3" w:rsidRPr="00B02F93" w:rsidRDefault="00991BC3" w:rsidP="00B02F93">
    <w:pPr>
      <w:pStyle w:val="Nagwek"/>
      <w:jc w:val="center"/>
      <w:rPr>
        <w:rFonts w:ascii="Verdana" w:hAnsi="Verdana"/>
        <w:sz w:val="20"/>
        <w:szCs w:val="20"/>
      </w:rPr>
    </w:pPr>
    <w:r w:rsidRPr="009070C9">
      <w:rPr>
        <w:rFonts w:ascii="Verdana" w:hAnsi="Verdana"/>
        <w:sz w:val="20"/>
        <w:szCs w:val="20"/>
      </w:rPr>
      <w:t xml:space="preserve">Specyfikacja Warunków Zamówienia, sprawa numer </w:t>
    </w:r>
    <w:r w:rsidR="003A03EB">
      <w:rPr>
        <w:rFonts w:ascii="Verdana" w:hAnsi="Verdana"/>
        <w:sz w:val="20"/>
        <w:szCs w:val="20"/>
      </w:rPr>
      <w:t>PU 2380-114-056-112</w:t>
    </w:r>
    <w:r>
      <w:rPr>
        <w:rFonts w:ascii="Verdana" w:hAnsi="Verdana"/>
        <w:sz w:val="20"/>
        <w:szCs w:val="20"/>
      </w:rPr>
      <w:t>/2021/ES</w:t>
    </w:r>
    <w:r w:rsidR="00802E23">
      <w:rPr>
        <w:rFonts w:ascii="Verdana" w:hAnsi="Verdana"/>
        <w:sz w:val="20"/>
        <w:szCs w:val="20"/>
      </w:rPr>
      <w:t>Z</w:t>
    </w:r>
    <w:r>
      <w:rPr>
        <w:rFonts w:ascii="Verdana" w:hAnsi="Verdana"/>
        <w:sz w:val="20"/>
        <w:szCs w:val="20"/>
      </w:rPr>
      <w:t>P</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decimal"/>
      <w:lvlText w:val="%1."/>
      <w:lvlJc w:val="left"/>
      <w:pPr>
        <w:tabs>
          <w:tab w:val="num" w:pos="360"/>
        </w:tabs>
        <w:ind w:left="360" w:hanging="360"/>
      </w:pPr>
      <w:rPr>
        <w:b w:val="0"/>
        <w:i w:val="0"/>
        <w:strike w:val="0"/>
        <w:dstrike w:val="0"/>
        <w:color w:val="000000"/>
        <w:sz w:val="20"/>
        <w:szCs w:val="20"/>
      </w:rPr>
    </w:lvl>
    <w:lvl w:ilvl="1">
      <w:start w:val="1"/>
      <w:numFmt w:val="lowerLetter"/>
      <w:lvlText w:val="%2)"/>
      <w:lvlJc w:val="left"/>
      <w:pPr>
        <w:tabs>
          <w:tab w:val="num" w:pos="360"/>
        </w:tabs>
        <w:ind w:left="360" w:hanging="360"/>
      </w:pPr>
      <w:rPr>
        <w:sz w:val="20"/>
        <w:szCs w:val="20"/>
      </w:rPr>
    </w:lvl>
    <w:lvl w:ilvl="2">
      <w:start w:val="1"/>
      <w:numFmt w:val="lowerRoman"/>
      <w:lvlText w:val="%3."/>
      <w:lvlJc w:val="right"/>
      <w:pPr>
        <w:tabs>
          <w:tab w:val="num" w:pos="1081"/>
        </w:tabs>
        <w:ind w:left="1081" w:firstLine="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1"/>
        </w:tabs>
        <w:ind w:left="3241" w:firstLine="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1"/>
        </w:tabs>
        <w:ind w:left="5401" w:firstLine="0"/>
      </w:pPr>
    </w:lvl>
  </w:abstractNum>
  <w:abstractNum w:abstractNumId="1" w15:restartNumberingAfterBreak="0">
    <w:nsid w:val="015E314D"/>
    <w:multiLevelType w:val="multilevel"/>
    <w:tmpl w:val="1D604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6640BC"/>
    <w:multiLevelType w:val="multilevel"/>
    <w:tmpl w:val="411E73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DC1ABD"/>
    <w:multiLevelType w:val="multilevel"/>
    <w:tmpl w:val="F3302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4079E7"/>
    <w:multiLevelType w:val="hybridMultilevel"/>
    <w:tmpl w:val="DAA691C8"/>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5" w15:restartNumberingAfterBreak="0">
    <w:nsid w:val="0ADC4E8E"/>
    <w:multiLevelType w:val="hybridMultilevel"/>
    <w:tmpl w:val="E9C27792"/>
    <w:lvl w:ilvl="0" w:tplc="215E8AB6">
      <w:start w:val="5"/>
      <w:numFmt w:val="decimal"/>
      <w:lvlText w:val="%1."/>
      <w:lvlJc w:val="left"/>
      <w:pPr>
        <w:ind w:left="720" w:hanging="360"/>
      </w:pPr>
      <w:rPr>
        <w:rFonts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D33AEA"/>
    <w:multiLevelType w:val="hybridMultilevel"/>
    <w:tmpl w:val="ED1036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3554D0"/>
    <w:multiLevelType w:val="hybridMultilevel"/>
    <w:tmpl w:val="5FCEC6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F830409"/>
    <w:multiLevelType w:val="multilevel"/>
    <w:tmpl w:val="16B09E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 w15:restartNumberingAfterBreak="0">
    <w:nsid w:val="31CB0224"/>
    <w:multiLevelType w:val="hybridMultilevel"/>
    <w:tmpl w:val="AD90F8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4A2FC8"/>
    <w:multiLevelType w:val="multilevel"/>
    <w:tmpl w:val="97EE25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664DC2"/>
    <w:multiLevelType w:val="multilevel"/>
    <w:tmpl w:val="89BC7B32"/>
    <w:styleLink w:val="WW8Num6"/>
    <w:lvl w:ilvl="0">
      <w:start w:val="1"/>
      <w:numFmt w:val="decimal"/>
      <w:lvlText w:val="%1."/>
      <w:lvlJc w:val="left"/>
      <w:pPr>
        <w:ind w:left="530" w:hanging="360"/>
      </w:pPr>
      <w:rPr>
        <w:bCs/>
        <w:sz w:val="20"/>
        <w:szCs w:val="20"/>
      </w:rPr>
    </w:lvl>
    <w:lvl w:ilvl="1">
      <w:start w:val="1"/>
      <w:numFmt w:val="decimal"/>
      <w:lvlText w:val="%2."/>
      <w:lvlJc w:val="left"/>
      <w:pPr>
        <w:ind w:left="510" w:hanging="397"/>
      </w:pPr>
      <w:rPr>
        <w:bCs/>
        <w:sz w:val="20"/>
        <w:szCs w:val="20"/>
      </w:r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13" w15:restartNumberingAfterBreak="0">
    <w:nsid w:val="3D762A21"/>
    <w:multiLevelType w:val="multilevel"/>
    <w:tmpl w:val="CE485F9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6312C"/>
    <w:multiLevelType w:val="multilevel"/>
    <w:tmpl w:val="54D6ED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810372"/>
    <w:multiLevelType w:val="multilevel"/>
    <w:tmpl w:val="CBA03E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68211B"/>
    <w:multiLevelType w:val="multilevel"/>
    <w:tmpl w:val="92F436F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7" w15:restartNumberingAfterBreak="0">
    <w:nsid w:val="5A6408C2"/>
    <w:multiLevelType w:val="multilevel"/>
    <w:tmpl w:val="679E7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171E8D"/>
    <w:multiLevelType w:val="multilevel"/>
    <w:tmpl w:val="2AF2CC36"/>
    <w:lvl w:ilvl="0">
      <w:start w:val="1"/>
      <w:numFmt w:val="decimal"/>
      <w:lvlText w:val="%1)"/>
      <w:lvlJc w:val="left"/>
      <w:pPr>
        <w:ind w:left="360" w:hanging="360"/>
      </w:pPr>
    </w:lvl>
    <w:lvl w:ilvl="1">
      <w:start w:val="1"/>
      <w:numFmt w:val="lowerLetter"/>
      <w:lvlText w:val="%2)"/>
      <w:lvlJc w:val="left"/>
      <w:pPr>
        <w:ind w:left="720" w:hanging="360"/>
      </w:pPr>
      <w:rPr>
        <w:rFonts w:ascii="Times New Roman" w:eastAsia="Times New Roman"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D4727CA"/>
    <w:multiLevelType w:val="multilevel"/>
    <w:tmpl w:val="6E9499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4387561"/>
    <w:multiLevelType w:val="multilevel"/>
    <w:tmpl w:val="99246E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65E13F9C"/>
    <w:multiLevelType w:val="hybridMultilevel"/>
    <w:tmpl w:val="76A865CA"/>
    <w:lvl w:ilvl="0" w:tplc="38405C6E">
      <w:start w:val="1"/>
      <w:numFmt w:val="decimal"/>
      <w:lvlText w:val="%1."/>
      <w:lvlJc w:val="left"/>
      <w:pPr>
        <w:ind w:left="570" w:hanging="570"/>
      </w:pPr>
      <w:rPr>
        <w:rFonts w:eastAsia="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84037EB"/>
    <w:multiLevelType w:val="multilevel"/>
    <w:tmpl w:val="0240A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880A0C"/>
    <w:multiLevelType w:val="multilevel"/>
    <w:tmpl w:val="1B282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9A4C65"/>
    <w:multiLevelType w:val="hybridMultilevel"/>
    <w:tmpl w:val="17B2832A"/>
    <w:lvl w:ilvl="0" w:tplc="0415000F">
      <w:start w:val="5"/>
      <w:numFmt w:val="decimal"/>
      <w:lvlText w:val="%1."/>
      <w:lvlJc w:val="left"/>
      <w:pPr>
        <w:ind w:left="502" w:hanging="360"/>
      </w:pPr>
      <w:rPr>
        <w:rFonts w:hint="default"/>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6" w15:restartNumberingAfterBreak="0">
    <w:nsid w:val="7D9D567B"/>
    <w:multiLevelType w:val="multilevel"/>
    <w:tmpl w:val="EFA08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0"/>
  </w:num>
  <w:num w:numId="3">
    <w:abstractNumId w:val="5"/>
  </w:num>
  <w:num w:numId="4">
    <w:abstractNumId w:val="23"/>
  </w:num>
  <w:num w:numId="5">
    <w:abstractNumId w:val="23"/>
    <w:lvlOverride w:ilvl="0">
      <w:lvl w:ilvl="0">
        <w:numFmt w:val="decimal"/>
        <w:lvlText w:val=""/>
        <w:lvlJc w:val="left"/>
      </w:lvl>
    </w:lvlOverride>
    <w:lvlOverride w:ilvl="1">
      <w:lvl w:ilvl="1">
        <w:numFmt w:val="lowerLetter"/>
        <w:lvlText w:val="%2."/>
        <w:lvlJc w:val="left"/>
      </w:lvl>
    </w:lvlOverride>
  </w:num>
  <w:num w:numId="6">
    <w:abstractNumId w:val="23"/>
    <w:lvlOverride w:ilvl="0">
      <w:lvl w:ilvl="0">
        <w:numFmt w:val="decimal"/>
        <w:lvlText w:val=""/>
        <w:lvlJc w:val="left"/>
      </w:lvl>
    </w:lvlOverride>
    <w:lvlOverride w:ilvl="1">
      <w:lvl w:ilvl="1">
        <w:numFmt w:val="lowerLetter"/>
        <w:lvlText w:val="%2."/>
        <w:lvlJc w:val="left"/>
      </w:lvl>
    </w:lvlOverride>
  </w:num>
  <w:num w:numId="7">
    <w:abstractNumId w:val="11"/>
  </w:num>
  <w:num w:numId="8">
    <w:abstractNumId w:val="11"/>
    <w:lvlOverride w:ilvl="0">
      <w:lvl w:ilvl="0">
        <w:numFmt w:val="decimal"/>
        <w:lvlText w:val=""/>
        <w:lvlJc w:val="left"/>
      </w:lvl>
    </w:lvlOverride>
    <w:lvlOverride w:ilvl="1">
      <w:lvl w:ilvl="1">
        <w:numFmt w:val="lowerLetter"/>
        <w:lvlText w:val="%2."/>
        <w:lvlJc w:val="left"/>
      </w:lvl>
    </w:lvlOverride>
  </w:num>
  <w:num w:numId="9">
    <w:abstractNumId w:val="14"/>
  </w:num>
  <w:num w:numId="10">
    <w:abstractNumId w:val="14"/>
    <w:lvlOverride w:ilvl="0">
      <w:lvl w:ilvl="0">
        <w:numFmt w:val="decimal"/>
        <w:lvlText w:val=""/>
        <w:lvlJc w:val="left"/>
      </w:lvl>
    </w:lvlOverride>
    <w:lvlOverride w:ilvl="1">
      <w:lvl w:ilvl="1">
        <w:numFmt w:val="lowerLetter"/>
        <w:lvlText w:val="%2."/>
        <w:lvlJc w:val="left"/>
      </w:lvl>
    </w:lvlOverride>
  </w:num>
  <w:num w:numId="11">
    <w:abstractNumId w:val="2"/>
    <w:lvlOverride w:ilvl="0">
      <w:lvl w:ilvl="0">
        <w:numFmt w:val="decimal"/>
        <w:lvlText w:val="%1."/>
        <w:lvlJc w:val="left"/>
      </w:lvl>
    </w:lvlOverride>
  </w:num>
  <w:num w:numId="12">
    <w:abstractNumId w:val="2"/>
    <w:lvlOverride w:ilvl="0">
      <w:lvl w:ilvl="0">
        <w:numFmt w:val="decimal"/>
        <w:lvlText w:val="%1."/>
        <w:lvlJc w:val="left"/>
      </w:lvl>
    </w:lvlOverride>
  </w:num>
  <w:num w:numId="13">
    <w:abstractNumId w:val="2"/>
    <w:lvlOverride w:ilvl="0">
      <w:lvl w:ilvl="0">
        <w:numFmt w:val="decimal"/>
        <w:lvlText w:val="%1."/>
        <w:lvlJc w:val="left"/>
      </w:lvl>
    </w:lvlOverride>
  </w:num>
  <w:num w:numId="14">
    <w:abstractNumId w:val="2"/>
    <w:lvlOverride w:ilvl="0">
      <w:lvl w:ilvl="0">
        <w:numFmt w:val="decimal"/>
        <w:lvlText w:val="%1."/>
        <w:lvlJc w:val="left"/>
      </w:lvl>
    </w:lvlOverride>
  </w:num>
  <w:num w:numId="15">
    <w:abstractNumId w:val="15"/>
    <w:lvlOverride w:ilvl="0">
      <w:lvl w:ilvl="0">
        <w:numFmt w:val="decimal"/>
        <w:lvlText w:val="%1."/>
        <w:lvlJc w:val="left"/>
      </w:lvl>
    </w:lvlOverride>
  </w:num>
  <w:num w:numId="16">
    <w:abstractNumId w:val="15"/>
    <w:lvlOverride w:ilvl="0">
      <w:lvl w:ilvl="0">
        <w:numFmt w:val="decimal"/>
        <w:lvlText w:val="%1."/>
        <w:lvlJc w:val="left"/>
      </w:lvl>
    </w:lvlOverride>
  </w:num>
  <w:num w:numId="17">
    <w:abstractNumId w:val="15"/>
    <w:lvlOverride w:ilvl="0">
      <w:lvl w:ilvl="0">
        <w:numFmt w:val="decimal"/>
        <w:lvlText w:val="%1."/>
        <w:lvlJc w:val="left"/>
      </w:lvl>
    </w:lvlOverride>
  </w:num>
  <w:num w:numId="18">
    <w:abstractNumId w:val="15"/>
    <w:lvlOverride w:ilvl="0">
      <w:lvl w:ilvl="0">
        <w:numFmt w:val="decimal"/>
        <w:lvlText w:val="%1."/>
        <w:lvlJc w:val="left"/>
      </w:lvl>
    </w:lvlOverride>
  </w:num>
  <w:num w:numId="19">
    <w:abstractNumId w:val="15"/>
    <w:lvlOverride w:ilvl="0">
      <w:lvl w:ilvl="0">
        <w:numFmt w:val="decimal"/>
        <w:lvlText w:val="%1."/>
        <w:lvlJc w:val="left"/>
      </w:lvl>
    </w:lvlOverride>
  </w:num>
  <w:num w:numId="20">
    <w:abstractNumId w:val="22"/>
  </w:num>
  <w:num w:numId="21">
    <w:abstractNumId w:val="22"/>
    <w:lvlOverride w:ilvl="0">
      <w:lvl w:ilvl="0">
        <w:numFmt w:val="decimal"/>
        <w:lvlText w:val=""/>
        <w:lvlJc w:val="left"/>
      </w:lvl>
    </w:lvlOverride>
    <w:lvlOverride w:ilvl="1">
      <w:lvl w:ilvl="1">
        <w:numFmt w:val="lowerLetter"/>
        <w:lvlText w:val="%2."/>
        <w:lvlJc w:val="left"/>
      </w:lvl>
    </w:lvlOverride>
  </w:num>
  <w:num w:numId="22">
    <w:abstractNumId w:val="25"/>
  </w:num>
  <w:num w:numId="23">
    <w:abstractNumId w:val="6"/>
  </w:num>
  <w:num w:numId="24">
    <w:abstractNumId w:val="17"/>
  </w:num>
  <w:num w:numId="25">
    <w:abstractNumId w:val="24"/>
  </w:num>
  <w:num w:numId="26">
    <w:abstractNumId w:val="19"/>
  </w:num>
  <w:num w:numId="27">
    <w:abstractNumId w:val="3"/>
  </w:num>
  <w:num w:numId="28">
    <w:abstractNumId w:val="8"/>
  </w:num>
  <w:num w:numId="29">
    <w:abstractNumId w:val="26"/>
  </w:num>
  <w:num w:numId="30">
    <w:abstractNumId w:val="12"/>
  </w:num>
  <w:num w:numId="31">
    <w:abstractNumId w:val="12"/>
    <w:lvlOverride w:ilvl="0">
      <w:startOverride w:val="1"/>
    </w:lvlOverride>
  </w:num>
  <w:num w:numId="32">
    <w:abstractNumId w:val="10"/>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0"/>
  </w:num>
  <w:num w:numId="36">
    <w:abstractNumId w:val="13"/>
  </w:num>
  <w:num w:numId="37">
    <w:abstractNumId w:val="18"/>
  </w:num>
  <w:num w:numId="38">
    <w:abstractNumId w:val="7"/>
  </w:num>
  <w:num w:numId="39">
    <w:abstractNumId w:val="4"/>
  </w:num>
  <w:num w:numId="40">
    <w:abstractNumId w:val="9"/>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D2C4D"/>
    <w:rsid w:val="000035C1"/>
    <w:rsid w:val="000321D0"/>
    <w:rsid w:val="00033217"/>
    <w:rsid w:val="00042639"/>
    <w:rsid w:val="00054296"/>
    <w:rsid w:val="00065300"/>
    <w:rsid w:val="00087ECE"/>
    <w:rsid w:val="000A5D55"/>
    <w:rsid w:val="000B0FEC"/>
    <w:rsid w:val="000B548D"/>
    <w:rsid w:val="000C59A5"/>
    <w:rsid w:val="000D7308"/>
    <w:rsid w:val="001105B4"/>
    <w:rsid w:val="001241AC"/>
    <w:rsid w:val="00146359"/>
    <w:rsid w:val="00147FB7"/>
    <w:rsid w:val="001639FD"/>
    <w:rsid w:val="00184CD6"/>
    <w:rsid w:val="00193707"/>
    <w:rsid w:val="001A02DB"/>
    <w:rsid w:val="001A1CF8"/>
    <w:rsid w:val="001B6299"/>
    <w:rsid w:val="002063E6"/>
    <w:rsid w:val="00212E88"/>
    <w:rsid w:val="00232311"/>
    <w:rsid w:val="002649C2"/>
    <w:rsid w:val="00296C15"/>
    <w:rsid w:val="003055EC"/>
    <w:rsid w:val="00365362"/>
    <w:rsid w:val="00382F64"/>
    <w:rsid w:val="00390A11"/>
    <w:rsid w:val="003A03EB"/>
    <w:rsid w:val="003B0399"/>
    <w:rsid w:val="003B1FE2"/>
    <w:rsid w:val="003C1D5E"/>
    <w:rsid w:val="0040460F"/>
    <w:rsid w:val="0042112B"/>
    <w:rsid w:val="00424D9D"/>
    <w:rsid w:val="00431F44"/>
    <w:rsid w:val="004405D0"/>
    <w:rsid w:val="00507E74"/>
    <w:rsid w:val="00532FCA"/>
    <w:rsid w:val="00566453"/>
    <w:rsid w:val="005B303B"/>
    <w:rsid w:val="0062621E"/>
    <w:rsid w:val="00643682"/>
    <w:rsid w:val="006651DC"/>
    <w:rsid w:val="00672631"/>
    <w:rsid w:val="00691378"/>
    <w:rsid w:val="0069754A"/>
    <w:rsid w:val="006C4275"/>
    <w:rsid w:val="006D5FBA"/>
    <w:rsid w:val="00701C1E"/>
    <w:rsid w:val="0070741B"/>
    <w:rsid w:val="007075E4"/>
    <w:rsid w:val="00713725"/>
    <w:rsid w:val="00740F8E"/>
    <w:rsid w:val="007625CB"/>
    <w:rsid w:val="00771D1E"/>
    <w:rsid w:val="007A30E8"/>
    <w:rsid w:val="007B71A9"/>
    <w:rsid w:val="007C5960"/>
    <w:rsid w:val="007E7B62"/>
    <w:rsid w:val="00802E23"/>
    <w:rsid w:val="008141C6"/>
    <w:rsid w:val="008713A3"/>
    <w:rsid w:val="00891C14"/>
    <w:rsid w:val="00895D27"/>
    <w:rsid w:val="008B19BB"/>
    <w:rsid w:val="008C4B44"/>
    <w:rsid w:val="008D38A5"/>
    <w:rsid w:val="008F2ED9"/>
    <w:rsid w:val="00903ADD"/>
    <w:rsid w:val="00904C9E"/>
    <w:rsid w:val="009171FC"/>
    <w:rsid w:val="009272B6"/>
    <w:rsid w:val="0094705C"/>
    <w:rsid w:val="0096415D"/>
    <w:rsid w:val="00991BC3"/>
    <w:rsid w:val="009C3E29"/>
    <w:rsid w:val="009E63BD"/>
    <w:rsid w:val="009F45CD"/>
    <w:rsid w:val="009F56BA"/>
    <w:rsid w:val="00A032BA"/>
    <w:rsid w:val="00A46EAC"/>
    <w:rsid w:val="00A63258"/>
    <w:rsid w:val="00A81CE4"/>
    <w:rsid w:val="00A87282"/>
    <w:rsid w:val="00A975B6"/>
    <w:rsid w:val="00AE67A8"/>
    <w:rsid w:val="00AF6867"/>
    <w:rsid w:val="00B02F93"/>
    <w:rsid w:val="00B07BC4"/>
    <w:rsid w:val="00B10A52"/>
    <w:rsid w:val="00B15CDA"/>
    <w:rsid w:val="00B23108"/>
    <w:rsid w:val="00B239E0"/>
    <w:rsid w:val="00B30915"/>
    <w:rsid w:val="00B43654"/>
    <w:rsid w:val="00B56AA0"/>
    <w:rsid w:val="00B65FBD"/>
    <w:rsid w:val="00B714A9"/>
    <w:rsid w:val="00BE48F2"/>
    <w:rsid w:val="00BE6CCA"/>
    <w:rsid w:val="00C05CC5"/>
    <w:rsid w:val="00C426F1"/>
    <w:rsid w:val="00C64613"/>
    <w:rsid w:val="00C7718A"/>
    <w:rsid w:val="00CA1739"/>
    <w:rsid w:val="00CB0C26"/>
    <w:rsid w:val="00CE1D1F"/>
    <w:rsid w:val="00CF110A"/>
    <w:rsid w:val="00D161DD"/>
    <w:rsid w:val="00D41845"/>
    <w:rsid w:val="00D55ADB"/>
    <w:rsid w:val="00D715C8"/>
    <w:rsid w:val="00D82813"/>
    <w:rsid w:val="00D903AE"/>
    <w:rsid w:val="00DA219B"/>
    <w:rsid w:val="00DB5E5B"/>
    <w:rsid w:val="00DC5100"/>
    <w:rsid w:val="00DD0D51"/>
    <w:rsid w:val="00DD2C4D"/>
    <w:rsid w:val="00DF5254"/>
    <w:rsid w:val="00E06B99"/>
    <w:rsid w:val="00E3721E"/>
    <w:rsid w:val="00E61D9B"/>
    <w:rsid w:val="00E91D15"/>
    <w:rsid w:val="00E9363F"/>
    <w:rsid w:val="00EA05B7"/>
    <w:rsid w:val="00EE5E21"/>
    <w:rsid w:val="00EF286B"/>
    <w:rsid w:val="00EF59EA"/>
    <w:rsid w:val="00F442EA"/>
    <w:rsid w:val="00F8004F"/>
    <w:rsid w:val="00F842BB"/>
    <w:rsid w:val="00FC78D4"/>
    <w:rsid w:val="00FE562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56C4C"/>
  <w15:docId w15:val="{16EE48D4-6831-42CE-A0F8-A4A811B60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AE67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basedOn w:val="Normalny"/>
    <w:link w:val="AkapitzlistZnak"/>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qFormat/>
    <w:rsid w:val="00DD2C4D"/>
    <w:pPr>
      <w:spacing w:after="0" w:line="240" w:lineRule="auto"/>
    </w:pPr>
  </w:style>
  <w:style w:type="paragraph" w:styleId="NormalnyWeb">
    <w:name w:val="Normal (Web)"/>
    <w:basedOn w:val="Normalny"/>
    <w:link w:val="NormalnyWebZnak"/>
    <w:uiPriority w:val="99"/>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uiPriority w:val="99"/>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30"/>
      </w:numPr>
    </w:pPr>
  </w:style>
  <w:style w:type="paragraph" w:styleId="Tekstpodstawowywcity">
    <w:name w:val="Body Text Indent"/>
    <w:basedOn w:val="Normalny"/>
    <w:link w:val="TekstpodstawowywcityZnak"/>
    <w:uiPriority w:val="99"/>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rsid w:val="008141C6"/>
  </w:style>
  <w:style w:type="paragraph" w:styleId="Tekstdymka">
    <w:name w:val="Balloon Text"/>
    <w:basedOn w:val="Normalny"/>
    <w:link w:val="TekstdymkaZnak"/>
    <w:uiPriority w:val="99"/>
    <w:semiHidden/>
    <w:unhideWhenUsed/>
    <w:rsid w:val="009E63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63BD"/>
    <w:rPr>
      <w:rFonts w:ascii="Segoe UI" w:hAnsi="Segoe UI" w:cs="Segoe UI"/>
      <w:sz w:val="18"/>
      <w:szCs w:val="18"/>
    </w:rPr>
  </w:style>
  <w:style w:type="paragraph" w:customStyle="1" w:styleId="western">
    <w:name w:val="western"/>
    <w:basedOn w:val="Normalny"/>
    <w:rsid w:val="008F2ED9"/>
    <w:pPr>
      <w:spacing w:before="100" w:beforeAutospacing="1" w:after="119" w:line="240" w:lineRule="auto"/>
    </w:pPr>
    <w:rPr>
      <w:rFonts w:ascii="Times New Roman" w:eastAsia="Times New Roman" w:hAnsi="Times New Roman" w:cs="Times New Roman"/>
      <w:sz w:val="24"/>
      <w:szCs w:val="24"/>
    </w:rPr>
  </w:style>
  <w:style w:type="character" w:customStyle="1" w:styleId="Nagwek3Znak">
    <w:name w:val="Nagłówek 3 Znak"/>
    <w:basedOn w:val="Domylnaczcionkaakapitu"/>
    <w:link w:val="Nagwek3"/>
    <w:uiPriority w:val="9"/>
    <w:semiHidden/>
    <w:rsid w:val="00AE67A8"/>
    <w:rPr>
      <w:rFonts w:asciiTheme="majorHAnsi" w:eastAsiaTheme="majorEastAsia" w:hAnsiTheme="majorHAnsi" w:cstheme="majorBidi"/>
      <w:color w:val="243F60" w:themeColor="accent1" w:themeShade="7F"/>
      <w:sz w:val="24"/>
      <w:szCs w:val="24"/>
    </w:rPr>
  </w:style>
  <w:style w:type="character" w:customStyle="1" w:styleId="BezodstpwZnak">
    <w:name w:val="Bez odstępów Znak"/>
    <w:basedOn w:val="Domylnaczcionkaakapitu"/>
    <w:link w:val="Bezodstpw"/>
    <w:uiPriority w:val="1"/>
    <w:qFormat/>
    <w:rsid w:val="00AE67A8"/>
  </w:style>
  <w:style w:type="character" w:customStyle="1" w:styleId="AkapitzlistZnak">
    <w:name w:val="Akapit z listą Znak"/>
    <w:basedOn w:val="Domylnaczcionkaakapitu"/>
    <w:link w:val="Akapitzlist"/>
    <w:qFormat/>
    <w:locked/>
    <w:rsid w:val="00B23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mailto:ewa.szladow-pauch@wr.policja.gov.p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wa.szladow-pauch@wr.policja.gov.pl" TargetMode="External"/><Relationship Id="rId24" Type="http://schemas.openxmlformats.org/officeDocument/2006/relationships/hyperlink" Target="https://platformazakupowa.pl/pn/kwp_wroclaw"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mailto:ewa.szladow-pauch@wr.policja.gov.pl" TargetMode="External"/><Relationship Id="rId28" Type="http://schemas.openxmlformats.org/officeDocument/2006/relationships/hyperlink" Target="https://platformazakupowa.pl/pn/kwp_wroclaw" TargetMode="External"/><Relationship Id="rId10" Type="http://schemas.openxmlformats.org/officeDocument/2006/relationships/hyperlink" Target="https://platformazakupowa.pl/pn/kwp_wroclaw" TargetMode="External"/><Relationship Id="rId19" Type="http://schemas.openxmlformats.org/officeDocument/2006/relationships/hyperlink" Target="https://platformazakupowa.pl/strona/45-instrukcje"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pn/kwp_wroclaw" TargetMode="External"/><Relationship Id="rId27" Type="http://schemas.openxmlformats.org/officeDocument/2006/relationships/hyperlink" Target="https://platformazakupowa.pl/pn/kwp_wroclaw" TargetMode="External"/><Relationship Id="rId30" Type="http://schemas.openxmlformats.org/officeDocument/2006/relationships/hyperlink" Target="https://platformazakupowa.pl/strona/45-instrukcje" TargetMode="External"/><Relationship Id="rId35" Type="http://schemas.openxmlformats.org/officeDocument/2006/relationships/theme" Target="theme/theme1.xml"/><Relationship Id="rId8" Type="http://schemas.openxmlformats.org/officeDocument/2006/relationships/hyperlink" Target="mailto:ewa.szladow-pauch@wr.policj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9C195-CABA-4D4F-A581-DD45B3FE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19</Pages>
  <Words>10011</Words>
  <Characters>60069</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69941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AlinaBakierzyńska</dc:creator>
  <cp:lastModifiedBy>Ewa Szladow-Pauch</cp:lastModifiedBy>
  <cp:revision>12</cp:revision>
  <cp:lastPrinted>2021-10-01T08:53:00Z</cp:lastPrinted>
  <dcterms:created xsi:type="dcterms:W3CDTF">2021-03-25T15:15:00Z</dcterms:created>
  <dcterms:modified xsi:type="dcterms:W3CDTF">2021-10-04T08:01:00Z</dcterms:modified>
</cp:coreProperties>
</file>