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781324" w:rsidRPr="00A142AE" w:rsidRDefault="00781324" w:rsidP="00D311DB">
      <w:pPr>
        <w:jc w:val="center"/>
        <w:rPr>
          <w:rFonts w:asciiTheme="majorHAnsi" w:hAnsiTheme="majorHAnsi"/>
          <w:sz w:val="22"/>
        </w:rPr>
      </w:pP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6913A1" w:rsidRDefault="006A1C99" w:rsidP="006A1C99">
      <w:pPr>
        <w:jc w:val="both"/>
        <w:rPr>
          <w:rFonts w:ascii="Cambria" w:hAnsi="Cambria"/>
        </w:rPr>
      </w:pPr>
      <w:r w:rsidRPr="006913A1">
        <w:rPr>
          <w:rFonts w:ascii="Cambria" w:hAnsi="Cambria" w:cs="Tahoma"/>
        </w:rPr>
        <w:t xml:space="preserve">Nr sprawy: </w:t>
      </w:r>
      <w:r w:rsidRPr="006913A1">
        <w:rPr>
          <w:rFonts w:ascii="Cambria" w:hAnsi="Cambria"/>
        </w:rPr>
        <w:t>ZOZ.V.010/DZP/</w:t>
      </w:r>
      <w:r w:rsidR="006913A1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5</w:t>
      </w:r>
      <w:r w:rsidRPr="006913A1">
        <w:rPr>
          <w:rFonts w:ascii="Cambria" w:hAnsi="Cambria"/>
        </w:rPr>
        <w:t>/</w:t>
      </w:r>
      <w:r w:rsidR="00F339B7" w:rsidRPr="006913A1">
        <w:rPr>
          <w:rFonts w:ascii="Cambria" w:hAnsi="Cambria"/>
        </w:rPr>
        <w:t>2</w:t>
      </w:r>
      <w:r w:rsidR="00FF2BC9" w:rsidRPr="006913A1">
        <w:rPr>
          <w:rFonts w:ascii="Cambria" w:hAnsi="Cambria"/>
        </w:rPr>
        <w:t>4</w:t>
      </w:r>
      <w:r w:rsidRPr="006913A1">
        <w:rPr>
          <w:rFonts w:ascii="Cambria" w:hAnsi="Cambria"/>
        </w:rPr>
        <w:t xml:space="preserve">                                           </w:t>
      </w:r>
      <w:r w:rsidRPr="006913A1">
        <w:rPr>
          <w:rFonts w:ascii="Cambria" w:hAnsi="Cambria" w:cs="Tahoma"/>
        </w:rPr>
        <w:t xml:space="preserve">Sucha Beskidzka, dnia </w:t>
      </w:r>
      <w:r w:rsidR="006913A1" w:rsidRPr="006913A1">
        <w:rPr>
          <w:rFonts w:ascii="Cambria" w:hAnsi="Cambria" w:cs="Tahoma"/>
        </w:rPr>
        <w:t>1</w:t>
      </w:r>
      <w:r w:rsidR="00127B8E">
        <w:rPr>
          <w:rFonts w:ascii="Cambria" w:hAnsi="Cambria" w:cs="Tahoma"/>
        </w:rPr>
        <w:t>9</w:t>
      </w:r>
      <w:r w:rsidRPr="006913A1">
        <w:rPr>
          <w:rFonts w:ascii="Cambria" w:hAnsi="Cambria" w:cs="Tahoma"/>
        </w:rPr>
        <w:t>.</w:t>
      </w:r>
      <w:r w:rsidR="00FF2BC9" w:rsidRPr="006913A1">
        <w:rPr>
          <w:rFonts w:ascii="Cambria" w:hAnsi="Cambria" w:cs="Tahoma"/>
        </w:rPr>
        <w:t>0</w:t>
      </w:r>
      <w:r w:rsidR="006913A1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.20</w:t>
      </w:r>
      <w:r w:rsidR="00F339B7" w:rsidRPr="006913A1">
        <w:rPr>
          <w:rFonts w:ascii="Cambria" w:hAnsi="Cambria" w:cs="Tahoma"/>
        </w:rPr>
        <w:t>2</w:t>
      </w:r>
      <w:r w:rsidR="00FF2BC9" w:rsidRPr="006913A1">
        <w:rPr>
          <w:rFonts w:ascii="Cambria" w:hAnsi="Cambria" w:cs="Tahoma"/>
        </w:rPr>
        <w:t>4</w:t>
      </w:r>
      <w:r w:rsidRPr="006913A1">
        <w:rPr>
          <w:rFonts w:ascii="Cambria" w:hAnsi="Cambria" w:cs="Tahoma"/>
        </w:rPr>
        <w:t>r.</w:t>
      </w:r>
    </w:p>
    <w:p w:rsidR="006A1C99" w:rsidRPr="006913A1" w:rsidRDefault="006A1C99" w:rsidP="006A1C99">
      <w:pPr>
        <w:jc w:val="both"/>
        <w:rPr>
          <w:rFonts w:ascii="Cambria" w:hAnsi="Cambria"/>
        </w:rPr>
      </w:pPr>
    </w:p>
    <w:p w:rsidR="006A1C99" w:rsidRPr="006913A1" w:rsidRDefault="006A1C99" w:rsidP="006A1C99">
      <w:pPr>
        <w:jc w:val="both"/>
        <w:rPr>
          <w:rFonts w:ascii="Cambria" w:hAnsi="Cambria" w:cs="Tahoma"/>
          <w:b/>
        </w:rPr>
      </w:pPr>
      <w:r w:rsidRPr="006913A1">
        <w:rPr>
          <w:rFonts w:ascii="Cambria" w:hAnsi="Cambria"/>
        </w:rPr>
        <w:t xml:space="preserve">     </w:t>
      </w:r>
    </w:p>
    <w:p w:rsidR="006913A1" w:rsidRPr="006913A1" w:rsidRDefault="006A1C99" w:rsidP="006913A1">
      <w:pPr>
        <w:pStyle w:val="Tekstpodstawowy"/>
        <w:jc w:val="center"/>
        <w:rPr>
          <w:rFonts w:ascii="Cambria" w:hAnsi="Cambria" w:cs="Tahoma"/>
          <w:snapToGrid w:val="0"/>
          <w:sz w:val="24"/>
        </w:rPr>
      </w:pPr>
      <w:r w:rsidRPr="006913A1">
        <w:rPr>
          <w:rFonts w:ascii="Cambria" w:hAnsi="Cambria" w:cs="Tahoma"/>
          <w:sz w:val="24"/>
        </w:rPr>
        <w:t xml:space="preserve">Dotyczy: Postępowania w trybie </w:t>
      </w:r>
      <w:r w:rsidR="00175DCC" w:rsidRPr="006913A1">
        <w:rPr>
          <w:rFonts w:ascii="Cambria" w:hAnsi="Cambria" w:cs="Tahoma"/>
          <w:sz w:val="24"/>
        </w:rPr>
        <w:t>podstawowym</w:t>
      </w:r>
      <w:r w:rsidRPr="006913A1">
        <w:rPr>
          <w:rFonts w:ascii="Cambria" w:hAnsi="Cambria" w:cs="Tahoma"/>
          <w:sz w:val="24"/>
        </w:rPr>
        <w:t xml:space="preserve"> na </w:t>
      </w:r>
      <w:r w:rsidR="006913A1" w:rsidRPr="006913A1">
        <w:rPr>
          <w:rFonts w:ascii="Cambria" w:hAnsi="Cambria" w:cs="Tahoma"/>
          <w:b/>
          <w:sz w:val="24"/>
        </w:rPr>
        <w:t xml:space="preserve">Dostawę ubrań i artykułów z włókniny i </w:t>
      </w:r>
      <w:proofErr w:type="spellStart"/>
      <w:r w:rsidR="006913A1" w:rsidRPr="006913A1">
        <w:rPr>
          <w:rFonts w:ascii="Cambria" w:hAnsi="Cambria" w:cs="Tahoma"/>
          <w:b/>
          <w:sz w:val="24"/>
        </w:rPr>
        <w:t>flizeliny</w:t>
      </w:r>
      <w:proofErr w:type="spellEnd"/>
    </w:p>
    <w:p w:rsidR="00AB1C62" w:rsidRPr="006913A1" w:rsidRDefault="00AB1C62" w:rsidP="008A228F">
      <w:pPr>
        <w:jc w:val="both"/>
        <w:rPr>
          <w:rFonts w:ascii="Cambria" w:hAnsi="Cambria" w:cs="Calibri"/>
          <w:color w:val="000000"/>
          <w:u w:val="single"/>
        </w:rPr>
      </w:pPr>
    </w:p>
    <w:p w:rsidR="00F339B7" w:rsidRPr="006913A1" w:rsidRDefault="00AB1C62" w:rsidP="008A228F">
      <w:pPr>
        <w:jc w:val="both"/>
        <w:rPr>
          <w:rFonts w:ascii="Cambria" w:hAnsi="Cambria" w:cs="Calibri"/>
          <w:color w:val="000000"/>
        </w:rPr>
      </w:pPr>
      <w:r w:rsidRPr="006913A1">
        <w:rPr>
          <w:rFonts w:ascii="Cambria" w:hAnsi="Cambria" w:cs="Calibri"/>
          <w:color w:val="000000"/>
        </w:rPr>
        <w:t xml:space="preserve">                    </w:t>
      </w:r>
      <w:r w:rsidR="00F339B7" w:rsidRPr="006913A1">
        <w:rPr>
          <w:rFonts w:ascii="Cambria" w:hAnsi="Cambria" w:cs="Calibri"/>
          <w:color w:val="000000"/>
        </w:rPr>
        <w:t>Dyrekc</w:t>
      </w:r>
      <w:r w:rsidRPr="006913A1">
        <w:rPr>
          <w:rFonts w:ascii="Cambria" w:hAnsi="Cambria" w:cs="Calibri"/>
          <w:color w:val="000000"/>
        </w:rPr>
        <w:t>ja Z</w:t>
      </w:r>
      <w:r w:rsidR="00160500" w:rsidRPr="006913A1">
        <w:rPr>
          <w:rFonts w:ascii="Cambria" w:hAnsi="Cambria" w:cs="Calibri"/>
          <w:color w:val="000000"/>
        </w:rPr>
        <w:t>espołu Opieki Zdrowotnej w S</w:t>
      </w:r>
      <w:r w:rsidR="00F339B7" w:rsidRPr="006913A1">
        <w:rPr>
          <w:rFonts w:ascii="Cambria" w:hAnsi="Cambria" w:cs="Calibri"/>
          <w:color w:val="000000"/>
        </w:rPr>
        <w:t>uchej Beskidzkiej odpowiada na poniższe pytani</w:t>
      </w:r>
      <w:r w:rsidR="00BD7972" w:rsidRPr="006913A1">
        <w:rPr>
          <w:rFonts w:ascii="Cambria" w:hAnsi="Cambria" w:cs="Calibri"/>
          <w:color w:val="000000"/>
        </w:rPr>
        <w:t>e</w:t>
      </w:r>
      <w:r w:rsidR="00F339B7" w:rsidRPr="006913A1">
        <w:rPr>
          <w:rFonts w:ascii="Cambria" w:hAnsi="Cambria" w:cs="Calibri"/>
          <w:color w:val="000000"/>
        </w:rPr>
        <w:t>: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2, poz. 4-6 Czy zamawiający wydzieli poz.4-6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:rsidR="00127B8E" w:rsidRPr="00C22D09" w:rsidRDefault="00C22D09" w:rsidP="00127B8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2, poz. 4 Czy Zamawiający oczekuje produktu zarejestrowanego jako wyrób medyczny, gdyż fartuchy będą używane przez personel medyczny w celu udzielania świadczeń zdrowotnych? </w:t>
      </w:r>
    </w:p>
    <w:p w:rsidR="00127B8E" w:rsidRPr="00C22D09" w:rsidRDefault="00C22D09" w:rsidP="00127B8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</w:t>
      </w:r>
      <w:r w:rsidR="00BA52CA">
        <w:rPr>
          <w:rFonts w:ascii="Cambria" w:hAnsi="Cambria"/>
          <w:b/>
        </w:rPr>
        <w:t xml:space="preserve"> NIE.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Czy zamawiający dopuści rękaw zakończony elastycznym bawełnianym mankietem zakończonym elastycznym ściągaczem? </w:t>
      </w:r>
    </w:p>
    <w:p w:rsidR="00127B8E" w:rsidRPr="00C22D09" w:rsidRDefault="00C22D09" w:rsidP="00127B8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</w:t>
      </w:r>
      <w:r w:rsidR="00BA52CA">
        <w:rPr>
          <w:rFonts w:ascii="Cambria" w:hAnsi="Cambria"/>
          <w:b/>
        </w:rPr>
        <w:t xml:space="preserve">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Czy zamawiający dopuści wycenę za najmniejsze opakowanie handlowe 10 szt. z przeliczeniem ilości i zaokrągleniem w górę do pełnych opakowań? </w:t>
      </w:r>
    </w:p>
    <w:p w:rsidR="00BA52CA" w:rsidRPr="00C22D09" w:rsidRDefault="00BA52CA" w:rsidP="00BA52C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Czy zamawiający dopuści rozmiar uniwersalny, o wymiarach: o Mankiet 5 cm o Długość całkowita 110 cm (+/- 2 cm) o Szerokość w pasie ok. 70 cm x 2 mierzone na płasko Długość troków – w pasie 2 x po ok. 100 cm, przy szyi 2 x po ok. 35-38 cm </w:t>
      </w:r>
    </w:p>
    <w:p w:rsidR="00BA52CA" w:rsidRPr="00C22D09" w:rsidRDefault="00BA52CA" w:rsidP="00BA52C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Czy zamawiający dopuści datę ważności – przydatności do użycia minie niż 5 lat, jeżeli zamawiający przewiduje dostawy sukcesywne, zgodne z bieżącym zapotrzebowaniem, wykonawca rozumie, że Zamawiający nie widzi potrzeby dłuższego magazynowania zamówionych towarów. Należy wskazać, iż dostarczony przedmiot umowy do ostatniego dnia terminu ważności jest pełnowartościowy i dopuszczony do obrotu, w związku z tym prosimy o dopuszczenie produktów z krótszym terminem przydatności niż 5 lat. W przypadku nie dopuszczenia przez zamawiającego krótszego terminu przydatności prosimy o wyjaśnienie z jakiej zatem przyczyny wyznacza wymóg takiego akurat okresu ważności zamówionych towarów? </w:t>
      </w:r>
    </w:p>
    <w:p w:rsidR="00C22D09" w:rsidRPr="00C22D09" w:rsidRDefault="00C22D09" w:rsidP="00C22D09">
      <w:pPr>
        <w:jc w:val="both"/>
        <w:rPr>
          <w:rFonts w:ascii="Cambria" w:hAnsi="Cambria"/>
          <w:b/>
        </w:rPr>
      </w:pPr>
      <w:r w:rsidRPr="00C22D09">
        <w:rPr>
          <w:rFonts w:ascii="Cambria" w:hAnsi="Cambria"/>
          <w:b/>
        </w:rPr>
        <w:t>Odp.</w:t>
      </w:r>
      <w:r w:rsidR="00BA52CA">
        <w:rPr>
          <w:rFonts w:ascii="Cambria" w:hAnsi="Cambria"/>
          <w:b/>
        </w:rPr>
        <w:t xml:space="preserve"> Zamawiający dopuszcza wyroby o terminie przydatności min. 12 miesięcy.</w:t>
      </w:r>
    </w:p>
    <w:p w:rsidR="00127B8E" w:rsidRDefault="00127B8E" w:rsidP="00127B8E">
      <w:pPr>
        <w:jc w:val="both"/>
        <w:rPr>
          <w:rFonts w:ascii="Cambria" w:hAnsi="Cambria"/>
        </w:rPr>
      </w:pP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2, </w:t>
      </w:r>
    </w:p>
    <w:p w:rsidR="00C22D09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lastRenderedPageBreak/>
        <w:t xml:space="preserve">poz. 5 Czy zamawiający dopuści </w:t>
      </w:r>
      <w:proofErr w:type="spellStart"/>
      <w:r w:rsidRPr="00127B8E">
        <w:rPr>
          <w:rFonts w:ascii="Cambria" w:hAnsi="Cambria"/>
        </w:rPr>
        <w:t>gramature</w:t>
      </w:r>
      <w:proofErr w:type="spellEnd"/>
      <w:r w:rsidRPr="00127B8E">
        <w:rPr>
          <w:rFonts w:ascii="Cambria" w:hAnsi="Cambria"/>
        </w:rPr>
        <w:t xml:space="preserve"> min. 16 g/m2? Czy zamawiający dopuści wycenę za najmniejsze opakowanie handlowe 100 szt. z przeliczeniem ilości i zaokrągleniem w górę do pełnych opakowań? </w:t>
      </w:r>
    </w:p>
    <w:p w:rsidR="004B502D" w:rsidRPr="00C22D09" w:rsidRDefault="004B502D" w:rsidP="004B50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2, </w:t>
      </w:r>
    </w:p>
    <w:p w:rsidR="004B502D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poz. 6 • Czy zamawiający dopuści maskę chirurgiczną spełniającą normę PN-EN 14683 – TYP II w zakresie filtracji BFE 99,5% aerozoli biologicznych wykonaną z trzech warstw : włókniny polipropylenowej , warstwa wewnętrzna typu </w:t>
      </w:r>
      <w:proofErr w:type="spellStart"/>
      <w:r w:rsidRPr="00127B8E">
        <w:rPr>
          <w:rFonts w:ascii="Cambria" w:hAnsi="Cambria"/>
        </w:rPr>
        <w:t>Meltblown</w:t>
      </w:r>
      <w:proofErr w:type="spellEnd"/>
      <w:r w:rsidRPr="00127B8E">
        <w:rPr>
          <w:rFonts w:ascii="Cambria" w:hAnsi="Cambria"/>
        </w:rPr>
        <w:t>?</w:t>
      </w:r>
    </w:p>
    <w:p w:rsidR="004B502D" w:rsidRPr="00C22D09" w:rsidRDefault="00127B8E" w:rsidP="004B502D">
      <w:pPr>
        <w:jc w:val="both"/>
        <w:rPr>
          <w:rFonts w:ascii="Cambria" w:hAnsi="Cambria"/>
          <w:b/>
        </w:rPr>
      </w:pPr>
      <w:r w:rsidRPr="00127B8E">
        <w:rPr>
          <w:rFonts w:ascii="Cambria" w:hAnsi="Cambria"/>
        </w:rPr>
        <w:t xml:space="preserve"> </w:t>
      </w:r>
      <w:r w:rsidR="004B502D" w:rsidRPr="00C22D09">
        <w:rPr>
          <w:rFonts w:ascii="Cambria" w:hAnsi="Cambria"/>
          <w:b/>
        </w:rPr>
        <w:t>Odp.</w:t>
      </w:r>
      <w:r w:rsidR="004B502D">
        <w:rPr>
          <w:rFonts w:ascii="Cambria" w:hAnsi="Cambria"/>
          <w:b/>
        </w:rPr>
        <w:t xml:space="preserve"> Zamawiający dopuszcza.</w:t>
      </w:r>
    </w:p>
    <w:p w:rsidR="0092702D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• Czy zamawiający dopuści maseczki wykonane z trzech warstw : 2 warstwy zewnętrzne z włókniny polipropylenowej oraz warstwa wewnętrzna typu </w:t>
      </w:r>
      <w:proofErr w:type="spellStart"/>
      <w:r w:rsidRPr="00127B8E">
        <w:rPr>
          <w:rFonts w:ascii="Cambria" w:hAnsi="Cambria"/>
        </w:rPr>
        <w:t>Meltblown</w:t>
      </w:r>
      <w:proofErr w:type="spellEnd"/>
      <w:r w:rsidRPr="00127B8E">
        <w:rPr>
          <w:rFonts w:ascii="Cambria" w:hAnsi="Cambria"/>
        </w:rPr>
        <w:t xml:space="preserve">- każda o gramaturze 25 g/m2? </w:t>
      </w:r>
    </w:p>
    <w:p w:rsidR="004B502D" w:rsidRPr="00C22D09" w:rsidRDefault="004B502D" w:rsidP="004B502D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Czy zamawiający dopuści datę ważności – przydatności do użycia minie niż 5 lat, jeżeli zamawiający przewiduje dostawy sukcesywne, zgodne z bieżącym zapotrzebowaniem, wykonawca rozumie, że Zamawiający nie widzi potrzeby dłuższego magazynowania zamówionych towarów. Należy wskazać, iż dostarczony przedmiot umowy do ostatniego dnia terminu ważności jest pełnowartościowy i dopuszczony do obrotu, w związku z tym prosimy o dopuszczenie produktów z krótszym terminem przydatności niż 5 lat. W przypadku nie dopuszczenia przez zamawiającego krótszego terminu przydatności prosimy o wyjaśnienie z jakiej zatem przyczyny wyznacza wymóg takiego akurat okresu ważności zamówionych towarów? </w:t>
      </w:r>
    </w:p>
    <w:p w:rsidR="004B502D" w:rsidRPr="00C22D09" w:rsidRDefault="004B502D" w:rsidP="004B502D">
      <w:pPr>
        <w:jc w:val="both"/>
        <w:rPr>
          <w:rFonts w:ascii="Cambria" w:hAnsi="Cambria"/>
          <w:b/>
        </w:rPr>
      </w:pPr>
      <w:r w:rsidRPr="00C22D09">
        <w:rPr>
          <w:rFonts w:ascii="Cambria" w:hAnsi="Cambria"/>
          <w:b/>
        </w:rPr>
        <w:t>Odp.</w:t>
      </w:r>
      <w:r>
        <w:rPr>
          <w:rFonts w:ascii="Cambria" w:hAnsi="Cambria"/>
          <w:b/>
        </w:rPr>
        <w:t xml:space="preserve"> Zamawiający dopuszcza wyroby o terminie przydatności min. 12 miesięcy.</w:t>
      </w:r>
    </w:p>
    <w:p w:rsidR="00C22D09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>Pakiet 3, poz. 1 Czy zamawiający dopuści czepek typu beret , gramatura min. 16 g/m2?</w:t>
      </w:r>
    </w:p>
    <w:p w:rsidR="00C22D09" w:rsidRPr="00C22D09" w:rsidRDefault="00C22D09" w:rsidP="00C22D0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Czy zamawiający dopuści beret typu CLIP o gramaturze nie mniej niż 10 g/m2? Czy zamawiający dopuści średnice ok. 53 cm? </w:t>
      </w:r>
    </w:p>
    <w:p w:rsidR="00127B8E" w:rsidRPr="00C22D09" w:rsidRDefault="00C22D09" w:rsidP="00127B8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3, poz. 2 Czy zamawiający dopuści maseczki wykonane z trzech warstw : 2 warstwy zewnętrzne z włókniny polipropylenowej oraz warstwa wewnętrzna typu </w:t>
      </w:r>
      <w:proofErr w:type="spellStart"/>
      <w:r w:rsidRPr="00127B8E">
        <w:rPr>
          <w:rFonts w:ascii="Cambria" w:hAnsi="Cambria"/>
        </w:rPr>
        <w:t>Meltblown</w:t>
      </w:r>
      <w:proofErr w:type="spellEnd"/>
      <w:r w:rsidRPr="00127B8E">
        <w:rPr>
          <w:rFonts w:ascii="Cambria" w:hAnsi="Cambria"/>
        </w:rPr>
        <w:t xml:space="preserve">- każda o gramaturze 25 g/m2? </w:t>
      </w:r>
    </w:p>
    <w:p w:rsidR="00C22D09" w:rsidRPr="00C22D09" w:rsidRDefault="00C22D09" w:rsidP="00C22D0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3, poz. 5 Czy zamawiający oczekuje folii – tzw. Koc życia – srebrno złoty? </w:t>
      </w:r>
    </w:p>
    <w:p w:rsidR="00127B8E" w:rsidRPr="00C22D09" w:rsidRDefault="00C22D09" w:rsidP="00127B8E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3, poz. 10 Czy zamawiający dopuści fartuch foliowy z polietylenu (folia HDPE) w kolorze białym, jednorazowego użytku typu </w:t>
      </w:r>
      <w:proofErr w:type="spellStart"/>
      <w:r w:rsidRPr="00127B8E">
        <w:rPr>
          <w:rFonts w:ascii="Cambria" w:hAnsi="Cambria"/>
        </w:rPr>
        <w:t>przedniak</w:t>
      </w:r>
      <w:proofErr w:type="spellEnd"/>
      <w:r w:rsidRPr="00127B8E">
        <w:rPr>
          <w:rFonts w:ascii="Cambria" w:hAnsi="Cambria"/>
        </w:rPr>
        <w:t xml:space="preserve"> o wymiarach 69 cm x 107 cm, wykonany z folii polietylenowej o grubości 16 mikronów, w rozmiarze uniwersalnym? </w:t>
      </w:r>
    </w:p>
    <w:p w:rsidR="00C22D09" w:rsidRPr="00C22D09" w:rsidRDefault="00C22D09" w:rsidP="00C22D0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3, poz. 11 Czy zamawiający wymaga podkładu na kozetkę typu papier – folia? Czy zamawiający oczekuje wyceny za 1 szt. = 1 rolkę? </w:t>
      </w:r>
    </w:p>
    <w:p w:rsidR="00C22D09" w:rsidRPr="00C22D09" w:rsidRDefault="00C22D09" w:rsidP="00C22D0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127B8E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 xml:space="preserve">Pakiet 3, poz. 1-2,5,10-11 Czy zamawiający wydzieli poz. 1-2,5,10-11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:rsidR="00C22D09" w:rsidRPr="00C22D09" w:rsidRDefault="00C22D09" w:rsidP="00C22D0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podtrzymuje zapisy SWZ.</w:t>
      </w:r>
    </w:p>
    <w:p w:rsidR="00C22D09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lastRenderedPageBreak/>
        <w:t xml:space="preserve">Pakiet 4 Czy zamawiający dopuści poszwy o wymiarach: na kołdrę 210 cm x 160 cm, na poduszkę 70 cm x 80 cm, prześcieradło 150 cm x 210 cm, o gramaturze 25 g/? m2, wykonana z włókniny polipropylenowej jednowarstwowej, z etykietą zgodną z przepisami regulującymi oznakowanie wyrobów medycznych? </w:t>
      </w:r>
    </w:p>
    <w:p w:rsidR="00C22D09" w:rsidRPr="00C22D09" w:rsidRDefault="00C22D09" w:rsidP="00C22D0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dopuszcza podane wymiany. Zamawiający dopuszcza gramaturę min 35g/m2.</w:t>
      </w:r>
    </w:p>
    <w:p w:rsidR="00C22D09" w:rsidRDefault="00C22D09" w:rsidP="00127B8E">
      <w:pPr>
        <w:jc w:val="both"/>
        <w:rPr>
          <w:rFonts w:ascii="Cambria" w:hAnsi="Cambria"/>
        </w:rPr>
      </w:pPr>
    </w:p>
    <w:p w:rsidR="00D44764" w:rsidRDefault="00127B8E" w:rsidP="00127B8E">
      <w:pPr>
        <w:jc w:val="both"/>
        <w:rPr>
          <w:rFonts w:ascii="Cambria" w:hAnsi="Cambria"/>
        </w:rPr>
      </w:pPr>
      <w:r w:rsidRPr="00127B8E">
        <w:rPr>
          <w:rFonts w:ascii="Cambria" w:hAnsi="Cambria"/>
        </w:rPr>
        <w:t>C</w:t>
      </w:r>
      <w:r w:rsidR="0092702D">
        <w:rPr>
          <w:rFonts w:ascii="Cambria" w:hAnsi="Cambria"/>
        </w:rPr>
        <w:t>z</w:t>
      </w:r>
      <w:r w:rsidRPr="00127B8E">
        <w:rPr>
          <w:rFonts w:ascii="Cambria" w:hAnsi="Cambria"/>
        </w:rPr>
        <w:t>y zamawiający dopuści poszwę na poduszkę z zakładką ok. 12 cm (+/- 3 cm) oraz poszwę na kołdrę z zatrzaskami wykonanymi z plastiku (bez zakładki)</w:t>
      </w:r>
      <w:r w:rsidR="00C22D09">
        <w:rPr>
          <w:rFonts w:ascii="Cambria" w:hAnsi="Cambria"/>
        </w:rPr>
        <w:t>.</w:t>
      </w:r>
    </w:p>
    <w:p w:rsidR="00C22D09" w:rsidRPr="00C22D09" w:rsidRDefault="00C22D09" w:rsidP="00127B8E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</w:rPr>
        <w:t>Odp. Zamawiający nie dopuszcza zastrzasek.</w:t>
      </w:r>
    </w:p>
    <w:p w:rsidR="0010064A" w:rsidRDefault="0010064A" w:rsidP="0010064A">
      <w:pPr>
        <w:jc w:val="right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10064A" w:rsidSect="001006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Next LT W1G Light">
    <w:altName w:val="Calibri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6913A1">
    <w:pPr>
      <w:pStyle w:val="Nagwek"/>
    </w:pPr>
    <w:r>
      <w:rPr>
        <w:noProof/>
      </w:rPr>
      <w:drawing>
        <wp:inline distT="0" distB="0" distL="0" distR="0" wp14:anchorId="0425B7CC" wp14:editId="3608B9FE">
          <wp:extent cx="6492342" cy="13322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238" cy="133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18C"/>
    <w:multiLevelType w:val="hybridMultilevel"/>
    <w:tmpl w:val="2EF4C89C"/>
    <w:lvl w:ilvl="0" w:tplc="57FCB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6FD"/>
    <w:multiLevelType w:val="hybridMultilevel"/>
    <w:tmpl w:val="D0B08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296"/>
    <w:multiLevelType w:val="hybridMultilevel"/>
    <w:tmpl w:val="89D89A70"/>
    <w:lvl w:ilvl="0" w:tplc="51BAD870">
      <w:start w:val="1"/>
      <w:numFmt w:val="decimal"/>
      <w:pStyle w:val="NumberList"/>
      <w:lvlText w:val="%1."/>
      <w:lvlJc w:val="left"/>
      <w:pPr>
        <w:ind w:left="1440" w:hanging="360"/>
      </w:pPr>
      <w:rPr>
        <w:rFonts w:hint="default"/>
        <w:color w:val="E52F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5126D"/>
    <w:multiLevelType w:val="hybridMultilevel"/>
    <w:tmpl w:val="6FBA95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350F"/>
    <w:multiLevelType w:val="hybridMultilevel"/>
    <w:tmpl w:val="4E1A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65B"/>
    <w:multiLevelType w:val="hybridMultilevel"/>
    <w:tmpl w:val="7D825F0E"/>
    <w:lvl w:ilvl="0" w:tplc="C36C7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E2F7C"/>
    <w:multiLevelType w:val="hybridMultilevel"/>
    <w:tmpl w:val="E55EF59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59D8"/>
    <w:multiLevelType w:val="hybridMultilevel"/>
    <w:tmpl w:val="892270EE"/>
    <w:lvl w:ilvl="0" w:tplc="C7C0A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48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100B9"/>
    <w:multiLevelType w:val="hybridMultilevel"/>
    <w:tmpl w:val="0A8E5AB2"/>
    <w:lvl w:ilvl="0" w:tplc="D776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D11579"/>
    <w:multiLevelType w:val="hybridMultilevel"/>
    <w:tmpl w:val="E16A4758"/>
    <w:lvl w:ilvl="0" w:tplc="63B0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064A"/>
    <w:rsid w:val="0010358C"/>
    <w:rsid w:val="00110CCA"/>
    <w:rsid w:val="001252C7"/>
    <w:rsid w:val="00127B8E"/>
    <w:rsid w:val="00160500"/>
    <w:rsid w:val="00175DCC"/>
    <w:rsid w:val="001A40FE"/>
    <w:rsid w:val="001D1EBA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4B502D"/>
    <w:rsid w:val="005810DD"/>
    <w:rsid w:val="00583085"/>
    <w:rsid w:val="005977ED"/>
    <w:rsid w:val="005F0692"/>
    <w:rsid w:val="0060739B"/>
    <w:rsid w:val="006142D2"/>
    <w:rsid w:val="00625972"/>
    <w:rsid w:val="006353C3"/>
    <w:rsid w:val="00655B8A"/>
    <w:rsid w:val="006913A1"/>
    <w:rsid w:val="006A1C99"/>
    <w:rsid w:val="006B75AF"/>
    <w:rsid w:val="006E2C3D"/>
    <w:rsid w:val="00781324"/>
    <w:rsid w:val="007E1F3F"/>
    <w:rsid w:val="007E5341"/>
    <w:rsid w:val="00843737"/>
    <w:rsid w:val="0086017E"/>
    <w:rsid w:val="008A228F"/>
    <w:rsid w:val="008D469A"/>
    <w:rsid w:val="00910A37"/>
    <w:rsid w:val="0092702D"/>
    <w:rsid w:val="00932646"/>
    <w:rsid w:val="00960980"/>
    <w:rsid w:val="009C287A"/>
    <w:rsid w:val="009E6B06"/>
    <w:rsid w:val="00A00E36"/>
    <w:rsid w:val="00A142AE"/>
    <w:rsid w:val="00A23F18"/>
    <w:rsid w:val="00A502AE"/>
    <w:rsid w:val="00A601D9"/>
    <w:rsid w:val="00A66887"/>
    <w:rsid w:val="00A720F8"/>
    <w:rsid w:val="00A91C51"/>
    <w:rsid w:val="00AA702D"/>
    <w:rsid w:val="00AB1C62"/>
    <w:rsid w:val="00B22A6B"/>
    <w:rsid w:val="00B251EA"/>
    <w:rsid w:val="00B5688A"/>
    <w:rsid w:val="00B64C8E"/>
    <w:rsid w:val="00B71FEF"/>
    <w:rsid w:val="00B83367"/>
    <w:rsid w:val="00B945BF"/>
    <w:rsid w:val="00BA52CA"/>
    <w:rsid w:val="00BB73CB"/>
    <w:rsid w:val="00BC6A27"/>
    <w:rsid w:val="00BD7972"/>
    <w:rsid w:val="00BE1E77"/>
    <w:rsid w:val="00BF3C06"/>
    <w:rsid w:val="00C15698"/>
    <w:rsid w:val="00C22D09"/>
    <w:rsid w:val="00C71120"/>
    <w:rsid w:val="00C736FF"/>
    <w:rsid w:val="00CB3BB2"/>
    <w:rsid w:val="00CC5870"/>
    <w:rsid w:val="00CC788F"/>
    <w:rsid w:val="00CE5E97"/>
    <w:rsid w:val="00D311DB"/>
    <w:rsid w:val="00D44764"/>
    <w:rsid w:val="00D97380"/>
    <w:rsid w:val="00DD0323"/>
    <w:rsid w:val="00DD3494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21C6F"/>
    <w:rsid w:val="00F339B7"/>
    <w:rsid w:val="00F44546"/>
    <w:rsid w:val="00FA16A8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64A"/>
    <w:pPr>
      <w:keepNext/>
      <w:keepLines/>
      <w:spacing w:before="200" w:line="270" w:lineRule="exact"/>
      <w:outlineLvl w:val="1"/>
    </w:pPr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qFormat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601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D9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13A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13A1"/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64A"/>
    <w:rPr>
      <w:rFonts w:ascii="Arial" w:eastAsiaTheme="majorEastAsia" w:hAnsi="Arial" w:cstheme="majorBidi"/>
      <w:b/>
      <w:bCs/>
      <w:sz w:val="22"/>
      <w:szCs w:val="26"/>
      <w:lang w:val="en-US" w:eastAsia="en-US"/>
    </w:rPr>
  </w:style>
  <w:style w:type="paragraph" w:styleId="Indeks9">
    <w:name w:val="index 9"/>
    <w:aliases w:val="Index NAS"/>
    <w:basedOn w:val="Normalny"/>
    <w:next w:val="Normalny"/>
    <w:autoRedefine/>
    <w:uiPriority w:val="99"/>
    <w:unhideWhenUsed/>
    <w:rsid w:val="0010064A"/>
    <w:pPr>
      <w:spacing w:before="100" w:after="100" w:line="270" w:lineRule="exact"/>
      <w:ind w:left="1980" w:hanging="220"/>
    </w:pPr>
    <w:rPr>
      <w:rFonts w:ascii="Segoe UI" w:eastAsiaTheme="minorEastAsia" w:hAnsi="Segoe UI" w:cstheme="minorBidi"/>
      <w:color w:val="1F5395"/>
      <w:sz w:val="22"/>
      <w:lang w:val="en-US" w:eastAsia="en-US"/>
    </w:rPr>
  </w:style>
  <w:style w:type="paragraph" w:customStyle="1" w:styleId="Index">
    <w:name w:val="Index"/>
    <w:basedOn w:val="Nagwekindeksu"/>
    <w:qFormat/>
    <w:rsid w:val="0010064A"/>
    <w:pPr>
      <w:tabs>
        <w:tab w:val="left" w:pos="284"/>
        <w:tab w:val="left" w:pos="425"/>
        <w:tab w:val="left" w:pos="567"/>
      </w:tabs>
      <w:spacing w:before="100" w:after="100"/>
    </w:pPr>
    <w:rPr>
      <w:rFonts w:ascii="Segoe UI" w:eastAsiaTheme="minorEastAsia" w:hAnsi="Segoe UI" w:cstheme="minorBidi"/>
      <w:b w:val="0"/>
      <w:bCs w:val="0"/>
      <w:color w:val="1F5395"/>
      <w:sz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0064A"/>
    <w:pPr>
      <w:spacing w:after="50" w:line="270" w:lineRule="exact"/>
      <w:ind w:left="240" w:hanging="240"/>
    </w:pPr>
    <w:rPr>
      <w:rFonts w:ascii="Arial" w:eastAsiaTheme="minorEastAsia" w:hAnsi="Arial" w:cstheme="minorBidi"/>
      <w:sz w:val="20"/>
      <w:lang w:val="en-US"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10064A"/>
    <w:pPr>
      <w:spacing w:after="50" w:line="270" w:lineRule="exact"/>
    </w:pPr>
    <w:rPr>
      <w:rFonts w:asciiTheme="majorHAnsi" w:eastAsiaTheme="majorEastAsia" w:hAnsiTheme="majorHAnsi" w:cstheme="majorBidi"/>
      <w:b/>
      <w:bCs/>
      <w:sz w:val="20"/>
      <w:lang w:val="en-US" w:eastAsia="en-US"/>
    </w:rPr>
  </w:style>
  <w:style w:type="table" w:styleId="Tabela-Siatka">
    <w:name w:val="Table Grid"/>
    <w:aliases w:val="Table Grid NAS"/>
    <w:basedOn w:val="Standardowy"/>
    <w:uiPriority w:val="59"/>
    <w:rsid w:val="0010064A"/>
    <w:rPr>
      <w:rFonts w:ascii="Segoe UI" w:eastAsiaTheme="minorEastAsia" w:hAnsi="Segoe UI" w:cstheme="minorBidi"/>
      <w:color w:val="1F5395"/>
      <w:sz w:val="28"/>
      <w:szCs w:val="24"/>
      <w:lang w:val="en-US" w:eastAsia="en-US"/>
    </w:rPr>
    <w:tblPr>
      <w:tblBorders>
        <w:insideH w:val="single" w:sz="4" w:space="0" w:color="auto"/>
      </w:tblBorders>
    </w:tblPr>
    <w:tcPr>
      <w:shd w:val="clear" w:color="81C5CE" w:fill="auto"/>
      <w:tcMar>
        <w:top w:w="0" w:type="dxa"/>
        <w:left w:w="284" w:type="dxa"/>
        <w:bottom w:w="0" w:type="dxa"/>
        <w:right w:w="284" w:type="dxa"/>
      </w:tcMar>
    </w:tcPr>
  </w:style>
  <w:style w:type="table" w:customStyle="1" w:styleId="NASTable">
    <w:name w:val="NAS Table"/>
    <w:basedOn w:val="Standardowy"/>
    <w:uiPriority w:val="99"/>
    <w:rsid w:val="0010064A"/>
    <w:rPr>
      <w:rFonts w:ascii="Segoe UI" w:eastAsiaTheme="minorEastAsia" w:hAnsi="Segoe UI" w:cstheme="minorBidi"/>
      <w:color w:val="1F5395"/>
      <w:sz w:val="22"/>
      <w:szCs w:val="24"/>
      <w:lang w:val="en-US" w:eastAsia="en-US"/>
    </w:rPr>
    <w:tblPr>
      <w:tblBorders>
        <w:insideH w:val="single" w:sz="4" w:space="0" w:color="81C5CE"/>
      </w:tblBorders>
    </w:tblPr>
  </w:style>
  <w:style w:type="paragraph" w:customStyle="1" w:styleId="NumberList">
    <w:name w:val="Number List"/>
    <w:basedOn w:val="Akapitzlist"/>
    <w:qFormat/>
    <w:rsid w:val="0010064A"/>
    <w:pPr>
      <w:widowControl/>
      <w:numPr>
        <w:numId w:val="4"/>
      </w:numPr>
      <w:autoSpaceDE/>
      <w:autoSpaceDN/>
      <w:adjustRightInd/>
      <w:spacing w:after="40" w:line="280" w:lineRule="exact"/>
      <w:contextualSpacing w:val="0"/>
    </w:pPr>
    <w:rPr>
      <w:rFonts w:eastAsiaTheme="minorEastAsia" w:cstheme="minorBidi"/>
      <w:szCs w:val="24"/>
      <w:lang w:val="en-US"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10064A"/>
    <w:rPr>
      <w:rFonts w:ascii="Arial" w:hAnsi="Arial"/>
      <w:color w:val="FFFFFF" w:themeColor="background1"/>
    </w:rPr>
  </w:style>
  <w:style w:type="paragraph" w:customStyle="1" w:styleId="FCSubtitle">
    <w:name w:val="FC Subtitle"/>
    <w:basedOn w:val="Normalny"/>
    <w:qFormat/>
    <w:rsid w:val="0010064A"/>
    <w:pPr>
      <w:spacing w:after="50" w:line="460" w:lineRule="exact"/>
    </w:pPr>
    <w:rPr>
      <w:rFonts w:ascii="Arial" w:eastAsiaTheme="minorEastAsia" w:hAnsi="Arial" w:cstheme="minorBidi"/>
      <w:sz w:val="36"/>
      <w:lang w:val="en-US" w:eastAsia="en-US"/>
    </w:rPr>
  </w:style>
  <w:style w:type="paragraph" w:customStyle="1" w:styleId="FrontcoverTitle">
    <w:name w:val="Front cover Title"/>
    <w:basedOn w:val="Nagwek1"/>
    <w:qFormat/>
    <w:rsid w:val="0010064A"/>
    <w:pPr>
      <w:keepLines/>
      <w:spacing w:after="100" w:line="960" w:lineRule="exact"/>
      <w:jc w:val="left"/>
    </w:pPr>
    <w:rPr>
      <w:rFonts w:ascii="Arial" w:eastAsiaTheme="majorEastAsia" w:hAnsi="Arial" w:cstheme="majorBidi"/>
      <w:bCs/>
      <w:color w:val="000000" w:themeColor="text1"/>
      <w:sz w:val="90"/>
      <w:szCs w:val="3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064A"/>
    <w:pPr>
      <w:spacing w:before="120" w:line="270" w:lineRule="exact"/>
    </w:pPr>
    <w:rPr>
      <w:rFonts w:ascii="Arial" w:eastAsiaTheme="minorEastAsia" w:hAnsi="Arial" w:cstheme="minorBidi"/>
      <w:lang w:val="en-US" w:eastAsia="en-US"/>
    </w:rPr>
  </w:style>
  <w:style w:type="paragraph" w:customStyle="1" w:styleId="BasicParagraph">
    <w:name w:val="[Basic Paragraph]"/>
    <w:basedOn w:val="Normalny"/>
    <w:autoRedefine/>
    <w:uiPriority w:val="99"/>
    <w:qFormat/>
    <w:rsid w:val="0010064A"/>
    <w:pPr>
      <w:widowControl w:val="0"/>
      <w:autoSpaceDE w:val="0"/>
      <w:autoSpaceDN w:val="0"/>
      <w:adjustRightInd w:val="0"/>
      <w:spacing w:line="270" w:lineRule="exact"/>
      <w:textAlignment w:val="center"/>
    </w:pPr>
    <w:rPr>
      <w:rFonts w:ascii="Arial" w:eastAsiaTheme="minorEastAsia" w:hAnsi="Arial" w:cs="MinionPro-Regular"/>
      <w:color w:val="000000"/>
      <w:sz w:val="20"/>
      <w:lang w:val="en-GB" w:eastAsia="en-US"/>
    </w:rPr>
  </w:style>
  <w:style w:type="paragraph" w:customStyle="1" w:styleId="FooterGreen">
    <w:name w:val="Footer Green"/>
    <w:basedOn w:val="Normalny"/>
    <w:qFormat/>
    <w:rsid w:val="0010064A"/>
    <w:pPr>
      <w:spacing w:line="270" w:lineRule="exact"/>
    </w:pPr>
    <w:rPr>
      <w:rFonts w:ascii="Arial" w:eastAsiaTheme="minorEastAsia" w:hAnsi="Arial" w:cs="ArialMT"/>
      <w:color w:val="3C969B"/>
      <w:sz w:val="22"/>
      <w:szCs w:val="22"/>
      <w:lang w:val="en-GB" w:eastAsia="en-US"/>
    </w:rPr>
  </w:style>
  <w:style w:type="paragraph" w:customStyle="1" w:styleId="FooterWhite">
    <w:name w:val="Footer White"/>
    <w:basedOn w:val="Normalny"/>
    <w:qFormat/>
    <w:rsid w:val="0010064A"/>
    <w:pPr>
      <w:spacing w:line="270" w:lineRule="exact"/>
    </w:pPr>
    <w:rPr>
      <w:rFonts w:ascii="Arial" w:eastAsiaTheme="minorEastAsia" w:hAnsi="Arial" w:cstheme="minorBidi"/>
      <w:b/>
      <w:color w:val="FFFFFF" w:themeColor="background1"/>
      <w:sz w:val="22"/>
      <w:lang w:val="en-GB" w:eastAsia="en-US"/>
    </w:rPr>
  </w:style>
  <w:style w:type="paragraph" w:customStyle="1" w:styleId="QursyionNumber">
    <w:name w:val="Qursyion Number"/>
    <w:basedOn w:val="FooterWhite"/>
    <w:qFormat/>
    <w:rsid w:val="0010064A"/>
    <w:rPr>
      <w:sz w:val="26"/>
    </w:rPr>
  </w:style>
  <w:style w:type="paragraph" w:customStyle="1" w:styleId="Question">
    <w:name w:val="Question"/>
    <w:basedOn w:val="Normalny"/>
    <w:qFormat/>
    <w:rsid w:val="0010064A"/>
    <w:pPr>
      <w:spacing w:after="50" w:line="270" w:lineRule="exact"/>
    </w:pPr>
    <w:rPr>
      <w:rFonts w:ascii="Arial" w:eastAsiaTheme="minorEastAsia" w:hAnsi="Arial" w:cstheme="minorBidi"/>
      <w:color w:val="FFFFFF" w:themeColor="background1"/>
      <w:sz w:val="20"/>
      <w:lang w:val="en-US" w:eastAsia="en-US"/>
    </w:rPr>
  </w:style>
  <w:style w:type="paragraph" w:customStyle="1" w:styleId="Questionitalic">
    <w:name w:val="Question italic"/>
    <w:basedOn w:val="Question"/>
    <w:qFormat/>
    <w:rsid w:val="0010064A"/>
    <w:pPr>
      <w:spacing w:line="240" w:lineRule="exact"/>
    </w:pPr>
    <w:rPr>
      <w:i/>
      <w:color w:val="3C969B"/>
    </w:rPr>
  </w:style>
  <w:style w:type="paragraph" w:customStyle="1" w:styleId="QuoteThought">
    <w:name w:val="Quote Thought"/>
    <w:basedOn w:val="FooterGreen"/>
    <w:qFormat/>
    <w:rsid w:val="0010064A"/>
    <w:rPr>
      <w:b/>
      <w:sz w:val="26"/>
    </w:rPr>
  </w:style>
  <w:style w:type="paragraph" w:customStyle="1" w:styleId="Picturetitle">
    <w:name w:val="Picture title"/>
    <w:basedOn w:val="FooterWhite"/>
    <w:qFormat/>
    <w:rsid w:val="0010064A"/>
    <w:rPr>
      <w:b w:val="0"/>
    </w:rPr>
  </w:style>
  <w:style w:type="paragraph" w:customStyle="1" w:styleId="MainQuestion">
    <w:name w:val="Main Question"/>
    <w:basedOn w:val="Question"/>
    <w:qFormat/>
    <w:rsid w:val="0010064A"/>
    <w:pPr>
      <w:spacing w:after="0" w:line="216" w:lineRule="auto"/>
    </w:pPr>
    <w:rPr>
      <w:sz w:val="26"/>
      <w:lang w:val="en-GB"/>
    </w:rPr>
  </w:style>
  <w:style w:type="paragraph" w:customStyle="1" w:styleId="ThoughtMainQuestion">
    <w:name w:val="Thought Main Question"/>
    <w:basedOn w:val="MainQuestion"/>
    <w:qFormat/>
    <w:rsid w:val="0010064A"/>
    <w:pPr>
      <w:ind w:left="885"/>
    </w:pPr>
  </w:style>
  <w:style w:type="table" w:customStyle="1" w:styleId="ThoughtTable">
    <w:name w:val="Thought Table"/>
    <w:basedOn w:val="Standardowy"/>
    <w:uiPriority w:val="99"/>
    <w:rsid w:val="0010064A"/>
    <w:rPr>
      <w:rFonts w:ascii="Arial" w:eastAsiaTheme="minorEastAsia" w:hAnsi="Arial" w:cstheme="minorBidi"/>
      <w:sz w:val="24"/>
      <w:szCs w:val="24"/>
      <w:lang w:val="en-US" w:eastAsia="en-US"/>
    </w:rPr>
    <w:tblPr/>
    <w:tcPr>
      <w:shd w:val="clear" w:color="auto" w:fill="auto"/>
      <w:tcMar>
        <w:left w:w="0" w:type="dxa"/>
        <w:right w:w="0" w:type="dxa"/>
      </w:tcMar>
    </w:tcPr>
  </w:style>
  <w:style w:type="paragraph" w:customStyle="1" w:styleId="RTAblelinethought">
    <w:name w:val="RTAble line thought"/>
    <w:basedOn w:val="Questionitalic"/>
    <w:qFormat/>
    <w:rsid w:val="0010064A"/>
    <w:pPr>
      <w:pBdr>
        <w:top w:val="single" w:sz="12" w:space="1" w:color="3C969B"/>
        <w:left w:val="single" w:sz="12" w:space="4" w:color="3C969B"/>
        <w:bottom w:val="single" w:sz="12" w:space="1" w:color="3C969B"/>
        <w:right w:val="single" w:sz="12" w:space="4" w:color="3C969B"/>
      </w:pBdr>
      <w:spacing w:after="0"/>
    </w:pPr>
    <w:rPr>
      <w:noProof/>
      <w:sz w:val="2"/>
    </w:rPr>
  </w:style>
  <w:style w:type="paragraph" w:customStyle="1" w:styleId="MCCsub">
    <w:name w:val="MCC sub"/>
    <w:basedOn w:val="BasicParagraph"/>
    <w:qFormat/>
    <w:rsid w:val="0010064A"/>
    <w:pPr>
      <w:spacing w:line="240" w:lineRule="auto"/>
      <w:jc w:val="right"/>
    </w:pPr>
    <w:rPr>
      <w:rFonts w:cs="Arial-BoldMT"/>
      <w:b/>
      <w:bCs/>
      <w:color w:val="808080"/>
      <w:sz w:val="24"/>
    </w:rPr>
  </w:style>
  <w:style w:type="paragraph" w:customStyle="1" w:styleId="MCCSubheading">
    <w:name w:val="MCC Subheading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before="40" w:after="28" w:line="288" w:lineRule="auto"/>
      <w:textAlignment w:val="center"/>
    </w:pPr>
    <w:rPr>
      <w:rFonts w:ascii="Arial" w:eastAsiaTheme="minorEastAsia" w:hAnsi="Arial" w:cs="Arial-BoldMT"/>
      <w:b/>
      <w:bCs/>
      <w:color w:val="000000"/>
      <w:sz w:val="22"/>
      <w:szCs w:val="22"/>
      <w:lang w:val="en-GB" w:eastAsia="en-US"/>
    </w:rPr>
  </w:style>
  <w:style w:type="paragraph" w:customStyle="1" w:styleId="MCCContact9pt">
    <w:name w:val="MCC Contact 9pt"/>
    <w:basedOn w:val="BasicParagraph"/>
    <w:qFormat/>
    <w:rsid w:val="0010064A"/>
    <w:pPr>
      <w:suppressAutoHyphens/>
      <w:spacing w:after="57" w:line="288" w:lineRule="auto"/>
    </w:pPr>
    <w:rPr>
      <w:rFonts w:cs="Arial-BoldMT"/>
      <w:bCs/>
      <w:color w:val="646468"/>
      <w:sz w:val="18"/>
      <w:szCs w:val="18"/>
    </w:rPr>
  </w:style>
  <w:style w:type="paragraph" w:customStyle="1" w:styleId="MCCContactHeader">
    <w:name w:val="MCC Contact Header"/>
    <w:basedOn w:val="MCCSubheading"/>
    <w:qFormat/>
    <w:rsid w:val="0010064A"/>
    <w:pPr>
      <w:spacing w:before="80" w:after="80" w:line="240" w:lineRule="auto"/>
    </w:pPr>
    <w:rPr>
      <w:bCs w:val="0"/>
      <w:color w:val="auto"/>
      <w:sz w:val="26"/>
      <w:szCs w:val="26"/>
    </w:rPr>
  </w:style>
  <w:style w:type="paragraph" w:customStyle="1" w:styleId="MCCQuote">
    <w:name w:val="MCC Quote"/>
    <w:basedOn w:val="Normalny"/>
    <w:qFormat/>
    <w:rsid w:val="0010064A"/>
    <w:pPr>
      <w:widowControl w:val="0"/>
      <w:suppressAutoHyphens/>
      <w:autoSpaceDE w:val="0"/>
      <w:autoSpaceDN w:val="0"/>
      <w:adjustRightInd w:val="0"/>
      <w:textAlignment w:val="center"/>
    </w:pPr>
    <w:rPr>
      <w:rFonts w:ascii="Arial-BoldMT" w:eastAsiaTheme="minorEastAsia" w:hAnsi="Arial-BoldMT" w:cs="Arial-BoldMT"/>
      <w:b/>
      <w:bCs/>
      <w:color w:val="67A745"/>
      <w:sz w:val="44"/>
      <w:szCs w:val="44"/>
      <w:lang w:val="en-GB" w:eastAsia="en-US"/>
    </w:rPr>
  </w:style>
  <w:style w:type="paragraph" w:customStyle="1" w:styleId="MCCQuoteName">
    <w:name w:val="MCC Quote Name"/>
    <w:basedOn w:val="Normalny"/>
    <w:qFormat/>
    <w:rsid w:val="0010064A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Theme="minorEastAsia" w:hAnsi="Arial" w:cs="Arial-BoldMT"/>
      <w:b/>
      <w:bCs/>
      <w:color w:val="68A845"/>
      <w:sz w:val="26"/>
      <w:szCs w:val="26"/>
      <w:lang w:val="en-GB" w:eastAsia="en-US"/>
    </w:rPr>
  </w:style>
  <w:style w:type="paragraph" w:customStyle="1" w:styleId="Pa0">
    <w:name w:val="Pa0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character" w:customStyle="1" w:styleId="A0">
    <w:name w:val="A0"/>
    <w:uiPriority w:val="99"/>
    <w:rsid w:val="0010064A"/>
    <w:rPr>
      <w:rFonts w:cs="Frutiger Next LT W1G Light"/>
      <w:color w:val="029CD9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064A"/>
    <w:pPr>
      <w:widowControl w:val="0"/>
      <w:spacing w:line="241" w:lineRule="atLeast"/>
    </w:pPr>
    <w:rPr>
      <w:rFonts w:ascii="Frutiger Next LT W1G Light" w:eastAsiaTheme="minorEastAsia" w:hAnsi="Frutiger Next LT W1G Light" w:cs="Times New Roman"/>
      <w:color w:val="auto"/>
      <w:lang w:val="en-US" w:eastAsia="en-US"/>
    </w:rPr>
  </w:style>
  <w:style w:type="paragraph" w:styleId="Poprawka">
    <w:name w:val="Revision"/>
    <w:hidden/>
    <w:uiPriority w:val="99"/>
    <w:semiHidden/>
    <w:rsid w:val="0010064A"/>
    <w:rPr>
      <w:rFonts w:ascii="Arial" w:eastAsiaTheme="minorEastAsia" w:hAnsi="Arial" w:cstheme="minorBidi"/>
      <w:szCs w:val="24"/>
      <w:lang w:val="en-US" w:eastAsia="en-US"/>
    </w:rPr>
  </w:style>
  <w:style w:type="paragraph" w:customStyle="1" w:styleId="Pa2">
    <w:name w:val="Pa2"/>
    <w:basedOn w:val="Normalny"/>
    <w:next w:val="Normalny"/>
    <w:uiPriority w:val="99"/>
    <w:rsid w:val="0010064A"/>
    <w:pPr>
      <w:autoSpaceDE w:val="0"/>
      <w:autoSpaceDN w:val="0"/>
      <w:adjustRightInd w:val="0"/>
      <w:spacing w:line="181" w:lineRule="atLeast"/>
    </w:pPr>
    <w:rPr>
      <w:rFonts w:ascii="Frutiger Next LT W1G" w:eastAsia="Calibri" w:hAnsi="Frutiger Next LT W1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87AF-A57E-4EB2-A673-87AEBAE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820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User</cp:lastModifiedBy>
  <cp:revision>7</cp:revision>
  <cp:lastPrinted>2024-04-22T11:31:00Z</cp:lastPrinted>
  <dcterms:created xsi:type="dcterms:W3CDTF">2024-04-19T09:53:00Z</dcterms:created>
  <dcterms:modified xsi:type="dcterms:W3CDTF">2024-04-23T11:37:00Z</dcterms:modified>
</cp:coreProperties>
</file>