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31FEF" w14:textId="77777777" w:rsidR="00A05C9F" w:rsidRDefault="00A05C9F">
      <w:bookmarkStart w:id="0" w:name="_GoBack"/>
      <w:bookmarkEnd w:id="0"/>
    </w:p>
    <w:p w14:paraId="0EE47D5A" w14:textId="0C8F9A62" w:rsidR="003022B0" w:rsidRPr="00541F9C" w:rsidRDefault="00541F9C" w:rsidP="00541F9C">
      <w:pPr>
        <w:spacing w:after="120" w:line="360" w:lineRule="auto"/>
        <w:jc w:val="right"/>
        <w:rPr>
          <w:rFonts w:eastAsia="Times New Roman"/>
          <w:b/>
          <w:szCs w:val="20"/>
          <w:lang w:eastAsia="pl-PL"/>
        </w:rPr>
      </w:pPr>
      <w:r w:rsidRPr="00541F9C">
        <w:rPr>
          <w:rFonts w:eastAsia="Times New Roman"/>
          <w:b/>
          <w:szCs w:val="20"/>
          <w:lang w:eastAsia="pl-PL"/>
        </w:rPr>
        <w:t>Formularz parametrów oferowanych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60"/>
        <w:gridCol w:w="4680"/>
        <w:gridCol w:w="3822"/>
      </w:tblGrid>
      <w:tr w:rsidR="00541F9C" w:rsidRPr="005F637D" w14:paraId="3F9EB2E5" w14:textId="2D5E9B18" w:rsidTr="002A1B28">
        <w:trPr>
          <w:trHeight w:val="56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A9B03F" w14:textId="77777777" w:rsidR="00541F9C" w:rsidRPr="005F637D" w:rsidRDefault="00541F9C" w:rsidP="00CA7B25">
            <w:pPr>
              <w:rPr>
                <w:szCs w:val="22"/>
              </w:rPr>
            </w:pPr>
            <w:r w:rsidRPr="005F637D">
              <w:rPr>
                <w:rFonts w:eastAsia="Times New Roman"/>
                <w:b/>
                <w:szCs w:val="22"/>
                <w:lang w:eastAsia="ar-SA"/>
              </w:rPr>
              <w:t>Lp.</w:t>
            </w:r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70B26D" w14:textId="0FCD4879" w:rsidR="00541F9C" w:rsidRPr="005F637D" w:rsidRDefault="00881AE8" w:rsidP="00EE0C7B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5F637D">
              <w:rPr>
                <w:rFonts w:eastAsia="Arial"/>
                <w:b/>
                <w:szCs w:val="22"/>
                <w:lang w:eastAsia="ar-SA"/>
              </w:rPr>
              <w:t>Mobilne urządzenia chłodnicze – min. 34l</w:t>
            </w:r>
          </w:p>
        </w:tc>
      </w:tr>
      <w:tr w:rsidR="00541F9C" w:rsidRPr="005F637D" w14:paraId="66FDE0EC" w14:textId="7B79B6BE" w:rsidTr="002A1B28">
        <w:trPr>
          <w:trHeight w:val="5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6D1D154" w14:textId="36F4E927" w:rsidR="00541F9C" w:rsidRPr="005F637D" w:rsidRDefault="00541F9C" w:rsidP="00601B97">
            <w:pPr>
              <w:rPr>
                <w:rFonts w:eastAsia="Arial"/>
                <w:b/>
                <w:szCs w:val="22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41D7BA" w14:textId="672BF7FF" w:rsidR="00541F9C" w:rsidRPr="005F637D" w:rsidRDefault="00541F9C" w:rsidP="00541F9C">
            <w:pPr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5F637D">
              <w:rPr>
                <w:rFonts w:eastAsia="Arial"/>
                <w:b/>
                <w:szCs w:val="22"/>
                <w:lang w:eastAsia="ar-SA"/>
              </w:rPr>
              <w:t>Parametry wymagane przez Zamawiającego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5D57A3" w14:textId="77777777" w:rsidR="002A1B28" w:rsidRDefault="002A1B28" w:rsidP="002A1B28">
            <w:pPr>
              <w:suppressAutoHyphens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B0E0D">
              <w:rPr>
                <w:rFonts w:eastAsia="Arial"/>
                <w:b/>
                <w:szCs w:val="22"/>
                <w:lang w:eastAsia="ar-SA"/>
              </w:rPr>
              <w:t>Parametry oferowane</w:t>
            </w:r>
            <w:r w:rsidRPr="00F424BB">
              <w:rPr>
                <w:rFonts w:eastAsia="Arial"/>
                <w:sz w:val="16"/>
                <w:szCs w:val="16"/>
                <w:lang w:eastAsia="ar-SA"/>
              </w:rPr>
              <w:t xml:space="preserve">* </w:t>
            </w:r>
          </w:p>
          <w:p w14:paraId="07648B3E" w14:textId="3DF7F8C2" w:rsidR="00541F9C" w:rsidRPr="005F637D" w:rsidRDefault="002A1B28" w:rsidP="002A1B28">
            <w:pPr>
              <w:suppressAutoHyphens/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F424BB">
              <w:rPr>
                <w:rFonts w:eastAsia="Arial"/>
                <w:sz w:val="16"/>
                <w:szCs w:val="16"/>
                <w:lang w:eastAsia="ar-SA"/>
              </w:rPr>
              <w:t>(Wykonawca zaznacza właściwą odpowiedź)</w:t>
            </w:r>
          </w:p>
        </w:tc>
      </w:tr>
      <w:tr w:rsidR="002A1B28" w:rsidRPr="005F637D" w14:paraId="3C3120CA" w14:textId="77777777" w:rsidTr="002A1B28">
        <w:trPr>
          <w:trHeight w:val="20"/>
        </w:trPr>
        <w:tc>
          <w:tcPr>
            <w:tcW w:w="560" w:type="dxa"/>
            <w:vAlign w:val="center"/>
          </w:tcPr>
          <w:p w14:paraId="746D992F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2B9AA8E5" w14:textId="5E01CC42" w:rsidR="002A1B28" w:rsidRPr="005F637D" w:rsidRDefault="002A1B28" w:rsidP="002A1B2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637D">
              <w:rPr>
                <w:szCs w:val="22"/>
              </w:rPr>
              <w:t>Producent, nazwa lub model oferowanego urządzenia</w:t>
            </w:r>
          </w:p>
        </w:tc>
        <w:tc>
          <w:tcPr>
            <w:tcW w:w="3822" w:type="dxa"/>
            <w:vAlign w:val="center"/>
          </w:tcPr>
          <w:p w14:paraId="674E26BD" w14:textId="3541D347" w:rsidR="002A1B28" w:rsidRPr="005F637D" w:rsidRDefault="002A1B28" w:rsidP="002A1B28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F424BB">
              <w:rPr>
                <w:rFonts w:eastAsia="Times New Roman"/>
                <w:i/>
                <w:color w:val="000000"/>
                <w:szCs w:val="22"/>
                <w:lang w:eastAsia="pl-PL"/>
              </w:rPr>
              <w:t>/ wpisz</w:t>
            </w:r>
            <w:r>
              <w:rPr>
                <w:rFonts w:eastAsia="Times New Roman"/>
                <w:i/>
                <w:color w:val="000000"/>
                <w:szCs w:val="22"/>
                <w:lang w:eastAsia="pl-PL"/>
              </w:rPr>
              <w:t xml:space="preserve"> </w:t>
            </w:r>
            <w:r w:rsidRPr="00F424BB">
              <w:rPr>
                <w:rFonts w:eastAsia="Times New Roman"/>
                <w:i/>
                <w:color w:val="000000"/>
                <w:szCs w:val="22"/>
                <w:lang w:eastAsia="pl-PL"/>
              </w:rPr>
              <w:t>/</w:t>
            </w:r>
          </w:p>
        </w:tc>
      </w:tr>
      <w:tr w:rsidR="002A1B28" w:rsidRPr="005F637D" w14:paraId="62D2C756" w14:textId="373E7283" w:rsidTr="002A1B28">
        <w:trPr>
          <w:trHeight w:val="20"/>
        </w:trPr>
        <w:tc>
          <w:tcPr>
            <w:tcW w:w="560" w:type="dxa"/>
            <w:vAlign w:val="center"/>
            <w:hideMark/>
          </w:tcPr>
          <w:p w14:paraId="34AA9C38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5300DAB2" w14:textId="7DF7A61F" w:rsidR="002A1B28" w:rsidRPr="005F637D" w:rsidRDefault="002A1B28" w:rsidP="002A1B2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637D">
              <w:rPr>
                <w:szCs w:val="22"/>
              </w:rPr>
              <w:t>Pojemność min. 34 l, max 40 l</w:t>
            </w:r>
          </w:p>
        </w:tc>
        <w:tc>
          <w:tcPr>
            <w:tcW w:w="3822" w:type="dxa"/>
            <w:vAlign w:val="center"/>
          </w:tcPr>
          <w:p w14:paraId="71BBCCC6" w14:textId="7C37D11D" w:rsidR="002A1B28" w:rsidRPr="002A1B28" w:rsidRDefault="002A1B28" w:rsidP="002A1B28">
            <w:pPr>
              <w:jc w:val="center"/>
              <w:rPr>
                <w:rFonts w:eastAsia="Times New Roman"/>
                <w:i/>
                <w:color w:val="000000"/>
                <w:szCs w:val="22"/>
                <w:lang w:eastAsia="pl-PL"/>
              </w:rPr>
            </w:pPr>
            <w:r w:rsidRPr="002A1B28">
              <w:rPr>
                <w:rFonts w:eastAsia="Times New Roman"/>
                <w:i/>
                <w:color w:val="000000"/>
                <w:szCs w:val="22"/>
                <w:lang w:eastAsia="pl-PL"/>
              </w:rPr>
              <w:t>/ wpisz/</w:t>
            </w:r>
          </w:p>
        </w:tc>
      </w:tr>
      <w:tr w:rsidR="002A1B28" w:rsidRPr="005F637D" w14:paraId="7B51B851" w14:textId="7B7077D2" w:rsidTr="002A1B28">
        <w:trPr>
          <w:trHeight w:val="20"/>
        </w:trPr>
        <w:tc>
          <w:tcPr>
            <w:tcW w:w="560" w:type="dxa"/>
            <w:vAlign w:val="center"/>
            <w:hideMark/>
          </w:tcPr>
          <w:p w14:paraId="1D2E5709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050DBE7F" w14:textId="29BBBEBD" w:rsidR="002A1B28" w:rsidRPr="005F637D" w:rsidRDefault="002A1B28" w:rsidP="002A1B28">
            <w:pPr>
              <w:jc w:val="both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Wyposażone w min. 2 kółka oraz uchwyt</w:t>
            </w:r>
          </w:p>
        </w:tc>
        <w:tc>
          <w:tcPr>
            <w:tcW w:w="3822" w:type="dxa"/>
            <w:vAlign w:val="center"/>
          </w:tcPr>
          <w:p w14:paraId="24B1B48B" w14:textId="045E50E8" w:rsidR="002A1B28" w:rsidRPr="005F637D" w:rsidRDefault="002A1B28" w:rsidP="002A1B28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386CAD0C" w14:textId="572CF9CA" w:rsidTr="002A1B28">
        <w:trPr>
          <w:trHeight w:val="272"/>
        </w:trPr>
        <w:tc>
          <w:tcPr>
            <w:tcW w:w="560" w:type="dxa"/>
            <w:vAlign w:val="center"/>
            <w:hideMark/>
          </w:tcPr>
          <w:p w14:paraId="13BE0CE7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2AC73C9A" w14:textId="51955A7E" w:rsidR="002A1B28" w:rsidRPr="005F637D" w:rsidRDefault="002A1B28" w:rsidP="002A1B28">
            <w:pPr>
              <w:rPr>
                <w:rFonts w:eastAsia="Times New Roman"/>
                <w:szCs w:val="22"/>
                <w:lang w:eastAsia="pl-PL"/>
              </w:rPr>
            </w:pPr>
            <w:r w:rsidRPr="005F637D">
              <w:rPr>
                <w:szCs w:val="22"/>
              </w:rPr>
              <w:t xml:space="preserve">Zasilanie sieciowe 230-240 V 50/60 </w:t>
            </w:r>
            <w:proofErr w:type="spellStart"/>
            <w:r w:rsidRPr="005F637D">
              <w:rPr>
                <w:szCs w:val="22"/>
              </w:rPr>
              <w:t>Hz</w:t>
            </w:r>
            <w:proofErr w:type="spellEnd"/>
            <w:r w:rsidRPr="005F637D">
              <w:rPr>
                <w:szCs w:val="22"/>
              </w:rPr>
              <w:t xml:space="preserve"> i z gniazda samochodowego 12V</w:t>
            </w:r>
          </w:p>
        </w:tc>
        <w:tc>
          <w:tcPr>
            <w:tcW w:w="3822" w:type="dxa"/>
            <w:vAlign w:val="center"/>
          </w:tcPr>
          <w:p w14:paraId="7377A1EE" w14:textId="31528210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3D6FA20E" w14:textId="4F8C28B6" w:rsidTr="002A1B28">
        <w:trPr>
          <w:trHeight w:val="20"/>
        </w:trPr>
        <w:tc>
          <w:tcPr>
            <w:tcW w:w="560" w:type="dxa"/>
            <w:vAlign w:val="center"/>
          </w:tcPr>
          <w:p w14:paraId="3C377BAD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37907F47" w14:textId="75ABAF3B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Wbudowany wskaźnik temperatury z możliwością regulacji i przesyłaniem danych przy pomocy aplikacji, przez Bluetooth. Automatyczny rejestr temperatury z możliwością darmowego odczytu i darmowego tworzenia list temperatur za pomocą aplikacji w celu tworzenia cyfrowej dokumentacji bez jakichkolwiek opłat</w:t>
            </w:r>
          </w:p>
        </w:tc>
        <w:tc>
          <w:tcPr>
            <w:tcW w:w="3822" w:type="dxa"/>
            <w:vAlign w:val="center"/>
          </w:tcPr>
          <w:p w14:paraId="4F02B4B2" w14:textId="455478FA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36270BC1" w14:textId="77777777" w:rsidTr="002A1B28">
        <w:trPr>
          <w:trHeight w:val="20"/>
        </w:trPr>
        <w:tc>
          <w:tcPr>
            <w:tcW w:w="560" w:type="dxa"/>
            <w:vAlign w:val="center"/>
          </w:tcPr>
          <w:p w14:paraId="0E4950F0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2DB2B439" w14:textId="0AE9FF1A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Utrzymywanie temperatury do minimum minus 20 stopni Celsjusza</w:t>
            </w:r>
          </w:p>
        </w:tc>
        <w:tc>
          <w:tcPr>
            <w:tcW w:w="3822" w:type="dxa"/>
            <w:vAlign w:val="center"/>
          </w:tcPr>
          <w:p w14:paraId="3BB8A88D" w14:textId="54B1EE81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2DF5D9D4" w14:textId="77777777" w:rsidTr="002A1B28">
        <w:trPr>
          <w:trHeight w:val="20"/>
        </w:trPr>
        <w:tc>
          <w:tcPr>
            <w:tcW w:w="560" w:type="dxa"/>
            <w:vAlign w:val="center"/>
          </w:tcPr>
          <w:p w14:paraId="04C17A1F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0D76A173" w14:textId="0805ECE0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Energooszczędny agregat sprężający</w:t>
            </w:r>
          </w:p>
        </w:tc>
        <w:tc>
          <w:tcPr>
            <w:tcW w:w="3822" w:type="dxa"/>
            <w:vAlign w:val="center"/>
          </w:tcPr>
          <w:p w14:paraId="1B1C765F" w14:textId="4917A2FB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180CB6D5" w14:textId="77777777" w:rsidTr="002A1B28">
        <w:trPr>
          <w:trHeight w:val="20"/>
        </w:trPr>
        <w:tc>
          <w:tcPr>
            <w:tcW w:w="560" w:type="dxa"/>
            <w:vAlign w:val="center"/>
          </w:tcPr>
          <w:p w14:paraId="29AAEA18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1CE36247" w14:textId="78AF1AFA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 xml:space="preserve">Wymagane świadectwo walidacji ważne minimum 12 miesięcy od daty podpisania umowy </w:t>
            </w:r>
          </w:p>
        </w:tc>
        <w:tc>
          <w:tcPr>
            <w:tcW w:w="3822" w:type="dxa"/>
            <w:vAlign w:val="center"/>
          </w:tcPr>
          <w:p w14:paraId="5A3E032D" w14:textId="2AD4420A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69A0D3AD" w14:textId="77777777" w:rsidTr="002A1B28">
        <w:trPr>
          <w:trHeight w:val="20"/>
        </w:trPr>
        <w:tc>
          <w:tcPr>
            <w:tcW w:w="560" w:type="dxa"/>
            <w:vAlign w:val="center"/>
          </w:tcPr>
          <w:p w14:paraId="6325F721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428695AA" w14:textId="756401E3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Wkłady chłodzące do lodówek 10 szt. na 1 szt. lodówki</w:t>
            </w:r>
          </w:p>
        </w:tc>
        <w:tc>
          <w:tcPr>
            <w:tcW w:w="3822" w:type="dxa"/>
            <w:vAlign w:val="center"/>
          </w:tcPr>
          <w:p w14:paraId="40286B15" w14:textId="2BF63EB8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79344C6E" w14:textId="77777777" w:rsidTr="002A1B28">
        <w:trPr>
          <w:trHeight w:val="20"/>
        </w:trPr>
        <w:tc>
          <w:tcPr>
            <w:tcW w:w="560" w:type="dxa"/>
            <w:vAlign w:val="center"/>
          </w:tcPr>
          <w:p w14:paraId="4848A0E7" w14:textId="77777777" w:rsidR="002A1B28" w:rsidRPr="005F637D" w:rsidRDefault="002A1B28" w:rsidP="002A1B28">
            <w:pPr>
              <w:pStyle w:val="Akapitzlist"/>
              <w:numPr>
                <w:ilvl w:val="0"/>
                <w:numId w:val="5"/>
              </w:numPr>
              <w:ind w:left="227"/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4680" w:type="dxa"/>
            <w:vAlign w:val="center"/>
          </w:tcPr>
          <w:p w14:paraId="25519D14" w14:textId="473D7872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 xml:space="preserve">Zabezpieczenie przed rozładowaniem akumulatora samochodowego </w:t>
            </w:r>
          </w:p>
        </w:tc>
        <w:tc>
          <w:tcPr>
            <w:tcW w:w="3822" w:type="dxa"/>
            <w:vAlign w:val="center"/>
          </w:tcPr>
          <w:p w14:paraId="4703D5F7" w14:textId="20D0DE74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</w:tbl>
    <w:p w14:paraId="60B77F37" w14:textId="77777777" w:rsidR="00DA2BD1" w:rsidRPr="005F637D" w:rsidRDefault="00DA2BD1">
      <w:pPr>
        <w:rPr>
          <w:szCs w:val="22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3822"/>
      </w:tblGrid>
      <w:tr w:rsidR="003F72F3" w:rsidRPr="005F637D" w14:paraId="012D4CBC" w14:textId="77777777" w:rsidTr="002A1B28">
        <w:trPr>
          <w:trHeight w:val="56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80AEC8" w14:textId="77777777" w:rsidR="003F72F3" w:rsidRPr="005F637D" w:rsidRDefault="003F72F3" w:rsidP="00D14881">
            <w:pPr>
              <w:rPr>
                <w:szCs w:val="22"/>
              </w:rPr>
            </w:pPr>
            <w:r w:rsidRPr="005F637D">
              <w:rPr>
                <w:rFonts w:eastAsia="Times New Roman"/>
                <w:b/>
                <w:szCs w:val="22"/>
                <w:lang w:eastAsia="ar-SA"/>
              </w:rPr>
              <w:t>Lp.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BE14B5" w14:textId="3E920A3F" w:rsidR="003F72F3" w:rsidRPr="005F637D" w:rsidRDefault="003F72F3" w:rsidP="00EE0C7B">
            <w:pPr>
              <w:pStyle w:val="Akapitzlist"/>
              <w:numPr>
                <w:ilvl w:val="0"/>
                <w:numId w:val="20"/>
              </w:numPr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5F637D">
              <w:rPr>
                <w:rFonts w:eastAsia="Arial"/>
                <w:b/>
                <w:szCs w:val="22"/>
                <w:lang w:eastAsia="ar-SA"/>
              </w:rPr>
              <w:t>Mobilne urządzenia chłodnicze – min. 25 l</w:t>
            </w:r>
          </w:p>
        </w:tc>
      </w:tr>
      <w:tr w:rsidR="003F72F3" w:rsidRPr="005F637D" w14:paraId="32308677" w14:textId="77777777" w:rsidTr="002A1B28">
        <w:trPr>
          <w:trHeight w:val="59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E567D8" w14:textId="77777777" w:rsidR="003F72F3" w:rsidRPr="005F637D" w:rsidRDefault="003F72F3" w:rsidP="00D14881">
            <w:pPr>
              <w:rPr>
                <w:rFonts w:eastAsia="Arial"/>
                <w:b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8CD8F02" w14:textId="77777777" w:rsidR="003F72F3" w:rsidRPr="005F637D" w:rsidRDefault="003F72F3" w:rsidP="00D14881">
            <w:pPr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5F637D">
              <w:rPr>
                <w:rFonts w:eastAsia="Arial"/>
                <w:b/>
                <w:szCs w:val="22"/>
                <w:lang w:eastAsia="ar-SA"/>
              </w:rPr>
              <w:t>Parametry wymagane przez Zamawiającego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ACBE7C4" w14:textId="77777777" w:rsidR="002A1B28" w:rsidRDefault="002A1B28" w:rsidP="002A1B28">
            <w:pPr>
              <w:suppressAutoHyphens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B0E0D">
              <w:rPr>
                <w:rFonts w:eastAsia="Arial"/>
                <w:b/>
                <w:szCs w:val="22"/>
                <w:lang w:eastAsia="ar-SA"/>
              </w:rPr>
              <w:t>Parametry oferowane</w:t>
            </w:r>
            <w:r w:rsidRPr="00F424BB">
              <w:rPr>
                <w:rFonts w:eastAsia="Arial"/>
                <w:sz w:val="16"/>
                <w:szCs w:val="16"/>
                <w:lang w:eastAsia="ar-SA"/>
              </w:rPr>
              <w:t xml:space="preserve">* </w:t>
            </w:r>
          </w:p>
          <w:p w14:paraId="48F9CCBF" w14:textId="4B8712F5" w:rsidR="003F72F3" w:rsidRPr="005F637D" w:rsidRDefault="002A1B28" w:rsidP="002A1B28">
            <w:pPr>
              <w:suppressAutoHyphens/>
              <w:jc w:val="center"/>
              <w:rPr>
                <w:rFonts w:eastAsia="Arial"/>
                <w:b/>
                <w:szCs w:val="22"/>
                <w:lang w:eastAsia="ar-SA"/>
              </w:rPr>
            </w:pPr>
            <w:r w:rsidRPr="00F424BB">
              <w:rPr>
                <w:rFonts w:eastAsia="Arial"/>
                <w:sz w:val="16"/>
                <w:szCs w:val="16"/>
                <w:lang w:eastAsia="ar-SA"/>
              </w:rPr>
              <w:t>(Wykonawca zaznacza właściwą odpowiedź)</w:t>
            </w:r>
          </w:p>
        </w:tc>
      </w:tr>
      <w:tr w:rsidR="002A1B28" w:rsidRPr="005F637D" w14:paraId="37265E3B" w14:textId="77777777" w:rsidTr="002A1B28">
        <w:trPr>
          <w:trHeight w:val="566"/>
        </w:trPr>
        <w:tc>
          <w:tcPr>
            <w:tcW w:w="562" w:type="dxa"/>
            <w:vAlign w:val="center"/>
          </w:tcPr>
          <w:p w14:paraId="37C6F96C" w14:textId="34FC6D15" w:rsidR="002A1B28" w:rsidRPr="005F637D" w:rsidRDefault="002A1B28" w:rsidP="002A1B28">
            <w:pPr>
              <w:pStyle w:val="Akapitzlist"/>
              <w:ind w:left="0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1.</w:t>
            </w:r>
          </w:p>
        </w:tc>
        <w:tc>
          <w:tcPr>
            <w:tcW w:w="4678" w:type="dxa"/>
            <w:vAlign w:val="center"/>
          </w:tcPr>
          <w:p w14:paraId="675B6B6A" w14:textId="6BCA555A" w:rsidR="002A1B28" w:rsidRPr="005F637D" w:rsidRDefault="002A1B28" w:rsidP="002A1B2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637D">
              <w:rPr>
                <w:szCs w:val="22"/>
              </w:rPr>
              <w:t>Producent, nazwa lub model oferowanego urządzenia</w:t>
            </w:r>
          </w:p>
        </w:tc>
        <w:tc>
          <w:tcPr>
            <w:tcW w:w="3822" w:type="dxa"/>
            <w:vAlign w:val="center"/>
          </w:tcPr>
          <w:p w14:paraId="3934BC3E" w14:textId="70722035" w:rsidR="002A1B28" w:rsidRPr="005F637D" w:rsidRDefault="002A1B28" w:rsidP="002A1B28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F424BB">
              <w:rPr>
                <w:rFonts w:eastAsia="Times New Roman"/>
                <w:i/>
                <w:color w:val="000000"/>
                <w:szCs w:val="22"/>
                <w:lang w:eastAsia="pl-PL"/>
              </w:rPr>
              <w:t>/ wpisz</w:t>
            </w:r>
            <w:r>
              <w:rPr>
                <w:rFonts w:eastAsia="Times New Roman"/>
                <w:i/>
                <w:color w:val="000000"/>
                <w:szCs w:val="22"/>
                <w:lang w:eastAsia="pl-PL"/>
              </w:rPr>
              <w:t xml:space="preserve"> </w:t>
            </w:r>
            <w:r w:rsidRPr="00F424BB">
              <w:rPr>
                <w:rFonts w:eastAsia="Times New Roman"/>
                <w:i/>
                <w:color w:val="000000"/>
                <w:szCs w:val="22"/>
                <w:lang w:eastAsia="pl-PL"/>
              </w:rPr>
              <w:t>/</w:t>
            </w:r>
          </w:p>
        </w:tc>
      </w:tr>
      <w:tr w:rsidR="002A1B28" w:rsidRPr="005F637D" w14:paraId="4082BD5C" w14:textId="77777777" w:rsidTr="002A1B28">
        <w:trPr>
          <w:trHeight w:val="20"/>
        </w:trPr>
        <w:tc>
          <w:tcPr>
            <w:tcW w:w="562" w:type="dxa"/>
            <w:vAlign w:val="center"/>
          </w:tcPr>
          <w:p w14:paraId="0AA35D39" w14:textId="52F19EFC" w:rsidR="002A1B28" w:rsidRPr="005F637D" w:rsidRDefault="002A1B28" w:rsidP="002A1B28">
            <w:pPr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2.</w:t>
            </w:r>
          </w:p>
        </w:tc>
        <w:tc>
          <w:tcPr>
            <w:tcW w:w="4678" w:type="dxa"/>
            <w:vAlign w:val="center"/>
          </w:tcPr>
          <w:p w14:paraId="383C0CF4" w14:textId="4B22652C" w:rsidR="002A1B28" w:rsidRPr="005F637D" w:rsidRDefault="002A1B28" w:rsidP="002A1B2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F637D">
              <w:rPr>
                <w:szCs w:val="22"/>
              </w:rPr>
              <w:t>Pojemność min. 25 l, max 30 l</w:t>
            </w:r>
          </w:p>
        </w:tc>
        <w:tc>
          <w:tcPr>
            <w:tcW w:w="3822" w:type="dxa"/>
            <w:vAlign w:val="center"/>
          </w:tcPr>
          <w:p w14:paraId="72C9BDC9" w14:textId="654A7CDA" w:rsidR="002A1B28" w:rsidRPr="005F637D" w:rsidRDefault="002A1B28" w:rsidP="002A1B28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2A1B28">
              <w:rPr>
                <w:rFonts w:eastAsia="Times New Roman"/>
                <w:i/>
                <w:color w:val="000000"/>
                <w:szCs w:val="22"/>
                <w:lang w:eastAsia="pl-PL"/>
              </w:rPr>
              <w:t>/ wpisz/</w:t>
            </w:r>
          </w:p>
        </w:tc>
      </w:tr>
      <w:tr w:rsidR="002A1B28" w:rsidRPr="005F637D" w14:paraId="6129729A" w14:textId="77777777" w:rsidTr="002A1B28">
        <w:trPr>
          <w:trHeight w:val="20"/>
        </w:trPr>
        <w:tc>
          <w:tcPr>
            <w:tcW w:w="562" w:type="dxa"/>
            <w:vAlign w:val="center"/>
          </w:tcPr>
          <w:p w14:paraId="1FD74814" w14:textId="1A6D1A04" w:rsidR="002A1B28" w:rsidRPr="005F637D" w:rsidRDefault="002A1B28" w:rsidP="002A1B28">
            <w:pPr>
              <w:pStyle w:val="Akapitzlist"/>
              <w:ind w:left="0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3.</w:t>
            </w:r>
          </w:p>
        </w:tc>
        <w:tc>
          <w:tcPr>
            <w:tcW w:w="4678" w:type="dxa"/>
            <w:vAlign w:val="center"/>
          </w:tcPr>
          <w:p w14:paraId="20F4E3F6" w14:textId="77777777" w:rsidR="002A1B28" w:rsidRPr="005F637D" w:rsidRDefault="002A1B28" w:rsidP="002A1B28">
            <w:pPr>
              <w:jc w:val="both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Wyposażone w min. 2 kółka oraz uchwyt</w:t>
            </w:r>
          </w:p>
        </w:tc>
        <w:tc>
          <w:tcPr>
            <w:tcW w:w="3822" w:type="dxa"/>
            <w:vAlign w:val="center"/>
          </w:tcPr>
          <w:p w14:paraId="6DDA0CC9" w14:textId="75A49647" w:rsidR="002A1B28" w:rsidRPr="005F637D" w:rsidRDefault="002A1B28" w:rsidP="002A1B28">
            <w:pPr>
              <w:jc w:val="center"/>
              <w:rPr>
                <w:rFonts w:eastAsia="Times New Roman"/>
                <w:color w:val="000000"/>
                <w:szCs w:val="22"/>
                <w:lang w:eastAsia="pl-PL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052517CD" w14:textId="77777777" w:rsidTr="002A1B28">
        <w:trPr>
          <w:trHeight w:val="272"/>
        </w:trPr>
        <w:tc>
          <w:tcPr>
            <w:tcW w:w="562" w:type="dxa"/>
            <w:vAlign w:val="center"/>
          </w:tcPr>
          <w:p w14:paraId="0E1E7A41" w14:textId="668BD794" w:rsidR="002A1B28" w:rsidRPr="005F637D" w:rsidRDefault="002A1B28" w:rsidP="002A1B28">
            <w:pPr>
              <w:pStyle w:val="Akapitzlist"/>
              <w:ind w:left="0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4.</w:t>
            </w:r>
          </w:p>
        </w:tc>
        <w:tc>
          <w:tcPr>
            <w:tcW w:w="4678" w:type="dxa"/>
            <w:vAlign w:val="center"/>
          </w:tcPr>
          <w:p w14:paraId="4244D034" w14:textId="190CA8F4" w:rsidR="002A1B28" w:rsidRPr="005F637D" w:rsidRDefault="002A1B28" w:rsidP="002A1B28">
            <w:pPr>
              <w:rPr>
                <w:rFonts w:eastAsia="Times New Roman"/>
                <w:szCs w:val="22"/>
                <w:lang w:eastAsia="pl-PL"/>
              </w:rPr>
            </w:pPr>
            <w:r w:rsidRPr="005F637D">
              <w:rPr>
                <w:szCs w:val="22"/>
              </w:rPr>
              <w:t xml:space="preserve">Zasilanie sieciowe 230-240 V 50/60 </w:t>
            </w:r>
            <w:proofErr w:type="spellStart"/>
            <w:r w:rsidRPr="005F637D">
              <w:rPr>
                <w:szCs w:val="22"/>
              </w:rPr>
              <w:t>Hz</w:t>
            </w:r>
            <w:proofErr w:type="spellEnd"/>
            <w:r w:rsidRPr="005F637D">
              <w:rPr>
                <w:szCs w:val="22"/>
              </w:rPr>
              <w:t xml:space="preserve"> i z gniazda samochodowego 12V</w:t>
            </w:r>
          </w:p>
        </w:tc>
        <w:tc>
          <w:tcPr>
            <w:tcW w:w="3822" w:type="dxa"/>
            <w:vAlign w:val="center"/>
          </w:tcPr>
          <w:p w14:paraId="64F42465" w14:textId="46260EE3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5534E044" w14:textId="77777777" w:rsidTr="002A1B28">
        <w:trPr>
          <w:trHeight w:val="20"/>
        </w:trPr>
        <w:tc>
          <w:tcPr>
            <w:tcW w:w="562" w:type="dxa"/>
            <w:vAlign w:val="center"/>
          </w:tcPr>
          <w:p w14:paraId="7B0ED688" w14:textId="1DDA3796" w:rsidR="002A1B28" w:rsidRPr="005F637D" w:rsidRDefault="002A1B28" w:rsidP="002A1B28">
            <w:pPr>
              <w:pStyle w:val="Akapitzlist"/>
              <w:ind w:left="0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5.</w:t>
            </w:r>
          </w:p>
        </w:tc>
        <w:tc>
          <w:tcPr>
            <w:tcW w:w="4678" w:type="dxa"/>
            <w:vAlign w:val="center"/>
          </w:tcPr>
          <w:p w14:paraId="03490F0E" w14:textId="23B2C9E2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Wbudowany wskaźnik temperatury z możliwością regulacji i przesyłaniem danych przy pomocy aplikacji, przez Bluetooth. Automatyczny rejestr temperatury z możliwością darmowego odczytu i darmowego tworzenia list temperatur za pomocą aplikacji w celu tworzenia cyfrowej dokumentacji bez jakichkolwiek opłat</w:t>
            </w:r>
          </w:p>
        </w:tc>
        <w:tc>
          <w:tcPr>
            <w:tcW w:w="3822" w:type="dxa"/>
            <w:vAlign w:val="center"/>
          </w:tcPr>
          <w:p w14:paraId="24D33214" w14:textId="3D16064A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6818B08E" w14:textId="77777777" w:rsidTr="002A1B28">
        <w:trPr>
          <w:trHeight w:val="20"/>
        </w:trPr>
        <w:tc>
          <w:tcPr>
            <w:tcW w:w="562" w:type="dxa"/>
            <w:vAlign w:val="center"/>
          </w:tcPr>
          <w:p w14:paraId="688C679E" w14:textId="579341C5" w:rsidR="002A1B28" w:rsidRPr="005F637D" w:rsidRDefault="002A1B28" w:rsidP="002A1B28">
            <w:pPr>
              <w:pStyle w:val="Akapitzlist"/>
              <w:ind w:left="0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t>6.</w:t>
            </w:r>
          </w:p>
        </w:tc>
        <w:tc>
          <w:tcPr>
            <w:tcW w:w="4678" w:type="dxa"/>
            <w:vAlign w:val="center"/>
          </w:tcPr>
          <w:p w14:paraId="6D700D36" w14:textId="4DEC4403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 xml:space="preserve">Utrzymywanie temperatury do </w:t>
            </w:r>
            <w:proofErr w:type="gramStart"/>
            <w:r w:rsidRPr="005F637D">
              <w:rPr>
                <w:szCs w:val="22"/>
              </w:rPr>
              <w:t>minimum  minus</w:t>
            </w:r>
            <w:proofErr w:type="gramEnd"/>
            <w:r w:rsidRPr="005F637D">
              <w:rPr>
                <w:szCs w:val="22"/>
              </w:rPr>
              <w:t xml:space="preserve"> 20 stopni Celsjusza</w:t>
            </w:r>
          </w:p>
        </w:tc>
        <w:tc>
          <w:tcPr>
            <w:tcW w:w="3822" w:type="dxa"/>
            <w:vAlign w:val="center"/>
          </w:tcPr>
          <w:p w14:paraId="7EB7B145" w14:textId="10FC06F9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257293A0" w14:textId="77777777" w:rsidTr="002A1B28">
        <w:trPr>
          <w:trHeight w:val="20"/>
        </w:trPr>
        <w:tc>
          <w:tcPr>
            <w:tcW w:w="562" w:type="dxa"/>
            <w:vAlign w:val="center"/>
          </w:tcPr>
          <w:p w14:paraId="41F75CDB" w14:textId="37961D4B" w:rsidR="002A1B28" w:rsidRPr="005F637D" w:rsidRDefault="002A1B28" w:rsidP="002A1B28">
            <w:pPr>
              <w:pStyle w:val="Akapitzlist"/>
              <w:ind w:left="0"/>
              <w:rPr>
                <w:rFonts w:eastAsia="Times New Roman"/>
                <w:color w:val="000000"/>
                <w:szCs w:val="22"/>
                <w:lang w:eastAsia="pl-PL"/>
              </w:rPr>
            </w:pPr>
            <w:r w:rsidRPr="005F637D">
              <w:rPr>
                <w:rFonts w:eastAsia="Times New Roman"/>
                <w:color w:val="000000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4678" w:type="dxa"/>
            <w:vAlign w:val="center"/>
          </w:tcPr>
          <w:p w14:paraId="49B20471" w14:textId="325C0B47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Energooszczędny agregat sprężający</w:t>
            </w:r>
          </w:p>
        </w:tc>
        <w:tc>
          <w:tcPr>
            <w:tcW w:w="3822" w:type="dxa"/>
            <w:vAlign w:val="center"/>
          </w:tcPr>
          <w:p w14:paraId="4D613672" w14:textId="2FA439E0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6D49427F" w14:textId="77777777" w:rsidTr="002A1B28">
        <w:trPr>
          <w:trHeight w:val="20"/>
        </w:trPr>
        <w:tc>
          <w:tcPr>
            <w:tcW w:w="562" w:type="dxa"/>
            <w:vAlign w:val="center"/>
          </w:tcPr>
          <w:p w14:paraId="7F417485" w14:textId="20AE671B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8.</w:t>
            </w:r>
          </w:p>
        </w:tc>
        <w:tc>
          <w:tcPr>
            <w:tcW w:w="4678" w:type="dxa"/>
            <w:vAlign w:val="center"/>
          </w:tcPr>
          <w:p w14:paraId="0D200CE7" w14:textId="192E5D37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 xml:space="preserve">Wymagane świadectwo walidacji ważne </w:t>
            </w:r>
            <w:proofErr w:type="gramStart"/>
            <w:r w:rsidRPr="005F637D">
              <w:rPr>
                <w:szCs w:val="22"/>
              </w:rPr>
              <w:t>min.  12 miesięcy</w:t>
            </w:r>
            <w:proofErr w:type="gramEnd"/>
            <w:r w:rsidRPr="005F637D">
              <w:rPr>
                <w:szCs w:val="22"/>
              </w:rPr>
              <w:t xml:space="preserve"> od daty podpisania umowy</w:t>
            </w:r>
          </w:p>
        </w:tc>
        <w:tc>
          <w:tcPr>
            <w:tcW w:w="3822" w:type="dxa"/>
            <w:vAlign w:val="center"/>
          </w:tcPr>
          <w:p w14:paraId="219BB3B1" w14:textId="4A4D21CA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A82E97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4F2B13B8" w14:textId="77777777" w:rsidTr="002A1B28">
        <w:trPr>
          <w:trHeight w:val="20"/>
        </w:trPr>
        <w:tc>
          <w:tcPr>
            <w:tcW w:w="562" w:type="dxa"/>
            <w:vAlign w:val="center"/>
          </w:tcPr>
          <w:p w14:paraId="7DBE0D70" w14:textId="65469724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 xml:space="preserve">9. </w:t>
            </w:r>
          </w:p>
        </w:tc>
        <w:tc>
          <w:tcPr>
            <w:tcW w:w="4678" w:type="dxa"/>
            <w:vAlign w:val="center"/>
          </w:tcPr>
          <w:p w14:paraId="7F166E2E" w14:textId="42A05F99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Zabezpieczenie przed rozładowaniem akumulatora samochodowego</w:t>
            </w:r>
          </w:p>
        </w:tc>
        <w:tc>
          <w:tcPr>
            <w:tcW w:w="3822" w:type="dxa"/>
            <w:vAlign w:val="center"/>
          </w:tcPr>
          <w:p w14:paraId="1A8DDB84" w14:textId="0C160CF1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  <w:tr w:rsidR="002A1B28" w:rsidRPr="005F637D" w14:paraId="543AA63B" w14:textId="77777777" w:rsidTr="002A1B28">
        <w:trPr>
          <w:trHeight w:val="20"/>
        </w:trPr>
        <w:tc>
          <w:tcPr>
            <w:tcW w:w="562" w:type="dxa"/>
            <w:vAlign w:val="center"/>
          </w:tcPr>
          <w:p w14:paraId="1C531821" w14:textId="65D089F7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10.</w:t>
            </w:r>
          </w:p>
        </w:tc>
        <w:tc>
          <w:tcPr>
            <w:tcW w:w="4678" w:type="dxa"/>
            <w:vAlign w:val="center"/>
          </w:tcPr>
          <w:p w14:paraId="3AD15EE3" w14:textId="371D6C50" w:rsidR="002A1B28" w:rsidRPr="005F637D" w:rsidRDefault="002A1B28" w:rsidP="002A1B28">
            <w:pPr>
              <w:rPr>
                <w:szCs w:val="22"/>
              </w:rPr>
            </w:pPr>
            <w:r w:rsidRPr="005F637D">
              <w:rPr>
                <w:szCs w:val="22"/>
              </w:rPr>
              <w:t>Wkłady chłodzące do lodówek 10 szt. na 1 szt. lodówki</w:t>
            </w:r>
          </w:p>
        </w:tc>
        <w:tc>
          <w:tcPr>
            <w:tcW w:w="3822" w:type="dxa"/>
            <w:vAlign w:val="center"/>
          </w:tcPr>
          <w:p w14:paraId="0D320D73" w14:textId="44FB22C3" w:rsidR="002A1B28" w:rsidRPr="005F637D" w:rsidRDefault="002A1B28" w:rsidP="002A1B28">
            <w:pPr>
              <w:jc w:val="center"/>
              <w:rPr>
                <w:szCs w:val="22"/>
              </w:rPr>
            </w:pPr>
            <w:proofErr w:type="gramStart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>tak</w:t>
            </w:r>
            <w:proofErr w:type="gramEnd"/>
            <w:r w:rsidRPr="009E3EF4">
              <w:rPr>
                <w:rFonts w:eastAsia="Times New Roman"/>
                <w:color w:val="000000"/>
                <w:szCs w:val="22"/>
                <w:lang w:eastAsia="pl-PL"/>
              </w:rPr>
              <w:t xml:space="preserve"> / nie</w:t>
            </w:r>
          </w:p>
        </w:tc>
      </w:tr>
    </w:tbl>
    <w:p w14:paraId="7A984DB3" w14:textId="77777777" w:rsidR="00DA2BD1" w:rsidRPr="005F637D" w:rsidRDefault="00DA2BD1" w:rsidP="001F7E0A">
      <w:pPr>
        <w:widowControl w:val="0"/>
        <w:tabs>
          <w:tab w:val="left" w:pos="0"/>
        </w:tabs>
        <w:suppressAutoHyphens/>
        <w:spacing w:after="0" w:line="360" w:lineRule="auto"/>
        <w:contextualSpacing/>
        <w:jc w:val="both"/>
        <w:rPr>
          <w:rFonts w:eastAsia="Times New Roman"/>
          <w:szCs w:val="22"/>
          <w:lang w:eastAsia="zh-CN"/>
        </w:rPr>
      </w:pPr>
    </w:p>
    <w:p w14:paraId="3FE9BB5F" w14:textId="77777777" w:rsidR="00DA2BD1" w:rsidRPr="005F637D" w:rsidRDefault="00DA2BD1" w:rsidP="001F7E0A">
      <w:pPr>
        <w:widowControl w:val="0"/>
        <w:tabs>
          <w:tab w:val="left" w:pos="0"/>
        </w:tabs>
        <w:suppressAutoHyphens/>
        <w:spacing w:after="0" w:line="360" w:lineRule="auto"/>
        <w:contextualSpacing/>
        <w:jc w:val="both"/>
        <w:rPr>
          <w:rFonts w:eastAsia="Times New Roman"/>
          <w:szCs w:val="22"/>
          <w:lang w:eastAsia="zh-CN"/>
        </w:rPr>
      </w:pPr>
    </w:p>
    <w:p w14:paraId="15B7755C" w14:textId="77777777" w:rsidR="00EA6F76" w:rsidRPr="00541F9C" w:rsidRDefault="00EA6F76" w:rsidP="001F7E0A">
      <w:pPr>
        <w:widowControl w:val="0"/>
        <w:tabs>
          <w:tab w:val="left" w:pos="0"/>
        </w:tabs>
        <w:suppressAutoHyphens/>
        <w:spacing w:after="0" w:line="360" w:lineRule="auto"/>
        <w:contextualSpacing/>
        <w:jc w:val="both"/>
        <w:rPr>
          <w:rFonts w:eastAsia="Times New Roman"/>
          <w:sz w:val="24"/>
          <w:szCs w:val="22"/>
          <w:lang w:eastAsia="zh-CN"/>
        </w:rPr>
      </w:pPr>
    </w:p>
    <w:p w14:paraId="426412E4" w14:textId="77777777" w:rsidR="00541F9C" w:rsidRPr="00541F9C" w:rsidRDefault="00541F9C" w:rsidP="00541F9C">
      <w:pPr>
        <w:widowControl w:val="0"/>
        <w:suppressAutoHyphens/>
        <w:spacing w:after="0" w:line="240" w:lineRule="auto"/>
        <w:ind w:left="4956"/>
        <w:rPr>
          <w:rFonts w:eastAsia="Times New Roman"/>
          <w:i/>
          <w:sz w:val="20"/>
          <w:szCs w:val="20"/>
          <w:lang w:eastAsia="zh-CN"/>
        </w:rPr>
      </w:pPr>
      <w:r w:rsidRPr="00541F9C">
        <w:rPr>
          <w:rFonts w:eastAsia="Times New Roman"/>
          <w:i/>
          <w:sz w:val="20"/>
          <w:szCs w:val="20"/>
          <w:lang w:eastAsia="zh-CN"/>
        </w:rPr>
        <w:t xml:space="preserve">    …………………………………………</w:t>
      </w:r>
    </w:p>
    <w:p w14:paraId="14359C28" w14:textId="77777777" w:rsidR="00541F9C" w:rsidRPr="00541F9C" w:rsidRDefault="00541F9C" w:rsidP="00541F9C">
      <w:pPr>
        <w:widowControl w:val="0"/>
        <w:suppressAutoHyphens/>
        <w:spacing w:after="0" w:line="240" w:lineRule="auto"/>
        <w:ind w:left="4956"/>
        <w:rPr>
          <w:rFonts w:eastAsia="Times New Roman"/>
          <w:i/>
          <w:sz w:val="20"/>
          <w:szCs w:val="20"/>
          <w:lang w:eastAsia="zh-CN"/>
        </w:rPr>
      </w:pPr>
      <w:r w:rsidRPr="00541F9C">
        <w:rPr>
          <w:rFonts w:eastAsia="Times New Roman"/>
          <w:i/>
          <w:sz w:val="16"/>
          <w:szCs w:val="16"/>
          <w:lang w:eastAsia="zh-CN"/>
        </w:rPr>
        <w:tab/>
        <w:t>(podpisano elektronicznie)</w:t>
      </w:r>
    </w:p>
    <w:p w14:paraId="67B47083" w14:textId="77777777" w:rsidR="00541F9C" w:rsidRPr="00541F9C" w:rsidRDefault="00541F9C" w:rsidP="00541F9C">
      <w:pPr>
        <w:widowControl w:val="0"/>
        <w:suppressAutoHyphens/>
        <w:spacing w:before="60" w:after="120" w:line="240" w:lineRule="auto"/>
        <w:jc w:val="right"/>
        <w:rPr>
          <w:rFonts w:eastAsia="Times New Roman"/>
          <w:i/>
          <w:sz w:val="16"/>
          <w:szCs w:val="20"/>
          <w:lang w:eastAsia="zh-CN"/>
        </w:rPr>
      </w:pPr>
      <w:proofErr w:type="gramStart"/>
      <w:r w:rsidRPr="00541F9C">
        <w:rPr>
          <w:rFonts w:eastAsia="Times New Roman"/>
          <w:sz w:val="16"/>
          <w:lang w:eastAsia="zh-CN"/>
        </w:rPr>
        <w:t>podpis</w:t>
      </w:r>
      <w:proofErr w:type="gramEnd"/>
      <w:r w:rsidRPr="00541F9C">
        <w:rPr>
          <w:rFonts w:eastAsia="Times New Roman"/>
          <w:sz w:val="16"/>
          <w:lang w:eastAsia="zh-CN"/>
        </w:rPr>
        <w:t xml:space="preserve"> osoby uprawnionej/upoważnionej do działania w imieniu Wykonawcy</w:t>
      </w:r>
    </w:p>
    <w:p w14:paraId="4A73E386" w14:textId="77777777" w:rsidR="00EE0C7B" w:rsidRDefault="00EE0C7B" w:rsidP="00541F9C">
      <w:pPr>
        <w:widowControl w:val="0"/>
        <w:suppressAutoHyphens/>
        <w:spacing w:after="0" w:line="240" w:lineRule="auto"/>
        <w:rPr>
          <w:rFonts w:eastAsia="Arial"/>
          <w:sz w:val="18"/>
          <w:szCs w:val="18"/>
          <w:lang w:eastAsia="ar-SA"/>
        </w:rPr>
      </w:pPr>
    </w:p>
    <w:p w14:paraId="5AEC7674" w14:textId="77777777" w:rsidR="00EE0C7B" w:rsidRDefault="00EE0C7B" w:rsidP="00541F9C">
      <w:pPr>
        <w:widowControl w:val="0"/>
        <w:suppressAutoHyphens/>
        <w:spacing w:after="0" w:line="240" w:lineRule="auto"/>
        <w:rPr>
          <w:rFonts w:eastAsia="Arial"/>
          <w:sz w:val="18"/>
          <w:szCs w:val="18"/>
          <w:lang w:eastAsia="ar-SA"/>
        </w:rPr>
      </w:pPr>
    </w:p>
    <w:p w14:paraId="3D49D4D3" w14:textId="77777777" w:rsidR="00EE0C7B" w:rsidRDefault="00EE0C7B" w:rsidP="00541F9C">
      <w:pPr>
        <w:widowControl w:val="0"/>
        <w:suppressAutoHyphens/>
        <w:spacing w:after="0" w:line="240" w:lineRule="auto"/>
        <w:rPr>
          <w:rFonts w:eastAsia="Arial"/>
          <w:sz w:val="18"/>
          <w:szCs w:val="18"/>
          <w:lang w:eastAsia="ar-SA"/>
        </w:rPr>
      </w:pPr>
    </w:p>
    <w:p w14:paraId="54766DBB" w14:textId="77777777" w:rsidR="00EE0C7B" w:rsidRDefault="00EE0C7B" w:rsidP="00541F9C">
      <w:pPr>
        <w:widowControl w:val="0"/>
        <w:suppressAutoHyphens/>
        <w:spacing w:after="0" w:line="240" w:lineRule="auto"/>
        <w:rPr>
          <w:rFonts w:eastAsia="Arial"/>
          <w:sz w:val="18"/>
          <w:szCs w:val="18"/>
          <w:lang w:eastAsia="ar-SA"/>
        </w:rPr>
      </w:pPr>
    </w:p>
    <w:p w14:paraId="7F48016F" w14:textId="07E0621F" w:rsidR="00541F9C" w:rsidRDefault="00EE0C7B" w:rsidP="00541F9C">
      <w:pPr>
        <w:widowControl w:val="0"/>
        <w:suppressAutoHyphens/>
        <w:spacing w:after="0" w:line="240" w:lineRule="auto"/>
        <w:rPr>
          <w:rFonts w:eastAsia="Arial"/>
          <w:sz w:val="18"/>
          <w:szCs w:val="18"/>
          <w:lang w:eastAsia="ar-SA"/>
        </w:rPr>
      </w:pPr>
      <w:r>
        <w:rPr>
          <w:rFonts w:eastAsia="Arial"/>
          <w:sz w:val="18"/>
          <w:szCs w:val="18"/>
          <w:lang w:eastAsia="ar-SA"/>
        </w:rPr>
        <w:t>*wypełnia W</w:t>
      </w:r>
      <w:r w:rsidRPr="00541F9C">
        <w:rPr>
          <w:rFonts w:eastAsia="Arial"/>
          <w:sz w:val="18"/>
          <w:szCs w:val="18"/>
          <w:lang w:eastAsia="ar-SA"/>
        </w:rPr>
        <w:t xml:space="preserve">ykonawca – dopuszcza się wyłącznie </w:t>
      </w:r>
      <w:r>
        <w:rPr>
          <w:rFonts w:eastAsia="Arial"/>
          <w:sz w:val="18"/>
          <w:szCs w:val="18"/>
          <w:lang w:eastAsia="ar-SA"/>
        </w:rPr>
        <w:t xml:space="preserve">formularz </w:t>
      </w:r>
      <w:r w:rsidRPr="00541F9C">
        <w:rPr>
          <w:rFonts w:eastAsia="Arial"/>
          <w:sz w:val="18"/>
          <w:szCs w:val="18"/>
          <w:lang w:eastAsia="ar-SA"/>
        </w:rPr>
        <w:t>wypełniony w całości.</w:t>
      </w:r>
    </w:p>
    <w:p w14:paraId="2636856E" w14:textId="77777777" w:rsidR="00EE0C7B" w:rsidRDefault="00EE0C7B" w:rsidP="00541F9C">
      <w:pPr>
        <w:widowControl w:val="0"/>
        <w:suppressAutoHyphens/>
        <w:spacing w:after="0" w:line="240" w:lineRule="auto"/>
        <w:rPr>
          <w:rFonts w:eastAsia="Arial"/>
          <w:sz w:val="18"/>
          <w:szCs w:val="18"/>
          <w:lang w:eastAsia="ar-SA"/>
        </w:rPr>
      </w:pPr>
    </w:p>
    <w:p w14:paraId="14A9A036" w14:textId="77777777" w:rsidR="00EE0C7B" w:rsidRPr="00541F9C" w:rsidRDefault="00EE0C7B" w:rsidP="00541F9C">
      <w:pPr>
        <w:widowControl w:val="0"/>
        <w:suppressAutoHyphens/>
        <w:spacing w:after="0" w:line="240" w:lineRule="auto"/>
        <w:rPr>
          <w:rFonts w:eastAsia="Times New Roman"/>
          <w:i/>
          <w:sz w:val="20"/>
          <w:szCs w:val="20"/>
          <w:lang w:eastAsia="zh-CN"/>
        </w:rPr>
      </w:pPr>
    </w:p>
    <w:p w14:paraId="752F5D43" w14:textId="36C34930" w:rsidR="00541F9C" w:rsidRPr="001F7E0A" w:rsidRDefault="00541F9C" w:rsidP="001F7E0A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ahoma"/>
          <w:color w:val="FF0000"/>
          <w:kern w:val="3"/>
          <w:sz w:val="18"/>
          <w:szCs w:val="18"/>
          <w:lang w:eastAsia="zh-CN"/>
        </w:rPr>
      </w:pPr>
      <w:r w:rsidRPr="00541F9C">
        <w:rPr>
          <w:rFonts w:eastAsia="Times New Roman" w:cs="Tahoma"/>
          <w:color w:val="FF0000"/>
          <w:kern w:val="3"/>
          <w:sz w:val="18"/>
          <w:szCs w:val="18"/>
          <w:lang w:eastAsia="zh-CN"/>
        </w:rPr>
        <w:t>PLIK NALEŻY PODPISAĆ ELEKTRONICZNYM PODPISEM KWALIFIKOWANYM LUB PODPISEM ZAUFANYM LUB PODPISEM OSOBISTYM</w:t>
      </w:r>
    </w:p>
    <w:sectPr w:rsidR="00541F9C" w:rsidRPr="001F7E0A" w:rsidSect="00EF15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50886" w14:textId="77777777" w:rsidR="003F4F6B" w:rsidRDefault="003F4F6B" w:rsidP="003532E2">
      <w:pPr>
        <w:spacing w:after="0" w:line="240" w:lineRule="auto"/>
      </w:pPr>
      <w:r>
        <w:separator/>
      </w:r>
    </w:p>
  </w:endnote>
  <w:endnote w:type="continuationSeparator" w:id="0">
    <w:p w14:paraId="681F59A9" w14:textId="77777777" w:rsidR="003F4F6B" w:rsidRDefault="003F4F6B" w:rsidP="0035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A44A" w14:textId="77777777" w:rsidR="003F4F6B" w:rsidRDefault="003F4F6B" w:rsidP="003532E2">
      <w:pPr>
        <w:spacing w:after="0" w:line="240" w:lineRule="auto"/>
      </w:pPr>
      <w:r>
        <w:separator/>
      </w:r>
    </w:p>
  </w:footnote>
  <w:footnote w:type="continuationSeparator" w:id="0">
    <w:p w14:paraId="6711DF35" w14:textId="77777777" w:rsidR="003F4F6B" w:rsidRDefault="003F4F6B" w:rsidP="0035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137FF" w14:textId="77777777" w:rsidR="00096587" w:rsidRPr="00096587" w:rsidRDefault="00096587" w:rsidP="00096587">
    <w:pPr>
      <w:pStyle w:val="Standard"/>
      <w:jc w:val="both"/>
      <w:rPr>
        <w:rFonts w:eastAsia="Calibri" w:cs="Times New Roman"/>
        <w:b/>
        <w:color w:val="4472C4" w:themeColor="accent5"/>
        <w:sz w:val="22"/>
        <w:szCs w:val="22"/>
      </w:rPr>
    </w:pPr>
    <w:r w:rsidRPr="00096587">
      <w:rPr>
        <w:rFonts w:cs="Times New Roman"/>
        <w:b/>
        <w:color w:val="4472C4" w:themeColor="accent5"/>
        <w:sz w:val="22"/>
        <w:szCs w:val="22"/>
      </w:rPr>
      <w:t>Zakup chłodziarek do odpadów medycznych – mokrych wraz z pojemnikami oraz mobilnych urządzeń chłodniczych z przeznaczeniem do transportu produktów medycznych oraz materiałów krwiopochodnych</w:t>
    </w:r>
  </w:p>
  <w:p w14:paraId="02ED8D57" w14:textId="77777777" w:rsidR="00815C09" w:rsidRPr="00096587" w:rsidRDefault="00815C09" w:rsidP="00096587">
    <w:pPr>
      <w:pStyle w:val="Nagwek"/>
      <w:rPr>
        <w:rFonts w:eastAsia="Times New Roman"/>
        <w:b/>
        <w:bCs/>
        <w:color w:val="4472C4" w:themeColor="accent5"/>
        <w:szCs w:val="22"/>
      </w:rPr>
    </w:pPr>
  </w:p>
  <w:p w14:paraId="4B070F8D" w14:textId="105F6571" w:rsidR="003532E2" w:rsidRPr="00096587" w:rsidRDefault="004B5DB6" w:rsidP="00096587">
    <w:pPr>
      <w:pStyle w:val="Nagwek"/>
      <w:rPr>
        <w:color w:val="4472C4" w:themeColor="accent5"/>
        <w:szCs w:val="22"/>
      </w:rPr>
    </w:pPr>
    <w:r w:rsidRPr="00096587">
      <w:rPr>
        <w:rFonts w:eastAsia="Times New Roman"/>
        <w:b/>
        <w:bCs/>
        <w:color w:val="4472C4" w:themeColor="accent5"/>
        <w:szCs w:val="22"/>
      </w:rPr>
      <w:t xml:space="preserve">Znak sprawy: </w:t>
    </w:r>
    <w:r w:rsidR="00096587" w:rsidRPr="00096587">
      <w:rPr>
        <w:rFonts w:eastAsia="Calibri"/>
        <w:b/>
        <w:color w:val="4472C4" w:themeColor="accent5"/>
        <w:szCs w:val="22"/>
      </w:rPr>
      <w:t xml:space="preserve">DZP.TP.5.2024                                                                                   </w:t>
    </w:r>
    <w:r w:rsidR="001F7E0A">
      <w:rPr>
        <w:rFonts w:eastAsia="Times New Roman"/>
        <w:b/>
        <w:bCs/>
        <w:color w:val="4472C4" w:themeColor="accent5"/>
        <w:szCs w:val="22"/>
      </w:rPr>
      <w:t>Załącznik nr 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6BA"/>
    <w:multiLevelType w:val="hybridMultilevel"/>
    <w:tmpl w:val="6672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313A"/>
    <w:multiLevelType w:val="hybridMultilevel"/>
    <w:tmpl w:val="812A8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E3A"/>
    <w:multiLevelType w:val="hybridMultilevel"/>
    <w:tmpl w:val="9204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03F0"/>
    <w:multiLevelType w:val="hybridMultilevel"/>
    <w:tmpl w:val="B844B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405A4"/>
    <w:multiLevelType w:val="hybridMultilevel"/>
    <w:tmpl w:val="3D766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8072E"/>
    <w:multiLevelType w:val="hybridMultilevel"/>
    <w:tmpl w:val="6CE63A5A"/>
    <w:lvl w:ilvl="0" w:tplc="BA609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23709"/>
    <w:multiLevelType w:val="hybridMultilevel"/>
    <w:tmpl w:val="0FEE95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0731E"/>
    <w:multiLevelType w:val="hybridMultilevel"/>
    <w:tmpl w:val="27FC7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E30A6"/>
    <w:multiLevelType w:val="hybridMultilevel"/>
    <w:tmpl w:val="2F286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02611"/>
    <w:multiLevelType w:val="hybridMultilevel"/>
    <w:tmpl w:val="C50CD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275FE"/>
    <w:multiLevelType w:val="hybridMultilevel"/>
    <w:tmpl w:val="C0DE9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1366F"/>
    <w:multiLevelType w:val="hybridMultilevel"/>
    <w:tmpl w:val="C258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A5A2F"/>
    <w:multiLevelType w:val="hybridMultilevel"/>
    <w:tmpl w:val="DB608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A3CCB"/>
    <w:multiLevelType w:val="hybridMultilevel"/>
    <w:tmpl w:val="057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668BB"/>
    <w:multiLevelType w:val="hybridMultilevel"/>
    <w:tmpl w:val="EFEE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2B74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4079A"/>
    <w:multiLevelType w:val="hybridMultilevel"/>
    <w:tmpl w:val="CE7CF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14EBA"/>
    <w:multiLevelType w:val="hybridMultilevel"/>
    <w:tmpl w:val="E3306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17F24"/>
    <w:multiLevelType w:val="hybridMultilevel"/>
    <w:tmpl w:val="B5FE7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A7770"/>
    <w:multiLevelType w:val="hybridMultilevel"/>
    <w:tmpl w:val="815C4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9060B"/>
    <w:multiLevelType w:val="hybridMultilevel"/>
    <w:tmpl w:val="11CE8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10"/>
  </w:num>
  <w:num w:numId="5">
    <w:abstractNumId w:val="2"/>
  </w:num>
  <w:num w:numId="6">
    <w:abstractNumId w:val="18"/>
  </w:num>
  <w:num w:numId="7">
    <w:abstractNumId w:val="13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0"/>
    <w:rsid w:val="000315EB"/>
    <w:rsid w:val="00096587"/>
    <w:rsid w:val="00097774"/>
    <w:rsid w:val="000B5815"/>
    <w:rsid w:val="001032D3"/>
    <w:rsid w:val="00140AE1"/>
    <w:rsid w:val="001F7E0A"/>
    <w:rsid w:val="002A1B28"/>
    <w:rsid w:val="002D36C2"/>
    <w:rsid w:val="002F1CF6"/>
    <w:rsid w:val="002F2330"/>
    <w:rsid w:val="003022B0"/>
    <w:rsid w:val="003532E2"/>
    <w:rsid w:val="00396CF0"/>
    <w:rsid w:val="003D78B1"/>
    <w:rsid w:val="003F4AE9"/>
    <w:rsid w:val="003F4F6B"/>
    <w:rsid w:val="003F72F3"/>
    <w:rsid w:val="00417FD2"/>
    <w:rsid w:val="00461CE7"/>
    <w:rsid w:val="004834F3"/>
    <w:rsid w:val="004B5DB6"/>
    <w:rsid w:val="004F100B"/>
    <w:rsid w:val="00523783"/>
    <w:rsid w:val="00541F9C"/>
    <w:rsid w:val="00585BB9"/>
    <w:rsid w:val="005A2A88"/>
    <w:rsid w:val="005F637D"/>
    <w:rsid w:val="00601B97"/>
    <w:rsid w:val="00610E9D"/>
    <w:rsid w:val="00612B2F"/>
    <w:rsid w:val="00622BDD"/>
    <w:rsid w:val="00677A94"/>
    <w:rsid w:val="00685E75"/>
    <w:rsid w:val="0069218B"/>
    <w:rsid w:val="007A0F9C"/>
    <w:rsid w:val="007F6B5D"/>
    <w:rsid w:val="00806740"/>
    <w:rsid w:val="00815C09"/>
    <w:rsid w:val="00841988"/>
    <w:rsid w:val="00881AE8"/>
    <w:rsid w:val="009E6805"/>
    <w:rsid w:val="00A00AEA"/>
    <w:rsid w:val="00A05C9F"/>
    <w:rsid w:val="00A65E21"/>
    <w:rsid w:val="00A836AE"/>
    <w:rsid w:val="00A96885"/>
    <w:rsid w:val="00AC3209"/>
    <w:rsid w:val="00AD1911"/>
    <w:rsid w:val="00B60F3C"/>
    <w:rsid w:val="00B8567F"/>
    <w:rsid w:val="00B90564"/>
    <w:rsid w:val="00BB3AFC"/>
    <w:rsid w:val="00BC5BDB"/>
    <w:rsid w:val="00C550DA"/>
    <w:rsid w:val="00CA7B25"/>
    <w:rsid w:val="00CF34FA"/>
    <w:rsid w:val="00D51755"/>
    <w:rsid w:val="00D869CB"/>
    <w:rsid w:val="00D948BB"/>
    <w:rsid w:val="00DA2BD1"/>
    <w:rsid w:val="00DC2006"/>
    <w:rsid w:val="00DC32BA"/>
    <w:rsid w:val="00E26343"/>
    <w:rsid w:val="00E314CE"/>
    <w:rsid w:val="00E549D7"/>
    <w:rsid w:val="00EA6F76"/>
    <w:rsid w:val="00EE0C7B"/>
    <w:rsid w:val="00EF1547"/>
    <w:rsid w:val="00F10960"/>
    <w:rsid w:val="00F436AD"/>
    <w:rsid w:val="00F50146"/>
    <w:rsid w:val="00F87298"/>
    <w:rsid w:val="00FA728D"/>
    <w:rsid w:val="00FB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935F"/>
  <w15:docId w15:val="{9A51A031-0CFF-4C9B-9092-B041373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5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2E2"/>
  </w:style>
  <w:style w:type="paragraph" w:styleId="Stopka">
    <w:name w:val="footer"/>
    <w:basedOn w:val="Normalny"/>
    <w:link w:val="StopkaZnak"/>
    <w:uiPriority w:val="99"/>
    <w:unhideWhenUsed/>
    <w:rsid w:val="00353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2E2"/>
  </w:style>
  <w:style w:type="paragraph" w:styleId="Akapitzlist">
    <w:name w:val="List Paragraph"/>
    <w:basedOn w:val="Normalny"/>
    <w:uiPriority w:val="34"/>
    <w:qFormat/>
    <w:rsid w:val="00CA7B25"/>
    <w:pPr>
      <w:ind w:left="720"/>
      <w:contextualSpacing/>
    </w:pPr>
  </w:style>
  <w:style w:type="paragraph" w:customStyle="1" w:styleId="Standard">
    <w:name w:val="Standard"/>
    <w:rsid w:val="004B5DB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 w:val="24"/>
      <w:lang w:eastAsia="zh-CN" w:bidi="hi-IN"/>
    </w:rPr>
  </w:style>
  <w:style w:type="paragraph" w:customStyle="1" w:styleId="Heading">
    <w:name w:val="Heading"/>
    <w:basedOn w:val="Standard"/>
    <w:rsid w:val="004B5DB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Heydrych</dc:creator>
  <cp:keywords/>
  <dc:description/>
  <cp:lastModifiedBy>Anna Szymańska</cp:lastModifiedBy>
  <cp:revision>2</cp:revision>
  <dcterms:created xsi:type="dcterms:W3CDTF">2024-09-11T07:01:00Z</dcterms:created>
  <dcterms:modified xsi:type="dcterms:W3CDTF">2024-09-11T07:01:00Z</dcterms:modified>
</cp:coreProperties>
</file>