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3625F" w14:textId="77777777" w:rsidR="00936B9C" w:rsidRDefault="00936B9C"/>
    <w:p w14:paraId="3AE1AA48" w14:textId="77777777" w:rsidR="00936B9C" w:rsidRDefault="00936B9C"/>
    <w:p w14:paraId="7E4E68D7" w14:textId="77777777" w:rsidR="00936B9C" w:rsidRDefault="00936B9C">
      <w:pPr>
        <w:autoSpaceDE w:val="0"/>
        <w:autoSpaceDN w:val="0"/>
        <w:adjustRightInd w:val="0"/>
        <w:spacing w:after="0" w:line="240" w:lineRule="auto"/>
      </w:pPr>
    </w:p>
    <w:p w14:paraId="1D874F1E" w14:textId="6951F79A" w:rsidR="003D33DE" w:rsidRDefault="00415A5E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DZP/TP/</w:t>
      </w:r>
      <w:r w:rsidR="005F68CA">
        <w:rPr>
          <w:rFonts w:ascii="Arial" w:eastAsia="Times New Roman" w:hAnsi="Arial" w:cs="Arial"/>
          <w:b/>
          <w:bCs/>
          <w:lang w:eastAsia="pl-PL"/>
        </w:rPr>
        <w:t>97</w:t>
      </w:r>
      <w:r>
        <w:rPr>
          <w:rFonts w:ascii="Arial" w:eastAsia="Times New Roman" w:hAnsi="Arial" w:cs="Arial"/>
          <w:b/>
          <w:bCs/>
          <w:lang w:eastAsia="pl-PL"/>
        </w:rPr>
        <w:t>/202</w:t>
      </w:r>
      <w:r w:rsidR="00E4346B">
        <w:rPr>
          <w:rFonts w:ascii="Arial" w:eastAsia="Times New Roman" w:hAnsi="Arial" w:cs="Arial"/>
          <w:b/>
          <w:bCs/>
          <w:lang w:eastAsia="pl-PL"/>
        </w:rPr>
        <w:t>4</w:t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eastAsia="Times New Roman" w:hAnsi="Arial" w:cs="Arial"/>
          <w:b/>
          <w:bCs/>
          <w:lang w:eastAsia="pl-PL"/>
        </w:rPr>
        <w:tab/>
      </w:r>
      <w:r w:rsidR="003D33DE">
        <w:rPr>
          <w:rFonts w:ascii="Arial" w:hAnsi="Arial" w:cs="Arial"/>
          <w:b/>
          <w:bCs/>
        </w:rPr>
        <w:t xml:space="preserve">Załącznik nr </w:t>
      </w:r>
      <w:r w:rsidR="002A21B9">
        <w:rPr>
          <w:rFonts w:ascii="Arial" w:hAnsi="Arial" w:cs="Arial"/>
          <w:b/>
          <w:bCs/>
        </w:rPr>
        <w:t>3</w:t>
      </w:r>
      <w:r w:rsidR="003D33DE">
        <w:rPr>
          <w:rFonts w:ascii="Arial" w:hAnsi="Arial" w:cs="Arial"/>
          <w:b/>
          <w:bCs/>
        </w:rPr>
        <w:t xml:space="preserve"> do SWZ</w:t>
      </w:r>
    </w:p>
    <w:p w14:paraId="2118F465" w14:textId="6AF2F86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FE5594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9F24E7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57948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2AE9B40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2ABE76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7D92E1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1CAE440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FA363A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(pełna nazwa/firma, adres,</w:t>
      </w:r>
    </w:p>
    <w:p w14:paraId="7A332042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zależności od podmiotu: NIP/PESEL,</w:t>
      </w:r>
    </w:p>
    <w:p w14:paraId="16698A5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KRS/CEiDG)</w:t>
      </w:r>
    </w:p>
    <w:p w14:paraId="69EC5FDA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14:paraId="2C2615E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4C22DB04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703906B6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56C3614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2078206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B7F3AE6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B036798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</w:t>
      </w:r>
    </w:p>
    <w:p w14:paraId="6CA9E41E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składane na podstawie art. 125 ust. 1 ustawy z dnia 11 września 2019 r.</w:t>
      </w:r>
    </w:p>
    <w:p w14:paraId="4CA1520D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Prawo zamówień publicznych (dalej jako: ustawa Pzp)</w:t>
      </w:r>
    </w:p>
    <w:p w14:paraId="63D5A000" w14:textId="77777777" w:rsidR="00936B9C" w:rsidRDefault="00415A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DOTYCZĄCE PODSTAW WYKLUCZENIA Z POSTĘPOWANIA</w:t>
      </w:r>
    </w:p>
    <w:p w14:paraId="54C83229" w14:textId="77777777" w:rsidR="00936B9C" w:rsidRDefault="00936B9C" w:rsidP="003D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3925F7" w14:textId="77777777" w:rsidR="00936B9C" w:rsidRDefault="00936B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722AC0" w14:textId="77777777" w:rsidR="00936B9C" w:rsidRDefault="00415A5E">
      <w:pPr>
        <w:spacing w:after="0"/>
        <w:jc w:val="center"/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ascii="Arial" w:eastAsia="Times New Roman" w:hAnsi="Arial" w:cs="Arial"/>
          <w:b/>
          <w:kern w:val="2"/>
          <w:sz w:val="18"/>
          <w:szCs w:val="18"/>
          <w:lang w:eastAsia="hi-IN"/>
        </w:rPr>
        <w:t xml:space="preserve"> </w:t>
      </w:r>
    </w:p>
    <w:p w14:paraId="24188BC0" w14:textId="0A006D75" w:rsidR="002A21B9" w:rsidRPr="0022607F" w:rsidRDefault="00DA6273" w:rsidP="00DA6273">
      <w:pPr>
        <w:spacing w:after="0"/>
        <w:jc w:val="center"/>
        <w:rPr>
          <w:rFonts w:ascii="Arial" w:eastAsia="Times New Roman" w:hAnsi="Arial" w:cs="Arial"/>
          <w:b/>
          <w:kern w:val="2"/>
          <w:lang w:eastAsia="hi-IN"/>
        </w:rPr>
      </w:pPr>
      <w:r w:rsidRPr="0022607F">
        <w:rPr>
          <w:rFonts w:ascii="Arial" w:eastAsia="Times New Roman" w:hAnsi="Arial" w:cs="Arial"/>
          <w:b/>
          <w:kern w:val="2"/>
          <w:lang w:eastAsia="hi-IN"/>
        </w:rPr>
        <w:t>Dostawa komputerów</w:t>
      </w:r>
      <w:r w:rsidRPr="0022607F">
        <w:rPr>
          <w:rFonts w:ascii="Arial" w:eastAsia="Times New Roman" w:hAnsi="Arial" w:cs="Arial"/>
          <w:b/>
          <w:bCs/>
          <w:kern w:val="2"/>
          <w:lang w:eastAsia="hi-IN"/>
        </w:rPr>
        <w:t xml:space="preserve"> stacjonarnych wraz z systemem operacyjnym</w:t>
      </w:r>
    </w:p>
    <w:p w14:paraId="2CDF0688" w14:textId="30049293" w:rsidR="00936B9C" w:rsidRDefault="00936B9C">
      <w:pPr>
        <w:spacing w:after="0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/>
        </w:rPr>
      </w:pPr>
    </w:p>
    <w:p w14:paraId="030A4FC6" w14:textId="77777777" w:rsidR="00936B9C" w:rsidRDefault="00415A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prowadzonego przez Szpital Powiatowy w Zawierciu oświadczam, że nie podlegam wykluczeniu </w:t>
      </w:r>
      <w:r>
        <w:rPr>
          <w:rFonts w:ascii="Arial" w:hAnsi="Arial" w:cs="Arial"/>
        </w:rPr>
        <w:br/>
        <w:t>z postępowania na podstawie art. 108 ust. 1 ustawy Pzp.</w:t>
      </w:r>
    </w:p>
    <w:p w14:paraId="3DA3138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310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2D13E4" w14:textId="5E60D52F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6102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1BBC89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C0A792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8D5DD00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F8C260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4E9CFE37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835, </w:t>
      </w:r>
      <w:r>
        <w:rPr>
          <w:rFonts w:ascii="Arial" w:hAnsi="Arial" w:cs="Arial"/>
          <w:iCs/>
        </w:rPr>
        <w:br/>
        <w:t>z późn. zm.).</w:t>
      </w:r>
    </w:p>
    <w:p w14:paraId="77D16BF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285A8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256E2A" w14:textId="693F8868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E4346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5A0036E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546CFE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8A37DA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53195A18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EA23B6A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00CE0C2E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BB5FCCD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CD4CF96" w14:textId="77777777" w:rsidR="0022607F" w:rsidRDefault="0022607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766A5399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681613CF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202D686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31ECA2DB" w14:textId="77777777" w:rsidR="00936B9C" w:rsidRDefault="00936B9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</w:p>
    <w:p w14:paraId="5E306CAB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L111 z 8.4.2022, str.1).</w:t>
      </w:r>
    </w:p>
    <w:p w14:paraId="02C5D668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BF180A" w14:textId="11900F8E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00A23AF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007B847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357579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64E8A28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BB12EAD" w14:textId="77777777" w:rsidR="00936B9C" w:rsidRDefault="00936B9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</w:rPr>
      </w:pPr>
    </w:p>
    <w:p w14:paraId="67587DCF" w14:textId="77777777" w:rsidR="00936B9C" w:rsidRDefault="00936B9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</w:p>
    <w:p w14:paraId="48DF5BAB" w14:textId="77777777" w:rsidR="00936B9C" w:rsidRDefault="00415A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</w:t>
      </w:r>
      <w:r>
        <w:rPr>
          <w:rFonts w:ascii="Arial" w:hAnsi="Arial" w:cs="Arial"/>
        </w:rPr>
        <w:br/>
        <w:t xml:space="preserve">art. ………………. ustawy Pzp </w:t>
      </w:r>
      <w:r>
        <w:rPr>
          <w:rFonts w:ascii="Arial" w:hAnsi="Arial" w:cs="Arial"/>
          <w:i/>
          <w:iCs/>
        </w:rPr>
        <w:t xml:space="preserve">(podać mającą zastosowanie podstawę wykluczenia spośród wymienionych </w:t>
      </w:r>
      <w:r>
        <w:rPr>
          <w:rFonts w:ascii="Arial" w:hAnsi="Arial" w:cs="Arial"/>
          <w:i/>
          <w:iCs/>
        </w:rPr>
        <w:br/>
        <w:t xml:space="preserve">w art. 108 ust. 1 pkt 1-6 ustawy Pzp). </w:t>
      </w:r>
      <w:r>
        <w:rPr>
          <w:rFonts w:ascii="Arial" w:hAnsi="Arial" w:cs="Arial"/>
        </w:rPr>
        <w:t xml:space="preserve">Jednocześnie oświadczam, że w związku z ww. okolicznością, </w:t>
      </w:r>
      <w:r>
        <w:rPr>
          <w:rFonts w:ascii="Arial" w:hAnsi="Arial" w:cs="Arial"/>
        </w:rPr>
        <w:br/>
        <w:t>na podstawie art. 110 ust. 2 ustawy Pzp podjąłem następujące środki naprawcze:</w:t>
      </w:r>
    </w:p>
    <w:p w14:paraId="3BCC976C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2D9DE15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B2988EB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3768F8A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D77D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9AB990" w14:textId="59F7750A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1ACD8FF9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5B1901F2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96C8D7C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047CAF7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3D413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6CBBC10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FA7F8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FAAC4A" w14:textId="77777777" w:rsidR="00936B9C" w:rsidRDefault="00415A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  <w:t xml:space="preserve">z prawdą oraz zostały przedstawione z pełną świadomością konsekwencji wprowadzenia Zamawiającego </w:t>
      </w:r>
      <w:r>
        <w:rPr>
          <w:rFonts w:ascii="Arial" w:hAnsi="Arial" w:cs="Arial"/>
        </w:rPr>
        <w:br/>
        <w:t>w błąd przy przedstawianiu informacji.</w:t>
      </w:r>
    </w:p>
    <w:p w14:paraId="5FB07BB5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86AD04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A83943" w14:textId="77777777" w:rsidR="00936B9C" w:rsidRDefault="00936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A98BC4" w14:textId="3428183D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…………….……. dnia ………….202</w:t>
      </w:r>
      <w:r w:rsidR="005A54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463C288" w14:textId="77777777" w:rsidR="00936B9C" w:rsidRDefault="00415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(miejscowość)</w:t>
      </w:r>
    </w:p>
    <w:p w14:paraId="722ABD8F" w14:textId="77777777" w:rsidR="00936B9C" w:rsidRDefault="00415A5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CB71533" w14:textId="77777777" w:rsidR="00936B9C" w:rsidRDefault="00415A5E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(podpis)</w:t>
      </w:r>
    </w:p>
    <w:p w14:paraId="46B54847" w14:textId="77777777" w:rsidR="00936B9C" w:rsidRDefault="00936B9C" w:rsidP="001406F2">
      <w:pPr>
        <w:pStyle w:val="Nagwek3"/>
        <w:ind w:left="0" w:firstLine="0"/>
        <w:jc w:val="left"/>
        <w:rPr>
          <w:rFonts w:ascii="Arial" w:hAnsi="Arial"/>
          <w:sz w:val="22"/>
          <w:szCs w:val="22"/>
        </w:rPr>
      </w:pPr>
    </w:p>
    <w:sectPr w:rsidR="009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9CDA" w14:textId="77777777" w:rsidR="00936B9C" w:rsidRDefault="00415A5E">
      <w:pPr>
        <w:spacing w:line="240" w:lineRule="auto"/>
      </w:pPr>
      <w:r>
        <w:separator/>
      </w:r>
    </w:p>
  </w:endnote>
  <w:endnote w:type="continuationSeparator" w:id="0">
    <w:p w14:paraId="31590599" w14:textId="77777777" w:rsidR="00936B9C" w:rsidRDefault="00415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F255" w14:textId="77777777" w:rsidR="00936B9C" w:rsidRDefault="00936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F1DB" w14:textId="77777777" w:rsidR="00936B9C" w:rsidRDefault="00936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F54C" w14:textId="77777777" w:rsidR="00936B9C" w:rsidRDefault="00936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2A449" w14:textId="77777777" w:rsidR="00936B9C" w:rsidRDefault="00415A5E">
      <w:pPr>
        <w:spacing w:after="0"/>
      </w:pPr>
      <w:r>
        <w:separator/>
      </w:r>
    </w:p>
  </w:footnote>
  <w:footnote w:type="continuationSeparator" w:id="0">
    <w:p w14:paraId="71BBC109" w14:textId="77777777" w:rsidR="00936B9C" w:rsidRDefault="0041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D98D" w14:textId="77777777" w:rsidR="00936B9C" w:rsidRDefault="005F68CA">
    <w:pPr>
      <w:pStyle w:val="Nagwek"/>
    </w:pPr>
    <w:r>
      <w:pict w14:anchorId="309A2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04B2" w14:textId="77777777" w:rsidR="00936B9C" w:rsidRDefault="005F68CA">
    <w:pPr>
      <w:pStyle w:val="Nagwek"/>
    </w:pPr>
    <w:r>
      <w:pict w14:anchorId="25C48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25F1" w14:textId="77777777" w:rsidR="00936B9C" w:rsidRDefault="005F68CA">
    <w:pPr>
      <w:pStyle w:val="Nagwek"/>
    </w:pPr>
    <w:r>
      <w:pict w14:anchorId="7FEDA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9227F77"/>
    <w:multiLevelType w:val="singleLevel"/>
    <w:tmpl w:val="49227F7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 w16cid:durableId="170285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1548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B2717"/>
    <w:rsid w:val="000C1BF3"/>
    <w:rsid w:val="000E3A98"/>
    <w:rsid w:val="000E70F6"/>
    <w:rsid w:val="0010068A"/>
    <w:rsid w:val="001024CA"/>
    <w:rsid w:val="00113FC7"/>
    <w:rsid w:val="0011611B"/>
    <w:rsid w:val="0012207D"/>
    <w:rsid w:val="001336E7"/>
    <w:rsid w:val="0013452E"/>
    <w:rsid w:val="001406F2"/>
    <w:rsid w:val="00171771"/>
    <w:rsid w:val="00205605"/>
    <w:rsid w:val="0022607F"/>
    <w:rsid w:val="00251523"/>
    <w:rsid w:val="00257A23"/>
    <w:rsid w:val="00263F5E"/>
    <w:rsid w:val="002A0305"/>
    <w:rsid w:val="002A21B9"/>
    <w:rsid w:val="002C066B"/>
    <w:rsid w:val="002E268A"/>
    <w:rsid w:val="003561AC"/>
    <w:rsid w:val="003701C3"/>
    <w:rsid w:val="00371B77"/>
    <w:rsid w:val="00393DF4"/>
    <w:rsid w:val="003D33DE"/>
    <w:rsid w:val="00415A5E"/>
    <w:rsid w:val="00433130"/>
    <w:rsid w:val="00434235"/>
    <w:rsid w:val="004410C0"/>
    <w:rsid w:val="004608ED"/>
    <w:rsid w:val="00472544"/>
    <w:rsid w:val="00486800"/>
    <w:rsid w:val="004E200D"/>
    <w:rsid w:val="004E30BB"/>
    <w:rsid w:val="004F1E27"/>
    <w:rsid w:val="004F7167"/>
    <w:rsid w:val="00506386"/>
    <w:rsid w:val="00541A1A"/>
    <w:rsid w:val="0055265E"/>
    <w:rsid w:val="005778FB"/>
    <w:rsid w:val="005878F5"/>
    <w:rsid w:val="005A54CE"/>
    <w:rsid w:val="005F68CA"/>
    <w:rsid w:val="005F7F01"/>
    <w:rsid w:val="00615D2A"/>
    <w:rsid w:val="00634AD4"/>
    <w:rsid w:val="0067588A"/>
    <w:rsid w:val="00695C02"/>
    <w:rsid w:val="006D0CC9"/>
    <w:rsid w:val="00715C06"/>
    <w:rsid w:val="007202B9"/>
    <w:rsid w:val="00721AC2"/>
    <w:rsid w:val="00763266"/>
    <w:rsid w:val="00763ED2"/>
    <w:rsid w:val="007A171B"/>
    <w:rsid w:val="007D23B5"/>
    <w:rsid w:val="007E3857"/>
    <w:rsid w:val="0084152D"/>
    <w:rsid w:val="008879F8"/>
    <w:rsid w:val="008B390B"/>
    <w:rsid w:val="008B46F2"/>
    <w:rsid w:val="00936B9C"/>
    <w:rsid w:val="00942FEA"/>
    <w:rsid w:val="0094736E"/>
    <w:rsid w:val="009E7899"/>
    <w:rsid w:val="00A1469D"/>
    <w:rsid w:val="00A27910"/>
    <w:rsid w:val="00A35F19"/>
    <w:rsid w:val="00A516FF"/>
    <w:rsid w:val="00A52A06"/>
    <w:rsid w:val="00A74EE0"/>
    <w:rsid w:val="00AD500F"/>
    <w:rsid w:val="00AE1887"/>
    <w:rsid w:val="00AF1933"/>
    <w:rsid w:val="00B26BF9"/>
    <w:rsid w:val="00B306EF"/>
    <w:rsid w:val="00B40EFF"/>
    <w:rsid w:val="00B41554"/>
    <w:rsid w:val="00B46178"/>
    <w:rsid w:val="00B6637E"/>
    <w:rsid w:val="00B80765"/>
    <w:rsid w:val="00B93E3B"/>
    <w:rsid w:val="00BB5496"/>
    <w:rsid w:val="00BD039F"/>
    <w:rsid w:val="00BD65E0"/>
    <w:rsid w:val="00C12EE6"/>
    <w:rsid w:val="00C44F82"/>
    <w:rsid w:val="00C509B2"/>
    <w:rsid w:val="00CF130B"/>
    <w:rsid w:val="00CF2728"/>
    <w:rsid w:val="00D21116"/>
    <w:rsid w:val="00D21D0A"/>
    <w:rsid w:val="00D22227"/>
    <w:rsid w:val="00D63F64"/>
    <w:rsid w:val="00DA308D"/>
    <w:rsid w:val="00DA6273"/>
    <w:rsid w:val="00DC02C2"/>
    <w:rsid w:val="00DD7582"/>
    <w:rsid w:val="00DE3BED"/>
    <w:rsid w:val="00DF2A3F"/>
    <w:rsid w:val="00E00C19"/>
    <w:rsid w:val="00E02115"/>
    <w:rsid w:val="00E064A3"/>
    <w:rsid w:val="00E1787E"/>
    <w:rsid w:val="00E21B91"/>
    <w:rsid w:val="00E4346B"/>
    <w:rsid w:val="00E504BE"/>
    <w:rsid w:val="00E50571"/>
    <w:rsid w:val="00E7205A"/>
    <w:rsid w:val="00E8007B"/>
    <w:rsid w:val="00E8613A"/>
    <w:rsid w:val="00E93B7F"/>
    <w:rsid w:val="00E975D9"/>
    <w:rsid w:val="00EB0C50"/>
    <w:rsid w:val="00ED3ED3"/>
    <w:rsid w:val="00F33919"/>
    <w:rsid w:val="00F37195"/>
    <w:rsid w:val="00F83FDF"/>
    <w:rsid w:val="00FD3FC0"/>
    <w:rsid w:val="00FD62E8"/>
    <w:rsid w:val="00FD7BC2"/>
    <w:rsid w:val="00FE261D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6D13EFA"/>
  <w15:docId w15:val="{BFA5A155-B52D-4CC8-8BF1-499A745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DC9467A2-8B2D-43C8-A261-AAF9CA217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16</cp:revision>
  <cp:lastPrinted>2020-11-25T13:02:00Z</cp:lastPrinted>
  <dcterms:created xsi:type="dcterms:W3CDTF">2022-11-23T12:02:00Z</dcterms:created>
  <dcterms:modified xsi:type="dcterms:W3CDTF">2024-12-03T13:08:00Z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