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0349" w14:textId="7EF1A58B" w:rsidR="00E3216A" w:rsidRPr="001D65D4" w:rsidRDefault="00E3216A" w:rsidP="00177BB0">
      <w:pPr>
        <w:pStyle w:val="Tekstpodstawowy"/>
        <w:spacing w:before="120" w:after="0" w:line="276" w:lineRule="auto"/>
        <w:ind w:left="340" w:hanging="340"/>
        <w:rPr>
          <w:rFonts w:ascii="Lato" w:hAnsi="Lato" w:cs="Arial"/>
          <w:b/>
          <w:sz w:val="22"/>
          <w:szCs w:val="22"/>
        </w:rPr>
      </w:pPr>
      <w:r w:rsidRPr="001D65D4">
        <w:rPr>
          <w:rFonts w:ascii="Lato" w:hAnsi="Lato" w:cs="Arial"/>
          <w:b/>
          <w:sz w:val="22"/>
          <w:szCs w:val="22"/>
        </w:rPr>
        <w:t xml:space="preserve">KLAUZULA INFORMACYJNA </w:t>
      </w:r>
      <w:r w:rsidR="001A5B61" w:rsidRPr="001D65D4">
        <w:rPr>
          <w:rFonts w:ascii="Lato" w:hAnsi="Lato" w:cs="Arial"/>
          <w:b/>
          <w:sz w:val="22"/>
          <w:szCs w:val="22"/>
        </w:rPr>
        <w:t>ZAMAWIAJĄCEGO</w:t>
      </w:r>
    </w:p>
    <w:p w14:paraId="664CBB85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</w:p>
    <w:p w14:paraId="514F8753" w14:textId="77777777" w:rsidR="00E3216A" w:rsidRPr="001D65D4" w:rsidRDefault="00E3216A" w:rsidP="00177BB0">
      <w:pPr>
        <w:pStyle w:val="Tekstpodstawowy"/>
        <w:spacing w:after="0" w:line="276" w:lineRule="auto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Zgodnie z art. 13 ust. 1 i 2 i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73074BFF" w14:textId="648BDB90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1)</w:t>
      </w:r>
      <w:r w:rsidRPr="001D65D4">
        <w:rPr>
          <w:rFonts w:ascii="Lato" w:hAnsi="Lato" w:cs="Arial"/>
          <w:sz w:val="22"/>
          <w:szCs w:val="22"/>
        </w:rPr>
        <w:tab/>
        <w:t>Administratorem przetwarzającym Pana/Pani dane osobowe jest: Komendant Główny Państwowej Straży Pożarnej (00-463 Warszawa, ul. Podchorążych 38, tel.</w:t>
      </w:r>
      <w:r w:rsidR="008A6245" w:rsidRPr="001D65D4">
        <w:rPr>
          <w:rFonts w:ascii="Lato" w:hAnsi="Lato" w:cs="Arial"/>
          <w:sz w:val="22"/>
          <w:szCs w:val="22"/>
        </w:rPr>
        <w:t> 47</w:t>
      </w:r>
      <w:r w:rsidRPr="001D65D4">
        <w:rPr>
          <w:rFonts w:ascii="Lato" w:hAnsi="Lato" w:cs="Arial"/>
          <w:sz w:val="22"/>
          <w:szCs w:val="22"/>
        </w:rPr>
        <w:t xml:space="preserve"> </w:t>
      </w:r>
      <w:r w:rsidR="008A6245" w:rsidRPr="001D65D4">
        <w:rPr>
          <w:rFonts w:ascii="Lato" w:hAnsi="Lato" w:cs="Arial"/>
          <w:sz w:val="22"/>
          <w:szCs w:val="22"/>
        </w:rPr>
        <w:t>722</w:t>
      </w:r>
      <w:r w:rsidRPr="001D65D4">
        <w:rPr>
          <w:rFonts w:ascii="Lato" w:hAnsi="Lato" w:cs="Arial"/>
          <w:sz w:val="22"/>
          <w:szCs w:val="22"/>
        </w:rPr>
        <w:t xml:space="preserve"> 39 00, </w:t>
      </w:r>
      <w:r w:rsidR="001D65D4">
        <w:rPr>
          <w:rFonts w:ascii="Lato" w:hAnsi="Lato" w:cs="Arial"/>
          <w:sz w:val="22"/>
          <w:szCs w:val="22"/>
        </w:rPr>
        <w:br/>
      </w:r>
      <w:r w:rsidRPr="001D65D4">
        <w:rPr>
          <w:rFonts w:ascii="Lato" w:hAnsi="Lato" w:cs="Arial"/>
          <w:sz w:val="22"/>
          <w:szCs w:val="22"/>
        </w:rPr>
        <w:t xml:space="preserve">e-mail: </w:t>
      </w:r>
      <w:hyperlink r:id="rId6" w:history="1">
        <w:r w:rsidR="00D13567" w:rsidRPr="001D65D4">
          <w:rPr>
            <w:rStyle w:val="Hipercze"/>
            <w:rFonts w:ascii="Lato" w:hAnsi="Lato" w:cs="Arial"/>
            <w:sz w:val="22"/>
            <w:szCs w:val="22"/>
          </w:rPr>
          <w:t>komendant@kg.straz.gov.pl</w:t>
        </w:r>
      </w:hyperlink>
      <w:r w:rsidRPr="001D65D4">
        <w:rPr>
          <w:rFonts w:ascii="Lato" w:hAnsi="Lato" w:cs="Arial"/>
          <w:sz w:val="22"/>
          <w:szCs w:val="22"/>
        </w:rPr>
        <w:t>).</w:t>
      </w:r>
    </w:p>
    <w:p w14:paraId="79FB7576" w14:textId="5619A36F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2)</w:t>
      </w:r>
      <w:r w:rsidRPr="001D65D4">
        <w:rPr>
          <w:rFonts w:ascii="Lato" w:hAnsi="Lato" w:cs="Arial"/>
          <w:sz w:val="22"/>
          <w:szCs w:val="22"/>
        </w:rPr>
        <w:tab/>
        <w:t xml:space="preserve">W Komendzie Głównej Państwowej Straży Pożarnej wyznaczony został Inspektor Ochrony Danych (00-463 Warszawa, ul. Podchorążych 38, tel. </w:t>
      </w:r>
      <w:r w:rsidR="008A6245" w:rsidRPr="001D65D4">
        <w:rPr>
          <w:rFonts w:ascii="Lato" w:hAnsi="Lato" w:cs="Arial"/>
          <w:sz w:val="22"/>
          <w:szCs w:val="22"/>
        </w:rPr>
        <w:t>47</w:t>
      </w:r>
      <w:r w:rsidRPr="001D65D4">
        <w:rPr>
          <w:rFonts w:ascii="Lato" w:hAnsi="Lato" w:cs="Arial"/>
          <w:sz w:val="22"/>
          <w:szCs w:val="22"/>
        </w:rPr>
        <w:t xml:space="preserve"> </w:t>
      </w:r>
      <w:r w:rsidR="008A6245" w:rsidRPr="001D65D4">
        <w:rPr>
          <w:rFonts w:ascii="Lato" w:hAnsi="Lato" w:cs="Arial"/>
          <w:sz w:val="22"/>
          <w:szCs w:val="22"/>
        </w:rPr>
        <w:t>722</w:t>
      </w:r>
      <w:r w:rsidRPr="001D65D4">
        <w:rPr>
          <w:rFonts w:ascii="Lato" w:hAnsi="Lato" w:cs="Arial"/>
          <w:sz w:val="22"/>
          <w:szCs w:val="22"/>
        </w:rPr>
        <w:t xml:space="preserve"> 33 69, e-mail: </w:t>
      </w:r>
      <w:hyperlink r:id="rId7" w:history="1">
        <w:r w:rsidR="00D13567" w:rsidRPr="001D65D4">
          <w:rPr>
            <w:rStyle w:val="Hipercze"/>
            <w:rFonts w:ascii="Lato" w:hAnsi="Lato" w:cs="Arial"/>
            <w:sz w:val="22"/>
            <w:szCs w:val="22"/>
          </w:rPr>
          <w:t>iod@kg.straz.gov.pl</w:t>
        </w:r>
      </w:hyperlink>
      <w:r w:rsidRPr="001D65D4">
        <w:rPr>
          <w:rFonts w:ascii="Lato" w:hAnsi="Lato" w:cs="Arial"/>
          <w:sz w:val="22"/>
          <w:szCs w:val="22"/>
        </w:rPr>
        <w:t>).</w:t>
      </w:r>
    </w:p>
    <w:p w14:paraId="3ED62B93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3)</w:t>
      </w:r>
      <w:r w:rsidRPr="001D65D4">
        <w:rPr>
          <w:rFonts w:ascii="Lato" w:hAnsi="Lato" w:cs="Arial"/>
          <w:sz w:val="22"/>
          <w:szCs w:val="22"/>
        </w:rPr>
        <w:tab/>
        <w:t xml:space="preserve">Pana/Pani dane osobowe będą przetwarzane w następujących celach: </w:t>
      </w:r>
    </w:p>
    <w:p w14:paraId="39527C0C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 xml:space="preserve">   a) w celu zawarcia i realizacji Umowy;</w:t>
      </w:r>
    </w:p>
    <w:p w14:paraId="2C6DA370" w14:textId="309FB0FE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 xml:space="preserve">   b) w celu ustalenia, dochodzenia lub obrony przed roszczeniami, które mogą powstać </w:t>
      </w:r>
      <w:r w:rsidR="00510258" w:rsidRPr="001D65D4">
        <w:rPr>
          <w:rFonts w:ascii="Lato" w:hAnsi="Lato" w:cs="Arial"/>
          <w:sz w:val="22"/>
          <w:szCs w:val="22"/>
        </w:rPr>
        <w:br/>
      </w:r>
      <w:r w:rsidRPr="001D65D4">
        <w:rPr>
          <w:rFonts w:ascii="Lato" w:hAnsi="Lato" w:cs="Arial"/>
          <w:sz w:val="22"/>
          <w:szCs w:val="22"/>
        </w:rPr>
        <w:t>w związku z zawarciem i realizacją Umowy;</w:t>
      </w:r>
    </w:p>
    <w:p w14:paraId="0523D9AE" w14:textId="7955D324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 xml:space="preserve">   c) w celu zabezpieczenia i przechowania danych osobowych na wypadek prawnej potrzeby wykazania faktów, z uwzględnieniem przepisów ustawy z dnia 14 lipca 1983 r. </w:t>
      </w:r>
      <w:r w:rsidR="00510258" w:rsidRPr="001D65D4">
        <w:rPr>
          <w:rFonts w:ascii="Lato" w:hAnsi="Lato" w:cs="Arial"/>
          <w:sz w:val="22"/>
          <w:szCs w:val="22"/>
        </w:rPr>
        <w:br/>
      </w:r>
      <w:r w:rsidRPr="001D65D4">
        <w:rPr>
          <w:rFonts w:ascii="Lato" w:hAnsi="Lato" w:cs="Arial"/>
          <w:sz w:val="22"/>
          <w:szCs w:val="22"/>
        </w:rPr>
        <w:t xml:space="preserve">o narodowym zasobie archiwalnym i archiwach (Dz. U. z 2020 r. poz. 164, ze zm.). </w:t>
      </w:r>
    </w:p>
    <w:p w14:paraId="4B62A175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4)</w:t>
      </w:r>
      <w:r w:rsidRPr="001D65D4">
        <w:rPr>
          <w:rFonts w:ascii="Lato" w:hAnsi="Lato" w:cs="Arial"/>
          <w:sz w:val="22"/>
          <w:szCs w:val="22"/>
        </w:rPr>
        <w:tab/>
        <w:t>Podstawą prawną przetwarzania Pana/Pani danych jest art. 6 ust. 1 lit. b, lit. c i lit. e RODO.</w:t>
      </w:r>
    </w:p>
    <w:p w14:paraId="21D8D6A7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5)</w:t>
      </w:r>
      <w:r w:rsidRPr="001D65D4">
        <w:rPr>
          <w:rFonts w:ascii="Lato" w:hAnsi="Lato" w:cs="Arial"/>
          <w:sz w:val="22"/>
          <w:szCs w:val="22"/>
        </w:rPr>
        <w:tab/>
        <w:t>Dane osobowe mogą być pozyskiwane bezpośrednio od Pana/Pani albo od instytucji, którą Pan/Pani reprezentuje.</w:t>
      </w:r>
    </w:p>
    <w:p w14:paraId="16AF93A5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6)</w:t>
      </w:r>
      <w:r w:rsidRPr="001D65D4">
        <w:rPr>
          <w:rFonts w:ascii="Lato" w:hAnsi="Lato" w:cs="Arial"/>
          <w:sz w:val="22"/>
          <w:szCs w:val="22"/>
        </w:rPr>
        <w:tab/>
        <w:t xml:space="preserve">Odbiorcami Pana/Pani danych osobowych będą te podmioty, będą wyłącznie podmioty świadczące dla Administratora usługi oraz organy publiczne, sądy i inni odbiorcy na mocy stosownych przepisów prawa. W szczególności możemy dane osobowe przekazywać firmom kurierskim i pocztowym, informatycznym, podwykonawcom naszych usług. </w:t>
      </w:r>
    </w:p>
    <w:p w14:paraId="68BFE5A6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7)</w:t>
      </w:r>
      <w:r w:rsidRPr="001D65D4">
        <w:rPr>
          <w:rFonts w:ascii="Lato" w:hAnsi="Lato" w:cs="Arial"/>
          <w:sz w:val="22"/>
          <w:szCs w:val="22"/>
        </w:rPr>
        <w:tab/>
        <w:t>Pana/Pani dane osobowe nie będą przekazywane do państwa trzeciego lub organizacji międzynarodowej.</w:t>
      </w:r>
    </w:p>
    <w:p w14:paraId="24DA00CD" w14:textId="5C8F2A65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8)</w:t>
      </w:r>
      <w:r w:rsidRPr="001D65D4">
        <w:rPr>
          <w:rFonts w:ascii="Lato" w:hAnsi="Lato" w:cs="Arial"/>
          <w:sz w:val="22"/>
          <w:szCs w:val="22"/>
        </w:rPr>
        <w:tab/>
        <w:t xml:space="preserve">Pana/Pani dane osobowe będą przechowywane do 5 lat od dnia zakończenia umowy </w:t>
      </w:r>
      <w:r w:rsidR="00510258" w:rsidRPr="001D65D4">
        <w:rPr>
          <w:rFonts w:ascii="Lato" w:hAnsi="Lato" w:cs="Arial"/>
          <w:sz w:val="22"/>
          <w:szCs w:val="22"/>
        </w:rPr>
        <w:br/>
      </w:r>
      <w:r w:rsidRPr="001D65D4">
        <w:rPr>
          <w:rFonts w:ascii="Lato" w:hAnsi="Lato" w:cs="Arial"/>
          <w:sz w:val="22"/>
          <w:szCs w:val="22"/>
        </w:rPr>
        <w:t xml:space="preserve">z uwagi na ewentualne roszczenia; w celu natomiast prowadzenia rejestru korespondencji przychodzącej i wychodzącej, przez okres wynikający z wymogów archiwalnych określonych w Jednolitym Rzeczowym Wykazie Akt dla jednostek Państwowej Straży Pożarnej tj. Zarządzeniu nr 1 Ministra Spraw Wewnętrznych i Administracji z dnia </w:t>
      </w:r>
      <w:r w:rsidR="00177BB0" w:rsidRPr="001D65D4">
        <w:rPr>
          <w:rFonts w:ascii="Lato" w:hAnsi="Lato" w:cs="Arial"/>
          <w:sz w:val="22"/>
          <w:szCs w:val="22"/>
        </w:rPr>
        <w:br/>
      </w:r>
      <w:r w:rsidRPr="001D65D4">
        <w:rPr>
          <w:rFonts w:ascii="Lato" w:hAnsi="Lato" w:cs="Arial"/>
          <w:sz w:val="22"/>
          <w:szCs w:val="22"/>
        </w:rPr>
        <w:t>4 stycznia 2022 r. w sprawie instrukcji kancelaryjnej oraz jednolitego rzeczowego wykazu akt dla Państwowej Straży Pożarnej.</w:t>
      </w:r>
    </w:p>
    <w:p w14:paraId="5A5D76BD" w14:textId="40D3DBD5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9)</w:t>
      </w:r>
      <w:r w:rsidRPr="001D65D4">
        <w:rPr>
          <w:rFonts w:ascii="Lato" w:hAnsi="Lato" w:cs="Arial"/>
          <w:sz w:val="22"/>
          <w:szCs w:val="22"/>
        </w:rPr>
        <w:tab/>
        <w:t>Posiada Pan/Pan</w:t>
      </w:r>
      <w:r w:rsidR="00DF64D4" w:rsidRPr="001D65D4">
        <w:rPr>
          <w:rFonts w:ascii="Lato" w:hAnsi="Lato" w:cs="Arial"/>
          <w:sz w:val="22"/>
          <w:szCs w:val="22"/>
        </w:rPr>
        <w:t>i</w:t>
      </w:r>
      <w:r w:rsidRPr="001D65D4">
        <w:rPr>
          <w:rFonts w:ascii="Lato" w:hAnsi="Lato" w:cs="Arial"/>
          <w:sz w:val="22"/>
          <w:szCs w:val="22"/>
        </w:rPr>
        <w:t xml:space="preserve"> prawo dostępu do treści swoich danych oraz prawo ich sprostowania, usunięcia, ograniczenia przetwarzania, prawo do przenoszenia danych, prawo wniesienia sprzeciwu. </w:t>
      </w:r>
    </w:p>
    <w:p w14:paraId="4EA10853" w14:textId="66D1BA44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10)</w:t>
      </w:r>
      <w:r w:rsidRPr="001D65D4">
        <w:rPr>
          <w:rFonts w:ascii="Lato" w:hAnsi="Lato" w:cs="Arial"/>
          <w:sz w:val="22"/>
          <w:szCs w:val="22"/>
        </w:rPr>
        <w:tab/>
        <w:t>Ma Pan/Pan</w:t>
      </w:r>
      <w:r w:rsidR="00DF64D4" w:rsidRPr="001D65D4">
        <w:rPr>
          <w:rFonts w:ascii="Lato" w:hAnsi="Lato" w:cs="Arial"/>
          <w:sz w:val="22"/>
          <w:szCs w:val="22"/>
        </w:rPr>
        <w:t>i</w:t>
      </w:r>
      <w:r w:rsidRPr="001D65D4">
        <w:rPr>
          <w:rFonts w:ascii="Lato" w:hAnsi="Lato" w:cs="Arial"/>
          <w:sz w:val="22"/>
          <w:szCs w:val="22"/>
        </w:rPr>
        <w:t xml:space="preserve"> prawo wniesienia skargi do Prezesa Urzędu Ochrony Danych Osobowych (00-193 Warszawa, ul. Stawki 2, tel. 22 531 03 00, fax. 22 531 03 01, e-mail: </w:t>
      </w:r>
      <w:hyperlink r:id="rId8" w:history="1">
        <w:r w:rsidR="00D13567" w:rsidRPr="001D65D4">
          <w:rPr>
            <w:rStyle w:val="Hipercze"/>
            <w:rFonts w:ascii="Lato" w:hAnsi="Lato" w:cs="Arial"/>
            <w:sz w:val="22"/>
            <w:szCs w:val="22"/>
          </w:rPr>
          <w:t>kancelaria@uodo.gov.pl</w:t>
        </w:r>
      </w:hyperlink>
      <w:r w:rsidRPr="001D65D4">
        <w:rPr>
          <w:rFonts w:ascii="Lato" w:hAnsi="Lato" w:cs="Arial"/>
          <w:sz w:val="22"/>
          <w:szCs w:val="22"/>
        </w:rPr>
        <w:t>), gdy uzna Pan/Pan</w:t>
      </w:r>
      <w:r w:rsidR="00DF64D4" w:rsidRPr="001D65D4">
        <w:rPr>
          <w:rFonts w:ascii="Lato" w:hAnsi="Lato" w:cs="Arial"/>
          <w:sz w:val="22"/>
          <w:szCs w:val="22"/>
        </w:rPr>
        <w:t>i</w:t>
      </w:r>
      <w:r w:rsidRPr="001D65D4">
        <w:rPr>
          <w:rFonts w:ascii="Lato" w:hAnsi="Lato" w:cs="Arial"/>
          <w:sz w:val="22"/>
          <w:szCs w:val="22"/>
        </w:rPr>
        <w:t>, iż przetwarzanie danych osobowych Pani/Pana dotyczących narusza przepisy RODO.</w:t>
      </w:r>
    </w:p>
    <w:p w14:paraId="12C945ED" w14:textId="77777777" w:rsidR="00E3216A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11)</w:t>
      </w:r>
      <w:r w:rsidRPr="001D65D4">
        <w:rPr>
          <w:rFonts w:ascii="Lato" w:hAnsi="Lato" w:cs="Arial"/>
          <w:sz w:val="22"/>
          <w:szCs w:val="22"/>
        </w:rPr>
        <w:tab/>
        <w:t xml:space="preserve">Podanie danych osobowych jest dobrowolne, jednak potrzebne do zawarcia i realizacji tej umowy. </w:t>
      </w:r>
    </w:p>
    <w:p w14:paraId="4E8C4C8B" w14:textId="11C64DC8" w:rsidR="00EA0DCF" w:rsidRPr="001D65D4" w:rsidRDefault="00E3216A" w:rsidP="00510258">
      <w:pPr>
        <w:pStyle w:val="Tekstpodstawowy"/>
        <w:spacing w:after="0" w:line="276" w:lineRule="auto"/>
        <w:ind w:left="340" w:hanging="340"/>
        <w:jc w:val="both"/>
        <w:rPr>
          <w:rFonts w:ascii="Lato" w:hAnsi="Lato" w:cs="Arial"/>
          <w:sz w:val="22"/>
          <w:szCs w:val="22"/>
        </w:rPr>
      </w:pPr>
      <w:r w:rsidRPr="001D65D4">
        <w:rPr>
          <w:rFonts w:ascii="Lato" w:hAnsi="Lato" w:cs="Arial"/>
          <w:sz w:val="22"/>
          <w:szCs w:val="22"/>
        </w:rPr>
        <w:t>12)</w:t>
      </w:r>
      <w:r w:rsidRPr="001D65D4">
        <w:rPr>
          <w:rFonts w:ascii="Lato" w:hAnsi="Lato" w:cs="Arial"/>
          <w:sz w:val="22"/>
          <w:szCs w:val="22"/>
        </w:rPr>
        <w:tab/>
        <w:t>Przetwarzanie podanych przez Pan</w:t>
      </w:r>
      <w:r w:rsidR="00DF64D4" w:rsidRPr="001D65D4">
        <w:rPr>
          <w:rFonts w:ascii="Lato" w:hAnsi="Lato" w:cs="Arial"/>
          <w:sz w:val="22"/>
          <w:szCs w:val="22"/>
        </w:rPr>
        <w:t>a</w:t>
      </w:r>
      <w:r w:rsidRPr="001D65D4">
        <w:rPr>
          <w:rFonts w:ascii="Lato" w:hAnsi="Lato" w:cs="Arial"/>
          <w:sz w:val="22"/>
          <w:szCs w:val="22"/>
        </w:rPr>
        <w:t>/Pan</w:t>
      </w:r>
      <w:r w:rsidR="00DF64D4" w:rsidRPr="001D65D4">
        <w:rPr>
          <w:rFonts w:ascii="Lato" w:hAnsi="Lato" w:cs="Arial"/>
          <w:sz w:val="22"/>
          <w:szCs w:val="22"/>
        </w:rPr>
        <w:t>ią</w:t>
      </w:r>
      <w:r w:rsidRPr="001D65D4">
        <w:rPr>
          <w:rFonts w:ascii="Lato" w:hAnsi="Lato" w:cs="Arial"/>
          <w:sz w:val="22"/>
          <w:szCs w:val="22"/>
        </w:rPr>
        <w:t xml:space="preserve"> danych osobowych nie będzie podlegało zautomatyzowanemu podejmowaniu decyzji, w tym profilowaniu, o którym mowa w art. 22 ust. 1 i 4 RODO.</w:t>
      </w:r>
    </w:p>
    <w:sectPr w:rsidR="00EA0DCF" w:rsidRPr="001D65D4" w:rsidSect="00510258">
      <w:headerReference w:type="default" r:id="rId9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FCA4" w14:textId="77777777" w:rsidR="001D65D4" w:rsidRDefault="001D65D4" w:rsidP="001D65D4">
      <w:pPr>
        <w:spacing w:after="0" w:line="240" w:lineRule="auto"/>
      </w:pPr>
      <w:r>
        <w:separator/>
      </w:r>
    </w:p>
  </w:endnote>
  <w:endnote w:type="continuationSeparator" w:id="0">
    <w:p w14:paraId="434EC86C" w14:textId="77777777" w:rsidR="001D65D4" w:rsidRDefault="001D65D4" w:rsidP="001D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1DEF" w14:textId="77777777" w:rsidR="001D65D4" w:rsidRDefault="001D65D4" w:rsidP="001D65D4">
      <w:pPr>
        <w:spacing w:after="0" w:line="240" w:lineRule="auto"/>
      </w:pPr>
      <w:r>
        <w:separator/>
      </w:r>
    </w:p>
  </w:footnote>
  <w:footnote w:type="continuationSeparator" w:id="0">
    <w:p w14:paraId="75BED6D7" w14:textId="77777777" w:rsidR="001D65D4" w:rsidRDefault="001D65D4" w:rsidP="001D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3B98" w14:textId="55097AAC" w:rsidR="001D65D4" w:rsidRPr="001D65D4" w:rsidRDefault="001D65D4" w:rsidP="00F41D57">
    <w:pPr>
      <w:pStyle w:val="Tekstpodstawowy"/>
      <w:spacing w:before="120" w:after="0" w:line="276" w:lineRule="auto"/>
      <w:ind w:left="340" w:hanging="340"/>
      <w:jc w:val="right"/>
      <w:rPr>
        <w:rFonts w:ascii="Lato" w:hAnsi="Lato" w:cs="Arial"/>
        <w:sz w:val="20"/>
        <w:szCs w:val="20"/>
      </w:rPr>
    </w:pPr>
    <w:r w:rsidRPr="001D65D4">
      <w:rPr>
        <w:rFonts w:ascii="Lato" w:hAnsi="Lato" w:cs="Arial"/>
        <w:sz w:val="20"/>
        <w:szCs w:val="20"/>
      </w:rPr>
      <w:t xml:space="preserve">Załącznik nr </w:t>
    </w:r>
    <w:r w:rsidR="00F41D57">
      <w:rPr>
        <w:rFonts w:ascii="Lato" w:hAnsi="Lato" w:cs="Arial"/>
        <w:sz w:val="20"/>
        <w:szCs w:val="20"/>
      </w:rPr>
      <w:t>8</w:t>
    </w:r>
    <w:r w:rsidRPr="001D65D4">
      <w:rPr>
        <w:rFonts w:ascii="Lato" w:hAnsi="Lato" w:cs="Arial"/>
        <w:sz w:val="20"/>
        <w:szCs w:val="20"/>
      </w:rPr>
      <w:t xml:space="preserve"> do Umowy</w:t>
    </w:r>
  </w:p>
  <w:p w14:paraId="7D7DA7D3" w14:textId="77777777" w:rsidR="001D65D4" w:rsidRDefault="001D65D4" w:rsidP="001D65D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6A"/>
    <w:rsid w:val="0006588D"/>
    <w:rsid w:val="00093288"/>
    <w:rsid w:val="00177BB0"/>
    <w:rsid w:val="001A5B61"/>
    <w:rsid w:val="001D65D4"/>
    <w:rsid w:val="003739D3"/>
    <w:rsid w:val="00384CA8"/>
    <w:rsid w:val="003F35A5"/>
    <w:rsid w:val="00510258"/>
    <w:rsid w:val="0053408D"/>
    <w:rsid w:val="0072683E"/>
    <w:rsid w:val="008A6245"/>
    <w:rsid w:val="00B32D91"/>
    <w:rsid w:val="00C00D96"/>
    <w:rsid w:val="00D13567"/>
    <w:rsid w:val="00D64289"/>
    <w:rsid w:val="00D70040"/>
    <w:rsid w:val="00D81EE9"/>
    <w:rsid w:val="00D90585"/>
    <w:rsid w:val="00DA6606"/>
    <w:rsid w:val="00DB2847"/>
    <w:rsid w:val="00DF64D4"/>
    <w:rsid w:val="00E3216A"/>
    <w:rsid w:val="00E812C8"/>
    <w:rsid w:val="00EA0DCF"/>
    <w:rsid w:val="00F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FB7F"/>
  <w15:chartTrackingRefBased/>
  <w15:docId w15:val="{239F94AA-3A7B-4FEC-9389-051646E1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32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21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35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56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D4"/>
  </w:style>
  <w:style w:type="paragraph" w:styleId="Stopka">
    <w:name w:val="footer"/>
    <w:basedOn w:val="Normalny"/>
    <w:link w:val="StopkaZnak"/>
    <w:uiPriority w:val="99"/>
    <w:unhideWhenUsed/>
    <w:rsid w:val="001D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kg.stra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endant@kg.straz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K.Gruszczyńska (KG PSP)</dc:creator>
  <cp:keywords/>
  <dc:description/>
  <cp:lastModifiedBy>A.Skwarczyński (KG PSP)</cp:lastModifiedBy>
  <cp:revision>2</cp:revision>
  <dcterms:created xsi:type="dcterms:W3CDTF">2025-01-09T15:01:00Z</dcterms:created>
  <dcterms:modified xsi:type="dcterms:W3CDTF">2025-01-09T15:01:00Z</dcterms:modified>
</cp:coreProperties>
</file>