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CB0" w14:textId="3EE67D98" w:rsidR="007F7CFD" w:rsidRPr="007F7CFD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Numer referencyjny: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ZP.382.</w:t>
      </w:r>
      <w:r w:rsidR="00E144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12</w:t>
      </w:r>
      <w:r w:rsidR="000A03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="002F04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</w:p>
    <w:p w14:paraId="444356BF" w14:textId="52AD3CD5" w:rsidR="007F7CFD" w:rsidRPr="00091E6D" w:rsidRDefault="007F7CFD" w:rsidP="007F7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Nowy Targ, dnia </w:t>
      </w:r>
      <w:r w:rsidR="00E144CD">
        <w:rPr>
          <w:rFonts w:ascii="Times New Roman" w:eastAsia="Times New Roman" w:hAnsi="Times New Roman" w:cs="Times New Roman"/>
          <w:sz w:val="20"/>
          <w:szCs w:val="20"/>
          <w:lang w:eastAsia="pl-PL"/>
        </w:rPr>
        <w:t>02.08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2F048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r.</w:t>
      </w:r>
    </w:p>
    <w:p w14:paraId="6663AC22" w14:textId="77777777" w:rsidR="00B361D5" w:rsidRDefault="00B361D5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8CF90E3" w14:textId="5FB42302" w:rsidR="00CE46FE" w:rsidRDefault="00CE46FE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CAFEF53" w14:textId="247D16B3" w:rsidR="00E61A5D" w:rsidRDefault="00E61A5D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DC98CE" w14:textId="77777777" w:rsidR="00E61A5D" w:rsidRDefault="00E61A5D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F60398" w14:textId="77777777" w:rsidR="00CE46FE" w:rsidRPr="00091E6D" w:rsidRDefault="00CE46FE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F4C1BA" w14:textId="77777777" w:rsidR="007F7CFD" w:rsidRPr="00091E6D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1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Z OTWARCIA OFERT</w:t>
      </w:r>
    </w:p>
    <w:p w14:paraId="75B8B86F" w14:textId="77777777" w:rsidR="007F7CFD" w:rsidRPr="00091E6D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(w oparciu o art. </w:t>
      </w:r>
      <w:r w:rsidR="00E01CC1"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222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</w:t>
      </w:r>
      <w:r w:rsidR="00E01CC1"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11 września 2019 r.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zamówień publicznych</w:t>
      </w:r>
      <w:r w:rsidR="00705D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dalej „p.z.p.”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A887F8C" w14:textId="1992170B" w:rsidR="007F7CFD" w:rsidRPr="007F7CFD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dniu: </w:t>
      </w:r>
      <w:r w:rsidR="00E144CD">
        <w:rPr>
          <w:rFonts w:ascii="Times New Roman" w:eastAsia="Times New Roman" w:hAnsi="Times New Roman" w:cs="Times New Roman"/>
          <w:sz w:val="20"/>
          <w:szCs w:val="20"/>
          <w:lang w:eastAsia="pl-PL"/>
        </w:rPr>
        <w:t>02.08</w:t>
      </w:r>
      <w:r w:rsidR="002F0481" w:rsidRPr="002F04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.2024  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godz. </w:t>
      </w:r>
      <w:r w:rsidR="00091E6D"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64816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</w:p>
    <w:p w14:paraId="7191F632" w14:textId="77777777" w:rsidR="007F7CFD" w:rsidRPr="007F7CFD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394EB9C" w14:textId="77777777" w:rsidR="00E61A5D" w:rsidRDefault="00E61A5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79EE24A" w14:textId="42DF177D" w:rsidR="007F7CFD" w:rsidRPr="00A571EF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571E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Przedmiot zamówienia:</w:t>
      </w:r>
    </w:p>
    <w:p w14:paraId="220D5D69" w14:textId="77777777" w:rsidR="00E144CD" w:rsidRPr="00E144CD" w:rsidRDefault="00E144CD" w:rsidP="00E14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C54308" w14:textId="65D6C9E7" w:rsidR="00E144CD" w:rsidRPr="00E144CD" w:rsidRDefault="00E144CD" w:rsidP="00E14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1948843"/>
      <w:bookmarkStart w:id="1" w:name="_Hlk169619009"/>
      <w:r w:rsidRPr="00E144CD">
        <w:rPr>
          <w:rFonts w:ascii="Times New Roman" w:hAnsi="Times New Roman" w:cs="Times New Roman"/>
          <w:b/>
          <w:bCs/>
          <w:sz w:val="20"/>
          <w:szCs w:val="20"/>
        </w:rPr>
        <w:t xml:space="preserve">Dostosowanie sali T.2.20 budynku </w:t>
      </w:r>
      <w:r w:rsidR="00E61A5D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E144CD">
        <w:rPr>
          <w:rFonts w:ascii="Times New Roman" w:hAnsi="Times New Roman" w:cs="Times New Roman"/>
          <w:b/>
          <w:bCs/>
          <w:sz w:val="20"/>
          <w:szCs w:val="20"/>
        </w:rPr>
        <w:t xml:space="preserve">atry Akademii Nauk Stosowanych w Nowym Targu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E144CD">
        <w:rPr>
          <w:rFonts w:ascii="Times New Roman" w:hAnsi="Times New Roman" w:cs="Times New Roman"/>
          <w:b/>
          <w:bCs/>
          <w:sz w:val="20"/>
          <w:szCs w:val="20"/>
        </w:rPr>
        <w:t xml:space="preserve">dla potrzeb pracowni </w:t>
      </w:r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VR</w:t>
      </w:r>
      <w:r w:rsidRPr="00E144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bookmarkEnd w:id="1"/>
    <w:p w14:paraId="622365C8" w14:textId="77777777" w:rsidR="007F7CFD" w:rsidRPr="007F7CFD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3048D64" w14:textId="77777777" w:rsidR="007F7CFD" w:rsidRPr="000A034A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A034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Tryb postępowania:</w:t>
      </w:r>
    </w:p>
    <w:p w14:paraId="60B0DFBC" w14:textId="77777777" w:rsidR="007F7CFD" w:rsidRPr="000A034A" w:rsidRDefault="00E01CC1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Zamówienia prowadzone w trybie podstawowym zgodnie z art. 275 pkt 1 ustawy z dnia 11 września 2019 r. Prawo zamówień publicznych (</w:t>
      </w:r>
      <w:r w:rsidR="00FE4749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t. jedn. 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Dz.</w:t>
      </w:r>
      <w:r w:rsidR="00625134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U. z 20</w:t>
      </w:r>
      <w:r w:rsidR="002F0481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23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2F0481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="002348DA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 zm.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) o wartości zamówienia nie przekraczającej progów unijnych o jakich stanowi art. 3 ww. Ustawy</w:t>
      </w:r>
      <w:r w:rsidR="007F7CFD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C842828" w14:textId="77777777" w:rsidR="007F7CFD" w:rsidRPr="000A034A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0576D9" w14:textId="77777777" w:rsidR="006C2A32" w:rsidRPr="000A034A" w:rsidRDefault="007F7CFD" w:rsidP="006C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034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Kwota, jaką Zamawiający zamierza przeznaczyć na sfinansowanie zamówienia: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DAD4775" w14:textId="77777777" w:rsidR="006C2A32" w:rsidRPr="000A034A" w:rsidRDefault="006C2A32" w:rsidP="006C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9B519C" w14:textId="35B3896E" w:rsidR="00FE4749" w:rsidRPr="000A034A" w:rsidRDefault="00FE4749" w:rsidP="00FE4749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0"/>
          <w:szCs w:val="20"/>
        </w:rPr>
      </w:pPr>
      <w:r w:rsidRPr="000A034A">
        <w:rPr>
          <w:color w:val="000000"/>
          <w:sz w:val="20"/>
          <w:szCs w:val="20"/>
        </w:rPr>
        <w:t xml:space="preserve">netto: </w:t>
      </w:r>
      <w:r w:rsidR="00E144CD">
        <w:rPr>
          <w:color w:val="000000"/>
          <w:sz w:val="20"/>
          <w:szCs w:val="20"/>
        </w:rPr>
        <w:t>60 254,55</w:t>
      </w:r>
      <w:r w:rsidRPr="000A034A">
        <w:rPr>
          <w:color w:val="000000"/>
          <w:sz w:val="20"/>
          <w:szCs w:val="20"/>
        </w:rPr>
        <w:t xml:space="preserve"> zł</w:t>
      </w:r>
    </w:p>
    <w:p w14:paraId="00969C20" w14:textId="5B09B2D0" w:rsidR="007F7CFD" w:rsidRPr="000A034A" w:rsidRDefault="00FE4749" w:rsidP="00BA7F86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0"/>
          <w:szCs w:val="20"/>
        </w:rPr>
      </w:pPr>
      <w:r w:rsidRPr="000A034A">
        <w:rPr>
          <w:color w:val="000000"/>
          <w:sz w:val="20"/>
          <w:szCs w:val="20"/>
        </w:rPr>
        <w:t>brutto: </w:t>
      </w:r>
      <w:r w:rsidR="00E144CD">
        <w:rPr>
          <w:color w:val="000000"/>
          <w:sz w:val="20"/>
          <w:szCs w:val="20"/>
        </w:rPr>
        <w:t>74 113,10</w:t>
      </w:r>
      <w:r w:rsidRPr="000A034A">
        <w:rPr>
          <w:color w:val="000000"/>
          <w:sz w:val="20"/>
          <w:szCs w:val="20"/>
        </w:rPr>
        <w:t xml:space="preserve"> zł</w:t>
      </w:r>
    </w:p>
    <w:p w14:paraId="340A9E2D" w14:textId="77777777" w:rsidR="00E61A5D" w:rsidRDefault="00E61A5D" w:rsidP="007F7CF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CF031EC" w14:textId="3F4E25BD" w:rsidR="007F7CFD" w:rsidRPr="000A034A" w:rsidRDefault="007F7CFD" w:rsidP="007F7CF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A034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Otwarcie ofert dot. ww. postępowania w trybie </w:t>
      </w:r>
      <w:r w:rsidR="00E01CC1" w:rsidRPr="000A034A">
        <w:rPr>
          <w:rFonts w:ascii="Times New Roman" w:eastAsia="Times New Roman" w:hAnsi="Times New Roman" w:cs="Times New Roman"/>
          <w:sz w:val="20"/>
          <w:szCs w:val="24"/>
          <w:lang w:eastAsia="pl-PL"/>
        </w:rPr>
        <w:t>podstawowym</w:t>
      </w:r>
      <w:r w:rsidRPr="000A034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rozpoczęło się </w:t>
      </w:r>
      <w:r w:rsidRPr="000A034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 dniu </w:t>
      </w:r>
      <w:r w:rsidR="00E144C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02.08.</w:t>
      </w:r>
      <w:r w:rsidR="002F0481" w:rsidRPr="000A034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2024</w:t>
      </w:r>
      <w:r w:rsidRPr="000A034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 o godz. </w:t>
      </w:r>
      <w:r w:rsidR="00E01CC1" w:rsidRPr="000A034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1</w:t>
      </w:r>
      <w:r w:rsidR="00664816" w:rsidRPr="000A034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0</w:t>
      </w:r>
      <w:r w:rsidRPr="000A034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:</w:t>
      </w:r>
      <w:r w:rsidR="000A034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30</w:t>
      </w:r>
      <w:r w:rsidRPr="000A034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w </w:t>
      </w:r>
      <w:r w:rsidR="002F0481" w:rsidRPr="000A034A">
        <w:rPr>
          <w:rFonts w:ascii="Times New Roman" w:eastAsia="Times New Roman" w:hAnsi="Times New Roman" w:cs="Times New Roman"/>
          <w:sz w:val="20"/>
          <w:szCs w:val="24"/>
          <w:lang w:eastAsia="pl-PL"/>
        </w:rPr>
        <w:t>Akademii Nauk Stosowanych</w:t>
      </w:r>
      <w:r w:rsidRPr="000A034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w Nowym Targu, w obecności komisji przetargowej</w:t>
      </w:r>
      <w:r w:rsidRPr="000A034A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15B7EA5A" w14:textId="75D408C7" w:rsidR="007F7CFD" w:rsidRPr="000A034A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</w:t>
      </w:r>
      <w:r w:rsid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jaki wyznaczono na składanie ofert w </w:t>
      </w:r>
      <w:r w:rsid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ww. 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postępowaniu</w:t>
      </w:r>
      <w:r w:rsidR="00A571EF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01CC1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trybie podstawowym zgodnie z art. 275 </w:t>
      </w:r>
      <w:r w:rsidR="00FE4749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pkt 1 p.z.p.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tj. do dnia </w:t>
      </w:r>
      <w:r w:rsidR="00E144CD">
        <w:rPr>
          <w:rFonts w:ascii="Times New Roman" w:eastAsia="Times New Roman" w:hAnsi="Times New Roman" w:cs="Times New Roman"/>
          <w:sz w:val="20"/>
          <w:szCs w:val="20"/>
          <w:lang w:eastAsia="pl-PL"/>
        </w:rPr>
        <w:t>02.08</w:t>
      </w:r>
      <w:r w:rsidR="002F0481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.2024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godz. 1</w:t>
      </w:r>
      <w:r w:rsidR="00664816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832DB4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813688" w:rsidRPr="000A034A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813688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głoszenie </w:t>
      </w:r>
      <w:r w:rsid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zamówieniu </w:t>
      </w:r>
      <w:r w:rsidR="000A034A"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BZP </w:t>
      </w:r>
      <w:r w:rsidR="00E144CD" w:rsidRPr="00E144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2024/BZP 00419706/01 z dnia 2024-07-18 </w:t>
      </w:r>
      <w:r w:rsidRPr="000A03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wpłynęł</w:t>
      </w:r>
      <w:r w:rsidR="00E144C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a</w:t>
      </w:r>
      <w:r w:rsidRPr="000A03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E144C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  <w:r w:rsidRPr="000A03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ofert</w:t>
      </w:r>
      <w:r w:rsidR="00E144C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a</w:t>
      </w:r>
      <w:r w:rsidRP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wykonanie przedmiotu zamówienia</w:t>
      </w:r>
      <w:r w:rsidR="000A034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BA645D7" w14:textId="77777777" w:rsidR="007F7CFD" w:rsidRPr="000A034A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0983F" w14:textId="77777777" w:rsidR="00E61A5D" w:rsidRDefault="00E61A5D" w:rsidP="007F7C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D7E3F46" w14:textId="77777777" w:rsidR="00E61A5D" w:rsidRDefault="00E61A5D" w:rsidP="007F7C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4D221B5" w14:textId="649D9C33" w:rsidR="007F7CFD" w:rsidRPr="000A034A" w:rsidRDefault="00FE4749" w:rsidP="007F7C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03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dotyczące Wykonawc</w:t>
      </w:r>
      <w:r w:rsidR="0080156A" w:rsidRPr="000A03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ów</w:t>
      </w:r>
      <w:r w:rsidR="007F7CFD" w:rsidRPr="000A03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któ</w:t>
      </w:r>
      <w:r w:rsidRPr="000A03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</w:t>
      </w:r>
      <w:r w:rsidR="007F7CFD" w:rsidRPr="000A03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zy złożyli oferty w terminie:</w:t>
      </w:r>
    </w:p>
    <w:p w14:paraId="4C6401C2" w14:textId="77777777" w:rsidR="00B361D5" w:rsidRDefault="00BA7F86" w:rsidP="007F7C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46FE">
        <w:rPr>
          <w:rFonts w:ascii="Times New Roman" w:eastAsia="Times New Roman" w:hAnsi="Times New Roman" w:cs="Times New Roman"/>
          <w:sz w:val="20"/>
          <w:szCs w:val="20"/>
          <w:lang w:eastAsia="pl-PL"/>
        </w:rPr>
        <w:t>* - parametr punktowany</w:t>
      </w:r>
    </w:p>
    <w:tbl>
      <w:tblPr>
        <w:tblpPr w:leftFromText="141" w:rightFromText="141" w:vertAnchor="text" w:horzAnchor="margin" w:tblpY="-28"/>
        <w:tblW w:w="891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499"/>
        <w:gridCol w:w="1276"/>
        <w:gridCol w:w="1559"/>
        <w:gridCol w:w="1843"/>
      </w:tblGrid>
      <w:tr w:rsidR="00FE4749" w:rsidRPr="00CE46FE" w14:paraId="39FD742E" w14:textId="77777777" w:rsidTr="004159D6">
        <w:trPr>
          <w:cantSplit/>
          <w:trHeight w:val="7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439F" w14:textId="77777777" w:rsidR="00FE4749" w:rsidRPr="00CE46FE" w:rsidRDefault="00FE4749" w:rsidP="00F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6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3ED" w14:textId="77777777" w:rsidR="00FE4749" w:rsidRPr="00CE46FE" w:rsidRDefault="00FE4749" w:rsidP="00F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6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CE46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AC8" w14:textId="77777777" w:rsidR="00FE4749" w:rsidRPr="00CE46FE" w:rsidRDefault="00FE4749" w:rsidP="00F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6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2C5" w14:textId="77777777" w:rsidR="00FE4749" w:rsidRPr="00CE46FE" w:rsidRDefault="00FE4749" w:rsidP="00F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6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D0C8" w14:textId="77777777" w:rsidR="00FE4749" w:rsidRPr="00CE46FE" w:rsidRDefault="00FE4749" w:rsidP="00F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6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płatności</w:t>
            </w:r>
          </w:p>
        </w:tc>
      </w:tr>
      <w:tr w:rsidR="000A034A" w:rsidRPr="00CE46FE" w14:paraId="16179C6C" w14:textId="77777777" w:rsidTr="004159D6">
        <w:trPr>
          <w:cantSplit/>
          <w:trHeight w:val="84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D54A" w14:textId="77777777" w:rsidR="000A034A" w:rsidRPr="00CE46FE" w:rsidRDefault="000A034A" w:rsidP="000A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6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2B4D" w14:textId="77777777" w:rsidR="00BB17F7" w:rsidRDefault="00E144CD" w:rsidP="000A034A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Firma Handlowo-Usługowa „JANOS” Jan Janos </w:t>
            </w:r>
          </w:p>
          <w:p w14:paraId="1A1A4FF0" w14:textId="5510F35D" w:rsidR="000A034A" w:rsidRPr="000A034A" w:rsidRDefault="00E144CD" w:rsidP="000A03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Szkolna 24, 34-434 D</w:t>
            </w:r>
            <w:r w:rsidR="00E61A5D">
              <w:rPr>
                <w:rFonts w:ascii="Times New Roman" w:eastAsia="Calibri" w:hAnsi="Times New Roman" w:cs="Times New Roman"/>
                <w:sz w:val="20"/>
                <w:szCs w:val="20"/>
              </w:rPr>
              <w:t>ębno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E48" w14:textId="77777777" w:rsidR="004159D6" w:rsidRDefault="004159D6" w:rsidP="004159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2C85DFA" w14:textId="64BDC825" w:rsidR="000A034A" w:rsidRPr="000A034A" w:rsidRDefault="00E61A5D" w:rsidP="00415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102 053,10</w:t>
            </w:r>
          </w:p>
          <w:p w14:paraId="7E795C76" w14:textId="20D7CF74" w:rsidR="000A034A" w:rsidRPr="000A034A" w:rsidRDefault="000A034A" w:rsidP="000A034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681" w14:textId="1F295E04" w:rsidR="000A034A" w:rsidRPr="00CE46FE" w:rsidRDefault="000A034A" w:rsidP="000A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CE46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godny z SWZ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B41" w14:textId="1A4A185C" w:rsidR="000A034A" w:rsidRPr="00CE46FE" w:rsidRDefault="000A034A" w:rsidP="000A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CE46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godne z SWZ</w:t>
            </w:r>
          </w:p>
        </w:tc>
      </w:tr>
    </w:tbl>
    <w:p w14:paraId="060ECADD" w14:textId="77777777" w:rsidR="00BA7F86" w:rsidRDefault="007F7CFD" w:rsidP="00BA7F86">
      <w:pPr>
        <w:spacing w:after="0" w:line="240" w:lineRule="auto"/>
        <w:ind w:left="481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</w:p>
    <w:p w14:paraId="06A22114" w14:textId="77777777" w:rsidR="00E61A5D" w:rsidRDefault="007F7CFD" w:rsidP="00BA7F8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A7F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493CF15A" w14:textId="77777777" w:rsidR="00E61A5D" w:rsidRDefault="00E61A5D" w:rsidP="00BA7F8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0E7B7E" w14:textId="77777777" w:rsidR="00E61A5D" w:rsidRDefault="00E61A5D" w:rsidP="00BA7F8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397620" w14:textId="77777777" w:rsidR="00E61A5D" w:rsidRDefault="00E61A5D" w:rsidP="00BA7F8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E28DAF" w14:textId="77777777" w:rsidR="00E61A5D" w:rsidRDefault="00E61A5D" w:rsidP="00BA7F8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479F87" w14:textId="654984E4" w:rsidR="00314368" w:rsidRPr="00D90C2C" w:rsidRDefault="00314368" w:rsidP="00D90C2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14368" w:rsidRPr="00D90C2C" w:rsidSect="00BA7F86">
      <w:headerReference w:type="default" r:id="rId7"/>
      <w:footerReference w:type="default" r:id="rId8"/>
      <w:pgSz w:w="11906" w:h="16838"/>
      <w:pgMar w:top="851" w:right="1418" w:bottom="426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9977" w14:textId="77777777" w:rsidR="0046339E" w:rsidRDefault="0046339E" w:rsidP="007B1E5B">
      <w:pPr>
        <w:spacing w:after="0" w:line="240" w:lineRule="auto"/>
      </w:pPr>
      <w:r>
        <w:separator/>
      </w:r>
    </w:p>
  </w:endnote>
  <w:endnote w:type="continuationSeparator" w:id="0">
    <w:p w14:paraId="5A7A4AD5" w14:textId="77777777" w:rsidR="0046339E" w:rsidRDefault="0046339E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72F0" w14:textId="77777777" w:rsidR="00693E16" w:rsidRPr="0076304D" w:rsidRDefault="00693E16" w:rsidP="0076304D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6327" w14:textId="77777777" w:rsidR="0046339E" w:rsidRDefault="0046339E" w:rsidP="007B1E5B">
      <w:pPr>
        <w:spacing w:after="0" w:line="240" w:lineRule="auto"/>
      </w:pPr>
      <w:r>
        <w:separator/>
      </w:r>
    </w:p>
  </w:footnote>
  <w:footnote w:type="continuationSeparator" w:id="0">
    <w:p w14:paraId="740ECC1E" w14:textId="77777777" w:rsidR="0046339E" w:rsidRDefault="0046339E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FDD3" w14:textId="77777777" w:rsidR="00B22BDC" w:rsidRPr="00B22BDC" w:rsidRDefault="00B22BDC" w:rsidP="00B22BDC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B22BD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 wp14:anchorId="4657AD81" wp14:editId="2CA80741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2BDC">
      <w:rPr>
        <w:rFonts w:ascii="Times New Roman" w:eastAsia="Calibri" w:hAnsi="Times New Roman" w:cs="Times New Roman"/>
        <w:sz w:val="24"/>
        <w:szCs w:val="24"/>
      </w:rPr>
      <w:t>AKADEMIA NAUK STOSOWANYCH W NOWYM TARGU</w:t>
    </w:r>
  </w:p>
  <w:p w14:paraId="610A4D42" w14:textId="77777777" w:rsidR="00B22BDC" w:rsidRPr="00B22BDC" w:rsidRDefault="00B22BDC" w:rsidP="00B22BDC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</w:rPr>
    </w:pPr>
    <w:r w:rsidRPr="00B22BDC">
      <w:rPr>
        <w:rFonts w:ascii="Times New Roman" w:eastAsia="Calibri" w:hAnsi="Times New Roman" w:cs="Times New Roman"/>
      </w:rPr>
      <w:t>ul. Kokoszków 71, 34-400 Nowy Targ, NIP 735-24-32-038, REGON 492722404</w:t>
    </w:r>
  </w:p>
  <w:p w14:paraId="6342D35D" w14:textId="77777777" w:rsidR="00B22BDC" w:rsidRPr="00B22BDC" w:rsidRDefault="00B22BDC" w:rsidP="00B22BDC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15B37054" w14:textId="77777777" w:rsidR="007B1E5B" w:rsidRPr="00B22BDC" w:rsidRDefault="007B1E5B" w:rsidP="00B22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91E6D"/>
    <w:rsid w:val="000A034A"/>
    <w:rsid w:val="00102883"/>
    <w:rsid w:val="00126652"/>
    <w:rsid w:val="001522BC"/>
    <w:rsid w:val="002348DA"/>
    <w:rsid w:val="00262EFC"/>
    <w:rsid w:val="002878AD"/>
    <w:rsid w:val="002F0481"/>
    <w:rsid w:val="00314368"/>
    <w:rsid w:val="003A5144"/>
    <w:rsid w:val="003D0751"/>
    <w:rsid w:val="004159D6"/>
    <w:rsid w:val="00424103"/>
    <w:rsid w:val="0046339E"/>
    <w:rsid w:val="0051539D"/>
    <w:rsid w:val="00593148"/>
    <w:rsid w:val="005E6F7E"/>
    <w:rsid w:val="00625134"/>
    <w:rsid w:val="00664816"/>
    <w:rsid w:val="00693E16"/>
    <w:rsid w:val="006C2A32"/>
    <w:rsid w:val="00705D9D"/>
    <w:rsid w:val="0076304D"/>
    <w:rsid w:val="007B1E5B"/>
    <w:rsid w:val="007E75A1"/>
    <w:rsid w:val="007F7CFD"/>
    <w:rsid w:val="0080156A"/>
    <w:rsid w:val="00813688"/>
    <w:rsid w:val="00832DB4"/>
    <w:rsid w:val="00841721"/>
    <w:rsid w:val="00882F5B"/>
    <w:rsid w:val="008E41BD"/>
    <w:rsid w:val="0096013B"/>
    <w:rsid w:val="009D14D1"/>
    <w:rsid w:val="009F24E8"/>
    <w:rsid w:val="00A533A3"/>
    <w:rsid w:val="00A571EF"/>
    <w:rsid w:val="00A952F3"/>
    <w:rsid w:val="00AD7442"/>
    <w:rsid w:val="00B22BDC"/>
    <w:rsid w:val="00B361D5"/>
    <w:rsid w:val="00B72ADD"/>
    <w:rsid w:val="00BA7F86"/>
    <w:rsid w:val="00BB17F7"/>
    <w:rsid w:val="00BC2770"/>
    <w:rsid w:val="00C501C1"/>
    <w:rsid w:val="00CE46FE"/>
    <w:rsid w:val="00D45265"/>
    <w:rsid w:val="00D83B0C"/>
    <w:rsid w:val="00D90C2C"/>
    <w:rsid w:val="00DA4E87"/>
    <w:rsid w:val="00DE35E1"/>
    <w:rsid w:val="00E01CC1"/>
    <w:rsid w:val="00E144CD"/>
    <w:rsid w:val="00E61A5D"/>
    <w:rsid w:val="00E671EC"/>
    <w:rsid w:val="00EC60D6"/>
    <w:rsid w:val="00F836C6"/>
    <w:rsid w:val="00FB5B03"/>
    <w:rsid w:val="00FE4749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801DC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8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F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E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Char">
    <w:name w:val="Heading 1 Char"/>
    <w:rsid w:val="000A034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43D9391-2BE5-455A-BF29-7F794206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32</cp:revision>
  <cp:lastPrinted>2024-08-02T10:56:00Z</cp:lastPrinted>
  <dcterms:created xsi:type="dcterms:W3CDTF">2021-01-22T08:38:00Z</dcterms:created>
  <dcterms:modified xsi:type="dcterms:W3CDTF">2024-08-02T11:16:00Z</dcterms:modified>
</cp:coreProperties>
</file>