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BE" w:rsidRDefault="002B4CBE" w:rsidP="002B4CBE">
      <w:pPr>
        <w:spacing w:line="360" w:lineRule="auto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OPIS PRZEDMIOTU ZAMOWIENIA</w:t>
      </w:r>
    </w:p>
    <w:p w:rsidR="002B4CBE" w:rsidRDefault="002B4CBE" w:rsidP="002B4CBE">
      <w:pPr>
        <w:spacing w:line="360" w:lineRule="auto"/>
        <w:jc w:val="center"/>
        <w:rPr>
          <w:rFonts w:eastAsia="Times New Roman"/>
          <w:b/>
          <w:sz w:val="28"/>
        </w:rPr>
      </w:pPr>
    </w:p>
    <w:p w:rsidR="002B4CBE" w:rsidRPr="0020536A" w:rsidRDefault="002B4CBE" w:rsidP="002B4CBE">
      <w:pPr>
        <w:pStyle w:val="Akapitzlist"/>
        <w:numPr>
          <w:ilvl w:val="0"/>
          <w:numId w:val="1"/>
        </w:numPr>
        <w:spacing w:line="360" w:lineRule="auto"/>
      </w:pPr>
      <w:r w:rsidRPr="0020536A">
        <w:t>Przedmiotem zamówienia jest świadczenie usług w zakresie obsługi autorsko-konserwatorskiej systemu informatycznego „Archiwum-IS</w:t>
      </w:r>
    </w:p>
    <w:p w:rsidR="002B4CBE" w:rsidRPr="0020536A" w:rsidRDefault="002B4CBE" w:rsidP="002B4CBE">
      <w:pPr>
        <w:pStyle w:val="Akapitzlist"/>
        <w:numPr>
          <w:ilvl w:val="0"/>
          <w:numId w:val="1"/>
        </w:numPr>
        <w:spacing w:line="360" w:lineRule="auto"/>
      </w:pPr>
      <w:r w:rsidRPr="0020536A">
        <w:t>Zamówienie obejmuje: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 xml:space="preserve"> nieodpłatne przekazywanie </w:t>
      </w:r>
      <w:proofErr w:type="spellStart"/>
      <w:r w:rsidRPr="000E75FC">
        <w:rPr>
          <w:szCs w:val="20"/>
        </w:rPr>
        <w:t>upgradów</w:t>
      </w:r>
      <w:proofErr w:type="spellEnd"/>
      <w:r w:rsidRPr="000E75FC">
        <w:rPr>
          <w:szCs w:val="20"/>
        </w:rPr>
        <w:t xml:space="preserve"> w okresie trwania niniejszej umowy i </w:t>
      </w:r>
      <w:proofErr w:type="spellStart"/>
      <w:r w:rsidRPr="000E75FC">
        <w:rPr>
          <w:szCs w:val="20"/>
        </w:rPr>
        <w:t>updatów</w:t>
      </w:r>
      <w:proofErr w:type="spellEnd"/>
      <w:r w:rsidRPr="000E75FC">
        <w:rPr>
          <w:szCs w:val="20"/>
        </w:rPr>
        <w:t xml:space="preserve"> dostosowujących program do obowiązującego prawodawstwa;</w:t>
      </w:r>
    </w:p>
    <w:p w:rsidR="002B4CBE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>dostosowanie systemu do zmian organizacyjnych w ramach aktualnej struktury bazy danych;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całodobową pomoc techniczną i merytoryczną nad systemem;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 xml:space="preserve">reakcję w ciągu 8 godzin na zgłoszenie przez Zamawiającego błędów w działaniu systemu „Archiwum – Intranetowy System Archiwizacji” poprzez przystąpienie do naprawy stwierdzonego błędu; 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>rozwiązywanie ewentualnych problemów związanych z prawidłowym działaniem aplikacji w środowisku informatycznym Zamawiającego;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>rozwiązywanie problemów związanych z prawidłowym funkcjonowaniem programu w sieci oraz eliminowanie ewentualnych konfliktów sieciowych spowodowanych funkcjonowaniem programu;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>konfigurowanie i zarządzanie serwerem bazy danych;</w:t>
      </w:r>
    </w:p>
    <w:p w:rsidR="002B4CBE" w:rsidRPr="000E75FC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0E75FC">
        <w:rPr>
          <w:szCs w:val="20"/>
        </w:rPr>
        <w:t>kontrolę zgromadzonych danych pod kątem spełnienia przez nich warunków integralności</w:t>
      </w:r>
      <w:r>
        <w:rPr>
          <w:szCs w:val="20"/>
        </w:rPr>
        <w:t>, w tym z systemem EOD</w:t>
      </w:r>
      <w:r w:rsidRPr="000E75FC">
        <w:rPr>
          <w:szCs w:val="20"/>
        </w:rPr>
        <w:t>;</w:t>
      </w:r>
    </w:p>
    <w:p w:rsidR="002B4CBE" w:rsidRPr="00396352" w:rsidRDefault="002B4CBE" w:rsidP="002B4CBE">
      <w:pPr>
        <w:pStyle w:val="Akapitzlist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396352">
        <w:rPr>
          <w:szCs w:val="20"/>
        </w:rPr>
        <w:t>w przypadku uszkodzeń struktury bazodanowej w wyniku sił zewnętrznych (niezależnych od użytkownika) próbę odbudowy wzorców in</w:t>
      </w:r>
      <w:r>
        <w:rPr>
          <w:szCs w:val="20"/>
        </w:rPr>
        <w:t>deksów oraz odzyskiwania danych.</w:t>
      </w:r>
    </w:p>
    <w:p w:rsidR="002B4CBE" w:rsidRDefault="002B4CBE" w:rsidP="002B4CBE">
      <w:pPr>
        <w:rPr>
          <w:rFonts w:eastAsia="Calibri"/>
          <w:sz w:val="24"/>
          <w:szCs w:val="24"/>
        </w:rPr>
      </w:pPr>
    </w:p>
    <w:p w:rsidR="006E1C7C" w:rsidRDefault="006E1C7C">
      <w:bookmarkStart w:id="0" w:name="_GoBack"/>
      <w:bookmarkEnd w:id="0"/>
    </w:p>
    <w:sectPr w:rsidR="006E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4E52"/>
    <w:multiLevelType w:val="hybridMultilevel"/>
    <w:tmpl w:val="C6CC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DD4"/>
    <w:multiLevelType w:val="hybridMultilevel"/>
    <w:tmpl w:val="EAC65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BE"/>
    <w:rsid w:val="002B4CBE"/>
    <w:rsid w:val="006E1C7C"/>
    <w:rsid w:val="00952029"/>
    <w:rsid w:val="00B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0C216-BC56-468C-A8B0-2AFF7E3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CBE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BE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1</cp:revision>
  <dcterms:created xsi:type="dcterms:W3CDTF">2019-12-10T11:59:00Z</dcterms:created>
  <dcterms:modified xsi:type="dcterms:W3CDTF">2019-12-10T11:59:00Z</dcterms:modified>
</cp:coreProperties>
</file>