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0F3" w:rsidRPr="0073522C" w:rsidRDefault="009670F3" w:rsidP="009670F3">
      <w:pPr>
        <w:rPr>
          <w:rFonts w:ascii="Trebuchet MS" w:hAnsi="Trebuchet MS" w:cs="Tahoma"/>
          <w:b/>
          <w:sz w:val="22"/>
          <w:szCs w:val="22"/>
        </w:rPr>
      </w:pPr>
      <w:r w:rsidRPr="0073522C">
        <w:rPr>
          <w:rFonts w:ascii="Trebuchet MS" w:hAnsi="Trebuchet MS"/>
          <w:sz w:val="16"/>
          <w:szCs w:val="16"/>
        </w:rPr>
        <w:t xml:space="preserve"> </w:t>
      </w:r>
      <w:r w:rsidR="002364F7" w:rsidRPr="0073522C">
        <w:rPr>
          <w:rFonts w:ascii="Trebuchet MS" w:hAnsi="Trebuchet MS"/>
          <w:sz w:val="16"/>
          <w:szCs w:val="16"/>
        </w:rPr>
        <w:t>……………………………………………………………</w:t>
      </w:r>
      <w:r w:rsidR="0073522C">
        <w:rPr>
          <w:rFonts w:ascii="Trebuchet MS" w:hAnsi="Trebuchet MS"/>
          <w:sz w:val="16"/>
          <w:szCs w:val="16"/>
        </w:rPr>
        <w:tab/>
      </w:r>
      <w:r w:rsidR="0073522C">
        <w:rPr>
          <w:rFonts w:ascii="Trebuchet MS" w:hAnsi="Trebuchet MS"/>
          <w:sz w:val="16"/>
          <w:szCs w:val="16"/>
        </w:rPr>
        <w:tab/>
      </w:r>
      <w:r w:rsidR="0073522C">
        <w:rPr>
          <w:rFonts w:ascii="Trebuchet MS" w:hAnsi="Trebuchet MS"/>
          <w:sz w:val="16"/>
          <w:szCs w:val="16"/>
        </w:rPr>
        <w:tab/>
      </w:r>
      <w:r w:rsidR="0073522C">
        <w:rPr>
          <w:rFonts w:ascii="Trebuchet MS" w:hAnsi="Trebuchet MS"/>
          <w:b/>
          <w:sz w:val="22"/>
          <w:szCs w:val="22"/>
        </w:rPr>
        <w:tab/>
      </w:r>
      <w:r w:rsidR="0073522C">
        <w:rPr>
          <w:rFonts w:ascii="Trebuchet MS" w:hAnsi="Trebuchet MS"/>
          <w:b/>
          <w:sz w:val="22"/>
          <w:szCs w:val="22"/>
        </w:rPr>
        <w:tab/>
      </w:r>
      <w:r w:rsidR="0073522C">
        <w:rPr>
          <w:rFonts w:ascii="Trebuchet MS" w:hAnsi="Trebuchet MS"/>
          <w:b/>
          <w:sz w:val="22"/>
          <w:szCs w:val="22"/>
        </w:rPr>
        <w:tab/>
      </w:r>
      <w:r w:rsidR="0073522C">
        <w:rPr>
          <w:rFonts w:ascii="Trebuchet MS" w:hAnsi="Trebuchet MS"/>
          <w:b/>
          <w:sz w:val="22"/>
          <w:szCs w:val="22"/>
        </w:rPr>
        <w:tab/>
      </w:r>
      <w:r w:rsidR="0073522C">
        <w:rPr>
          <w:rFonts w:ascii="Trebuchet MS" w:hAnsi="Trebuchet MS"/>
          <w:b/>
          <w:sz w:val="22"/>
          <w:szCs w:val="22"/>
        </w:rPr>
        <w:tab/>
      </w:r>
      <w:r w:rsidR="0073522C">
        <w:rPr>
          <w:rFonts w:ascii="Trebuchet MS" w:hAnsi="Trebuchet MS"/>
          <w:b/>
          <w:sz w:val="22"/>
          <w:szCs w:val="22"/>
        </w:rPr>
        <w:tab/>
      </w:r>
      <w:r w:rsidR="0073522C">
        <w:rPr>
          <w:rFonts w:ascii="Trebuchet MS" w:hAnsi="Trebuchet MS"/>
          <w:b/>
          <w:sz w:val="22"/>
          <w:szCs w:val="22"/>
        </w:rPr>
        <w:tab/>
      </w:r>
      <w:r w:rsidR="0073522C">
        <w:rPr>
          <w:rFonts w:ascii="Trebuchet MS" w:hAnsi="Trebuchet MS"/>
          <w:b/>
          <w:sz w:val="22"/>
          <w:szCs w:val="22"/>
        </w:rPr>
        <w:tab/>
      </w:r>
      <w:r w:rsidR="0073522C">
        <w:rPr>
          <w:rFonts w:ascii="Trebuchet MS" w:hAnsi="Trebuchet MS"/>
          <w:b/>
          <w:sz w:val="22"/>
          <w:szCs w:val="22"/>
        </w:rPr>
        <w:tab/>
      </w:r>
      <w:r w:rsidR="0073522C">
        <w:rPr>
          <w:rFonts w:ascii="Trebuchet MS" w:hAnsi="Trebuchet MS"/>
          <w:b/>
          <w:sz w:val="22"/>
          <w:szCs w:val="22"/>
        </w:rPr>
        <w:tab/>
      </w:r>
      <w:r w:rsidR="0073522C">
        <w:rPr>
          <w:rFonts w:ascii="Trebuchet MS" w:hAnsi="Trebuchet MS"/>
          <w:b/>
          <w:sz w:val="22"/>
          <w:szCs w:val="22"/>
        </w:rPr>
        <w:tab/>
      </w:r>
      <w:r w:rsidRPr="0073522C">
        <w:rPr>
          <w:rFonts w:ascii="Trebuchet MS" w:hAnsi="Trebuchet MS" w:cs="Tahoma"/>
          <w:b/>
          <w:sz w:val="22"/>
          <w:szCs w:val="22"/>
        </w:rPr>
        <w:t xml:space="preserve">Załącznik nr 1 </w:t>
      </w:r>
    </w:p>
    <w:p w:rsidR="002364F7" w:rsidRPr="003247BB" w:rsidRDefault="002364F7" w:rsidP="009670F3">
      <w:pPr>
        <w:rPr>
          <w:rFonts w:ascii="Trebuchet MS" w:hAnsi="Trebuchet MS" w:cs="Tahoma"/>
        </w:rPr>
      </w:pPr>
      <w:r w:rsidRPr="003247BB">
        <w:rPr>
          <w:rFonts w:ascii="Trebuchet MS" w:hAnsi="Trebuchet MS" w:cs="Tahoma"/>
        </w:rPr>
        <w:t xml:space="preserve">      </w:t>
      </w:r>
      <w:r w:rsidR="003247BB" w:rsidRPr="003247BB">
        <w:rPr>
          <w:rFonts w:ascii="Trebuchet MS" w:hAnsi="Trebuchet MS" w:cs="Tahoma"/>
        </w:rPr>
        <w:t xml:space="preserve"> </w:t>
      </w:r>
      <w:proofErr w:type="gramStart"/>
      <w:r w:rsidR="003247BB" w:rsidRPr="003247BB">
        <w:rPr>
          <w:rFonts w:ascii="Trebuchet MS" w:hAnsi="Trebuchet MS" w:cs="Tahoma"/>
        </w:rPr>
        <w:t>oznaczenie</w:t>
      </w:r>
      <w:proofErr w:type="gramEnd"/>
      <w:r w:rsidRPr="003247BB">
        <w:rPr>
          <w:rFonts w:ascii="Trebuchet MS" w:hAnsi="Trebuchet MS" w:cs="Tahoma"/>
        </w:rPr>
        <w:t xml:space="preserve"> Wykonawcy</w:t>
      </w:r>
    </w:p>
    <w:p w:rsidR="009670F3" w:rsidRPr="003247BB" w:rsidRDefault="009670F3" w:rsidP="009670F3">
      <w:pPr>
        <w:rPr>
          <w:rFonts w:ascii="Trebuchet MS" w:hAnsi="Trebuchet MS" w:cs="Tahoma"/>
          <w:b/>
        </w:rPr>
      </w:pPr>
      <w:r w:rsidRPr="003247BB">
        <w:rPr>
          <w:rFonts w:ascii="Trebuchet MS" w:hAnsi="Trebuchet MS" w:cs="Tahoma"/>
          <w:b/>
        </w:rPr>
        <w:t xml:space="preserve">                                                           </w:t>
      </w:r>
    </w:p>
    <w:p w:rsidR="009670F3" w:rsidRPr="0073522C" w:rsidRDefault="009670F3" w:rsidP="00430B9A">
      <w:pPr>
        <w:spacing w:line="360" w:lineRule="auto"/>
        <w:rPr>
          <w:rFonts w:ascii="Trebuchet MS" w:hAnsi="Trebuchet MS" w:cs="Tahoma"/>
          <w:b/>
          <w:sz w:val="22"/>
          <w:szCs w:val="22"/>
          <w:u w:val="single"/>
        </w:rPr>
      </w:pPr>
    </w:p>
    <w:p w:rsidR="009670F3" w:rsidRPr="0073522C" w:rsidRDefault="009670F3" w:rsidP="00CD7490">
      <w:pPr>
        <w:spacing w:line="360" w:lineRule="auto"/>
        <w:jc w:val="center"/>
        <w:outlineLvl w:val="0"/>
        <w:rPr>
          <w:rFonts w:ascii="Trebuchet MS" w:hAnsi="Trebuchet MS" w:cs="Tahoma"/>
          <w:b/>
          <w:sz w:val="28"/>
          <w:szCs w:val="28"/>
          <w:u w:val="single"/>
        </w:rPr>
      </w:pPr>
      <w:r w:rsidRPr="0073522C">
        <w:rPr>
          <w:rFonts w:ascii="Trebuchet MS" w:hAnsi="Trebuchet MS" w:cs="Tahoma"/>
          <w:b/>
          <w:sz w:val="28"/>
          <w:szCs w:val="28"/>
          <w:u w:val="single"/>
        </w:rPr>
        <w:t>FORMULARZ OFERTOWY</w:t>
      </w:r>
    </w:p>
    <w:p w:rsidR="00306895" w:rsidRPr="00986553" w:rsidRDefault="009670F3" w:rsidP="006B7AA0">
      <w:pPr>
        <w:spacing w:before="120" w:line="276" w:lineRule="auto"/>
        <w:jc w:val="both"/>
        <w:rPr>
          <w:rFonts w:ascii="Trebuchet MS" w:hAnsi="Trebuchet MS"/>
          <w:sz w:val="22"/>
          <w:szCs w:val="22"/>
        </w:rPr>
      </w:pPr>
      <w:r w:rsidRPr="00986553">
        <w:rPr>
          <w:rFonts w:ascii="Trebuchet MS" w:hAnsi="Trebuchet MS" w:cs="Tahoma"/>
          <w:sz w:val="22"/>
          <w:szCs w:val="22"/>
        </w:rPr>
        <w:t xml:space="preserve">Nawiązując do </w:t>
      </w:r>
      <w:r w:rsidR="0073522C" w:rsidRPr="00986553">
        <w:rPr>
          <w:rFonts w:ascii="Trebuchet MS" w:hAnsi="Trebuchet MS" w:cs="Tahoma"/>
          <w:sz w:val="22"/>
          <w:szCs w:val="22"/>
        </w:rPr>
        <w:t xml:space="preserve">treści </w:t>
      </w:r>
      <w:r w:rsidR="00986553" w:rsidRPr="00986553">
        <w:rPr>
          <w:rFonts w:ascii="Trebuchet MS" w:hAnsi="Trebuchet MS" w:cs="Tahoma"/>
          <w:sz w:val="22"/>
          <w:szCs w:val="22"/>
        </w:rPr>
        <w:t>S</w:t>
      </w:r>
      <w:r w:rsidR="00481028" w:rsidRPr="00986553">
        <w:rPr>
          <w:rFonts w:ascii="Trebuchet MS" w:hAnsi="Trebuchet MS" w:cs="Tahoma"/>
          <w:sz w:val="22"/>
          <w:szCs w:val="22"/>
        </w:rPr>
        <w:t xml:space="preserve">WZ oraz </w:t>
      </w:r>
      <w:r w:rsidRPr="00986553">
        <w:rPr>
          <w:rFonts w:ascii="Trebuchet MS" w:hAnsi="Trebuchet MS" w:cs="Tahoma"/>
          <w:sz w:val="22"/>
          <w:szCs w:val="22"/>
        </w:rPr>
        <w:t xml:space="preserve">ogłoszenia o przetargu nieograniczonym </w:t>
      </w:r>
      <w:r w:rsidR="00986553" w:rsidRPr="00986553">
        <w:rPr>
          <w:rFonts w:ascii="Trebuchet MS" w:hAnsi="Trebuchet MS"/>
          <w:sz w:val="22"/>
          <w:szCs w:val="22"/>
        </w:rPr>
        <w:t>o szacunkowej wartości zamówienia powyżej progów unijnych określonych</w:t>
      </w:r>
      <w:r w:rsidR="00A25DFB">
        <w:rPr>
          <w:rFonts w:ascii="Trebuchet MS" w:hAnsi="Trebuchet MS"/>
          <w:sz w:val="22"/>
          <w:szCs w:val="22"/>
        </w:rPr>
        <w:t xml:space="preserve"> </w:t>
      </w:r>
      <w:hyperlink r:id="rId8" w:anchor="/document/68413979?unitId=art(4)&amp;cm=DOCUMENT" w:tgtFrame="_blank" w:history="1">
        <w:r w:rsidR="00A25DFB" w:rsidRPr="00A25DFB">
          <w:rPr>
            <w:rStyle w:val="Hipercze"/>
            <w:rFonts w:ascii="Trebuchet MS" w:hAnsi="Trebuchet MS"/>
            <w:color w:val="auto"/>
            <w:sz w:val="22"/>
            <w:szCs w:val="22"/>
            <w:u w:val="none"/>
            <w:shd w:val="clear" w:color="auto" w:fill="FFFFFF"/>
          </w:rPr>
          <w:t>art. 4</w:t>
        </w:r>
      </w:hyperlink>
      <w:r w:rsidR="00A25DFB" w:rsidRPr="00A25DFB">
        <w:rPr>
          <w:rFonts w:ascii="Trebuchet MS" w:hAnsi="Trebuchet MS"/>
          <w:sz w:val="22"/>
          <w:szCs w:val="22"/>
          <w:shd w:val="clear" w:color="auto" w:fill="FFFFFF"/>
        </w:rPr>
        <w:t xml:space="preserve"> </w:t>
      </w:r>
      <w:proofErr w:type="gramStart"/>
      <w:r w:rsidR="00A25DFB" w:rsidRPr="00A25DFB">
        <w:rPr>
          <w:rFonts w:ascii="Trebuchet MS" w:hAnsi="Trebuchet MS"/>
          <w:sz w:val="22"/>
          <w:szCs w:val="22"/>
          <w:shd w:val="clear" w:color="auto" w:fill="FFFFFF"/>
        </w:rPr>
        <w:t>i</w:t>
      </w:r>
      <w:proofErr w:type="gramEnd"/>
      <w:r w:rsidR="00A25DFB" w:rsidRPr="00A25DFB">
        <w:rPr>
          <w:rFonts w:ascii="Trebuchet MS" w:hAnsi="Trebuchet MS"/>
          <w:sz w:val="22"/>
          <w:szCs w:val="22"/>
          <w:shd w:val="clear" w:color="auto" w:fill="FFFFFF"/>
        </w:rPr>
        <w:t xml:space="preserve"> </w:t>
      </w:r>
      <w:hyperlink r:id="rId9" w:anchor="/document/68413979?unitId=art(13)&amp;cm=DOCUMENT" w:tgtFrame="_blank" w:history="1">
        <w:r w:rsidR="00A25DFB" w:rsidRPr="00A25DFB">
          <w:rPr>
            <w:rStyle w:val="Hipercze"/>
            <w:rFonts w:ascii="Trebuchet MS" w:hAnsi="Trebuchet MS"/>
            <w:color w:val="auto"/>
            <w:sz w:val="22"/>
            <w:szCs w:val="22"/>
            <w:u w:val="none"/>
            <w:shd w:val="clear" w:color="auto" w:fill="FFFFFF"/>
          </w:rPr>
          <w:t>art. 13</w:t>
        </w:r>
      </w:hyperlink>
      <w:r w:rsidR="00A25DFB" w:rsidRPr="00A25DFB">
        <w:rPr>
          <w:rFonts w:ascii="Trebuchet MS" w:hAnsi="Trebuchet MS"/>
          <w:sz w:val="22"/>
          <w:szCs w:val="22"/>
          <w:shd w:val="clear" w:color="auto" w:fill="FFFFFF"/>
        </w:rPr>
        <w:t xml:space="preserve"> </w:t>
      </w:r>
      <w:proofErr w:type="gramStart"/>
      <w:r w:rsidR="00A25DFB" w:rsidRPr="00A25DFB">
        <w:rPr>
          <w:rFonts w:ascii="Trebuchet MS" w:hAnsi="Trebuchet MS"/>
          <w:sz w:val="22"/>
          <w:szCs w:val="22"/>
          <w:shd w:val="clear" w:color="auto" w:fill="FFFFFF"/>
        </w:rPr>
        <w:t>dyrektywy</w:t>
      </w:r>
      <w:proofErr w:type="gramEnd"/>
      <w:r w:rsidR="00A25DFB" w:rsidRPr="00A25DFB">
        <w:rPr>
          <w:rFonts w:ascii="Trebuchet MS" w:hAnsi="Trebuchet MS"/>
          <w:sz w:val="22"/>
          <w:szCs w:val="22"/>
          <w:shd w:val="clear" w:color="auto" w:fill="FFFFFF"/>
        </w:rPr>
        <w:t xml:space="preserve"> Parlamentu Europejskiego i Rady 2014/24/UE z dnia 26 lutego 2014 r. w sprawie zamówień publicznych, uchylającej dyrektywę 2004/18/WE (Dz. Urz. UE L 94 z 28.03.2014, </w:t>
      </w:r>
      <w:proofErr w:type="gramStart"/>
      <w:r w:rsidR="00A25DFB" w:rsidRPr="00A25DFB">
        <w:rPr>
          <w:rFonts w:ascii="Trebuchet MS" w:hAnsi="Trebuchet MS"/>
          <w:sz w:val="22"/>
          <w:szCs w:val="22"/>
          <w:shd w:val="clear" w:color="auto" w:fill="FFFFFF"/>
        </w:rPr>
        <w:t>str</w:t>
      </w:r>
      <w:proofErr w:type="gramEnd"/>
      <w:r w:rsidR="00A25DFB" w:rsidRPr="00A25DFB">
        <w:rPr>
          <w:rFonts w:ascii="Trebuchet MS" w:hAnsi="Trebuchet MS"/>
          <w:sz w:val="22"/>
          <w:szCs w:val="22"/>
          <w:shd w:val="clear" w:color="auto" w:fill="FFFFFF"/>
        </w:rPr>
        <w:t xml:space="preserve">. 65, z </w:t>
      </w:r>
      <w:proofErr w:type="spellStart"/>
      <w:r w:rsidR="00A25DFB" w:rsidRPr="00A25DFB">
        <w:rPr>
          <w:rFonts w:ascii="Trebuchet MS" w:hAnsi="Trebuchet MS"/>
          <w:sz w:val="22"/>
          <w:szCs w:val="22"/>
          <w:shd w:val="clear" w:color="auto" w:fill="FFFFFF"/>
        </w:rPr>
        <w:t>późn</w:t>
      </w:r>
      <w:proofErr w:type="spellEnd"/>
      <w:r w:rsidR="00A25DFB" w:rsidRPr="00A25DFB">
        <w:rPr>
          <w:rFonts w:ascii="Trebuchet MS" w:hAnsi="Trebuchet MS"/>
          <w:sz w:val="22"/>
          <w:szCs w:val="22"/>
          <w:shd w:val="clear" w:color="auto" w:fill="FFFFFF"/>
        </w:rPr>
        <w:t>. zm.), zwanej dalej "dyrektywą 2014/24/UE"</w:t>
      </w:r>
      <w:r w:rsidR="00986553">
        <w:rPr>
          <w:rFonts w:ascii="Trebuchet MS" w:hAnsi="Trebuchet MS"/>
          <w:sz w:val="22"/>
          <w:szCs w:val="22"/>
        </w:rPr>
        <w:t>,</w:t>
      </w:r>
      <w:r w:rsidR="00A25DFB">
        <w:rPr>
          <w:rFonts w:ascii="Trebuchet MS" w:hAnsi="Trebuchet MS"/>
          <w:sz w:val="22"/>
          <w:szCs w:val="22"/>
        </w:rPr>
        <w:br/>
      </w:r>
      <w:r w:rsidR="00FF751E" w:rsidRPr="0073522C">
        <w:rPr>
          <w:rFonts w:ascii="Trebuchet MS" w:hAnsi="Trebuchet MS"/>
          <w:b/>
          <w:sz w:val="22"/>
          <w:szCs w:val="22"/>
        </w:rPr>
        <w:t xml:space="preserve">pn. </w:t>
      </w:r>
      <w:r w:rsidR="00FD2130">
        <w:rPr>
          <w:rFonts w:ascii="Trebuchet MS" w:hAnsi="Trebuchet MS"/>
          <w:b/>
          <w:sz w:val="22"/>
          <w:szCs w:val="22"/>
        </w:rPr>
        <w:t>„</w:t>
      </w:r>
      <w:r w:rsidR="00FF751E" w:rsidRPr="0073522C">
        <w:rPr>
          <w:rFonts w:ascii="Trebuchet MS" w:hAnsi="Trebuchet MS"/>
          <w:b/>
          <w:sz w:val="22"/>
          <w:szCs w:val="22"/>
        </w:rPr>
        <w:t>Sukcesywne dostawy paliw ciekły</w:t>
      </w:r>
      <w:r w:rsidR="0073522C">
        <w:rPr>
          <w:rFonts w:ascii="Trebuchet MS" w:hAnsi="Trebuchet MS"/>
          <w:b/>
          <w:sz w:val="22"/>
          <w:szCs w:val="22"/>
        </w:rPr>
        <w:t xml:space="preserve">ch </w:t>
      </w:r>
      <w:r w:rsidR="00FF751E" w:rsidRPr="0073522C">
        <w:rPr>
          <w:rFonts w:ascii="Trebuchet MS" w:hAnsi="Trebuchet MS"/>
          <w:b/>
          <w:sz w:val="22"/>
          <w:szCs w:val="22"/>
        </w:rPr>
        <w:t>dla:</w:t>
      </w:r>
    </w:p>
    <w:p w:rsidR="0059010A" w:rsidRPr="0073522C" w:rsidRDefault="0059010A" w:rsidP="006B7AA0">
      <w:pPr>
        <w:pStyle w:val="Akapitzlist"/>
        <w:numPr>
          <w:ilvl w:val="0"/>
          <w:numId w:val="1"/>
        </w:numPr>
        <w:spacing w:before="120" w:after="0"/>
        <w:contextualSpacing w:val="0"/>
        <w:jc w:val="both"/>
        <w:rPr>
          <w:rFonts w:ascii="Trebuchet MS" w:hAnsi="Trebuchet MS"/>
          <w:b/>
        </w:rPr>
      </w:pPr>
      <w:r w:rsidRPr="0073522C">
        <w:rPr>
          <w:rFonts w:ascii="Trebuchet MS" w:hAnsi="Trebuchet MS"/>
          <w:b/>
        </w:rPr>
        <w:t>Miejskiego Zakładu Komunikacji Sp. z o.o. z siedzibą w Słupsku,</w:t>
      </w:r>
    </w:p>
    <w:p w:rsidR="0059010A" w:rsidRPr="0073522C" w:rsidRDefault="0059010A" w:rsidP="006B7AA0">
      <w:pPr>
        <w:pStyle w:val="Akapitzlist"/>
        <w:numPr>
          <w:ilvl w:val="0"/>
          <w:numId w:val="1"/>
        </w:numPr>
        <w:spacing w:before="120" w:after="0"/>
        <w:contextualSpacing w:val="0"/>
        <w:jc w:val="both"/>
        <w:rPr>
          <w:rFonts w:ascii="Trebuchet MS" w:hAnsi="Trebuchet MS"/>
          <w:b/>
        </w:rPr>
      </w:pPr>
      <w:r w:rsidRPr="0073522C">
        <w:rPr>
          <w:rFonts w:ascii="Trebuchet MS" w:hAnsi="Trebuchet MS"/>
          <w:b/>
        </w:rPr>
        <w:t>Przedsiębiorstwa Gospodarki Komunalnej Sp. z o.o. w Słupsku,</w:t>
      </w:r>
    </w:p>
    <w:p w:rsidR="0059010A" w:rsidRDefault="0059010A" w:rsidP="006B7AA0">
      <w:pPr>
        <w:pStyle w:val="Akapitzlist"/>
        <w:numPr>
          <w:ilvl w:val="0"/>
          <w:numId w:val="1"/>
        </w:numPr>
        <w:spacing w:before="120" w:after="0"/>
        <w:contextualSpacing w:val="0"/>
        <w:jc w:val="both"/>
        <w:rPr>
          <w:rFonts w:ascii="Trebuchet MS" w:hAnsi="Trebuchet MS"/>
          <w:b/>
        </w:rPr>
      </w:pPr>
      <w:r w:rsidRPr="0073522C">
        <w:rPr>
          <w:rFonts w:ascii="Trebuchet MS" w:hAnsi="Trebuchet MS"/>
          <w:b/>
        </w:rPr>
        <w:t>„Wodoc</w:t>
      </w:r>
      <w:r w:rsidR="008A0E8C" w:rsidRPr="0073522C">
        <w:rPr>
          <w:rFonts w:ascii="Trebuchet MS" w:hAnsi="Trebuchet MS"/>
          <w:b/>
        </w:rPr>
        <w:t>iągów Słupsk” Sp. z o.o.</w:t>
      </w:r>
      <w:r w:rsidRPr="0073522C">
        <w:rPr>
          <w:rFonts w:ascii="Trebuchet MS" w:hAnsi="Trebuchet MS"/>
          <w:b/>
        </w:rPr>
        <w:t xml:space="preserve"> w Słupsku</w:t>
      </w:r>
      <w:r w:rsidR="00FD2130">
        <w:rPr>
          <w:rFonts w:ascii="Trebuchet MS" w:hAnsi="Trebuchet MS"/>
          <w:b/>
        </w:rPr>
        <w:t>”,</w:t>
      </w:r>
    </w:p>
    <w:p w:rsidR="009670F3" w:rsidRPr="00430B9A" w:rsidRDefault="002E29AD" w:rsidP="006B7AA0">
      <w:pPr>
        <w:pStyle w:val="Akapitzlist"/>
        <w:spacing w:before="120" w:after="0"/>
        <w:ind w:left="0"/>
        <w:contextualSpacing w:val="0"/>
        <w:jc w:val="both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Nr postępowania 6</w:t>
      </w:r>
      <w:r w:rsidR="00A25DFB">
        <w:rPr>
          <w:rFonts w:ascii="Trebuchet MS" w:hAnsi="Trebuchet MS"/>
          <w:b/>
        </w:rPr>
        <w:t>/NZ/2024</w:t>
      </w:r>
      <w:r w:rsidR="00430B9A">
        <w:rPr>
          <w:rFonts w:ascii="Trebuchet MS" w:hAnsi="Trebuchet MS"/>
          <w:b/>
        </w:rPr>
        <w:t xml:space="preserve">, </w:t>
      </w:r>
      <w:r w:rsidR="009670F3" w:rsidRPr="0073522C">
        <w:rPr>
          <w:rFonts w:ascii="Trebuchet MS" w:hAnsi="Trebuchet MS" w:cs="Tahoma"/>
          <w:b/>
        </w:rPr>
        <w:t>składamy ofertę zgodnie z wymaganiami okreś</w:t>
      </w:r>
      <w:r w:rsidR="00430B9A">
        <w:rPr>
          <w:rFonts w:ascii="Trebuchet MS" w:hAnsi="Trebuchet MS" w:cs="Tahoma"/>
          <w:b/>
        </w:rPr>
        <w:t>lonymi w Specyfikacji Warunków Z</w:t>
      </w:r>
      <w:r w:rsidR="009670F3" w:rsidRPr="0073522C">
        <w:rPr>
          <w:rFonts w:ascii="Trebuchet MS" w:hAnsi="Trebuchet MS" w:cs="Tahoma"/>
          <w:b/>
        </w:rPr>
        <w:t>amówienia:</w:t>
      </w:r>
      <w:r w:rsidR="009670F3" w:rsidRPr="0073522C">
        <w:rPr>
          <w:rFonts w:ascii="Trebuchet MS" w:hAnsi="Trebuchet MS" w:cs="Tahoma"/>
        </w:rPr>
        <w:t xml:space="preserve"> 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126"/>
        <w:gridCol w:w="1701"/>
        <w:gridCol w:w="2504"/>
        <w:gridCol w:w="1134"/>
        <w:gridCol w:w="1843"/>
        <w:gridCol w:w="1571"/>
        <w:gridCol w:w="1736"/>
        <w:gridCol w:w="1701"/>
      </w:tblGrid>
      <w:tr w:rsidR="00F44EF6" w:rsidRPr="0073522C" w:rsidTr="00366F50">
        <w:tc>
          <w:tcPr>
            <w:tcW w:w="534" w:type="dxa"/>
            <w:vMerge w:val="restart"/>
            <w:shd w:val="clear" w:color="auto" w:fill="auto"/>
            <w:vAlign w:val="center"/>
          </w:tcPr>
          <w:p w:rsidR="00F44EF6" w:rsidRPr="0073522C" w:rsidRDefault="00F44EF6" w:rsidP="004840B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</w:pPr>
            <w:r w:rsidRPr="0073522C"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  <w:t>Lp.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F44EF6" w:rsidRPr="0073522C" w:rsidRDefault="00F44EF6" w:rsidP="004840B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</w:pPr>
            <w:r w:rsidRPr="0073522C"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  <w:t>Przedmiot zamówienia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4EF6" w:rsidRPr="0073522C" w:rsidRDefault="00F44EF6" w:rsidP="00C76DC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</w:pPr>
            <w:r w:rsidRPr="0073522C"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  <w:t>Szacunkowa ilość w okresie trwania umowy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F44EF6" w:rsidRPr="0073522C" w:rsidRDefault="00F44EF6" w:rsidP="004840B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</w:pPr>
            <w:r w:rsidRPr="0073522C"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  <w:t>Cena jednostk</w:t>
            </w:r>
            <w:r w:rsidR="00152216" w:rsidRPr="0073522C"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  <w:t>o</w:t>
            </w:r>
            <w:r w:rsidR="00366F50"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  <w:t xml:space="preserve">wa netto PKN ORLEN (na dzień </w:t>
            </w:r>
            <w:r w:rsidR="008D5923"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  <w:t>16</w:t>
            </w:r>
            <w:r w:rsidR="00522187"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  <w:t xml:space="preserve"> lipca</w:t>
            </w:r>
            <w:r w:rsidR="00E12B4C"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  <w:br/>
            </w:r>
            <w:r w:rsidR="00AA0687"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  <w:t>2024</w:t>
            </w:r>
            <w:r w:rsidRPr="0073522C"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  <w:t xml:space="preserve"> r*.)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4EF6" w:rsidRPr="0073522C" w:rsidRDefault="00920729" w:rsidP="00C76DC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</w:pPr>
            <w:r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  <w:t>Rabat</w:t>
            </w:r>
          </w:p>
        </w:tc>
        <w:tc>
          <w:tcPr>
            <w:tcW w:w="1843" w:type="dxa"/>
          </w:tcPr>
          <w:p w:rsidR="00F44EF6" w:rsidRPr="0073522C" w:rsidRDefault="00920729" w:rsidP="00C76DC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</w:pPr>
            <w:r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  <w:t>Cena jednostkowa netto z rabat</w:t>
            </w:r>
          </w:p>
        </w:tc>
        <w:tc>
          <w:tcPr>
            <w:tcW w:w="1571" w:type="dxa"/>
          </w:tcPr>
          <w:p w:rsidR="00F44EF6" w:rsidRPr="0073522C" w:rsidRDefault="00F44EF6" w:rsidP="00C76DC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</w:pPr>
          </w:p>
          <w:p w:rsidR="00F44EF6" w:rsidRPr="0073522C" w:rsidRDefault="00F44EF6" w:rsidP="00C76DC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</w:pPr>
          </w:p>
          <w:p w:rsidR="00F44EF6" w:rsidRPr="0073522C" w:rsidRDefault="00F44EF6" w:rsidP="00C76DC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</w:pPr>
            <w:r w:rsidRPr="0073522C"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  <w:t>Wartość netto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F44EF6" w:rsidRPr="0073522C" w:rsidRDefault="00F44EF6" w:rsidP="00F44EF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</w:pPr>
            <w:r w:rsidRPr="0073522C"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  <w:t>Obowiązujący podatek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4EF6" w:rsidRPr="0073522C" w:rsidRDefault="00F44EF6" w:rsidP="004840B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</w:pPr>
            <w:r w:rsidRPr="0073522C"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  <w:t>Wartość brutto</w:t>
            </w:r>
          </w:p>
        </w:tc>
      </w:tr>
      <w:tr w:rsidR="00F44EF6" w:rsidRPr="0073522C" w:rsidTr="00366F50">
        <w:tc>
          <w:tcPr>
            <w:tcW w:w="534" w:type="dxa"/>
            <w:vMerge/>
            <w:shd w:val="clear" w:color="auto" w:fill="auto"/>
            <w:vAlign w:val="center"/>
          </w:tcPr>
          <w:p w:rsidR="00F44EF6" w:rsidRPr="0073522C" w:rsidRDefault="00F44EF6" w:rsidP="004840B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F44EF6" w:rsidRPr="0073522C" w:rsidRDefault="00F44EF6" w:rsidP="004840B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4EF6" w:rsidRPr="0073522C" w:rsidRDefault="004C3297" w:rsidP="00C76DC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</w:pPr>
            <w:r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  <w:t>[</w:t>
            </w:r>
            <w:r w:rsidR="00301840" w:rsidRPr="0073522C"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  <w:t>m</w:t>
            </w:r>
            <w:r w:rsidR="00301840" w:rsidRPr="0073522C">
              <w:rPr>
                <w:rFonts w:ascii="Trebuchet MS" w:hAnsi="Trebuchet MS" w:cs="Tahoma"/>
                <w:b/>
                <w:bCs/>
                <w:i/>
                <w:sz w:val="22"/>
                <w:szCs w:val="22"/>
                <w:vertAlign w:val="superscript"/>
              </w:rPr>
              <w:t>3</w:t>
            </w:r>
            <w:r w:rsidR="00301840" w:rsidRPr="0073522C"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  <w:t xml:space="preserve"> ]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F44EF6" w:rsidRPr="0073522C" w:rsidRDefault="00301840" w:rsidP="004840B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</w:pPr>
            <w:r w:rsidRPr="0073522C"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  <w:t>[ zł/m</w:t>
            </w:r>
            <w:r w:rsidRPr="0073522C">
              <w:rPr>
                <w:rFonts w:ascii="Trebuchet MS" w:hAnsi="Trebuchet MS" w:cs="Tahoma"/>
                <w:b/>
                <w:bCs/>
                <w:i/>
                <w:sz w:val="22"/>
                <w:szCs w:val="22"/>
                <w:vertAlign w:val="superscript"/>
              </w:rPr>
              <w:t>3</w:t>
            </w:r>
            <w:r w:rsidR="00F44EF6" w:rsidRPr="0073522C"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  <w:t xml:space="preserve"> ]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4EF6" w:rsidRPr="0073522C" w:rsidRDefault="00301840" w:rsidP="00C76DC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</w:pPr>
            <w:r w:rsidRPr="0073522C"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  <w:t>[ zł/m</w:t>
            </w:r>
            <w:r w:rsidRPr="0073522C">
              <w:rPr>
                <w:rFonts w:ascii="Trebuchet MS" w:hAnsi="Trebuchet MS" w:cs="Tahoma"/>
                <w:b/>
                <w:bCs/>
                <w:i/>
                <w:sz w:val="22"/>
                <w:szCs w:val="22"/>
                <w:vertAlign w:val="superscript"/>
              </w:rPr>
              <w:t>3</w:t>
            </w:r>
            <w:r w:rsidRPr="0073522C"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  <w:t xml:space="preserve"> ]</w:t>
            </w:r>
          </w:p>
        </w:tc>
        <w:tc>
          <w:tcPr>
            <w:tcW w:w="1843" w:type="dxa"/>
          </w:tcPr>
          <w:p w:rsidR="00F44EF6" w:rsidRPr="0073522C" w:rsidRDefault="00301840" w:rsidP="00C76DC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</w:pPr>
            <w:r w:rsidRPr="0073522C"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  <w:t>[ zł/m</w:t>
            </w:r>
            <w:r w:rsidRPr="0073522C">
              <w:rPr>
                <w:rFonts w:ascii="Trebuchet MS" w:hAnsi="Trebuchet MS" w:cs="Tahoma"/>
                <w:b/>
                <w:bCs/>
                <w:i/>
                <w:sz w:val="22"/>
                <w:szCs w:val="22"/>
                <w:vertAlign w:val="superscript"/>
              </w:rPr>
              <w:t>3</w:t>
            </w:r>
            <w:r w:rsidRPr="0073522C"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  <w:t xml:space="preserve"> ]</w:t>
            </w:r>
          </w:p>
        </w:tc>
        <w:tc>
          <w:tcPr>
            <w:tcW w:w="1571" w:type="dxa"/>
          </w:tcPr>
          <w:p w:rsidR="00F44EF6" w:rsidRPr="0073522C" w:rsidRDefault="00F44EF6" w:rsidP="00C76DC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</w:pPr>
            <w:r w:rsidRPr="0073522C"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  <w:t>[ zł ]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F44EF6" w:rsidRPr="0073522C" w:rsidRDefault="00F44EF6" w:rsidP="00C76DC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</w:pPr>
            <w:r w:rsidRPr="0073522C"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  <w:t>[ zł ]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4EF6" w:rsidRPr="0073522C" w:rsidRDefault="00F44EF6" w:rsidP="004840B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</w:pPr>
            <w:r w:rsidRPr="0073522C">
              <w:rPr>
                <w:rFonts w:ascii="Trebuchet MS" w:hAnsi="Trebuchet MS" w:cs="Tahoma"/>
                <w:b/>
                <w:bCs/>
                <w:i/>
                <w:sz w:val="22"/>
                <w:szCs w:val="22"/>
              </w:rPr>
              <w:t>[ zł ]</w:t>
            </w:r>
          </w:p>
        </w:tc>
      </w:tr>
      <w:tr w:rsidR="00F44EF6" w:rsidRPr="0073522C" w:rsidTr="00366F50">
        <w:trPr>
          <w:trHeight w:hRule="exact" w:val="624"/>
        </w:trPr>
        <w:tc>
          <w:tcPr>
            <w:tcW w:w="534" w:type="dxa"/>
            <w:shd w:val="clear" w:color="auto" w:fill="auto"/>
            <w:vAlign w:val="center"/>
          </w:tcPr>
          <w:p w:rsidR="00F44EF6" w:rsidRPr="0073522C" w:rsidRDefault="00F44EF6" w:rsidP="0059010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sz w:val="22"/>
                <w:szCs w:val="22"/>
              </w:rPr>
            </w:pPr>
          </w:p>
          <w:p w:rsidR="00F44EF6" w:rsidRPr="0073522C" w:rsidRDefault="00F44EF6" w:rsidP="0059010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sz w:val="22"/>
                <w:szCs w:val="22"/>
              </w:rPr>
            </w:pPr>
            <w:r w:rsidRPr="0073522C">
              <w:rPr>
                <w:rFonts w:ascii="Trebuchet MS" w:hAnsi="Trebuchet MS" w:cs="Tahoma"/>
                <w:b/>
                <w:bCs/>
                <w:sz w:val="22"/>
                <w:szCs w:val="22"/>
              </w:rPr>
              <w:t>1</w:t>
            </w:r>
          </w:p>
          <w:p w:rsidR="00F44EF6" w:rsidRPr="0073522C" w:rsidRDefault="00F44EF6" w:rsidP="0059010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44EF6" w:rsidRPr="0073522C" w:rsidRDefault="00F44EF6" w:rsidP="0059010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sz w:val="22"/>
                <w:szCs w:val="22"/>
              </w:rPr>
            </w:pPr>
            <w:r w:rsidRPr="0073522C">
              <w:rPr>
                <w:rFonts w:ascii="Trebuchet MS" w:hAnsi="Trebuchet MS" w:cs="Tahoma"/>
                <w:b/>
                <w:bCs/>
                <w:sz w:val="22"/>
                <w:szCs w:val="22"/>
              </w:rPr>
              <w:t>Olej napędowy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4EF6" w:rsidRPr="0073522C" w:rsidRDefault="00E12B4C" w:rsidP="0073522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Tahoma"/>
                <w:b/>
                <w:bCs/>
                <w:sz w:val="22"/>
                <w:szCs w:val="22"/>
              </w:rPr>
              <w:t>14 240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F44EF6" w:rsidRPr="0073522C" w:rsidRDefault="00F44EF6" w:rsidP="0059010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44EF6" w:rsidRPr="0073522C" w:rsidRDefault="00F44EF6" w:rsidP="00C76DC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F44EF6" w:rsidRPr="0073522C" w:rsidRDefault="00F44EF6" w:rsidP="00C76DC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sz w:val="22"/>
                <w:szCs w:val="22"/>
              </w:rPr>
            </w:pPr>
          </w:p>
        </w:tc>
        <w:tc>
          <w:tcPr>
            <w:tcW w:w="1571" w:type="dxa"/>
          </w:tcPr>
          <w:p w:rsidR="00F44EF6" w:rsidRPr="0073522C" w:rsidRDefault="00F44EF6" w:rsidP="00C76DC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sz w:val="22"/>
                <w:szCs w:val="22"/>
              </w:rPr>
            </w:pPr>
          </w:p>
        </w:tc>
        <w:tc>
          <w:tcPr>
            <w:tcW w:w="1736" w:type="dxa"/>
            <w:shd w:val="clear" w:color="auto" w:fill="auto"/>
            <w:vAlign w:val="center"/>
          </w:tcPr>
          <w:p w:rsidR="00F44EF6" w:rsidRPr="0073522C" w:rsidRDefault="00F44EF6" w:rsidP="00C76DC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4EF6" w:rsidRPr="0073522C" w:rsidRDefault="00F44EF6" w:rsidP="0059010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sz w:val="22"/>
                <w:szCs w:val="22"/>
              </w:rPr>
            </w:pPr>
          </w:p>
        </w:tc>
      </w:tr>
      <w:tr w:rsidR="00F44EF6" w:rsidRPr="0073522C" w:rsidTr="00366F50">
        <w:trPr>
          <w:trHeight w:hRule="exact" w:val="872"/>
        </w:trPr>
        <w:tc>
          <w:tcPr>
            <w:tcW w:w="534" w:type="dxa"/>
            <w:shd w:val="clear" w:color="auto" w:fill="auto"/>
            <w:vAlign w:val="center"/>
          </w:tcPr>
          <w:p w:rsidR="00F44EF6" w:rsidRPr="0073522C" w:rsidRDefault="00F44EF6" w:rsidP="0059010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sz w:val="22"/>
                <w:szCs w:val="22"/>
              </w:rPr>
            </w:pPr>
          </w:p>
          <w:p w:rsidR="00F44EF6" w:rsidRPr="0073522C" w:rsidRDefault="00F44EF6" w:rsidP="0059010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sz w:val="22"/>
                <w:szCs w:val="22"/>
              </w:rPr>
            </w:pPr>
            <w:r w:rsidRPr="0073522C">
              <w:rPr>
                <w:rFonts w:ascii="Trebuchet MS" w:hAnsi="Trebuchet MS" w:cs="Tahoma"/>
                <w:b/>
                <w:bCs/>
                <w:sz w:val="22"/>
                <w:szCs w:val="22"/>
              </w:rPr>
              <w:t>2</w:t>
            </w:r>
          </w:p>
          <w:p w:rsidR="00F44EF6" w:rsidRPr="0073522C" w:rsidRDefault="00F44EF6" w:rsidP="0059010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44EF6" w:rsidRPr="0073522C" w:rsidRDefault="00F44EF6" w:rsidP="0059010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sz w:val="22"/>
                <w:szCs w:val="22"/>
              </w:rPr>
            </w:pPr>
            <w:r w:rsidRPr="0073522C">
              <w:rPr>
                <w:rFonts w:ascii="Trebuchet MS" w:hAnsi="Trebuchet MS" w:cs="Tahoma"/>
                <w:b/>
                <w:bCs/>
                <w:sz w:val="22"/>
                <w:szCs w:val="22"/>
              </w:rPr>
              <w:t>Benzyna bezołowiowa Pb 95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4EF6" w:rsidRPr="0073522C" w:rsidRDefault="00E12B4C" w:rsidP="00C76DC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Tahoma"/>
                <w:b/>
                <w:bCs/>
                <w:sz w:val="22"/>
                <w:szCs w:val="22"/>
              </w:rPr>
              <w:t>2 000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F44EF6" w:rsidRPr="0073522C" w:rsidRDefault="00F44EF6" w:rsidP="0059010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44EF6" w:rsidRPr="0073522C" w:rsidRDefault="00F44EF6" w:rsidP="00C76DC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F44EF6" w:rsidRPr="0073522C" w:rsidRDefault="00F44EF6" w:rsidP="00C76DC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sz w:val="22"/>
                <w:szCs w:val="22"/>
              </w:rPr>
            </w:pPr>
          </w:p>
        </w:tc>
        <w:tc>
          <w:tcPr>
            <w:tcW w:w="1571" w:type="dxa"/>
          </w:tcPr>
          <w:p w:rsidR="00F44EF6" w:rsidRPr="0073522C" w:rsidRDefault="00F44EF6" w:rsidP="00C76DC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sz w:val="22"/>
                <w:szCs w:val="22"/>
              </w:rPr>
            </w:pPr>
          </w:p>
        </w:tc>
        <w:tc>
          <w:tcPr>
            <w:tcW w:w="1736" w:type="dxa"/>
            <w:shd w:val="clear" w:color="auto" w:fill="auto"/>
            <w:vAlign w:val="center"/>
          </w:tcPr>
          <w:p w:rsidR="00F44EF6" w:rsidRPr="0073522C" w:rsidRDefault="00F44EF6" w:rsidP="00C76DC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4EF6" w:rsidRPr="0073522C" w:rsidRDefault="00F44EF6" w:rsidP="0059010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sz w:val="22"/>
                <w:szCs w:val="22"/>
              </w:rPr>
            </w:pPr>
          </w:p>
        </w:tc>
      </w:tr>
      <w:tr w:rsidR="00F44EF6" w:rsidRPr="0073522C" w:rsidTr="00366F50">
        <w:trPr>
          <w:trHeight w:hRule="exact" w:val="624"/>
        </w:trPr>
        <w:tc>
          <w:tcPr>
            <w:tcW w:w="534" w:type="dxa"/>
            <w:shd w:val="clear" w:color="auto" w:fill="auto"/>
            <w:vAlign w:val="center"/>
          </w:tcPr>
          <w:p w:rsidR="00F44EF6" w:rsidRPr="0073522C" w:rsidRDefault="00F44EF6" w:rsidP="0059010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44EF6" w:rsidRPr="0073522C" w:rsidRDefault="00F44EF6" w:rsidP="0059010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sz w:val="22"/>
                <w:szCs w:val="22"/>
              </w:rPr>
            </w:pPr>
          </w:p>
          <w:p w:rsidR="00F44EF6" w:rsidRPr="0073522C" w:rsidRDefault="00F44EF6" w:rsidP="0059010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sz w:val="22"/>
                <w:szCs w:val="22"/>
              </w:rPr>
            </w:pPr>
            <w:r w:rsidRPr="0073522C">
              <w:rPr>
                <w:rFonts w:ascii="Trebuchet MS" w:hAnsi="Trebuchet MS" w:cs="Tahoma"/>
                <w:b/>
                <w:bCs/>
                <w:sz w:val="22"/>
                <w:szCs w:val="22"/>
              </w:rPr>
              <w:t>RAZEM</w:t>
            </w:r>
          </w:p>
          <w:p w:rsidR="00F44EF6" w:rsidRPr="0073522C" w:rsidRDefault="00F44EF6" w:rsidP="0059010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4EF6" w:rsidRPr="0073522C" w:rsidRDefault="00F44EF6" w:rsidP="0059010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sz w:val="22"/>
                <w:szCs w:val="22"/>
              </w:rPr>
            </w:pPr>
            <w:r w:rsidRPr="0073522C">
              <w:rPr>
                <w:rFonts w:ascii="Trebuchet MS" w:hAnsi="Trebuchet MS" w:cs="Tahoma"/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F44EF6" w:rsidRPr="0073522C" w:rsidRDefault="00F44EF6" w:rsidP="0059010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sz w:val="22"/>
                <w:szCs w:val="22"/>
              </w:rPr>
            </w:pPr>
            <w:r w:rsidRPr="0073522C">
              <w:rPr>
                <w:rFonts w:ascii="Trebuchet MS" w:hAnsi="Trebuchet MS" w:cs="Tahoma"/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4EF6" w:rsidRPr="0073522C" w:rsidRDefault="00F44EF6" w:rsidP="0059010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sz w:val="22"/>
                <w:szCs w:val="22"/>
              </w:rPr>
            </w:pPr>
            <w:r w:rsidRPr="0073522C">
              <w:rPr>
                <w:rFonts w:ascii="Trebuchet MS" w:hAnsi="Trebuchet MS" w:cs="Tahoma"/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843" w:type="dxa"/>
          </w:tcPr>
          <w:p w:rsidR="00F44EF6" w:rsidRPr="0073522C" w:rsidRDefault="00F44EF6" w:rsidP="0059010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sz w:val="22"/>
                <w:szCs w:val="22"/>
              </w:rPr>
            </w:pPr>
          </w:p>
        </w:tc>
        <w:tc>
          <w:tcPr>
            <w:tcW w:w="1571" w:type="dxa"/>
          </w:tcPr>
          <w:p w:rsidR="00F44EF6" w:rsidRPr="0073522C" w:rsidRDefault="00F44EF6" w:rsidP="0059010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sz w:val="22"/>
                <w:szCs w:val="22"/>
              </w:rPr>
            </w:pPr>
          </w:p>
        </w:tc>
        <w:tc>
          <w:tcPr>
            <w:tcW w:w="1736" w:type="dxa"/>
            <w:shd w:val="clear" w:color="auto" w:fill="auto"/>
            <w:vAlign w:val="center"/>
          </w:tcPr>
          <w:p w:rsidR="00F44EF6" w:rsidRPr="0073522C" w:rsidRDefault="00F44EF6" w:rsidP="0059010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4EF6" w:rsidRPr="0073522C" w:rsidRDefault="00F44EF6" w:rsidP="0059010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Tahoma"/>
                <w:b/>
                <w:bCs/>
                <w:sz w:val="22"/>
                <w:szCs w:val="22"/>
              </w:rPr>
            </w:pPr>
          </w:p>
        </w:tc>
      </w:tr>
    </w:tbl>
    <w:p w:rsidR="00F44EF6" w:rsidRPr="0073522C" w:rsidRDefault="00F44EF6" w:rsidP="00306895">
      <w:pPr>
        <w:rPr>
          <w:rFonts w:ascii="Trebuchet MS" w:hAnsi="Trebuchet MS" w:cs="Tahoma"/>
          <w:bCs/>
          <w:sz w:val="22"/>
          <w:szCs w:val="22"/>
        </w:rPr>
      </w:pPr>
    </w:p>
    <w:p w:rsidR="00306895" w:rsidRPr="0073522C" w:rsidRDefault="009670F3" w:rsidP="0073522C">
      <w:pPr>
        <w:jc w:val="both"/>
        <w:rPr>
          <w:rFonts w:ascii="Trebuchet MS" w:hAnsi="Trebuchet MS" w:cs="Tahoma"/>
          <w:bCs/>
          <w:sz w:val="18"/>
          <w:szCs w:val="18"/>
        </w:rPr>
      </w:pPr>
      <w:r w:rsidRPr="0073522C">
        <w:rPr>
          <w:rFonts w:ascii="Trebuchet MS" w:hAnsi="Trebuchet MS" w:cs="Tahoma"/>
          <w:bCs/>
          <w:sz w:val="18"/>
          <w:szCs w:val="18"/>
        </w:rPr>
        <w:t>Uwaga: Ceny jednostkowe i wartości</w:t>
      </w:r>
      <w:r w:rsidR="0059010A" w:rsidRPr="0073522C">
        <w:rPr>
          <w:rFonts w:ascii="Trebuchet MS" w:hAnsi="Trebuchet MS" w:cs="Tahoma"/>
          <w:bCs/>
          <w:sz w:val="18"/>
          <w:szCs w:val="18"/>
        </w:rPr>
        <w:t xml:space="preserve"> określone w „Formularzu ofertowym</w:t>
      </w:r>
      <w:r w:rsidR="001F056E" w:rsidRPr="0073522C">
        <w:rPr>
          <w:rFonts w:ascii="Trebuchet MS" w:hAnsi="Trebuchet MS" w:cs="Tahoma"/>
          <w:bCs/>
          <w:sz w:val="18"/>
          <w:szCs w:val="18"/>
        </w:rPr>
        <w:t>” muszą</w:t>
      </w:r>
      <w:r w:rsidRPr="0073522C">
        <w:rPr>
          <w:rFonts w:ascii="Trebuchet MS" w:hAnsi="Trebuchet MS" w:cs="Tahoma"/>
          <w:bCs/>
          <w:sz w:val="18"/>
          <w:szCs w:val="18"/>
        </w:rPr>
        <w:t xml:space="preserve"> być zaokrągl</w:t>
      </w:r>
      <w:r w:rsidR="0059010A" w:rsidRPr="0073522C">
        <w:rPr>
          <w:rFonts w:ascii="Trebuchet MS" w:hAnsi="Trebuchet MS" w:cs="Tahoma"/>
          <w:bCs/>
          <w:sz w:val="18"/>
          <w:szCs w:val="18"/>
        </w:rPr>
        <w:t>o</w:t>
      </w:r>
      <w:r w:rsidR="00306895" w:rsidRPr="0073522C">
        <w:rPr>
          <w:rFonts w:ascii="Trebuchet MS" w:hAnsi="Trebuchet MS" w:cs="Tahoma"/>
          <w:bCs/>
          <w:sz w:val="18"/>
          <w:szCs w:val="18"/>
        </w:rPr>
        <w:t>ne do dwóch miejsc po przecinku;</w:t>
      </w:r>
    </w:p>
    <w:p w:rsidR="00306895" w:rsidRPr="0073522C" w:rsidRDefault="00986553" w:rsidP="0073522C">
      <w:pPr>
        <w:jc w:val="both"/>
        <w:rPr>
          <w:rFonts w:ascii="Trebuchet MS" w:hAnsi="Trebuchet MS" w:cs="Tahoma"/>
          <w:bCs/>
          <w:sz w:val="18"/>
          <w:szCs w:val="18"/>
        </w:rPr>
      </w:pPr>
      <w:r>
        <w:rPr>
          <w:rFonts w:ascii="Trebuchet MS" w:hAnsi="Trebuchet MS" w:cs="Tahoma"/>
          <w:bCs/>
          <w:sz w:val="18"/>
          <w:szCs w:val="18"/>
        </w:rPr>
        <w:t>*jeżeli w dn</w:t>
      </w:r>
      <w:r w:rsidR="008D5923">
        <w:rPr>
          <w:rFonts w:ascii="Trebuchet MS" w:hAnsi="Trebuchet MS" w:cs="Tahoma"/>
          <w:bCs/>
          <w:sz w:val="18"/>
          <w:szCs w:val="18"/>
        </w:rPr>
        <w:t>iu 16</w:t>
      </w:r>
      <w:r w:rsidR="00522187">
        <w:rPr>
          <w:rFonts w:ascii="Trebuchet MS" w:hAnsi="Trebuchet MS" w:cs="Tahoma"/>
          <w:bCs/>
          <w:sz w:val="18"/>
          <w:szCs w:val="18"/>
        </w:rPr>
        <w:t xml:space="preserve"> lipca</w:t>
      </w:r>
      <w:r w:rsidR="00AA0687">
        <w:rPr>
          <w:rFonts w:ascii="Trebuchet MS" w:hAnsi="Trebuchet MS" w:cs="Tahoma"/>
          <w:bCs/>
          <w:sz w:val="18"/>
          <w:szCs w:val="18"/>
        </w:rPr>
        <w:t xml:space="preserve"> 2024</w:t>
      </w:r>
      <w:r w:rsidR="00306895" w:rsidRPr="0073522C">
        <w:rPr>
          <w:rFonts w:ascii="Trebuchet MS" w:hAnsi="Trebuchet MS" w:cs="Tahoma"/>
          <w:bCs/>
          <w:sz w:val="18"/>
          <w:szCs w:val="18"/>
        </w:rPr>
        <w:t xml:space="preserve"> r. </w:t>
      </w:r>
      <w:r w:rsidR="001F056E" w:rsidRPr="0073522C">
        <w:rPr>
          <w:rFonts w:ascii="Trebuchet MS" w:hAnsi="Trebuchet MS" w:cs="Arial"/>
          <w:sz w:val="18"/>
          <w:szCs w:val="18"/>
        </w:rPr>
        <w:t xml:space="preserve">na </w:t>
      </w:r>
      <w:r w:rsidR="00306895" w:rsidRPr="0073522C">
        <w:rPr>
          <w:rFonts w:ascii="Trebuchet MS" w:hAnsi="Trebuchet MS" w:cs="Arial"/>
          <w:sz w:val="18"/>
          <w:szCs w:val="18"/>
        </w:rPr>
        <w:t xml:space="preserve">stronie internetowej </w:t>
      </w:r>
      <w:hyperlink r:id="rId10" w:history="1">
        <w:r w:rsidR="00306895" w:rsidRPr="0073522C">
          <w:rPr>
            <w:rStyle w:val="Hipercze"/>
            <w:rFonts w:ascii="Trebuchet MS" w:hAnsi="Trebuchet MS" w:cs="Arial"/>
            <w:sz w:val="18"/>
            <w:szCs w:val="18"/>
          </w:rPr>
          <w:t>www.orlen.pl</w:t>
        </w:r>
      </w:hyperlink>
      <w:r w:rsidR="00306895" w:rsidRPr="0073522C">
        <w:rPr>
          <w:rFonts w:ascii="Trebuchet MS" w:hAnsi="Trebuchet MS" w:cs="Arial"/>
          <w:sz w:val="18"/>
          <w:szCs w:val="18"/>
        </w:rPr>
        <w:t xml:space="preserve"> nie będzie publikowana cena hurtowa paliwa, należy przyjąć cenę opublikowaną</w:t>
      </w:r>
      <w:r w:rsidR="00306895" w:rsidRPr="0073522C">
        <w:rPr>
          <w:rFonts w:ascii="Trebuchet MS" w:hAnsi="Trebuchet MS" w:cs="Arial"/>
          <w:sz w:val="18"/>
          <w:szCs w:val="18"/>
        </w:rPr>
        <w:br/>
        <w:t>w dniu poprzednim.</w:t>
      </w:r>
    </w:p>
    <w:p w:rsidR="00152216" w:rsidRPr="0073522C" w:rsidRDefault="00152216" w:rsidP="00306895">
      <w:pPr>
        <w:rPr>
          <w:rFonts w:ascii="Trebuchet MS" w:hAnsi="Trebuchet MS" w:cs="Tahoma"/>
          <w:bCs/>
          <w:sz w:val="22"/>
          <w:szCs w:val="22"/>
        </w:rPr>
      </w:pPr>
    </w:p>
    <w:p w:rsidR="006B7AA0" w:rsidRDefault="006B7AA0" w:rsidP="005F26C1">
      <w:pPr>
        <w:spacing w:before="120" w:line="276" w:lineRule="auto"/>
        <w:outlineLvl w:val="0"/>
        <w:rPr>
          <w:rFonts w:ascii="Trebuchet MS" w:hAnsi="Trebuchet MS" w:cs="Tahoma"/>
          <w:b/>
          <w:bCs/>
          <w:sz w:val="22"/>
          <w:szCs w:val="22"/>
        </w:rPr>
      </w:pPr>
    </w:p>
    <w:p w:rsidR="00745EF5" w:rsidRPr="0073522C" w:rsidRDefault="002321C3" w:rsidP="00556888">
      <w:pPr>
        <w:spacing w:before="80" w:line="276" w:lineRule="auto"/>
        <w:outlineLvl w:val="0"/>
        <w:rPr>
          <w:rFonts w:ascii="Trebuchet MS" w:hAnsi="Trebuchet MS" w:cs="Tahoma"/>
          <w:b/>
          <w:bCs/>
          <w:sz w:val="22"/>
          <w:szCs w:val="22"/>
        </w:rPr>
      </w:pPr>
      <w:r w:rsidRPr="0073522C">
        <w:rPr>
          <w:rFonts w:ascii="Trebuchet MS" w:hAnsi="Trebuchet MS" w:cs="Tahoma"/>
          <w:b/>
          <w:bCs/>
          <w:sz w:val="22"/>
          <w:szCs w:val="22"/>
        </w:rPr>
        <w:lastRenderedPageBreak/>
        <w:t>Składając niniejszą ofertę Wykonawca oświadcza, że:</w:t>
      </w:r>
    </w:p>
    <w:p w:rsidR="00D0690D" w:rsidRPr="0073522C" w:rsidRDefault="00722119" w:rsidP="00556888">
      <w:pPr>
        <w:numPr>
          <w:ilvl w:val="0"/>
          <w:numId w:val="8"/>
        </w:numPr>
        <w:spacing w:before="80" w:line="276" w:lineRule="auto"/>
        <w:ind w:left="284" w:hanging="284"/>
        <w:jc w:val="both"/>
        <w:rPr>
          <w:rFonts w:ascii="Trebuchet MS" w:hAnsi="Trebuchet MS" w:cs="Tahoma"/>
          <w:bCs/>
          <w:sz w:val="22"/>
          <w:szCs w:val="22"/>
        </w:rPr>
      </w:pPr>
      <w:r w:rsidRPr="0073522C">
        <w:rPr>
          <w:rFonts w:ascii="Trebuchet MS" w:hAnsi="Trebuchet MS" w:cs="Tahoma"/>
          <w:bCs/>
          <w:sz w:val="22"/>
          <w:szCs w:val="22"/>
        </w:rPr>
        <w:t>z</w:t>
      </w:r>
      <w:r w:rsidR="00986553">
        <w:rPr>
          <w:rFonts w:ascii="Trebuchet MS" w:hAnsi="Trebuchet MS" w:cs="Tahoma"/>
          <w:bCs/>
          <w:sz w:val="22"/>
          <w:szCs w:val="22"/>
        </w:rPr>
        <w:t xml:space="preserve">apoznał się ze Specyfikacją </w:t>
      </w:r>
      <w:r w:rsidR="00D0690D" w:rsidRPr="0073522C">
        <w:rPr>
          <w:rFonts w:ascii="Trebuchet MS" w:hAnsi="Trebuchet MS" w:cs="Tahoma"/>
          <w:bCs/>
          <w:sz w:val="22"/>
          <w:szCs w:val="22"/>
        </w:rPr>
        <w:t>Warunków Zamówienia i nie w</w:t>
      </w:r>
      <w:r w:rsidRPr="0073522C">
        <w:rPr>
          <w:rFonts w:ascii="Trebuchet MS" w:hAnsi="Trebuchet MS" w:cs="Tahoma"/>
          <w:bCs/>
          <w:sz w:val="22"/>
          <w:szCs w:val="22"/>
        </w:rPr>
        <w:t>nosi do niej żadnych zastrzeżeń;</w:t>
      </w:r>
    </w:p>
    <w:p w:rsidR="00D0690D" w:rsidRPr="0073522C" w:rsidRDefault="00722119" w:rsidP="00556888">
      <w:pPr>
        <w:numPr>
          <w:ilvl w:val="0"/>
          <w:numId w:val="8"/>
        </w:numPr>
        <w:spacing w:before="80" w:line="276" w:lineRule="auto"/>
        <w:ind w:left="284" w:hanging="284"/>
        <w:jc w:val="both"/>
        <w:rPr>
          <w:rFonts w:ascii="Trebuchet MS" w:hAnsi="Trebuchet MS" w:cs="Tahoma"/>
          <w:bCs/>
          <w:sz w:val="22"/>
          <w:szCs w:val="22"/>
        </w:rPr>
      </w:pPr>
      <w:r w:rsidRPr="0073522C">
        <w:rPr>
          <w:rFonts w:ascii="Trebuchet MS" w:hAnsi="Trebuchet MS" w:cs="Tahoma"/>
          <w:bCs/>
          <w:sz w:val="22"/>
          <w:szCs w:val="22"/>
        </w:rPr>
        <w:t>z</w:t>
      </w:r>
      <w:r w:rsidR="00D0690D" w:rsidRPr="0073522C">
        <w:rPr>
          <w:rFonts w:ascii="Trebuchet MS" w:hAnsi="Trebuchet MS" w:cs="Tahoma"/>
          <w:bCs/>
          <w:sz w:val="22"/>
          <w:szCs w:val="22"/>
        </w:rPr>
        <w:t>łożona oferta spełnia wszystkie wymogi dotyczące przedmiotu zamówienia zawarte w Specyfikacj</w:t>
      </w:r>
      <w:r w:rsidR="00986553">
        <w:rPr>
          <w:rFonts w:ascii="Trebuchet MS" w:hAnsi="Trebuchet MS" w:cs="Tahoma"/>
          <w:bCs/>
          <w:sz w:val="22"/>
          <w:szCs w:val="22"/>
        </w:rPr>
        <w:t xml:space="preserve">i </w:t>
      </w:r>
      <w:r w:rsidRPr="0073522C">
        <w:rPr>
          <w:rFonts w:ascii="Trebuchet MS" w:hAnsi="Trebuchet MS" w:cs="Tahoma"/>
          <w:bCs/>
          <w:sz w:val="22"/>
          <w:szCs w:val="22"/>
        </w:rPr>
        <w:t>Warunków Zamówienia;</w:t>
      </w:r>
    </w:p>
    <w:p w:rsidR="00025994" w:rsidRPr="00025994" w:rsidRDefault="00025994" w:rsidP="00556888">
      <w:pPr>
        <w:numPr>
          <w:ilvl w:val="0"/>
          <w:numId w:val="8"/>
        </w:numPr>
        <w:spacing w:before="80" w:line="276" w:lineRule="auto"/>
        <w:ind w:left="284" w:hanging="284"/>
        <w:jc w:val="both"/>
        <w:rPr>
          <w:rFonts w:ascii="Trebuchet MS" w:hAnsi="Trebuchet MS" w:cs="Tahoma"/>
          <w:bCs/>
          <w:sz w:val="22"/>
          <w:szCs w:val="22"/>
        </w:rPr>
      </w:pPr>
      <w:r>
        <w:rPr>
          <w:rFonts w:ascii="Trebuchet MS" w:hAnsi="Trebuchet MS" w:cs="Tahoma"/>
          <w:bCs/>
          <w:sz w:val="22"/>
          <w:szCs w:val="22"/>
        </w:rPr>
        <w:t>oferowane paliwa spełniają/nie spełniają wymagania jakościowe:</w:t>
      </w:r>
    </w:p>
    <w:p w:rsidR="00025994" w:rsidRDefault="00025994" w:rsidP="00556888">
      <w:pPr>
        <w:pStyle w:val="Akapitzlist"/>
        <w:numPr>
          <w:ilvl w:val="1"/>
          <w:numId w:val="23"/>
        </w:numPr>
        <w:overflowPunct w:val="0"/>
        <w:autoSpaceDE w:val="0"/>
        <w:autoSpaceDN w:val="0"/>
        <w:adjustRightInd w:val="0"/>
        <w:spacing w:before="80" w:after="0"/>
        <w:ind w:left="567" w:hanging="283"/>
        <w:contextualSpacing w:val="0"/>
        <w:jc w:val="both"/>
        <w:textAlignment w:val="baseline"/>
        <w:rPr>
          <w:rFonts w:ascii="Trebuchet MS" w:hAnsi="Trebuchet MS" w:cs="Tahoma"/>
        </w:rPr>
      </w:pPr>
      <w:r w:rsidRPr="00025994">
        <w:rPr>
          <w:rFonts w:ascii="Trebuchet MS" w:hAnsi="Trebuchet MS" w:cs="Tahoma"/>
        </w:rPr>
        <w:t>aktualnie obowiązujących Polskich Norm:</w:t>
      </w:r>
    </w:p>
    <w:p w:rsidR="0039665C" w:rsidRPr="0039665C" w:rsidRDefault="0039665C" w:rsidP="0039665C">
      <w:pPr>
        <w:pStyle w:val="Akapitzlist"/>
        <w:numPr>
          <w:ilvl w:val="0"/>
          <w:numId w:val="26"/>
        </w:numPr>
        <w:spacing w:before="80" w:after="0"/>
        <w:ind w:left="1134" w:hanging="425"/>
        <w:contextualSpacing w:val="0"/>
        <w:jc w:val="both"/>
        <w:rPr>
          <w:rFonts w:ascii="Trebuchet MS" w:hAnsi="Trebuchet MS"/>
          <w:b/>
          <w:u w:val="single"/>
        </w:rPr>
      </w:pPr>
      <w:r w:rsidRPr="0039665C">
        <w:rPr>
          <w:rFonts w:ascii="Trebuchet MS" w:hAnsi="Trebuchet MS"/>
        </w:rPr>
        <w:t>PN-EN 590+A1: 2017-06/Ap2:2018-09 - dla oleju napędowego,</w:t>
      </w:r>
    </w:p>
    <w:p w:rsidR="00A25DFB" w:rsidRPr="00A25DFB" w:rsidRDefault="00A25DFB" w:rsidP="00556888">
      <w:pPr>
        <w:pStyle w:val="Akapitzlist"/>
        <w:numPr>
          <w:ilvl w:val="0"/>
          <w:numId w:val="26"/>
        </w:numPr>
        <w:spacing w:before="80" w:after="0"/>
        <w:ind w:left="1134" w:hanging="425"/>
        <w:contextualSpacing w:val="0"/>
        <w:jc w:val="both"/>
        <w:rPr>
          <w:rFonts w:ascii="Trebuchet MS" w:hAnsi="Trebuchet MS"/>
          <w:b/>
          <w:u w:val="single"/>
        </w:rPr>
      </w:pPr>
      <w:r w:rsidRPr="00A25DFB">
        <w:rPr>
          <w:rFonts w:ascii="Trebuchet MS" w:hAnsi="Trebuchet MS"/>
        </w:rPr>
        <w:t>PN-EN 228+A1:2017-06/Ap1 – dla  benzyny bezołowiowej Pb95,</w:t>
      </w:r>
    </w:p>
    <w:p w:rsidR="00025994" w:rsidRPr="00025994" w:rsidRDefault="00025994" w:rsidP="00556888">
      <w:pPr>
        <w:spacing w:before="80" w:line="276" w:lineRule="auto"/>
        <w:ind w:left="709"/>
        <w:jc w:val="both"/>
        <w:rPr>
          <w:rFonts w:ascii="Trebuchet MS" w:hAnsi="Trebuchet MS"/>
          <w:sz w:val="22"/>
          <w:szCs w:val="22"/>
        </w:rPr>
      </w:pPr>
      <w:r w:rsidRPr="00025994">
        <w:rPr>
          <w:rFonts w:ascii="Trebuchet MS" w:hAnsi="Trebuchet MS"/>
          <w:sz w:val="22"/>
          <w:szCs w:val="22"/>
        </w:rPr>
        <w:t>lub że oferowane przez niego paliwa spełniają wymagania jakościowe, które są równoważne z wyżej wymienionymi normami,</w:t>
      </w:r>
      <w:r w:rsidR="00A25DFB">
        <w:rPr>
          <w:rFonts w:ascii="Trebuchet MS" w:hAnsi="Trebuchet MS"/>
          <w:sz w:val="22"/>
          <w:szCs w:val="22"/>
        </w:rPr>
        <w:br/>
      </w:r>
      <w:r w:rsidRPr="00025994">
        <w:rPr>
          <w:rFonts w:ascii="Trebuchet MS" w:hAnsi="Trebuchet MS"/>
          <w:sz w:val="22"/>
          <w:szCs w:val="22"/>
        </w:rPr>
        <w:t>tj</w:t>
      </w:r>
      <w:r w:rsidR="00A25DFB">
        <w:rPr>
          <w:rFonts w:ascii="Trebuchet MS" w:hAnsi="Trebuchet MS"/>
          <w:sz w:val="22"/>
          <w:szCs w:val="22"/>
        </w:rPr>
        <w:t>.</w:t>
      </w:r>
      <w:r w:rsidRPr="00025994">
        <w:rPr>
          <w:rFonts w:ascii="Trebuchet MS" w:hAnsi="Trebuchet MS"/>
          <w:sz w:val="22"/>
          <w:szCs w:val="22"/>
        </w:rPr>
        <w:t xml:space="preserve"> spełniają </w:t>
      </w:r>
      <w:r w:rsidR="00883793">
        <w:rPr>
          <w:rFonts w:ascii="Trebuchet MS" w:hAnsi="Trebuchet MS"/>
          <w:sz w:val="22"/>
          <w:szCs w:val="22"/>
        </w:rPr>
        <w:t xml:space="preserve">poniższe </w:t>
      </w:r>
      <w:r w:rsidRPr="00025994">
        <w:rPr>
          <w:rFonts w:ascii="Trebuchet MS" w:hAnsi="Trebuchet MS"/>
          <w:sz w:val="22"/>
          <w:szCs w:val="22"/>
        </w:rPr>
        <w:t>wymagania jakościowe:</w:t>
      </w:r>
    </w:p>
    <w:p w:rsidR="00025994" w:rsidRPr="00025994" w:rsidRDefault="00025994" w:rsidP="00556888">
      <w:pPr>
        <w:numPr>
          <w:ilvl w:val="0"/>
          <w:numId w:val="25"/>
        </w:numPr>
        <w:spacing w:before="80" w:line="276" w:lineRule="auto"/>
        <w:ind w:hanging="720"/>
        <w:jc w:val="both"/>
        <w:rPr>
          <w:rFonts w:ascii="Trebuchet MS" w:hAnsi="Trebuchet MS"/>
          <w:sz w:val="22"/>
          <w:szCs w:val="22"/>
        </w:rPr>
      </w:pPr>
      <w:r w:rsidRPr="00025994">
        <w:rPr>
          <w:rFonts w:ascii="Trebuchet MS" w:hAnsi="Trebuchet MS"/>
          <w:sz w:val="22"/>
          <w:szCs w:val="22"/>
        </w:rPr>
        <w:t>…………………………………………………………………………………………. (dla oleju napędowego),</w:t>
      </w:r>
    </w:p>
    <w:p w:rsidR="00025994" w:rsidRPr="00A25DFB" w:rsidRDefault="00025994" w:rsidP="00556888">
      <w:pPr>
        <w:numPr>
          <w:ilvl w:val="0"/>
          <w:numId w:val="25"/>
        </w:numPr>
        <w:spacing w:before="80" w:line="276" w:lineRule="auto"/>
        <w:ind w:hanging="720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…………………………………………………………………………………………. (dla benzyny bezołowiowej Pb95)</w:t>
      </w:r>
      <w:r w:rsidR="00777C14">
        <w:rPr>
          <w:rFonts w:ascii="Trebuchet MS" w:hAnsi="Trebuchet MS"/>
          <w:sz w:val="22"/>
          <w:szCs w:val="22"/>
        </w:rPr>
        <w:t>;</w:t>
      </w:r>
    </w:p>
    <w:p w:rsidR="006B7AA0" w:rsidRPr="006B7AA0" w:rsidRDefault="00025994" w:rsidP="00556888">
      <w:pPr>
        <w:pStyle w:val="Akapitzlist"/>
        <w:numPr>
          <w:ilvl w:val="1"/>
          <w:numId w:val="23"/>
        </w:numPr>
        <w:overflowPunct w:val="0"/>
        <w:autoSpaceDE w:val="0"/>
        <w:autoSpaceDN w:val="0"/>
        <w:adjustRightInd w:val="0"/>
        <w:spacing w:before="80" w:after="0"/>
        <w:ind w:left="709" w:right="1" w:hanging="425"/>
        <w:contextualSpacing w:val="0"/>
        <w:jc w:val="both"/>
        <w:textAlignment w:val="baseline"/>
        <w:rPr>
          <w:rFonts w:ascii="Trebuchet MS" w:hAnsi="Trebuchet MS"/>
        </w:rPr>
      </w:pPr>
      <w:r w:rsidRPr="00025994">
        <w:rPr>
          <w:rFonts w:ascii="Trebuchet MS" w:hAnsi="Trebuchet MS"/>
        </w:rPr>
        <w:t>określone w Rozporządzeniu Min</w:t>
      </w:r>
      <w:r w:rsidR="006B7AA0">
        <w:rPr>
          <w:rFonts w:ascii="Trebuchet MS" w:hAnsi="Trebuchet MS"/>
        </w:rPr>
        <w:t xml:space="preserve">istra Gospodarki z dnia </w:t>
      </w:r>
      <w:r w:rsidR="006B7AA0" w:rsidRPr="006B7AA0">
        <w:rPr>
          <w:rFonts w:ascii="Trebuchet MS" w:hAnsi="Trebuchet MS"/>
        </w:rPr>
        <w:t>9 października 2015 r. w sprawie wymagań jakościowych dla paliw ciekłych</w:t>
      </w:r>
      <w:r w:rsidR="006B7AA0" w:rsidRPr="006B7AA0">
        <w:rPr>
          <w:rFonts w:ascii="Trebuchet MS" w:hAnsi="Trebuchet MS"/>
        </w:rPr>
        <w:br/>
        <w:t xml:space="preserve">(Dz. U. z 2023 r., poz. 1314 r. </w:t>
      </w:r>
      <w:proofErr w:type="spellStart"/>
      <w:r w:rsidR="006B7AA0" w:rsidRPr="006B7AA0">
        <w:rPr>
          <w:rFonts w:ascii="Trebuchet MS" w:hAnsi="Trebuchet MS"/>
        </w:rPr>
        <w:t>t.j</w:t>
      </w:r>
      <w:proofErr w:type="spellEnd"/>
      <w:r w:rsidR="006B7AA0" w:rsidRPr="006B7AA0">
        <w:rPr>
          <w:rFonts w:ascii="Trebuchet MS" w:hAnsi="Trebuchet MS"/>
        </w:rPr>
        <w:t xml:space="preserve">.  z </w:t>
      </w:r>
      <w:proofErr w:type="spellStart"/>
      <w:r w:rsidR="006B7AA0" w:rsidRPr="006B7AA0">
        <w:rPr>
          <w:rFonts w:ascii="Trebuchet MS" w:hAnsi="Trebuchet MS"/>
        </w:rPr>
        <w:t>późn</w:t>
      </w:r>
      <w:proofErr w:type="spellEnd"/>
      <w:r w:rsidR="006B7AA0" w:rsidRPr="006B7AA0">
        <w:rPr>
          <w:rFonts w:ascii="Trebuchet MS" w:hAnsi="Trebuchet MS"/>
        </w:rPr>
        <w:t>. zm.).</w:t>
      </w:r>
    </w:p>
    <w:p w:rsidR="00152216" w:rsidRPr="0073522C" w:rsidRDefault="00152216" w:rsidP="00556888">
      <w:pPr>
        <w:numPr>
          <w:ilvl w:val="0"/>
          <w:numId w:val="8"/>
        </w:numPr>
        <w:spacing w:before="80" w:line="276" w:lineRule="auto"/>
        <w:ind w:left="284" w:hanging="284"/>
        <w:jc w:val="both"/>
        <w:rPr>
          <w:rFonts w:ascii="Trebuchet MS" w:hAnsi="Trebuchet MS" w:cs="Tahoma"/>
          <w:bCs/>
          <w:sz w:val="22"/>
          <w:szCs w:val="22"/>
        </w:rPr>
      </w:pPr>
      <w:r w:rsidRPr="0073522C">
        <w:rPr>
          <w:rFonts w:ascii="Trebuchet MS" w:hAnsi="Trebuchet MS" w:cs="Tahoma"/>
          <w:bCs/>
          <w:sz w:val="22"/>
          <w:szCs w:val="22"/>
        </w:rPr>
        <w:t>dostarczany olej napędowy będzie odpowiedni do panuj</w:t>
      </w:r>
      <w:r w:rsidR="001F056E" w:rsidRPr="0073522C">
        <w:rPr>
          <w:rFonts w:ascii="Trebuchet MS" w:hAnsi="Trebuchet MS" w:cs="Tahoma"/>
          <w:bCs/>
          <w:sz w:val="22"/>
          <w:szCs w:val="22"/>
        </w:rPr>
        <w:t>ących warunków temperaturowych;</w:t>
      </w:r>
    </w:p>
    <w:p w:rsidR="00745EF5" w:rsidRPr="00E62427" w:rsidRDefault="00722119" w:rsidP="00556888">
      <w:pPr>
        <w:numPr>
          <w:ilvl w:val="0"/>
          <w:numId w:val="8"/>
        </w:numPr>
        <w:spacing w:before="80" w:line="276" w:lineRule="auto"/>
        <w:ind w:left="284" w:hanging="284"/>
        <w:jc w:val="both"/>
        <w:rPr>
          <w:rFonts w:ascii="Trebuchet MS" w:hAnsi="Trebuchet MS" w:cs="Tahoma"/>
          <w:bCs/>
          <w:sz w:val="22"/>
          <w:szCs w:val="22"/>
        </w:rPr>
      </w:pPr>
      <w:r w:rsidRPr="0073522C">
        <w:rPr>
          <w:rFonts w:ascii="Trebuchet MS" w:hAnsi="Trebuchet MS" w:cs="Tahoma"/>
          <w:bCs/>
          <w:sz w:val="22"/>
          <w:szCs w:val="22"/>
        </w:rPr>
        <w:t>p</w:t>
      </w:r>
      <w:r w:rsidR="00745EF5" w:rsidRPr="0073522C">
        <w:rPr>
          <w:rFonts w:ascii="Trebuchet MS" w:hAnsi="Trebuchet MS" w:cs="Tahoma"/>
          <w:bCs/>
          <w:sz w:val="22"/>
          <w:szCs w:val="22"/>
        </w:rPr>
        <w:t>roducentem paliwa /dystrybutorem</w:t>
      </w:r>
      <w:r w:rsidR="00745EF5" w:rsidRPr="0073522C">
        <w:rPr>
          <w:rFonts w:ascii="Trebuchet MS" w:hAnsi="Trebuchet MS"/>
          <w:sz w:val="22"/>
          <w:szCs w:val="22"/>
        </w:rPr>
        <w:t>, od którego będzie nabywał paliwo celem odsprzedaży Zamaw</w:t>
      </w:r>
      <w:r w:rsidR="003716D7">
        <w:rPr>
          <w:rFonts w:ascii="Trebuchet MS" w:hAnsi="Trebuchet MS"/>
          <w:sz w:val="22"/>
          <w:szCs w:val="22"/>
        </w:rPr>
        <w:t>iającemu jest ……………………………………………</w:t>
      </w:r>
      <w:r w:rsidR="00745EF5" w:rsidRPr="0073522C">
        <w:rPr>
          <w:rFonts w:ascii="Trebuchet MS" w:hAnsi="Trebuchet MS"/>
          <w:sz w:val="22"/>
          <w:szCs w:val="22"/>
        </w:rPr>
        <w:t>/</w:t>
      </w:r>
      <w:r w:rsidR="00745EF5" w:rsidRPr="0073522C">
        <w:rPr>
          <w:rFonts w:ascii="Trebuchet MS" w:hAnsi="Trebuchet MS" w:cs="Tahoma"/>
          <w:bCs/>
          <w:sz w:val="22"/>
          <w:szCs w:val="22"/>
        </w:rPr>
        <w:t xml:space="preserve"> </w:t>
      </w:r>
      <w:r w:rsidR="003716D7">
        <w:rPr>
          <w:rFonts w:ascii="Trebuchet MS" w:hAnsi="Trebuchet MS"/>
          <w:sz w:val="22"/>
          <w:szCs w:val="22"/>
        </w:rPr>
        <w:t>sam jest producentem paliwa</w:t>
      </w:r>
      <w:r w:rsidR="00745EF5" w:rsidRPr="0073522C">
        <w:rPr>
          <w:rFonts w:ascii="Trebuchet MS" w:hAnsi="Trebuchet MS"/>
          <w:sz w:val="22"/>
          <w:szCs w:val="22"/>
        </w:rPr>
        <w:t>, które będ</w:t>
      </w:r>
      <w:r w:rsidRPr="0073522C">
        <w:rPr>
          <w:rFonts w:ascii="Trebuchet MS" w:hAnsi="Trebuchet MS"/>
          <w:sz w:val="22"/>
          <w:szCs w:val="22"/>
        </w:rPr>
        <w:t>zie odsprzedawał Zamawiającemu</w:t>
      </w:r>
      <w:r w:rsidR="003716D7">
        <w:rPr>
          <w:rFonts w:ascii="Trebuchet MS" w:hAnsi="Trebuchet MS"/>
          <w:sz w:val="22"/>
          <w:szCs w:val="22"/>
        </w:rPr>
        <w:t>*</w:t>
      </w:r>
      <w:r w:rsidRPr="0073522C">
        <w:rPr>
          <w:rFonts w:ascii="Trebuchet MS" w:hAnsi="Trebuchet MS"/>
          <w:sz w:val="22"/>
          <w:szCs w:val="22"/>
        </w:rPr>
        <w:t>*;</w:t>
      </w:r>
    </w:p>
    <w:p w:rsidR="00522187" w:rsidRPr="00991609" w:rsidRDefault="00522187" w:rsidP="00B606F1">
      <w:pPr>
        <w:numPr>
          <w:ilvl w:val="0"/>
          <w:numId w:val="8"/>
        </w:numPr>
        <w:spacing w:before="80" w:line="276" w:lineRule="auto"/>
        <w:ind w:left="284" w:hanging="284"/>
        <w:jc w:val="both"/>
        <w:rPr>
          <w:rFonts w:ascii="Trebuchet MS" w:hAnsi="Trebuchet MS" w:cs="Tahoma"/>
          <w:bCs/>
          <w:sz w:val="22"/>
          <w:szCs w:val="22"/>
        </w:rPr>
      </w:pPr>
      <w:r w:rsidRPr="00991609">
        <w:rPr>
          <w:rFonts w:ascii="Trebuchet MS" w:hAnsi="Trebuchet MS" w:cs="Tahoma"/>
          <w:bCs/>
          <w:sz w:val="22"/>
          <w:szCs w:val="22"/>
        </w:rPr>
        <w:t>zamówienia na dostawę paliwa, dokonywane przez Zamawiają</w:t>
      </w:r>
      <w:r w:rsidR="00556888" w:rsidRPr="00991609">
        <w:rPr>
          <w:rFonts w:ascii="Trebuchet MS" w:hAnsi="Trebuchet MS" w:cs="Tahoma"/>
          <w:bCs/>
          <w:sz w:val="22"/>
          <w:szCs w:val="22"/>
        </w:rPr>
        <w:t xml:space="preserve">cego </w:t>
      </w:r>
      <w:r w:rsidRPr="00991609">
        <w:rPr>
          <w:rFonts w:ascii="Trebuchet MS" w:hAnsi="Trebuchet MS" w:cs="Tahoma"/>
          <w:bCs/>
          <w:sz w:val="22"/>
          <w:szCs w:val="22"/>
        </w:rPr>
        <w:t>odbywać się będą w następujący sposób</w:t>
      </w:r>
      <w:r w:rsidR="0036269D" w:rsidRPr="00991609">
        <w:rPr>
          <w:rStyle w:val="Odwoanieprzypisudolnego"/>
          <w:rFonts w:ascii="Trebuchet MS" w:hAnsi="Trebuchet MS" w:cs="Tahoma"/>
          <w:bCs/>
          <w:sz w:val="22"/>
          <w:szCs w:val="22"/>
        </w:rPr>
        <w:footnoteReference w:id="1"/>
      </w:r>
      <w:r w:rsidR="0036269D" w:rsidRPr="00991609">
        <w:rPr>
          <w:rFonts w:ascii="Trebuchet MS" w:hAnsi="Trebuchet MS" w:cs="Tahoma"/>
          <w:bCs/>
          <w:sz w:val="22"/>
          <w:szCs w:val="22"/>
        </w:rPr>
        <w:t>:</w:t>
      </w:r>
    </w:p>
    <w:p w:rsidR="00556888" w:rsidRPr="00991609" w:rsidRDefault="00556888" w:rsidP="00991609">
      <w:pPr>
        <w:spacing w:before="80" w:line="276" w:lineRule="auto"/>
        <w:ind w:left="284"/>
        <w:jc w:val="both"/>
        <w:rPr>
          <w:rFonts w:ascii="Trebuchet MS" w:hAnsi="Trebuchet MS" w:cs="Tahoma"/>
          <w:bCs/>
          <w:sz w:val="22"/>
          <w:szCs w:val="22"/>
        </w:rPr>
      </w:pPr>
      <w:r w:rsidRPr="00991609">
        <w:rPr>
          <w:rFonts w:ascii="Trebuchet MS" w:hAnsi="Trebuchet MS" w:cs="Tahoma"/>
          <w:bCs/>
          <w:sz w:val="40"/>
          <w:szCs w:val="40"/>
        </w:rPr>
        <w:t>□</w:t>
      </w:r>
      <w:r w:rsidRPr="00991609">
        <w:rPr>
          <w:rFonts w:ascii="Trebuchet MS" w:hAnsi="Trebuchet MS" w:cs="Tahoma"/>
          <w:bCs/>
          <w:sz w:val="22"/>
          <w:szCs w:val="22"/>
        </w:rPr>
        <w:t xml:space="preserve"> </w:t>
      </w:r>
      <w:r w:rsidR="00991609" w:rsidRPr="00991609">
        <w:rPr>
          <w:rFonts w:ascii="Trebuchet MS" w:hAnsi="Trebuchet MS" w:cs="Tahoma"/>
          <w:bCs/>
          <w:sz w:val="22"/>
          <w:szCs w:val="22"/>
        </w:rPr>
        <w:t>A – drogą elektroniczną</w:t>
      </w:r>
      <w:r w:rsidR="0036269D" w:rsidRPr="00991609">
        <w:rPr>
          <w:rFonts w:ascii="Trebuchet MS" w:hAnsi="Trebuchet MS" w:cs="Tahoma"/>
          <w:bCs/>
          <w:sz w:val="22"/>
          <w:szCs w:val="22"/>
        </w:rPr>
        <w:t xml:space="preserve"> z wykorzystaniem </w:t>
      </w:r>
      <w:r w:rsidR="00991609" w:rsidRPr="00991609">
        <w:rPr>
          <w:rFonts w:ascii="Trebuchet MS" w:hAnsi="Trebuchet MS" w:cs="Tahoma"/>
          <w:bCs/>
          <w:sz w:val="22"/>
          <w:szCs w:val="22"/>
        </w:rPr>
        <w:t xml:space="preserve">zarówno </w:t>
      </w:r>
      <w:r w:rsidR="0036269D" w:rsidRPr="00991609">
        <w:rPr>
          <w:rFonts w:ascii="Trebuchet MS" w:hAnsi="Trebuchet MS" w:cs="Tahoma"/>
          <w:bCs/>
          <w:sz w:val="22"/>
          <w:szCs w:val="22"/>
        </w:rPr>
        <w:t xml:space="preserve">dedykowanej aplikacji (portalu) z przydzielonym kontem dla Zamawiającego, pozwalającym na podgląd min. ilości pobranego paliwa w danym okresie czasu czy przewidywanego terminu dostawy wraz z potwierdzeniem jej </w:t>
      </w:r>
      <w:r w:rsidRPr="00991609">
        <w:rPr>
          <w:rFonts w:ascii="Trebuchet MS" w:hAnsi="Trebuchet MS" w:cs="Tahoma"/>
          <w:bCs/>
          <w:sz w:val="22"/>
          <w:szCs w:val="22"/>
        </w:rPr>
        <w:t>realizacji, tj. ……………………………………………</w:t>
      </w:r>
      <w:r w:rsidR="00991609" w:rsidRPr="00991609">
        <w:rPr>
          <w:rFonts w:ascii="Trebuchet MS" w:hAnsi="Trebuchet MS" w:cs="Tahoma"/>
          <w:bCs/>
          <w:sz w:val="22"/>
          <w:szCs w:val="22"/>
        </w:rPr>
        <w:t xml:space="preserve">…………………………………………… </w:t>
      </w:r>
    </w:p>
    <w:p w:rsidR="00991609" w:rsidRPr="00991609" w:rsidRDefault="00556888" w:rsidP="00991609">
      <w:pPr>
        <w:spacing w:before="80" w:line="276" w:lineRule="auto"/>
        <w:jc w:val="both"/>
        <w:rPr>
          <w:rFonts w:ascii="Trebuchet MS" w:hAnsi="Trebuchet MS" w:cs="Tahoma"/>
          <w:bCs/>
          <w:sz w:val="22"/>
          <w:szCs w:val="22"/>
        </w:rPr>
      </w:pPr>
      <w:r w:rsidRPr="00991609">
        <w:rPr>
          <w:rFonts w:ascii="Trebuchet MS" w:hAnsi="Trebuchet MS" w:cs="Tahoma"/>
          <w:bCs/>
          <w:sz w:val="18"/>
          <w:szCs w:val="18"/>
        </w:rPr>
        <w:t xml:space="preserve">    </w:t>
      </w:r>
      <w:r w:rsidR="00991609" w:rsidRPr="00991609">
        <w:rPr>
          <w:rFonts w:ascii="Trebuchet MS" w:hAnsi="Trebuchet MS" w:cs="Tahoma"/>
          <w:bCs/>
          <w:sz w:val="18"/>
          <w:szCs w:val="18"/>
        </w:rPr>
        <w:t xml:space="preserve">              </w:t>
      </w:r>
      <w:r w:rsidRPr="00991609">
        <w:rPr>
          <w:rFonts w:ascii="Trebuchet MS" w:hAnsi="Trebuchet MS" w:cs="Tahoma"/>
          <w:bCs/>
          <w:sz w:val="18"/>
          <w:szCs w:val="18"/>
        </w:rPr>
        <w:t xml:space="preserve"> (należy wpisać nazwę/adres aplikacji/portalu)</w:t>
      </w:r>
      <w:r w:rsidR="0036269D" w:rsidRPr="00991609">
        <w:rPr>
          <w:rFonts w:ascii="Trebuchet MS" w:hAnsi="Trebuchet MS" w:cs="Tahoma"/>
          <w:bCs/>
          <w:sz w:val="18"/>
          <w:szCs w:val="18"/>
        </w:rPr>
        <w:t xml:space="preserve"> </w:t>
      </w:r>
      <w:r w:rsidR="00991609" w:rsidRPr="00991609">
        <w:rPr>
          <w:rFonts w:ascii="Trebuchet MS" w:hAnsi="Trebuchet MS" w:cs="Tahoma"/>
          <w:bCs/>
          <w:sz w:val="18"/>
          <w:szCs w:val="18"/>
        </w:rPr>
        <w:t xml:space="preserve">                           </w:t>
      </w:r>
      <w:r w:rsidR="00991609" w:rsidRPr="00991609">
        <w:rPr>
          <w:rFonts w:ascii="Trebuchet MS" w:hAnsi="Trebuchet MS" w:cs="Tahoma"/>
          <w:bCs/>
          <w:sz w:val="22"/>
          <w:szCs w:val="22"/>
        </w:rPr>
        <w:t xml:space="preserve">                     </w:t>
      </w:r>
    </w:p>
    <w:p w:rsidR="00991609" w:rsidRPr="00991609" w:rsidRDefault="00991609" w:rsidP="00991609">
      <w:pPr>
        <w:spacing w:before="80" w:line="276" w:lineRule="auto"/>
        <w:ind w:left="284"/>
        <w:jc w:val="both"/>
        <w:rPr>
          <w:rFonts w:ascii="Trebuchet MS" w:hAnsi="Trebuchet MS" w:cs="Tahoma"/>
          <w:bCs/>
          <w:sz w:val="22"/>
          <w:szCs w:val="22"/>
        </w:rPr>
      </w:pPr>
    </w:p>
    <w:p w:rsidR="00991609" w:rsidRPr="00991609" w:rsidRDefault="00991609" w:rsidP="00991609">
      <w:pPr>
        <w:spacing w:before="80" w:line="276" w:lineRule="auto"/>
        <w:ind w:left="708"/>
        <w:jc w:val="both"/>
        <w:rPr>
          <w:rFonts w:ascii="Trebuchet MS" w:hAnsi="Trebuchet MS" w:cs="Tahoma"/>
          <w:bCs/>
          <w:sz w:val="22"/>
          <w:szCs w:val="22"/>
        </w:rPr>
      </w:pPr>
      <w:r w:rsidRPr="00991609">
        <w:rPr>
          <w:rFonts w:ascii="Trebuchet MS" w:hAnsi="Trebuchet MS" w:cs="Tahoma"/>
          <w:bCs/>
          <w:sz w:val="22"/>
          <w:szCs w:val="22"/>
        </w:rPr>
        <w:t>jak i z wykorzystaniem poczty elektronicznej na wskazany przez Wykonawcę adres z e-mailowym potwierdzeniem dostaw ……………………………………………………………………………..</w:t>
      </w:r>
    </w:p>
    <w:p w:rsidR="00991609" w:rsidRPr="00991609" w:rsidRDefault="00991609" w:rsidP="00991609">
      <w:pPr>
        <w:spacing w:before="80" w:line="276" w:lineRule="auto"/>
        <w:jc w:val="both"/>
        <w:rPr>
          <w:rFonts w:ascii="Trebuchet MS" w:hAnsi="Trebuchet MS" w:cs="Tahoma"/>
          <w:bCs/>
          <w:sz w:val="18"/>
          <w:szCs w:val="18"/>
        </w:rPr>
      </w:pPr>
      <w:r w:rsidRPr="00991609">
        <w:rPr>
          <w:rFonts w:ascii="Trebuchet MS" w:hAnsi="Trebuchet MS" w:cs="Tahoma"/>
          <w:bCs/>
          <w:sz w:val="22"/>
          <w:szCs w:val="22"/>
        </w:rPr>
        <w:t xml:space="preserve">                    </w:t>
      </w:r>
      <w:r w:rsidRPr="00991609">
        <w:rPr>
          <w:rFonts w:ascii="Trebuchet MS" w:hAnsi="Trebuchet MS" w:cs="Tahoma"/>
          <w:bCs/>
          <w:sz w:val="18"/>
          <w:szCs w:val="18"/>
        </w:rPr>
        <w:t xml:space="preserve">(należy wpisać adres e-mail) </w:t>
      </w:r>
    </w:p>
    <w:p w:rsidR="00991609" w:rsidRPr="00991609" w:rsidRDefault="00991609" w:rsidP="00991609">
      <w:pPr>
        <w:spacing w:before="80" w:line="276" w:lineRule="auto"/>
        <w:ind w:left="284"/>
        <w:jc w:val="both"/>
        <w:rPr>
          <w:rFonts w:ascii="Trebuchet MS" w:hAnsi="Trebuchet MS" w:cs="Tahoma"/>
          <w:bCs/>
          <w:sz w:val="22"/>
          <w:szCs w:val="22"/>
        </w:rPr>
      </w:pPr>
    </w:p>
    <w:p w:rsidR="00991609" w:rsidRPr="00991609" w:rsidRDefault="00991609" w:rsidP="00991609">
      <w:pPr>
        <w:spacing w:before="80" w:line="276" w:lineRule="auto"/>
        <w:ind w:left="284"/>
        <w:jc w:val="both"/>
        <w:rPr>
          <w:rFonts w:ascii="Trebuchet MS" w:hAnsi="Trebuchet MS" w:cs="Tahoma"/>
          <w:bCs/>
          <w:sz w:val="22"/>
          <w:szCs w:val="22"/>
        </w:rPr>
      </w:pPr>
      <w:r w:rsidRPr="00991609">
        <w:rPr>
          <w:rFonts w:ascii="Trebuchet MS" w:hAnsi="Trebuchet MS" w:cs="Tahoma"/>
          <w:bCs/>
          <w:sz w:val="40"/>
          <w:szCs w:val="40"/>
        </w:rPr>
        <w:t>□</w:t>
      </w:r>
      <w:r w:rsidRPr="00991609">
        <w:rPr>
          <w:rFonts w:ascii="Trebuchet MS" w:hAnsi="Trebuchet MS" w:cs="Tahoma"/>
          <w:bCs/>
          <w:sz w:val="22"/>
          <w:szCs w:val="22"/>
        </w:rPr>
        <w:t xml:space="preserve"> B – drogą elektroniczną z wykorzystaniem tylko dedykowanej aplikacji (portalu) z przydzielonym kontem dla Zamawiającego, pozwalającym na podgląd min. ilości pobranego paliwa w danym okresie czasu czy przewidywanego terminu dostawy wraz z potwierdzeniem jej realizacji, tj. ………………………………………………………………………………………… </w:t>
      </w:r>
    </w:p>
    <w:p w:rsidR="00991609" w:rsidRPr="00991609" w:rsidRDefault="00991609" w:rsidP="00991609">
      <w:pPr>
        <w:spacing w:before="80" w:line="276" w:lineRule="auto"/>
        <w:jc w:val="both"/>
        <w:rPr>
          <w:rFonts w:ascii="Trebuchet MS" w:hAnsi="Trebuchet MS" w:cs="Tahoma"/>
          <w:bCs/>
          <w:sz w:val="18"/>
          <w:szCs w:val="18"/>
        </w:rPr>
      </w:pPr>
      <w:r w:rsidRPr="00991609">
        <w:rPr>
          <w:rFonts w:ascii="Trebuchet MS" w:hAnsi="Trebuchet MS" w:cs="Tahoma"/>
          <w:bCs/>
          <w:sz w:val="18"/>
          <w:szCs w:val="18"/>
        </w:rPr>
        <w:t xml:space="preserve">                   (należy wpisać nazwę/adres aplikacji/portalu)                            </w:t>
      </w:r>
      <w:r w:rsidRPr="00991609">
        <w:rPr>
          <w:rFonts w:ascii="Trebuchet MS" w:hAnsi="Trebuchet MS" w:cs="Tahoma"/>
          <w:bCs/>
          <w:sz w:val="22"/>
          <w:szCs w:val="22"/>
        </w:rPr>
        <w:t xml:space="preserve">                                         </w:t>
      </w:r>
    </w:p>
    <w:p w:rsidR="00991609" w:rsidRPr="00991609" w:rsidRDefault="00991609" w:rsidP="00991609">
      <w:pPr>
        <w:spacing w:before="80" w:line="276" w:lineRule="auto"/>
        <w:jc w:val="both"/>
        <w:rPr>
          <w:rFonts w:ascii="Trebuchet MS" w:hAnsi="Trebuchet MS" w:cs="Tahoma"/>
          <w:bCs/>
          <w:sz w:val="18"/>
          <w:szCs w:val="18"/>
        </w:rPr>
      </w:pPr>
    </w:p>
    <w:p w:rsidR="00556888" w:rsidRPr="00991609" w:rsidRDefault="00556888" w:rsidP="00B606F1">
      <w:pPr>
        <w:spacing w:before="80" w:line="276" w:lineRule="auto"/>
        <w:ind w:left="284"/>
        <w:jc w:val="both"/>
        <w:rPr>
          <w:rFonts w:ascii="Trebuchet MS" w:hAnsi="Trebuchet MS" w:cs="Tahoma"/>
          <w:bCs/>
          <w:sz w:val="22"/>
          <w:szCs w:val="22"/>
        </w:rPr>
      </w:pPr>
      <w:r w:rsidRPr="00991609">
        <w:rPr>
          <w:rFonts w:ascii="Trebuchet MS" w:hAnsi="Trebuchet MS" w:cs="Tahoma"/>
          <w:bCs/>
          <w:sz w:val="40"/>
          <w:szCs w:val="40"/>
        </w:rPr>
        <w:t xml:space="preserve">□ </w:t>
      </w:r>
      <w:r w:rsidR="00991609" w:rsidRPr="00991609">
        <w:rPr>
          <w:rFonts w:ascii="Trebuchet MS" w:hAnsi="Trebuchet MS" w:cs="Tahoma"/>
          <w:bCs/>
          <w:sz w:val="22"/>
          <w:szCs w:val="22"/>
        </w:rPr>
        <w:t>C</w:t>
      </w:r>
      <w:r w:rsidRPr="00991609">
        <w:rPr>
          <w:rFonts w:ascii="Trebuchet MS" w:hAnsi="Trebuchet MS" w:cs="Tahoma"/>
          <w:bCs/>
          <w:sz w:val="22"/>
          <w:szCs w:val="22"/>
        </w:rPr>
        <w:t xml:space="preserve"> – z wykorzystaniem </w:t>
      </w:r>
      <w:r w:rsidR="00991609" w:rsidRPr="00991609">
        <w:rPr>
          <w:rFonts w:ascii="Trebuchet MS" w:hAnsi="Trebuchet MS" w:cs="Tahoma"/>
          <w:bCs/>
          <w:sz w:val="22"/>
          <w:szCs w:val="22"/>
        </w:rPr>
        <w:t xml:space="preserve">tylko </w:t>
      </w:r>
      <w:r w:rsidRPr="00991609">
        <w:rPr>
          <w:rFonts w:ascii="Trebuchet MS" w:hAnsi="Trebuchet MS" w:cs="Tahoma"/>
          <w:bCs/>
          <w:sz w:val="22"/>
          <w:szCs w:val="22"/>
        </w:rPr>
        <w:t>poczty elektronicznej na wskazany przez Wykonawcę adres z e-mailowym potwierdzeniem dostaw, tj. …………………………………………………………………………………………………………………………………….</w:t>
      </w:r>
    </w:p>
    <w:p w:rsidR="00556888" w:rsidRPr="00991609" w:rsidRDefault="00556888" w:rsidP="00B606F1">
      <w:pPr>
        <w:spacing w:before="80" w:line="276" w:lineRule="auto"/>
        <w:jc w:val="both"/>
        <w:rPr>
          <w:rFonts w:ascii="Trebuchet MS" w:hAnsi="Trebuchet MS" w:cs="Tahoma"/>
          <w:bCs/>
          <w:sz w:val="18"/>
          <w:szCs w:val="18"/>
        </w:rPr>
      </w:pPr>
      <w:r w:rsidRPr="00991609">
        <w:rPr>
          <w:rFonts w:ascii="Trebuchet MS" w:hAnsi="Trebuchet MS" w:cs="Tahoma"/>
          <w:bCs/>
          <w:sz w:val="22"/>
          <w:szCs w:val="22"/>
        </w:rPr>
        <w:t xml:space="preserve">        </w:t>
      </w:r>
      <w:r w:rsidRPr="00991609">
        <w:rPr>
          <w:rFonts w:ascii="Trebuchet MS" w:hAnsi="Trebuchet MS" w:cs="Tahoma"/>
          <w:bCs/>
          <w:sz w:val="18"/>
          <w:szCs w:val="18"/>
        </w:rPr>
        <w:t xml:space="preserve">(należy wpisać adres e-mail) </w:t>
      </w:r>
    </w:p>
    <w:p w:rsidR="00556888" w:rsidRPr="00991609" w:rsidRDefault="00556888" w:rsidP="00B606F1">
      <w:pPr>
        <w:spacing w:before="80" w:line="276" w:lineRule="auto"/>
        <w:ind w:left="284"/>
        <w:jc w:val="both"/>
        <w:rPr>
          <w:rFonts w:ascii="Trebuchet MS" w:hAnsi="Trebuchet MS" w:cs="Tahoma"/>
          <w:bCs/>
          <w:sz w:val="22"/>
          <w:szCs w:val="22"/>
        </w:rPr>
      </w:pPr>
    </w:p>
    <w:p w:rsidR="00556888" w:rsidRPr="00991609" w:rsidRDefault="00556888" w:rsidP="00B606F1">
      <w:pPr>
        <w:numPr>
          <w:ilvl w:val="0"/>
          <w:numId w:val="8"/>
        </w:numPr>
        <w:spacing w:before="80" w:line="276" w:lineRule="auto"/>
        <w:ind w:left="284" w:hanging="284"/>
        <w:jc w:val="both"/>
        <w:rPr>
          <w:rFonts w:ascii="Trebuchet MS" w:hAnsi="Trebuchet MS" w:cs="Tahoma"/>
          <w:bCs/>
          <w:sz w:val="22"/>
          <w:szCs w:val="22"/>
        </w:rPr>
      </w:pPr>
      <w:r w:rsidRPr="00991609">
        <w:rPr>
          <w:rFonts w:ascii="Trebuchet MS" w:hAnsi="Trebuchet MS" w:cs="Tahoma"/>
          <w:bCs/>
          <w:sz w:val="22"/>
          <w:szCs w:val="22"/>
        </w:rPr>
        <w:t>cykliczne kontrole jakości dostarczanych paliw będą przeprowadzane w następujący sposób</w:t>
      </w:r>
      <w:r w:rsidRPr="00991609">
        <w:rPr>
          <w:rStyle w:val="Odwoanieprzypisudolnego"/>
          <w:rFonts w:ascii="Trebuchet MS" w:hAnsi="Trebuchet MS" w:cs="Tahoma"/>
          <w:bCs/>
          <w:sz w:val="22"/>
          <w:szCs w:val="22"/>
        </w:rPr>
        <w:footnoteReference w:id="2"/>
      </w:r>
      <w:r w:rsidRPr="00991609">
        <w:rPr>
          <w:rFonts w:ascii="Trebuchet MS" w:hAnsi="Trebuchet MS" w:cs="Tahoma"/>
          <w:bCs/>
          <w:sz w:val="22"/>
          <w:szCs w:val="22"/>
        </w:rPr>
        <w:t xml:space="preserve">: </w:t>
      </w:r>
    </w:p>
    <w:p w:rsidR="00556888" w:rsidRPr="00991609" w:rsidRDefault="00556888" w:rsidP="00B606F1">
      <w:pPr>
        <w:pStyle w:val="Akapitzlist"/>
        <w:spacing w:before="80" w:after="0"/>
        <w:ind w:hanging="436"/>
        <w:contextualSpacing w:val="0"/>
        <w:jc w:val="both"/>
        <w:rPr>
          <w:rFonts w:ascii="Trebuchet MS" w:hAnsi="Trebuchet MS" w:cs="Tahoma"/>
          <w:bCs/>
        </w:rPr>
      </w:pPr>
      <w:r w:rsidRPr="00991609">
        <w:rPr>
          <w:rFonts w:ascii="Trebuchet MS" w:hAnsi="Trebuchet MS" w:cs="Tahoma"/>
          <w:bCs/>
          <w:sz w:val="40"/>
          <w:szCs w:val="40"/>
        </w:rPr>
        <w:t xml:space="preserve">□ </w:t>
      </w:r>
      <w:r w:rsidRPr="00991609">
        <w:rPr>
          <w:rFonts w:ascii="Trebuchet MS" w:hAnsi="Trebuchet MS" w:cs="Tahoma"/>
          <w:bCs/>
        </w:rPr>
        <w:t xml:space="preserve">A – </w:t>
      </w:r>
      <w:r w:rsidR="00B606F1" w:rsidRPr="00991609">
        <w:rPr>
          <w:rFonts w:ascii="Trebuchet MS" w:hAnsi="Trebuchet MS" w:cs="Tahoma"/>
          <w:bCs/>
        </w:rPr>
        <w:t xml:space="preserve"> przez system kontroli jakości każdego rodzaju paliwa, na zasadach uczestnictwa w programie monitorowania jakości prowadzonym przez producenta paliwa lub podmiot zależny od producenta paliwa albo indywidualny system kontroli jakości prowadzony przez Wykonawcę i na jego koszt, z wykorzystaniem niezależnego uprawnionego laboratorium na podstawie umowy/porozumienia zawartej/ego pomiędzy Wykonawcą a laboratorium, tj. ……………………………………………………………………………………………………………………………..</w:t>
      </w:r>
    </w:p>
    <w:p w:rsidR="00B606F1" w:rsidRPr="00991609" w:rsidRDefault="00B606F1" w:rsidP="00B606F1">
      <w:pPr>
        <w:spacing w:before="80"/>
        <w:jc w:val="both"/>
        <w:rPr>
          <w:rFonts w:ascii="Trebuchet MS" w:hAnsi="Trebuchet MS" w:cs="Tahoma"/>
          <w:bCs/>
          <w:sz w:val="18"/>
          <w:szCs w:val="18"/>
        </w:rPr>
      </w:pPr>
      <w:r w:rsidRPr="00991609">
        <w:rPr>
          <w:rFonts w:ascii="Trebuchet MS" w:hAnsi="Trebuchet MS" w:cs="Tahoma"/>
          <w:bCs/>
          <w:sz w:val="18"/>
          <w:szCs w:val="18"/>
        </w:rPr>
        <w:t xml:space="preserve">                                                                                                                   </w:t>
      </w:r>
      <w:r w:rsidR="00556888" w:rsidRPr="00991609">
        <w:rPr>
          <w:rFonts w:ascii="Trebuchet MS" w:hAnsi="Trebuchet MS" w:cs="Tahoma"/>
          <w:bCs/>
          <w:sz w:val="18"/>
          <w:szCs w:val="18"/>
        </w:rPr>
        <w:t>(należ</w:t>
      </w:r>
      <w:r w:rsidRPr="00991609">
        <w:rPr>
          <w:rFonts w:ascii="Trebuchet MS" w:hAnsi="Trebuchet MS" w:cs="Tahoma"/>
          <w:bCs/>
          <w:sz w:val="18"/>
          <w:szCs w:val="18"/>
        </w:rPr>
        <w:t xml:space="preserve">y podać nazwę programu producenta paliwa/podmiotu zależnego od producenta paliwa </w:t>
      </w:r>
    </w:p>
    <w:p w:rsidR="00556888" w:rsidRPr="00991609" w:rsidRDefault="00B606F1" w:rsidP="00B606F1">
      <w:pPr>
        <w:spacing w:before="80"/>
        <w:jc w:val="both"/>
        <w:rPr>
          <w:rFonts w:ascii="Trebuchet MS" w:hAnsi="Trebuchet MS" w:cs="Tahoma"/>
          <w:bCs/>
          <w:sz w:val="18"/>
          <w:szCs w:val="18"/>
        </w:rPr>
      </w:pPr>
      <w:r w:rsidRPr="00991609">
        <w:rPr>
          <w:rFonts w:ascii="Trebuchet MS" w:hAnsi="Trebuchet MS" w:cs="Tahoma"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lub nazwę laboratorium</w:t>
      </w:r>
      <w:r w:rsidR="00556888" w:rsidRPr="00991609">
        <w:rPr>
          <w:rFonts w:ascii="Trebuchet MS" w:hAnsi="Trebuchet MS" w:cs="Tahoma"/>
          <w:bCs/>
          <w:sz w:val="18"/>
          <w:szCs w:val="18"/>
        </w:rPr>
        <w:t xml:space="preserve">) </w:t>
      </w:r>
    </w:p>
    <w:p w:rsidR="00B606F1" w:rsidRPr="00991609" w:rsidRDefault="00B606F1" w:rsidP="00B606F1">
      <w:pPr>
        <w:pStyle w:val="Akapitzlist"/>
        <w:spacing w:before="80" w:after="0"/>
        <w:contextualSpacing w:val="0"/>
        <w:jc w:val="both"/>
        <w:rPr>
          <w:rFonts w:ascii="Trebuchet MS" w:hAnsi="Trebuchet MS" w:cs="Tahoma"/>
          <w:bCs/>
        </w:rPr>
      </w:pPr>
      <w:r w:rsidRPr="00991609">
        <w:rPr>
          <w:rFonts w:ascii="Trebuchet MS" w:hAnsi="Trebuchet MS" w:cs="Tahoma"/>
          <w:bCs/>
        </w:rPr>
        <w:t>W załączeniu przedkładam następujące dokumenty:</w:t>
      </w:r>
      <w:r w:rsidR="00BB2210" w:rsidRPr="00991609">
        <w:rPr>
          <w:rStyle w:val="Odwoanieprzypisudolnego"/>
          <w:rFonts w:ascii="Trebuchet MS" w:hAnsi="Trebuchet MS" w:cs="Tahoma"/>
          <w:bCs/>
        </w:rPr>
        <w:footnoteReference w:id="3"/>
      </w:r>
    </w:p>
    <w:p w:rsidR="00556888" w:rsidRPr="00991609" w:rsidRDefault="00BB2210" w:rsidP="008C6CDB">
      <w:pPr>
        <w:pStyle w:val="Akapitzlist"/>
        <w:spacing w:before="80" w:after="0"/>
        <w:ind w:hanging="436"/>
        <w:contextualSpacing w:val="0"/>
        <w:jc w:val="both"/>
        <w:rPr>
          <w:rFonts w:ascii="Trebuchet MS" w:hAnsi="Trebuchet MS" w:cs="Tahoma"/>
          <w:bCs/>
          <w:sz w:val="18"/>
          <w:szCs w:val="18"/>
        </w:rPr>
      </w:pPr>
      <w:r w:rsidRPr="00991609">
        <w:rPr>
          <w:rFonts w:ascii="Trebuchet MS" w:hAnsi="Trebuchet MS" w:cs="Tahoma"/>
          <w:bCs/>
          <w:sz w:val="40"/>
          <w:szCs w:val="40"/>
        </w:rPr>
        <w:t xml:space="preserve">□ </w:t>
      </w:r>
      <w:r w:rsidR="00556888" w:rsidRPr="00991609">
        <w:rPr>
          <w:rFonts w:ascii="Trebuchet MS" w:hAnsi="Trebuchet MS" w:cs="Tahoma"/>
          <w:bCs/>
        </w:rPr>
        <w:t>B –</w:t>
      </w:r>
      <w:r w:rsidRPr="00991609">
        <w:rPr>
          <w:rFonts w:ascii="Trebuchet MS" w:hAnsi="Trebuchet MS" w:cs="Tahoma"/>
          <w:bCs/>
        </w:rPr>
        <w:t xml:space="preserve"> przez samodzielne badanie jakości dostarczonego paliwa przez Zamawiającego w uprawnionym niezależnym laboratorium na koszt i za wiedzą Wykonawcy</w:t>
      </w:r>
      <w:r w:rsidR="008C6CDB" w:rsidRPr="00991609">
        <w:rPr>
          <w:rFonts w:ascii="Trebuchet MS" w:hAnsi="Trebuchet MS" w:cs="Tahoma"/>
          <w:bCs/>
        </w:rPr>
        <w:t>;</w:t>
      </w:r>
    </w:p>
    <w:p w:rsidR="00E62427" w:rsidRPr="00E62427" w:rsidRDefault="00E62427" w:rsidP="00B606F1">
      <w:pPr>
        <w:numPr>
          <w:ilvl w:val="0"/>
          <w:numId w:val="8"/>
        </w:numPr>
        <w:spacing w:before="80" w:line="276" w:lineRule="auto"/>
        <w:ind w:left="284" w:hanging="284"/>
        <w:jc w:val="both"/>
        <w:rPr>
          <w:rFonts w:ascii="Trebuchet MS" w:hAnsi="Trebuchet MS" w:cs="Tahoma"/>
          <w:bCs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przedmiot zamówienia wykona samodzielnie/powierzy niżej określony zakres zamówienia podwykonawcom</w:t>
      </w:r>
      <w:r w:rsidR="0071152C">
        <w:rPr>
          <w:rFonts w:ascii="Trebuchet MS" w:hAnsi="Trebuchet MS"/>
          <w:sz w:val="22"/>
          <w:szCs w:val="22"/>
        </w:rPr>
        <w:t>**</w:t>
      </w:r>
      <w:r>
        <w:rPr>
          <w:rFonts w:ascii="Trebuchet MS" w:hAnsi="Trebuchet MS"/>
          <w:sz w:val="22"/>
          <w:szCs w:val="22"/>
        </w:rPr>
        <w:t>:</w:t>
      </w:r>
    </w:p>
    <w:p w:rsidR="00E62427" w:rsidRDefault="0071152C" w:rsidP="00E62427">
      <w:pPr>
        <w:spacing w:before="120" w:line="276" w:lineRule="auto"/>
        <w:ind w:left="284"/>
        <w:jc w:val="both"/>
        <w:rPr>
          <w:rFonts w:ascii="Trebuchet MS" w:hAnsi="Trebuchet MS" w:cs="Tahoma"/>
          <w:bCs/>
          <w:sz w:val="22"/>
          <w:szCs w:val="22"/>
        </w:rPr>
      </w:pPr>
      <w:r>
        <w:rPr>
          <w:rFonts w:ascii="Trebuchet MS" w:hAnsi="Trebuchet MS" w:cs="Tahoma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1152C" w:rsidRDefault="0071152C" w:rsidP="00E62427">
      <w:pPr>
        <w:spacing w:before="120" w:line="276" w:lineRule="auto"/>
        <w:ind w:left="284"/>
        <w:jc w:val="both"/>
        <w:rPr>
          <w:rFonts w:ascii="Trebuchet MS" w:hAnsi="Trebuchet MS" w:cs="Tahoma"/>
          <w:bCs/>
          <w:sz w:val="22"/>
          <w:szCs w:val="22"/>
        </w:rPr>
      </w:pPr>
      <w:r>
        <w:rPr>
          <w:rFonts w:ascii="Trebuchet MS" w:hAnsi="Trebuchet MS" w:cs="Tahoma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1152C" w:rsidRPr="0073522C" w:rsidRDefault="0071152C" w:rsidP="00E62427">
      <w:pPr>
        <w:spacing w:before="120" w:line="276" w:lineRule="auto"/>
        <w:ind w:left="284"/>
        <w:jc w:val="both"/>
        <w:rPr>
          <w:rFonts w:ascii="Trebuchet MS" w:hAnsi="Trebuchet MS" w:cs="Tahoma"/>
          <w:bCs/>
          <w:sz w:val="22"/>
          <w:szCs w:val="22"/>
        </w:rPr>
      </w:pPr>
      <w:r>
        <w:rPr>
          <w:rFonts w:ascii="Trebuchet MS" w:hAnsi="Trebuchet MS" w:cs="Tahoma"/>
          <w:bCs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D0690D" w:rsidRPr="0073522C" w:rsidRDefault="00722119" w:rsidP="005F26C1">
      <w:pPr>
        <w:numPr>
          <w:ilvl w:val="0"/>
          <w:numId w:val="8"/>
        </w:numPr>
        <w:spacing w:before="120" w:line="276" w:lineRule="auto"/>
        <w:ind w:left="284" w:hanging="284"/>
        <w:jc w:val="both"/>
        <w:rPr>
          <w:rFonts w:ascii="Trebuchet MS" w:hAnsi="Trebuchet MS" w:cs="Tahoma"/>
          <w:bCs/>
          <w:sz w:val="22"/>
          <w:szCs w:val="22"/>
        </w:rPr>
      </w:pPr>
      <w:r w:rsidRPr="0073522C">
        <w:rPr>
          <w:rFonts w:ascii="Trebuchet MS" w:hAnsi="Trebuchet MS" w:cs="Tahoma"/>
          <w:bCs/>
          <w:sz w:val="22"/>
          <w:szCs w:val="22"/>
        </w:rPr>
        <w:t>n</w:t>
      </w:r>
      <w:r w:rsidR="00D0690D" w:rsidRPr="0073522C">
        <w:rPr>
          <w:rFonts w:ascii="Trebuchet MS" w:hAnsi="Trebuchet MS" w:cs="Tahoma"/>
          <w:bCs/>
          <w:sz w:val="22"/>
          <w:szCs w:val="22"/>
        </w:rPr>
        <w:t xml:space="preserve">iniejsza oferta zawiera informacje stanowiące </w:t>
      </w:r>
      <w:r w:rsidR="00BD2D52" w:rsidRPr="0073522C">
        <w:rPr>
          <w:rFonts w:ascii="Trebuchet MS" w:hAnsi="Trebuchet MS" w:cs="Tahoma"/>
          <w:b/>
          <w:bCs/>
          <w:sz w:val="22"/>
          <w:szCs w:val="22"/>
        </w:rPr>
        <w:t>tajemnicę</w:t>
      </w:r>
      <w:r w:rsidR="00D0690D" w:rsidRPr="0073522C">
        <w:rPr>
          <w:rFonts w:ascii="Trebuchet MS" w:hAnsi="Trebuchet MS" w:cs="Tahoma"/>
          <w:b/>
          <w:bCs/>
          <w:sz w:val="22"/>
          <w:szCs w:val="22"/>
        </w:rPr>
        <w:t xml:space="preserve"> przedsiębiorstwa</w:t>
      </w:r>
      <w:r w:rsidR="00D0690D" w:rsidRPr="0073522C">
        <w:rPr>
          <w:rFonts w:ascii="Trebuchet MS" w:hAnsi="Trebuchet MS" w:cs="Tahoma"/>
          <w:bCs/>
          <w:sz w:val="22"/>
          <w:szCs w:val="22"/>
        </w:rPr>
        <w:t xml:space="preserve"> w rozumieniu przepisów o zwalczaniu nieuczciwej konkurencji</w:t>
      </w:r>
      <w:r w:rsidR="00986553">
        <w:rPr>
          <w:rFonts w:ascii="Trebuchet MS" w:hAnsi="Trebuchet MS" w:cs="Tahoma"/>
          <w:bCs/>
          <w:sz w:val="22"/>
          <w:szCs w:val="22"/>
        </w:rPr>
        <w:t>, które zawarte są w pliku ……………………………………………… (nazwa pliku) i są załączone do oferty</w:t>
      </w:r>
      <w:r w:rsidR="00777C14">
        <w:rPr>
          <w:rFonts w:ascii="Trebuchet MS" w:hAnsi="Trebuchet MS" w:cs="Tahoma"/>
          <w:bCs/>
          <w:sz w:val="22"/>
          <w:szCs w:val="22"/>
        </w:rPr>
        <w:t>;</w:t>
      </w:r>
    </w:p>
    <w:p w:rsidR="00D749D5" w:rsidRPr="0073522C" w:rsidRDefault="00722119" w:rsidP="008C6CDB">
      <w:pPr>
        <w:numPr>
          <w:ilvl w:val="0"/>
          <w:numId w:val="8"/>
        </w:numPr>
        <w:spacing w:before="120" w:line="276" w:lineRule="auto"/>
        <w:ind w:left="426" w:hanging="426"/>
        <w:jc w:val="both"/>
        <w:rPr>
          <w:rFonts w:ascii="Trebuchet MS" w:hAnsi="Trebuchet MS" w:cs="Tahoma"/>
          <w:bCs/>
          <w:sz w:val="22"/>
          <w:szCs w:val="22"/>
        </w:rPr>
      </w:pPr>
      <w:r w:rsidRPr="0073522C">
        <w:rPr>
          <w:rFonts w:ascii="Trebuchet MS" w:hAnsi="Trebuchet MS"/>
          <w:sz w:val="22"/>
          <w:szCs w:val="22"/>
        </w:rPr>
        <w:t>c</w:t>
      </w:r>
      <w:r w:rsidR="007E67D5" w:rsidRPr="0073522C">
        <w:rPr>
          <w:rFonts w:ascii="Trebuchet MS" w:hAnsi="Trebuchet MS"/>
          <w:sz w:val="22"/>
          <w:szCs w:val="22"/>
        </w:rPr>
        <w:t>ena oferty uwzględnia wszystkie koszty niezbędne do wykonania zamówienia, w tym koszty transportu i rozładunku przedmiotu zamówienia do miejsc wskazanych prze</w:t>
      </w:r>
      <w:r w:rsidR="008A0E8C" w:rsidRPr="0073522C">
        <w:rPr>
          <w:rFonts w:ascii="Trebuchet MS" w:hAnsi="Trebuchet MS"/>
          <w:sz w:val="22"/>
          <w:szCs w:val="22"/>
        </w:rPr>
        <w:t>z Zamawiającego oraz uwzględnia</w:t>
      </w:r>
      <w:r w:rsidR="007E67D5" w:rsidRPr="0073522C">
        <w:rPr>
          <w:rFonts w:ascii="Trebuchet MS" w:hAnsi="Trebuchet MS"/>
          <w:sz w:val="22"/>
          <w:szCs w:val="22"/>
        </w:rPr>
        <w:t xml:space="preserve"> inne opł</w:t>
      </w:r>
      <w:r w:rsidR="00920729">
        <w:rPr>
          <w:rFonts w:ascii="Trebuchet MS" w:hAnsi="Trebuchet MS"/>
          <w:sz w:val="22"/>
          <w:szCs w:val="22"/>
        </w:rPr>
        <w:t>aty, podatki i wszelkie rabaty</w:t>
      </w:r>
      <w:r w:rsidRPr="0073522C">
        <w:rPr>
          <w:rFonts w:ascii="Trebuchet MS" w:hAnsi="Trebuchet MS"/>
          <w:sz w:val="22"/>
          <w:szCs w:val="22"/>
        </w:rPr>
        <w:t>;</w:t>
      </w:r>
    </w:p>
    <w:p w:rsidR="00722119" w:rsidRPr="00676471" w:rsidRDefault="00722119" w:rsidP="008C6CDB">
      <w:pPr>
        <w:numPr>
          <w:ilvl w:val="0"/>
          <w:numId w:val="8"/>
        </w:numPr>
        <w:spacing w:before="120" w:line="276" w:lineRule="auto"/>
        <w:ind w:left="426" w:hanging="426"/>
        <w:jc w:val="both"/>
        <w:rPr>
          <w:rFonts w:ascii="Trebuchet MS" w:hAnsi="Trebuchet MS" w:cs="Tahoma"/>
          <w:bCs/>
          <w:sz w:val="22"/>
          <w:szCs w:val="22"/>
        </w:rPr>
      </w:pPr>
      <w:r w:rsidRPr="0073522C">
        <w:rPr>
          <w:rFonts w:ascii="Trebuchet MS" w:hAnsi="Trebuchet MS"/>
          <w:sz w:val="22"/>
          <w:szCs w:val="22"/>
        </w:rPr>
        <w:t>oferowane paliwo jest  transportowa</w:t>
      </w:r>
      <w:r w:rsidR="008A0E8C" w:rsidRPr="0073522C">
        <w:rPr>
          <w:rFonts w:ascii="Trebuchet MS" w:hAnsi="Trebuchet MS"/>
          <w:sz w:val="22"/>
          <w:szCs w:val="22"/>
        </w:rPr>
        <w:t>ne zgodnie</w:t>
      </w:r>
      <w:r w:rsidR="0039665C">
        <w:rPr>
          <w:rFonts w:ascii="Trebuchet MS" w:hAnsi="Trebuchet MS"/>
          <w:sz w:val="22"/>
          <w:szCs w:val="22"/>
        </w:rPr>
        <w:t xml:space="preserve"> </w:t>
      </w:r>
      <w:r w:rsidRPr="0073522C">
        <w:rPr>
          <w:rFonts w:ascii="Trebuchet MS" w:hAnsi="Trebuchet MS"/>
          <w:sz w:val="22"/>
          <w:szCs w:val="22"/>
        </w:rPr>
        <w:t>z wymaganiami określonymi w Europejskiej Umowie Dotyczącej Międzynarodowego Przewozu Drogowego (Umowie ADR);</w:t>
      </w:r>
    </w:p>
    <w:p w:rsidR="00986553" w:rsidRDefault="00986553" w:rsidP="008C6CDB">
      <w:pPr>
        <w:numPr>
          <w:ilvl w:val="0"/>
          <w:numId w:val="8"/>
        </w:numPr>
        <w:spacing w:before="120" w:line="276" w:lineRule="auto"/>
        <w:ind w:left="426" w:hanging="426"/>
        <w:jc w:val="both"/>
        <w:rPr>
          <w:rFonts w:ascii="Trebuchet MS" w:hAnsi="Trebuchet MS" w:cs="Tahoma"/>
          <w:bCs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informuje, że </w:t>
      </w:r>
      <w:r w:rsidRPr="00986553">
        <w:rPr>
          <w:rFonts w:ascii="Trebuchet MS" w:hAnsi="Trebuchet MS" w:cs="Tahoma"/>
          <w:bCs/>
          <w:sz w:val="22"/>
          <w:szCs w:val="22"/>
        </w:rPr>
        <w:t xml:space="preserve">w posiadaniu Zamawiającego są następujące podmiotowe środki dowodowe, których Zamawiający żąda na potwierdzenie braku podstaw do wykluczenia </w:t>
      </w:r>
      <w:r>
        <w:rPr>
          <w:rFonts w:ascii="Trebuchet MS" w:hAnsi="Trebuchet MS" w:cs="Tahoma"/>
          <w:bCs/>
          <w:sz w:val="22"/>
          <w:szCs w:val="22"/>
        </w:rPr>
        <w:t xml:space="preserve">Wykonawcy z udziału </w:t>
      </w:r>
      <w:r w:rsidRPr="00986553">
        <w:rPr>
          <w:rFonts w:ascii="Trebuchet MS" w:hAnsi="Trebuchet MS" w:cs="Tahoma"/>
          <w:bCs/>
          <w:sz w:val="22"/>
          <w:szCs w:val="22"/>
        </w:rPr>
        <w:t>z postępowaniu i wykazania przez Wykonawcę spełniania warunków udziału</w:t>
      </w:r>
      <w:r w:rsidR="00777C14">
        <w:rPr>
          <w:rFonts w:ascii="Trebuchet MS" w:hAnsi="Trebuchet MS" w:cs="Tahoma"/>
          <w:bCs/>
          <w:sz w:val="22"/>
          <w:szCs w:val="22"/>
        </w:rPr>
        <w:t xml:space="preserve"> </w:t>
      </w:r>
      <w:r w:rsidRPr="00986553">
        <w:rPr>
          <w:rFonts w:ascii="Trebuchet MS" w:hAnsi="Trebuchet MS" w:cs="Tahoma"/>
          <w:bCs/>
          <w:sz w:val="22"/>
          <w:szCs w:val="22"/>
        </w:rPr>
        <w:t>w postępowaniu</w:t>
      </w:r>
      <w:r>
        <w:rPr>
          <w:rFonts w:ascii="Trebuchet MS" w:hAnsi="Trebuchet MS" w:cs="Tahoma"/>
          <w:bCs/>
          <w:sz w:val="22"/>
          <w:szCs w:val="22"/>
        </w:rPr>
        <w:t>:</w:t>
      </w:r>
    </w:p>
    <w:p w:rsidR="00676471" w:rsidRPr="00E13B9D" w:rsidRDefault="00986553" w:rsidP="00693158">
      <w:pPr>
        <w:spacing w:before="120" w:line="276" w:lineRule="auto"/>
        <w:ind w:left="284"/>
        <w:jc w:val="both"/>
        <w:rPr>
          <w:rFonts w:ascii="Trebuchet MS" w:hAnsi="Trebuchet MS" w:cs="Tahoma"/>
          <w:bCs/>
          <w:sz w:val="22"/>
          <w:szCs w:val="22"/>
        </w:rPr>
      </w:pPr>
      <w:r>
        <w:rPr>
          <w:rFonts w:ascii="Trebuchet MS" w:hAnsi="Trebuchet MS" w:cs="Tahoma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93158" w:rsidRPr="00693158" w:rsidRDefault="00E13B9D" w:rsidP="008C6CDB">
      <w:pPr>
        <w:numPr>
          <w:ilvl w:val="0"/>
          <w:numId w:val="8"/>
        </w:numPr>
        <w:spacing w:before="120" w:line="276" w:lineRule="auto"/>
        <w:ind w:left="426" w:hanging="426"/>
        <w:jc w:val="both"/>
        <w:rPr>
          <w:rFonts w:ascii="Trebuchet MS" w:hAnsi="Trebuchet MS" w:cs="Tahoma"/>
          <w:bCs/>
          <w:sz w:val="22"/>
          <w:szCs w:val="22"/>
        </w:rPr>
      </w:pPr>
      <w:r>
        <w:rPr>
          <w:rFonts w:ascii="Trebuchet MS" w:hAnsi="Trebuchet MS" w:cs="Arial"/>
          <w:color w:val="000000"/>
          <w:sz w:val="22"/>
          <w:szCs w:val="22"/>
        </w:rPr>
        <w:t>wybór oferty będzie/nie będzie*</w:t>
      </w:r>
      <w:r w:rsidR="003716D7">
        <w:rPr>
          <w:rFonts w:ascii="Trebuchet MS" w:hAnsi="Trebuchet MS" w:cs="Arial"/>
          <w:color w:val="000000"/>
          <w:sz w:val="22"/>
          <w:szCs w:val="22"/>
        </w:rPr>
        <w:t>*</w:t>
      </w:r>
      <w:r>
        <w:rPr>
          <w:rFonts w:ascii="Trebuchet MS" w:hAnsi="Trebuchet MS" w:cs="Arial"/>
          <w:color w:val="000000"/>
          <w:sz w:val="22"/>
          <w:szCs w:val="22"/>
        </w:rPr>
        <w:t xml:space="preserve"> prowadził do powstania obowiązku podatkowego u Zamawiającego zgodnie z przepisami od podatku od towarów i usług. W przypadku pozytywnej odpowiedzi należy wskazać</w:t>
      </w:r>
      <w:r w:rsidR="00693158">
        <w:rPr>
          <w:rFonts w:ascii="Trebuchet MS" w:hAnsi="Trebuchet MS" w:cs="Arial"/>
          <w:color w:val="000000"/>
          <w:sz w:val="22"/>
          <w:szCs w:val="22"/>
        </w:rPr>
        <w:t>:</w:t>
      </w:r>
    </w:p>
    <w:p w:rsidR="00693158" w:rsidRPr="00693158" w:rsidRDefault="00693158" w:rsidP="00693158">
      <w:pPr>
        <w:numPr>
          <w:ilvl w:val="0"/>
          <w:numId w:val="21"/>
        </w:numPr>
        <w:spacing w:before="120" w:line="480" w:lineRule="auto"/>
        <w:jc w:val="both"/>
        <w:rPr>
          <w:rFonts w:ascii="Trebuchet MS" w:hAnsi="Trebuchet MS" w:cs="Tahoma"/>
          <w:bCs/>
          <w:sz w:val="22"/>
          <w:szCs w:val="22"/>
        </w:rPr>
      </w:pPr>
      <w:r>
        <w:rPr>
          <w:rFonts w:ascii="Trebuchet MS" w:hAnsi="Trebuchet MS" w:cs="Arial"/>
          <w:color w:val="000000"/>
          <w:sz w:val="22"/>
          <w:szCs w:val="22"/>
        </w:rPr>
        <w:t>nazwa</w:t>
      </w:r>
      <w:r w:rsidR="00E13B9D">
        <w:rPr>
          <w:rFonts w:ascii="Trebuchet MS" w:hAnsi="Trebuchet MS" w:cs="Arial"/>
          <w:color w:val="000000"/>
          <w:sz w:val="22"/>
          <w:szCs w:val="22"/>
        </w:rPr>
        <w:t xml:space="preserve"> (rodzaj) towaru lub usługi, których dostawa lub świadczenie będzie</w:t>
      </w:r>
      <w:r>
        <w:rPr>
          <w:rFonts w:ascii="Trebuchet MS" w:hAnsi="Trebuchet MS" w:cs="Arial"/>
          <w:color w:val="000000"/>
          <w:sz w:val="22"/>
          <w:szCs w:val="22"/>
        </w:rPr>
        <w:t xml:space="preserve"> prowadzić do powstania </w:t>
      </w:r>
      <w:r w:rsidR="00E13B9D">
        <w:rPr>
          <w:rFonts w:ascii="Trebuchet MS" w:hAnsi="Trebuchet MS" w:cs="Arial"/>
          <w:color w:val="000000"/>
          <w:sz w:val="22"/>
          <w:szCs w:val="22"/>
        </w:rPr>
        <w:t>obowiązku podatkowego</w:t>
      </w:r>
      <w:r w:rsidR="00777C14">
        <w:rPr>
          <w:rFonts w:ascii="Trebuchet MS" w:hAnsi="Trebuchet MS" w:cs="Arial"/>
          <w:color w:val="000000"/>
          <w:sz w:val="22"/>
          <w:szCs w:val="22"/>
        </w:rPr>
        <w:br/>
      </w:r>
      <w:r>
        <w:rPr>
          <w:rFonts w:ascii="Trebuchet MS" w:hAnsi="Trebuchet MS" w:cs="Arial"/>
          <w:color w:val="000000"/>
          <w:sz w:val="22"/>
          <w:szCs w:val="22"/>
        </w:rPr>
        <w:t>u Zamawiającego ………………………………………………………………………………………………………………………………….</w:t>
      </w:r>
      <w:r w:rsidR="00777C14">
        <w:rPr>
          <w:rFonts w:ascii="Trebuchet MS" w:hAnsi="Trebuchet MS" w:cs="Arial"/>
          <w:color w:val="000000"/>
          <w:sz w:val="22"/>
          <w:szCs w:val="22"/>
        </w:rPr>
        <w:t>,</w:t>
      </w:r>
    </w:p>
    <w:p w:rsidR="00693158" w:rsidRPr="00693158" w:rsidRDefault="00693158" w:rsidP="00693158">
      <w:pPr>
        <w:numPr>
          <w:ilvl w:val="0"/>
          <w:numId w:val="21"/>
        </w:numPr>
        <w:spacing w:before="120" w:line="480" w:lineRule="auto"/>
        <w:jc w:val="both"/>
        <w:rPr>
          <w:rFonts w:ascii="Trebuchet MS" w:hAnsi="Trebuchet MS" w:cs="Tahoma"/>
          <w:bCs/>
          <w:sz w:val="22"/>
          <w:szCs w:val="22"/>
        </w:rPr>
      </w:pPr>
      <w:r>
        <w:rPr>
          <w:rFonts w:ascii="Trebuchet MS" w:hAnsi="Trebuchet MS" w:cs="Arial"/>
          <w:color w:val="000000"/>
          <w:sz w:val="22"/>
          <w:szCs w:val="22"/>
        </w:rPr>
        <w:t>wartość towaru lub usługi objętego obowiązkiem podatkowym Zamawiającego bez kwoty podatku: 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77C14">
        <w:rPr>
          <w:rFonts w:ascii="Trebuchet MS" w:hAnsi="Trebuchet MS" w:cs="Arial"/>
          <w:color w:val="000000"/>
          <w:sz w:val="22"/>
          <w:szCs w:val="22"/>
        </w:rPr>
        <w:t>,</w:t>
      </w:r>
    </w:p>
    <w:p w:rsidR="00693158" w:rsidRPr="00693158" w:rsidRDefault="00693158" w:rsidP="00693158">
      <w:pPr>
        <w:numPr>
          <w:ilvl w:val="0"/>
          <w:numId w:val="21"/>
        </w:numPr>
        <w:spacing w:before="120" w:line="480" w:lineRule="auto"/>
        <w:jc w:val="both"/>
        <w:rPr>
          <w:rFonts w:ascii="Trebuchet MS" w:hAnsi="Trebuchet MS" w:cs="Tahoma"/>
          <w:bCs/>
          <w:sz w:val="22"/>
          <w:szCs w:val="22"/>
        </w:rPr>
      </w:pPr>
      <w:r>
        <w:rPr>
          <w:rFonts w:ascii="Trebuchet MS" w:hAnsi="Trebuchet MS" w:cs="Arial"/>
          <w:color w:val="000000"/>
          <w:sz w:val="22"/>
          <w:szCs w:val="22"/>
        </w:rPr>
        <w:t>wskazanie stawki podatku od towarów i usług, która zgodnie z wiedzą Wykonawcy będzie miała zastosowanie: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62427" w:rsidRPr="00E62427" w:rsidRDefault="00E13B9D" w:rsidP="00E62427">
      <w:pPr>
        <w:spacing w:before="120" w:line="276" w:lineRule="auto"/>
        <w:ind w:left="284"/>
        <w:jc w:val="both"/>
        <w:rPr>
          <w:rFonts w:ascii="Trebuchet MS" w:hAnsi="Trebuchet MS" w:cs="Arial"/>
          <w:color w:val="000000"/>
          <w:sz w:val="22"/>
          <w:szCs w:val="22"/>
        </w:rPr>
      </w:pPr>
      <w:r>
        <w:rPr>
          <w:rFonts w:ascii="Trebuchet MS" w:hAnsi="Trebuchet MS" w:cs="Arial"/>
          <w:color w:val="000000"/>
          <w:sz w:val="22"/>
          <w:szCs w:val="22"/>
        </w:rPr>
        <w:t xml:space="preserve">Ponadto w przypadku pozytywnej odpowiedzi, Zamawiający doliczy do ceny oferty podatek od towarów i usług. </w:t>
      </w:r>
    </w:p>
    <w:p w:rsidR="00D35B88" w:rsidRPr="00E13B9D" w:rsidRDefault="00722119" w:rsidP="008C6CDB">
      <w:pPr>
        <w:numPr>
          <w:ilvl w:val="0"/>
          <w:numId w:val="8"/>
        </w:numPr>
        <w:spacing w:before="120" w:line="276" w:lineRule="auto"/>
        <w:ind w:left="426" w:hanging="426"/>
        <w:jc w:val="both"/>
        <w:rPr>
          <w:rFonts w:ascii="Trebuchet MS" w:hAnsi="Trebuchet MS" w:cs="Tahoma"/>
          <w:bCs/>
          <w:sz w:val="22"/>
          <w:szCs w:val="22"/>
        </w:rPr>
      </w:pPr>
      <w:r w:rsidRPr="00E13B9D">
        <w:rPr>
          <w:rFonts w:ascii="Trebuchet MS" w:hAnsi="Trebuchet MS"/>
          <w:sz w:val="22"/>
          <w:szCs w:val="22"/>
        </w:rPr>
        <w:t>a</w:t>
      </w:r>
      <w:r w:rsidR="00DF262D" w:rsidRPr="00E13B9D">
        <w:rPr>
          <w:rFonts w:ascii="Trebuchet MS" w:hAnsi="Trebuchet MS"/>
          <w:sz w:val="22"/>
          <w:szCs w:val="22"/>
        </w:rPr>
        <w:t>k</w:t>
      </w:r>
      <w:r w:rsidR="00D749D5" w:rsidRPr="00E13B9D">
        <w:rPr>
          <w:rFonts w:ascii="Trebuchet MS" w:hAnsi="Trebuchet MS"/>
          <w:sz w:val="22"/>
          <w:szCs w:val="22"/>
        </w:rPr>
        <w:t>ceptuje postanowienia</w:t>
      </w:r>
      <w:r w:rsidR="00D0690D" w:rsidRPr="00E13B9D">
        <w:rPr>
          <w:rFonts w:ascii="Trebuchet MS" w:hAnsi="Trebuchet MS"/>
          <w:sz w:val="22"/>
          <w:szCs w:val="22"/>
        </w:rPr>
        <w:t xml:space="preserve"> umów</w:t>
      </w:r>
      <w:r w:rsidRPr="00E13B9D">
        <w:rPr>
          <w:rFonts w:ascii="Trebuchet MS" w:hAnsi="Trebuchet MS"/>
          <w:sz w:val="22"/>
          <w:szCs w:val="22"/>
        </w:rPr>
        <w:t>;</w:t>
      </w:r>
    </w:p>
    <w:p w:rsidR="007E67D5" w:rsidRPr="00E13B9D" w:rsidRDefault="00722119" w:rsidP="008C6CDB">
      <w:pPr>
        <w:numPr>
          <w:ilvl w:val="0"/>
          <w:numId w:val="8"/>
        </w:numPr>
        <w:spacing w:before="120" w:line="276" w:lineRule="auto"/>
        <w:ind w:left="426" w:hanging="426"/>
        <w:jc w:val="both"/>
        <w:rPr>
          <w:rFonts w:ascii="Trebuchet MS" w:hAnsi="Trebuchet MS" w:cs="Tahoma"/>
          <w:bCs/>
          <w:sz w:val="22"/>
          <w:szCs w:val="22"/>
        </w:rPr>
      </w:pPr>
      <w:r w:rsidRPr="00E13B9D">
        <w:rPr>
          <w:rFonts w:ascii="Trebuchet MS" w:hAnsi="Trebuchet MS"/>
          <w:sz w:val="22"/>
          <w:szCs w:val="22"/>
        </w:rPr>
        <w:lastRenderedPageBreak/>
        <w:t>u</w:t>
      </w:r>
      <w:r w:rsidR="007E67D5" w:rsidRPr="00E13B9D">
        <w:rPr>
          <w:rFonts w:ascii="Trebuchet MS" w:hAnsi="Trebuchet MS"/>
          <w:sz w:val="22"/>
          <w:szCs w:val="22"/>
        </w:rPr>
        <w:t>zyskał wszystkie informacje niezbędne do złożeni</w:t>
      </w:r>
      <w:r w:rsidR="00AC0B1B" w:rsidRPr="00E13B9D">
        <w:rPr>
          <w:rFonts w:ascii="Trebuchet MS" w:hAnsi="Trebuchet MS"/>
          <w:sz w:val="22"/>
          <w:szCs w:val="22"/>
        </w:rPr>
        <w:t>a niniej</w:t>
      </w:r>
      <w:r w:rsidRPr="00E13B9D">
        <w:rPr>
          <w:rFonts w:ascii="Trebuchet MS" w:hAnsi="Trebuchet MS"/>
          <w:sz w:val="22"/>
          <w:szCs w:val="22"/>
        </w:rPr>
        <w:t>szej oferty;</w:t>
      </w:r>
    </w:p>
    <w:p w:rsidR="00D57965" w:rsidRPr="006275EC" w:rsidRDefault="00D57965" w:rsidP="008C6CDB">
      <w:pPr>
        <w:numPr>
          <w:ilvl w:val="0"/>
          <w:numId w:val="8"/>
        </w:numPr>
        <w:spacing w:before="120" w:line="276" w:lineRule="auto"/>
        <w:ind w:left="426" w:hanging="426"/>
        <w:jc w:val="both"/>
        <w:rPr>
          <w:rFonts w:ascii="Trebuchet MS" w:hAnsi="Trebuchet MS" w:cs="Tahoma"/>
          <w:bCs/>
          <w:sz w:val="22"/>
          <w:szCs w:val="22"/>
        </w:rPr>
      </w:pPr>
      <w:r w:rsidRPr="006275EC">
        <w:rPr>
          <w:rFonts w:ascii="Trebuchet MS" w:hAnsi="Trebuchet MS"/>
          <w:sz w:val="22"/>
          <w:szCs w:val="22"/>
        </w:rPr>
        <w:t>je</w:t>
      </w:r>
      <w:r w:rsidR="00693158" w:rsidRPr="006275EC">
        <w:rPr>
          <w:rFonts w:ascii="Trebuchet MS" w:hAnsi="Trebuchet MS"/>
          <w:sz w:val="22"/>
          <w:szCs w:val="22"/>
        </w:rPr>
        <w:t>st związany ofertą przez okres 12</w:t>
      </w:r>
      <w:r w:rsidRPr="006275EC">
        <w:rPr>
          <w:rFonts w:ascii="Trebuchet MS" w:hAnsi="Trebuchet MS"/>
          <w:sz w:val="22"/>
          <w:szCs w:val="22"/>
        </w:rPr>
        <w:t>0 dni od dnia upływu terminu składania ofert;</w:t>
      </w:r>
    </w:p>
    <w:p w:rsidR="006275EC" w:rsidRPr="006275EC" w:rsidRDefault="006275EC" w:rsidP="008C6CDB">
      <w:pPr>
        <w:numPr>
          <w:ilvl w:val="0"/>
          <w:numId w:val="8"/>
        </w:numPr>
        <w:spacing w:before="120" w:line="276" w:lineRule="auto"/>
        <w:ind w:left="426" w:hanging="426"/>
        <w:jc w:val="both"/>
        <w:rPr>
          <w:rFonts w:ascii="Trebuchet MS" w:hAnsi="Trebuchet MS" w:cs="Tahoma"/>
          <w:bCs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p</w:t>
      </w:r>
      <w:r w:rsidRPr="006275EC">
        <w:rPr>
          <w:rFonts w:ascii="Trebuchet MS" w:hAnsi="Trebuchet MS" w:cs="Arial"/>
          <w:sz w:val="22"/>
          <w:szCs w:val="22"/>
        </w:rPr>
        <w:t xml:space="preserve">o zakończeniu postępowania o udzielenie zamówienia publicznego wadium wniesione w pieniądzu proszę zwrócić na konto </w:t>
      </w:r>
      <w:r>
        <w:rPr>
          <w:rFonts w:ascii="Trebuchet MS" w:hAnsi="Trebuchet MS" w:cs="Arial"/>
          <w:sz w:val="22"/>
          <w:szCs w:val="22"/>
        </w:rPr>
        <w:t xml:space="preserve">        </w:t>
      </w:r>
      <w:r w:rsidRPr="006275EC">
        <w:rPr>
          <w:rFonts w:ascii="Trebuchet MS" w:hAnsi="Trebuchet MS" w:cs="Arial"/>
          <w:sz w:val="22"/>
          <w:szCs w:val="22"/>
        </w:rPr>
        <w:t>…………………………………………………………………………………………</w:t>
      </w:r>
      <w:r>
        <w:rPr>
          <w:rFonts w:ascii="Trebuchet MS" w:hAnsi="Trebuchet MS" w:cs="Arial"/>
          <w:sz w:val="22"/>
          <w:szCs w:val="22"/>
        </w:rPr>
        <w:t>…………..</w:t>
      </w:r>
      <w:r w:rsidRPr="006275EC">
        <w:rPr>
          <w:rFonts w:ascii="Trebuchet MS" w:hAnsi="Trebuchet MS" w:cs="Arial"/>
          <w:sz w:val="22"/>
          <w:szCs w:val="22"/>
        </w:rPr>
        <w:t xml:space="preserve"> ,</w:t>
      </w:r>
    </w:p>
    <w:p w:rsidR="006275EC" w:rsidRPr="006275EC" w:rsidRDefault="006275EC" w:rsidP="008C6CDB">
      <w:pPr>
        <w:pStyle w:val="Akapitzlist"/>
        <w:spacing w:after="0" w:line="360" w:lineRule="auto"/>
        <w:ind w:left="426" w:hanging="426"/>
        <w:jc w:val="both"/>
        <w:rPr>
          <w:rFonts w:ascii="Trebuchet MS" w:hAnsi="Trebuchet MS" w:cs="Arial"/>
          <w:color w:val="000000"/>
        </w:rPr>
      </w:pPr>
      <w:r w:rsidRPr="006275EC">
        <w:rPr>
          <w:rFonts w:ascii="Trebuchet MS" w:hAnsi="Trebuchet MS" w:cs="Arial"/>
          <w:color w:val="000000"/>
        </w:rPr>
        <w:t>wadium wniesione w innej formie niż pieniądz (formy wniesienia wadium opisane w SWZ) należy zwolnić na adres e-mail: …………………..………………</w:t>
      </w:r>
      <w:r w:rsidR="00B07A08">
        <w:rPr>
          <w:rFonts w:ascii="Trebuchet MS" w:hAnsi="Trebuchet MS" w:cs="Arial"/>
        </w:rPr>
        <w:t xml:space="preserve"> gwaranta/poręczyciela</w:t>
      </w:r>
      <w:r w:rsidRPr="006275EC">
        <w:rPr>
          <w:rFonts w:ascii="Trebuchet MS" w:hAnsi="Trebuchet MS" w:cs="Arial"/>
        </w:rPr>
        <w:t>,</w:t>
      </w:r>
    </w:p>
    <w:p w:rsidR="00722119" w:rsidRPr="0073522C" w:rsidRDefault="00722119" w:rsidP="008C6CDB">
      <w:pPr>
        <w:numPr>
          <w:ilvl w:val="0"/>
          <w:numId w:val="8"/>
        </w:numPr>
        <w:spacing w:before="120" w:line="276" w:lineRule="auto"/>
        <w:ind w:left="426" w:hanging="426"/>
        <w:jc w:val="both"/>
        <w:rPr>
          <w:rFonts w:ascii="Trebuchet MS" w:hAnsi="Trebuchet MS" w:cs="Tahoma"/>
          <w:bCs/>
          <w:sz w:val="22"/>
          <w:szCs w:val="22"/>
        </w:rPr>
      </w:pPr>
      <w:r w:rsidRPr="0073522C">
        <w:rPr>
          <w:rFonts w:ascii="Trebuchet MS" w:hAnsi="Trebuchet MS" w:cs="Tahoma"/>
          <w:bCs/>
          <w:sz w:val="22"/>
          <w:szCs w:val="22"/>
        </w:rPr>
        <w:t>wszelką korespondencję związaną z niniejszym postępowaniem należy kierować do:</w:t>
      </w:r>
    </w:p>
    <w:p w:rsidR="00722119" w:rsidRPr="0073522C" w:rsidRDefault="00722119" w:rsidP="008C6CDB">
      <w:pPr>
        <w:spacing w:before="120" w:line="276" w:lineRule="auto"/>
        <w:ind w:left="426"/>
        <w:jc w:val="both"/>
        <w:rPr>
          <w:rFonts w:ascii="Trebuchet MS" w:hAnsi="Trebuchet MS" w:cs="Tahoma"/>
          <w:bCs/>
          <w:sz w:val="22"/>
          <w:szCs w:val="22"/>
        </w:rPr>
      </w:pPr>
      <w:r w:rsidRPr="0073522C">
        <w:rPr>
          <w:rFonts w:ascii="Trebuchet MS" w:hAnsi="Trebuchet MS" w:cs="Tahoma"/>
          <w:bCs/>
          <w:sz w:val="22"/>
          <w:szCs w:val="22"/>
        </w:rPr>
        <w:t>Imię i nazwisko ………………………………………………………………………</w:t>
      </w:r>
    </w:p>
    <w:p w:rsidR="00722119" w:rsidRDefault="00722119" w:rsidP="008C6CDB">
      <w:pPr>
        <w:spacing w:before="120" w:line="276" w:lineRule="auto"/>
        <w:ind w:left="426"/>
        <w:jc w:val="both"/>
        <w:rPr>
          <w:rFonts w:ascii="Trebuchet MS" w:hAnsi="Trebuchet MS" w:cs="Tahoma"/>
          <w:bCs/>
          <w:sz w:val="22"/>
          <w:szCs w:val="22"/>
        </w:rPr>
      </w:pPr>
      <w:r w:rsidRPr="0073522C">
        <w:rPr>
          <w:rFonts w:ascii="Trebuchet MS" w:hAnsi="Trebuchet MS" w:cs="Tahoma"/>
          <w:bCs/>
          <w:sz w:val="22"/>
          <w:szCs w:val="22"/>
        </w:rPr>
        <w:t>Adres</w:t>
      </w:r>
      <w:r w:rsidR="00430B9A">
        <w:rPr>
          <w:rFonts w:ascii="Trebuchet MS" w:hAnsi="Trebuchet MS" w:cs="Tahoma"/>
          <w:bCs/>
          <w:sz w:val="22"/>
          <w:szCs w:val="22"/>
        </w:rPr>
        <w:t xml:space="preserve"> poczty elektronicznej</w:t>
      </w:r>
      <w:r w:rsidRPr="0073522C">
        <w:rPr>
          <w:rFonts w:ascii="Trebuchet MS" w:hAnsi="Trebuchet MS" w:cs="Tahoma"/>
          <w:bCs/>
          <w:sz w:val="22"/>
          <w:szCs w:val="22"/>
        </w:rPr>
        <w:t xml:space="preserve">: </w:t>
      </w:r>
      <w:r w:rsidR="00430B9A">
        <w:rPr>
          <w:rFonts w:ascii="Trebuchet MS" w:hAnsi="Trebuchet MS" w:cs="Tahoma"/>
          <w:bCs/>
          <w:sz w:val="22"/>
          <w:szCs w:val="22"/>
        </w:rPr>
        <w:t>………………………………………………..</w:t>
      </w:r>
    </w:p>
    <w:p w:rsidR="00745EF5" w:rsidRDefault="00430B9A" w:rsidP="008C6CDB">
      <w:pPr>
        <w:spacing w:before="120" w:line="276" w:lineRule="auto"/>
        <w:ind w:left="426"/>
        <w:jc w:val="both"/>
        <w:rPr>
          <w:rFonts w:ascii="Trebuchet MS" w:hAnsi="Trebuchet MS" w:cs="Tahoma"/>
          <w:bCs/>
          <w:sz w:val="22"/>
          <w:szCs w:val="22"/>
        </w:rPr>
      </w:pPr>
      <w:r>
        <w:rPr>
          <w:rFonts w:ascii="Trebuchet MS" w:hAnsi="Trebuchet MS" w:cs="Tahoma"/>
          <w:bCs/>
          <w:sz w:val="22"/>
          <w:szCs w:val="22"/>
        </w:rPr>
        <w:t>Tel ………………………………………………………………………………………….</w:t>
      </w:r>
    </w:p>
    <w:p w:rsidR="006B7AA0" w:rsidRDefault="003716D7" w:rsidP="008C6CDB">
      <w:pPr>
        <w:numPr>
          <w:ilvl w:val="0"/>
          <w:numId w:val="8"/>
        </w:numPr>
        <w:spacing w:before="120" w:line="276" w:lineRule="auto"/>
        <w:ind w:left="426" w:hanging="426"/>
        <w:jc w:val="both"/>
        <w:rPr>
          <w:rFonts w:ascii="Trebuchet MS" w:hAnsi="Trebuchet MS" w:cs="Tahoma"/>
          <w:bCs/>
          <w:sz w:val="22"/>
          <w:szCs w:val="22"/>
        </w:rPr>
      </w:pPr>
      <w:r>
        <w:rPr>
          <w:rFonts w:ascii="Trebuchet MS" w:hAnsi="Trebuchet MS" w:cs="Tahoma"/>
          <w:bCs/>
          <w:sz w:val="22"/>
          <w:szCs w:val="22"/>
        </w:rPr>
        <w:t xml:space="preserve">oświadcza, że jest </w:t>
      </w:r>
      <w:proofErr w:type="spellStart"/>
      <w:r>
        <w:rPr>
          <w:rFonts w:ascii="Trebuchet MS" w:hAnsi="Trebuchet MS" w:cs="Tahoma"/>
          <w:bCs/>
          <w:sz w:val="22"/>
          <w:szCs w:val="22"/>
        </w:rPr>
        <w:t>mikroprzedsiębiorcą</w:t>
      </w:r>
      <w:proofErr w:type="spellEnd"/>
      <w:r>
        <w:rPr>
          <w:rFonts w:ascii="Trebuchet MS" w:hAnsi="Trebuchet MS" w:cs="Tahoma"/>
          <w:bCs/>
          <w:sz w:val="22"/>
          <w:szCs w:val="22"/>
        </w:rPr>
        <w:t>/małym przedsiębiorcą/ średnim przedsiębiorcom</w:t>
      </w:r>
      <w:r w:rsidR="001D76E7">
        <w:rPr>
          <w:rFonts w:ascii="Trebuchet MS" w:hAnsi="Trebuchet MS" w:cs="Tahoma"/>
          <w:bCs/>
          <w:sz w:val="22"/>
          <w:szCs w:val="22"/>
        </w:rPr>
        <w:t>/ dużym przedsiębiorcą</w:t>
      </w:r>
      <w:bookmarkStart w:id="0" w:name="_GoBack"/>
      <w:bookmarkEnd w:id="0"/>
      <w:proofErr w:type="gramStart"/>
      <w:r>
        <w:rPr>
          <w:rFonts w:ascii="Trebuchet MS" w:hAnsi="Trebuchet MS" w:cs="Tahoma"/>
          <w:bCs/>
          <w:sz w:val="22"/>
          <w:szCs w:val="22"/>
        </w:rPr>
        <w:t>**,</w:t>
      </w:r>
      <w:r w:rsidR="006B7AA0">
        <w:rPr>
          <w:rFonts w:ascii="Trebuchet MS" w:hAnsi="Trebuchet MS" w:cs="Tahoma"/>
          <w:bCs/>
          <w:sz w:val="22"/>
          <w:szCs w:val="22"/>
        </w:rPr>
        <w:br/>
      </w:r>
      <w:r>
        <w:rPr>
          <w:rFonts w:ascii="Trebuchet MS" w:hAnsi="Trebuchet MS" w:cs="Tahoma"/>
          <w:bCs/>
          <w:sz w:val="22"/>
          <w:szCs w:val="22"/>
        </w:rPr>
        <w:t>w</w:t>
      </w:r>
      <w:proofErr w:type="gramEnd"/>
      <w:r>
        <w:rPr>
          <w:rFonts w:ascii="Trebuchet MS" w:hAnsi="Trebuchet MS" w:cs="Tahoma"/>
          <w:bCs/>
          <w:sz w:val="22"/>
          <w:szCs w:val="22"/>
        </w:rPr>
        <w:t xml:space="preserve"> r</w:t>
      </w:r>
      <w:r w:rsidR="006B7AA0">
        <w:rPr>
          <w:rFonts w:ascii="Trebuchet MS" w:hAnsi="Trebuchet MS" w:cs="Tahoma"/>
          <w:bCs/>
          <w:sz w:val="22"/>
          <w:szCs w:val="22"/>
        </w:rPr>
        <w:t xml:space="preserve">ozumieniu ustawy z dnia 6 marca </w:t>
      </w:r>
      <w:r>
        <w:rPr>
          <w:rFonts w:ascii="Trebuchet MS" w:hAnsi="Trebuchet MS" w:cs="Tahoma"/>
          <w:bCs/>
          <w:sz w:val="22"/>
          <w:szCs w:val="22"/>
        </w:rPr>
        <w:t>2018 r. Prawo przedsiębiorców</w:t>
      </w:r>
      <w:r w:rsidR="006B7AA0">
        <w:rPr>
          <w:rFonts w:ascii="Trebuchet MS" w:hAnsi="Trebuchet MS" w:cs="Tahoma"/>
          <w:bCs/>
          <w:sz w:val="22"/>
          <w:szCs w:val="22"/>
        </w:rPr>
        <w:t xml:space="preserve"> (Dz. U.2024.236 </w:t>
      </w:r>
      <w:proofErr w:type="spellStart"/>
      <w:proofErr w:type="gramStart"/>
      <w:r w:rsidR="006B7AA0">
        <w:rPr>
          <w:rFonts w:ascii="Trebuchet MS" w:hAnsi="Trebuchet MS" w:cs="Tahoma"/>
          <w:bCs/>
          <w:sz w:val="22"/>
          <w:szCs w:val="22"/>
        </w:rPr>
        <w:t>t</w:t>
      </w:r>
      <w:proofErr w:type="gramEnd"/>
      <w:r w:rsidR="006B7AA0">
        <w:rPr>
          <w:rFonts w:ascii="Trebuchet MS" w:hAnsi="Trebuchet MS" w:cs="Tahoma"/>
          <w:bCs/>
          <w:sz w:val="22"/>
          <w:szCs w:val="22"/>
        </w:rPr>
        <w:t>.j</w:t>
      </w:r>
      <w:proofErr w:type="spellEnd"/>
      <w:r w:rsidR="006B7AA0">
        <w:rPr>
          <w:rFonts w:ascii="Trebuchet MS" w:hAnsi="Trebuchet MS" w:cs="Tahoma"/>
          <w:bCs/>
          <w:sz w:val="22"/>
          <w:szCs w:val="22"/>
        </w:rPr>
        <w:t>. ze zm.)</w:t>
      </w:r>
    </w:p>
    <w:p w:rsidR="00755F6C" w:rsidRPr="00755F6C" w:rsidRDefault="00755F6C" w:rsidP="00755F6C">
      <w:pPr>
        <w:numPr>
          <w:ilvl w:val="0"/>
          <w:numId w:val="8"/>
        </w:numPr>
        <w:spacing w:before="120" w:line="276" w:lineRule="auto"/>
        <w:ind w:left="426" w:hanging="426"/>
        <w:jc w:val="both"/>
        <w:rPr>
          <w:rFonts w:ascii="Trebuchet MS" w:hAnsi="Trebuchet MS" w:cs="Tahoma"/>
          <w:bCs/>
          <w:sz w:val="22"/>
          <w:szCs w:val="22"/>
        </w:rPr>
      </w:pPr>
      <w:proofErr w:type="gramStart"/>
      <w:r w:rsidRPr="00755F6C">
        <w:rPr>
          <w:rFonts w:ascii="Trebuchet MS" w:hAnsi="Trebuchet MS" w:cs="Arial"/>
          <w:color w:val="000000"/>
          <w:sz w:val="22"/>
          <w:szCs w:val="22"/>
        </w:rPr>
        <w:t>oświadcza</w:t>
      </w:r>
      <w:proofErr w:type="gramEnd"/>
      <w:r w:rsidRPr="00755F6C">
        <w:rPr>
          <w:rFonts w:ascii="Trebuchet MS" w:hAnsi="Trebuchet MS" w:cs="Arial"/>
          <w:color w:val="000000"/>
          <w:sz w:val="22"/>
          <w:szCs w:val="22"/>
        </w:rPr>
        <w:t xml:space="preserve">, że </w:t>
      </w:r>
      <w:r>
        <w:rPr>
          <w:rFonts w:ascii="Trebuchet MS" w:hAnsi="Trebuchet MS" w:cs="Arial"/>
          <w:color w:val="000000"/>
          <w:sz w:val="22"/>
          <w:szCs w:val="22"/>
        </w:rPr>
        <w:t>wypełnił</w:t>
      </w:r>
      <w:r w:rsidRPr="00755F6C">
        <w:rPr>
          <w:rFonts w:ascii="Trebuchet MS" w:hAnsi="Trebuchet MS" w:cs="Arial"/>
          <w:color w:val="000000"/>
          <w:sz w:val="22"/>
          <w:szCs w:val="22"/>
        </w:rPr>
        <w:t xml:space="preserve"> obowiązki informacyjne przewidziane w art. 13 lub art. 14 RODO</w:t>
      </w:r>
      <w:r>
        <w:rPr>
          <w:rStyle w:val="Odwoanieprzypisudolnego"/>
          <w:rFonts w:ascii="Trebuchet MS" w:hAnsi="Trebuchet MS" w:cs="Arial"/>
          <w:color w:val="000000"/>
          <w:sz w:val="22"/>
          <w:szCs w:val="22"/>
        </w:rPr>
        <w:footnoteReference w:id="4"/>
      </w:r>
      <w:r w:rsidRPr="00755F6C">
        <w:rPr>
          <w:rFonts w:ascii="Trebuchet MS" w:hAnsi="Trebuchet MS" w:cs="Arial"/>
          <w:color w:val="000000"/>
          <w:sz w:val="22"/>
          <w:szCs w:val="22"/>
        </w:rPr>
        <w:t xml:space="preserve"> wobec osób fizycznych, </w:t>
      </w:r>
      <w:r w:rsidRPr="00755F6C">
        <w:rPr>
          <w:rFonts w:ascii="Trebuchet MS" w:hAnsi="Trebuchet MS" w:cs="Arial"/>
          <w:sz w:val="22"/>
          <w:szCs w:val="22"/>
        </w:rPr>
        <w:t>od których dane osobowe bezpośrednio lub pośrednio</w:t>
      </w:r>
      <w:r>
        <w:rPr>
          <w:rFonts w:ascii="Trebuchet MS" w:hAnsi="Trebuchet MS" w:cs="Arial"/>
          <w:sz w:val="22"/>
          <w:szCs w:val="22"/>
        </w:rPr>
        <w:t xml:space="preserve"> pozyskał</w:t>
      </w:r>
      <w:r w:rsidRPr="00755F6C">
        <w:rPr>
          <w:rFonts w:ascii="Trebuchet MS" w:hAnsi="Trebuchet MS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rFonts w:ascii="Trebuchet MS" w:hAnsi="Trebuchet MS" w:cs="Arial"/>
          <w:sz w:val="22"/>
          <w:szCs w:val="22"/>
        </w:rPr>
        <w:t>.</w:t>
      </w:r>
      <w:r>
        <w:rPr>
          <w:rStyle w:val="Odwoanieprzypisudolnego"/>
          <w:rFonts w:ascii="Trebuchet MS" w:hAnsi="Trebuchet MS" w:cs="Arial"/>
          <w:sz w:val="22"/>
          <w:szCs w:val="22"/>
        </w:rPr>
        <w:footnoteReference w:id="5"/>
      </w:r>
    </w:p>
    <w:p w:rsidR="00430B9A" w:rsidRPr="0073522C" w:rsidRDefault="00430B9A" w:rsidP="008C6CDB">
      <w:pPr>
        <w:numPr>
          <w:ilvl w:val="0"/>
          <w:numId w:val="8"/>
        </w:numPr>
        <w:spacing w:before="120" w:line="276" w:lineRule="auto"/>
        <w:ind w:left="426" w:hanging="426"/>
        <w:jc w:val="both"/>
        <w:rPr>
          <w:rFonts w:ascii="Trebuchet MS" w:hAnsi="Trebuchet MS" w:cs="Tahoma"/>
          <w:bCs/>
          <w:sz w:val="22"/>
          <w:szCs w:val="22"/>
        </w:rPr>
      </w:pPr>
      <w:proofErr w:type="gramStart"/>
      <w:r w:rsidRPr="0073522C">
        <w:rPr>
          <w:rFonts w:ascii="Trebuchet MS" w:hAnsi="Trebuchet MS"/>
          <w:sz w:val="22"/>
          <w:szCs w:val="22"/>
        </w:rPr>
        <w:t>wraz</w:t>
      </w:r>
      <w:proofErr w:type="gramEnd"/>
      <w:r w:rsidRPr="0073522C">
        <w:rPr>
          <w:rFonts w:ascii="Trebuchet MS" w:hAnsi="Trebuchet MS"/>
          <w:sz w:val="22"/>
          <w:szCs w:val="22"/>
        </w:rPr>
        <w:t xml:space="preserve"> z ofertą składa następujące oświadczenia i dokumenty</w:t>
      </w:r>
    </w:p>
    <w:p w:rsidR="00430B9A" w:rsidRPr="0073522C" w:rsidRDefault="00430B9A" w:rsidP="008C6CDB">
      <w:pPr>
        <w:spacing w:before="120" w:line="276" w:lineRule="auto"/>
        <w:ind w:left="284" w:firstLine="142"/>
        <w:jc w:val="both"/>
        <w:rPr>
          <w:rFonts w:ascii="Trebuchet MS" w:hAnsi="Trebuchet MS"/>
          <w:sz w:val="22"/>
          <w:szCs w:val="22"/>
        </w:rPr>
      </w:pPr>
      <w:r w:rsidRPr="0073522C">
        <w:rPr>
          <w:rFonts w:ascii="Trebuchet MS" w:hAnsi="Trebuchet MS"/>
          <w:sz w:val="22"/>
          <w:szCs w:val="22"/>
        </w:rPr>
        <w:t>…………………………………………………………………………………………………..</w:t>
      </w:r>
    </w:p>
    <w:p w:rsidR="00430B9A" w:rsidRPr="0073522C" w:rsidRDefault="00430B9A" w:rsidP="008C6CDB">
      <w:pPr>
        <w:spacing w:before="120" w:line="276" w:lineRule="auto"/>
        <w:ind w:left="284" w:firstLine="142"/>
        <w:jc w:val="both"/>
        <w:rPr>
          <w:rFonts w:ascii="Trebuchet MS" w:hAnsi="Trebuchet MS"/>
          <w:sz w:val="22"/>
          <w:szCs w:val="22"/>
        </w:rPr>
      </w:pPr>
      <w:r w:rsidRPr="0073522C">
        <w:rPr>
          <w:rFonts w:ascii="Trebuchet MS" w:hAnsi="Trebuchet MS"/>
          <w:sz w:val="22"/>
          <w:szCs w:val="22"/>
        </w:rPr>
        <w:t>…………………………………………………………………………………………………..</w:t>
      </w:r>
    </w:p>
    <w:p w:rsidR="00430B9A" w:rsidRPr="00932BE7" w:rsidRDefault="00430B9A" w:rsidP="008C7087">
      <w:pPr>
        <w:spacing w:before="120" w:line="276" w:lineRule="auto"/>
        <w:ind w:left="284"/>
        <w:jc w:val="both"/>
        <w:rPr>
          <w:rFonts w:ascii="Trebuchet MS" w:hAnsi="Trebuchet MS" w:cs="Tahoma"/>
          <w:bCs/>
          <w:sz w:val="16"/>
          <w:szCs w:val="16"/>
        </w:rPr>
      </w:pPr>
    </w:p>
    <w:p w:rsidR="00DC059F" w:rsidRPr="00676471" w:rsidRDefault="00745EF5" w:rsidP="00676471">
      <w:pPr>
        <w:spacing w:before="120" w:line="276" w:lineRule="auto"/>
        <w:ind w:left="284" w:hanging="284"/>
        <w:jc w:val="both"/>
        <w:rPr>
          <w:rFonts w:ascii="Trebuchet MS" w:hAnsi="Trebuchet MS" w:cs="Tahoma"/>
          <w:bCs/>
          <w:sz w:val="22"/>
          <w:szCs w:val="22"/>
        </w:rPr>
      </w:pPr>
      <w:r w:rsidRPr="0073522C">
        <w:rPr>
          <w:rFonts w:ascii="Trebuchet MS" w:hAnsi="Trebuchet MS"/>
          <w:sz w:val="22"/>
          <w:szCs w:val="22"/>
        </w:rPr>
        <w:t>*</w:t>
      </w:r>
      <w:r w:rsidR="00430B9A">
        <w:rPr>
          <w:rFonts w:ascii="Trebuchet MS" w:hAnsi="Trebuchet MS"/>
          <w:sz w:val="22"/>
          <w:szCs w:val="22"/>
        </w:rPr>
        <w:t>*</w:t>
      </w:r>
      <w:r w:rsidRPr="0073522C">
        <w:rPr>
          <w:rFonts w:ascii="Trebuchet MS" w:hAnsi="Trebuchet MS"/>
          <w:sz w:val="22"/>
          <w:szCs w:val="22"/>
        </w:rPr>
        <w:t xml:space="preserve">Niepotrzebne </w:t>
      </w:r>
      <w:proofErr w:type="gramStart"/>
      <w:r w:rsidRPr="0073522C">
        <w:rPr>
          <w:rFonts w:ascii="Trebuchet MS" w:hAnsi="Trebuchet MS"/>
          <w:sz w:val="22"/>
          <w:szCs w:val="22"/>
        </w:rPr>
        <w:t>skreślić</w:t>
      </w:r>
      <w:r w:rsidR="00DC059F" w:rsidRPr="0073522C">
        <w:rPr>
          <w:rFonts w:ascii="Trebuchet MS" w:hAnsi="Trebuchet MS"/>
        </w:rPr>
        <w:tab/>
      </w:r>
      <w:r w:rsidR="00DC059F" w:rsidRPr="0073522C">
        <w:rPr>
          <w:rFonts w:ascii="Trebuchet MS" w:hAnsi="Trebuchet MS"/>
        </w:rPr>
        <w:tab/>
      </w:r>
      <w:r w:rsidR="00DC059F" w:rsidRPr="0073522C">
        <w:rPr>
          <w:rFonts w:ascii="Trebuchet MS" w:hAnsi="Trebuchet MS"/>
        </w:rPr>
        <w:tab/>
      </w:r>
      <w:r w:rsidR="00515BF3">
        <w:rPr>
          <w:rFonts w:ascii="Trebuchet MS" w:hAnsi="Trebuchet MS"/>
        </w:rPr>
        <w:tab/>
      </w:r>
      <w:r w:rsidR="00515BF3">
        <w:rPr>
          <w:rFonts w:ascii="Trebuchet MS" w:hAnsi="Trebuchet MS"/>
        </w:rPr>
        <w:tab/>
      </w:r>
      <w:r w:rsidR="00515BF3">
        <w:rPr>
          <w:rFonts w:ascii="Trebuchet MS" w:hAnsi="Trebuchet MS"/>
        </w:rPr>
        <w:tab/>
      </w:r>
      <w:r w:rsidR="00515BF3">
        <w:rPr>
          <w:rFonts w:ascii="Trebuchet MS" w:hAnsi="Trebuchet MS"/>
        </w:rPr>
        <w:tab/>
      </w:r>
      <w:r w:rsidR="00515BF3">
        <w:rPr>
          <w:rFonts w:ascii="Trebuchet MS" w:hAnsi="Trebuchet MS"/>
        </w:rPr>
        <w:tab/>
      </w:r>
      <w:r w:rsidR="00515BF3">
        <w:rPr>
          <w:rFonts w:ascii="Trebuchet MS" w:hAnsi="Trebuchet MS"/>
        </w:rPr>
        <w:tab/>
      </w:r>
      <w:r w:rsidR="00515BF3">
        <w:rPr>
          <w:rFonts w:ascii="Trebuchet MS" w:hAnsi="Trebuchet MS"/>
        </w:rPr>
        <w:tab/>
      </w:r>
      <w:r w:rsidR="00515BF3">
        <w:rPr>
          <w:rFonts w:ascii="Trebuchet MS" w:hAnsi="Trebuchet MS"/>
        </w:rPr>
        <w:tab/>
      </w:r>
      <w:r w:rsidR="00515BF3">
        <w:rPr>
          <w:rFonts w:ascii="Trebuchet MS" w:hAnsi="Trebuchet MS"/>
        </w:rPr>
        <w:tab/>
      </w:r>
      <w:r w:rsidR="00515BF3">
        <w:rPr>
          <w:rFonts w:ascii="Trebuchet MS" w:hAnsi="Trebuchet MS"/>
        </w:rPr>
        <w:tab/>
      </w:r>
      <w:r w:rsidR="00515BF3">
        <w:rPr>
          <w:rFonts w:ascii="Trebuchet MS" w:hAnsi="Trebuchet MS"/>
        </w:rPr>
        <w:tab/>
      </w:r>
      <w:r w:rsidR="00515BF3">
        <w:rPr>
          <w:rFonts w:ascii="Trebuchet MS" w:hAnsi="Trebuchet MS"/>
        </w:rPr>
        <w:tab/>
      </w:r>
      <w:r w:rsidR="00515BF3">
        <w:rPr>
          <w:rFonts w:ascii="Trebuchet MS" w:hAnsi="Trebuchet MS"/>
        </w:rPr>
        <w:tab/>
      </w:r>
      <w:r w:rsidR="00676471">
        <w:rPr>
          <w:rFonts w:ascii="Trebuchet MS" w:hAnsi="Trebuchet MS"/>
        </w:rPr>
        <w:tab/>
      </w:r>
      <w:r w:rsidR="00676471">
        <w:rPr>
          <w:rFonts w:ascii="Trebuchet MS" w:hAnsi="Trebuchet MS"/>
        </w:rPr>
        <w:tab/>
      </w:r>
      <w:r w:rsidR="00676471">
        <w:rPr>
          <w:rFonts w:ascii="Trebuchet MS" w:hAnsi="Trebuchet MS"/>
        </w:rPr>
        <w:tab/>
      </w:r>
      <w:r w:rsidR="00676471">
        <w:rPr>
          <w:rFonts w:ascii="Trebuchet MS" w:hAnsi="Trebuchet MS"/>
        </w:rPr>
        <w:tab/>
      </w:r>
      <w:r w:rsidR="00676471">
        <w:rPr>
          <w:rFonts w:ascii="Trebuchet MS" w:hAnsi="Trebuchet MS"/>
        </w:rPr>
        <w:tab/>
      </w:r>
      <w:r w:rsidR="00676471">
        <w:rPr>
          <w:rFonts w:ascii="Trebuchet MS" w:hAnsi="Trebuchet MS"/>
        </w:rPr>
        <w:tab/>
      </w:r>
      <w:r w:rsidR="00676471">
        <w:rPr>
          <w:rFonts w:ascii="Trebuchet MS" w:hAnsi="Trebuchet MS"/>
        </w:rPr>
        <w:tab/>
      </w:r>
      <w:r w:rsidR="00676471">
        <w:rPr>
          <w:rFonts w:ascii="Trebuchet MS" w:hAnsi="Trebuchet MS"/>
        </w:rPr>
        <w:tab/>
      </w:r>
      <w:r w:rsidR="00676471">
        <w:rPr>
          <w:rFonts w:ascii="Trebuchet MS" w:hAnsi="Trebuchet MS"/>
        </w:rPr>
        <w:tab/>
      </w:r>
      <w:r w:rsidR="00676471">
        <w:rPr>
          <w:rFonts w:ascii="Trebuchet MS" w:hAnsi="Trebuchet MS"/>
        </w:rPr>
        <w:tab/>
      </w:r>
      <w:r w:rsidR="00676471">
        <w:rPr>
          <w:rFonts w:ascii="Trebuchet MS" w:hAnsi="Trebuchet MS"/>
        </w:rPr>
        <w:tab/>
      </w:r>
      <w:r w:rsidR="00676471">
        <w:rPr>
          <w:rFonts w:ascii="Trebuchet MS" w:hAnsi="Trebuchet MS"/>
        </w:rPr>
        <w:tab/>
      </w:r>
      <w:r w:rsidR="00515BF3">
        <w:rPr>
          <w:rFonts w:ascii="Trebuchet MS" w:hAnsi="Trebuchet MS"/>
        </w:rPr>
        <w:tab/>
        <w:t xml:space="preserve">  </w:t>
      </w:r>
      <w:r w:rsidR="00515BF3" w:rsidRPr="00515BF3">
        <w:rPr>
          <w:rFonts w:ascii="Trebuchet MS" w:hAnsi="Trebuchet MS"/>
          <w:sz w:val="18"/>
          <w:szCs w:val="18"/>
        </w:rPr>
        <w:t>………………………………</w:t>
      </w:r>
      <w:r w:rsidR="00DC059F" w:rsidRPr="00515BF3">
        <w:rPr>
          <w:rFonts w:ascii="Trebuchet MS" w:hAnsi="Trebuchet MS"/>
          <w:sz w:val="18"/>
          <w:szCs w:val="18"/>
        </w:rPr>
        <w:t>…………………</w:t>
      </w:r>
      <w:proofErr w:type="gramEnd"/>
      <w:r w:rsidR="00DC059F" w:rsidRPr="00515BF3">
        <w:rPr>
          <w:rFonts w:ascii="Trebuchet MS" w:hAnsi="Trebuchet MS"/>
          <w:sz w:val="18"/>
          <w:szCs w:val="18"/>
        </w:rPr>
        <w:t>……………………………………</w:t>
      </w:r>
      <w:r w:rsidR="00515BF3">
        <w:rPr>
          <w:rFonts w:ascii="Trebuchet MS" w:hAnsi="Trebuchet MS"/>
          <w:sz w:val="18"/>
          <w:szCs w:val="18"/>
        </w:rPr>
        <w:t>…</w:t>
      </w:r>
    </w:p>
    <w:p w:rsidR="00515BF3" w:rsidRDefault="00D4554C" w:rsidP="00676471">
      <w:pPr>
        <w:spacing w:line="276" w:lineRule="auto"/>
        <w:jc w:val="center"/>
        <w:outlineLvl w:val="0"/>
        <w:rPr>
          <w:rFonts w:ascii="Trebuchet MS" w:hAnsi="Trebuchet MS" w:cs="Tahoma"/>
        </w:rPr>
      </w:pPr>
      <w:r w:rsidRPr="0073522C">
        <w:rPr>
          <w:rFonts w:ascii="Trebuchet MS" w:hAnsi="Trebuchet MS"/>
          <w:sz w:val="22"/>
          <w:szCs w:val="22"/>
        </w:rPr>
        <w:tab/>
      </w:r>
      <w:r w:rsidRPr="0073522C">
        <w:rPr>
          <w:rFonts w:ascii="Trebuchet MS" w:hAnsi="Trebuchet MS"/>
          <w:sz w:val="22"/>
          <w:szCs w:val="22"/>
        </w:rPr>
        <w:tab/>
      </w:r>
      <w:r w:rsidR="00D73C05" w:rsidRPr="0073522C">
        <w:rPr>
          <w:rFonts w:ascii="Trebuchet MS" w:hAnsi="Trebuchet MS"/>
          <w:sz w:val="22"/>
          <w:szCs w:val="22"/>
        </w:rPr>
        <w:tab/>
      </w:r>
      <w:r w:rsidR="00D73C05" w:rsidRPr="0073522C">
        <w:rPr>
          <w:rFonts w:ascii="Trebuchet MS" w:hAnsi="Trebuchet MS"/>
          <w:sz w:val="22"/>
          <w:szCs w:val="22"/>
        </w:rPr>
        <w:tab/>
      </w:r>
      <w:r w:rsidR="00D73C05" w:rsidRPr="00515BF3">
        <w:rPr>
          <w:rFonts w:ascii="Trebuchet MS" w:hAnsi="Trebuchet MS"/>
        </w:rPr>
        <w:t xml:space="preserve">                                                                                                              </w:t>
      </w:r>
      <w:r w:rsidR="00D73C05" w:rsidRPr="00515BF3">
        <w:rPr>
          <w:rFonts w:ascii="Trebuchet MS" w:hAnsi="Trebuchet MS" w:cs="Tahoma"/>
        </w:rPr>
        <w:t>Data oraz podpis osoby/</w:t>
      </w:r>
      <w:proofErr w:type="spellStart"/>
      <w:r w:rsidR="00D73C05" w:rsidRPr="00515BF3">
        <w:rPr>
          <w:rFonts w:ascii="Trebuchet MS" w:hAnsi="Trebuchet MS" w:cs="Tahoma"/>
        </w:rPr>
        <w:t>ób</w:t>
      </w:r>
      <w:proofErr w:type="spellEnd"/>
      <w:r w:rsidR="00D73C05" w:rsidRPr="00515BF3">
        <w:rPr>
          <w:rFonts w:ascii="Trebuchet MS" w:hAnsi="Trebuchet MS" w:cs="Tahoma"/>
        </w:rPr>
        <w:t xml:space="preserve"> uprawnionej/</w:t>
      </w:r>
      <w:proofErr w:type="spellStart"/>
      <w:r w:rsidR="00D73C05" w:rsidRPr="00515BF3">
        <w:rPr>
          <w:rFonts w:ascii="Trebuchet MS" w:hAnsi="Trebuchet MS" w:cs="Tahoma"/>
        </w:rPr>
        <w:t>ych</w:t>
      </w:r>
      <w:proofErr w:type="spellEnd"/>
      <w:r w:rsidR="00D73C05" w:rsidRPr="00515BF3">
        <w:rPr>
          <w:rFonts w:ascii="Trebuchet MS" w:hAnsi="Trebuchet MS" w:cs="Tahoma"/>
        </w:rPr>
        <w:t xml:space="preserve"> do </w:t>
      </w:r>
    </w:p>
    <w:p w:rsidR="00676471" w:rsidRPr="00E13B9D" w:rsidRDefault="00D73C05" w:rsidP="00E13B9D">
      <w:pPr>
        <w:spacing w:line="276" w:lineRule="auto"/>
        <w:ind w:left="9204"/>
        <w:jc w:val="center"/>
        <w:outlineLvl w:val="0"/>
        <w:rPr>
          <w:rFonts w:ascii="Trebuchet MS" w:hAnsi="Trebuchet MS" w:cs="Tahoma"/>
        </w:rPr>
      </w:pPr>
      <w:proofErr w:type="gramStart"/>
      <w:r w:rsidRPr="00515BF3">
        <w:rPr>
          <w:rFonts w:ascii="Trebuchet MS" w:hAnsi="Trebuchet MS" w:cs="Tahoma"/>
        </w:rPr>
        <w:t>reprezentowania</w:t>
      </w:r>
      <w:proofErr w:type="gramEnd"/>
      <w:r w:rsidRPr="00515BF3">
        <w:rPr>
          <w:rFonts w:ascii="Trebuchet MS" w:hAnsi="Trebuchet MS" w:cs="Tahoma"/>
        </w:rPr>
        <w:t xml:space="preserve"> Wykonawcy</w:t>
      </w:r>
    </w:p>
    <w:sectPr w:rsidR="00676471" w:rsidRPr="00E13B9D" w:rsidSect="005F26C1">
      <w:footerReference w:type="default" r:id="rId11"/>
      <w:pgSz w:w="16838" w:h="11906" w:orient="landscape"/>
      <w:pgMar w:top="1135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5D3" w:rsidRDefault="00FE75D3">
      <w:r>
        <w:separator/>
      </w:r>
    </w:p>
  </w:endnote>
  <w:endnote w:type="continuationSeparator" w:id="0">
    <w:p w:rsidR="00FE75D3" w:rsidRDefault="00FE7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C1" w:rsidRDefault="005F26C1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D76E7">
      <w:rPr>
        <w:noProof/>
      </w:rPr>
      <w:t>3</w:t>
    </w:r>
    <w:r>
      <w:fldChar w:fldCharType="end"/>
    </w:r>
  </w:p>
  <w:p w:rsidR="005F26C1" w:rsidRDefault="005F26C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5D3" w:rsidRDefault="00FE75D3">
      <w:r>
        <w:separator/>
      </w:r>
    </w:p>
  </w:footnote>
  <w:footnote w:type="continuationSeparator" w:id="0">
    <w:p w:rsidR="00FE75D3" w:rsidRDefault="00FE75D3">
      <w:r>
        <w:continuationSeparator/>
      </w:r>
    </w:p>
  </w:footnote>
  <w:footnote w:id="1">
    <w:p w:rsidR="0036269D" w:rsidRDefault="0036269D">
      <w:pPr>
        <w:pStyle w:val="Tekstprzypisudolnego"/>
      </w:pPr>
      <w:r>
        <w:rPr>
          <w:rStyle w:val="Odwoanieprzypisudolnego"/>
        </w:rPr>
        <w:footnoteRef/>
      </w:r>
      <w:r>
        <w:t xml:space="preserve"> Należy zaznaczyć jeden wybrany kwadrat przy użyciu znaku „X”</w:t>
      </w:r>
    </w:p>
  </w:footnote>
  <w:footnote w:id="2">
    <w:p w:rsidR="00556888" w:rsidRDefault="00556888">
      <w:pPr>
        <w:pStyle w:val="Tekstprzypisudolnego"/>
      </w:pPr>
      <w:r>
        <w:rPr>
          <w:rStyle w:val="Odwoanieprzypisudolnego"/>
        </w:rPr>
        <w:footnoteRef/>
      </w:r>
      <w:r>
        <w:t xml:space="preserve"> Należy zaznaczyć jeden wybrany kwadrat przy użyciu znaku „X”</w:t>
      </w:r>
    </w:p>
  </w:footnote>
  <w:footnote w:id="3">
    <w:p w:rsidR="00BB2210" w:rsidRDefault="00BB2210">
      <w:pPr>
        <w:pStyle w:val="Tekstprzypisudolnego"/>
      </w:pPr>
      <w:r>
        <w:rPr>
          <w:rStyle w:val="Odwoanieprzypisudolnego"/>
        </w:rPr>
        <w:footnoteRef/>
      </w:r>
      <w:r>
        <w:t xml:space="preserve"> Wyk</w:t>
      </w:r>
      <w:r w:rsidR="008C6CDB">
        <w:t>onawca dołączy do oferty stosow</w:t>
      </w:r>
      <w:r>
        <w:t xml:space="preserve">ny dokument potwierdzający funkcjonowanie systemu </w:t>
      </w:r>
      <w:proofErr w:type="gramStart"/>
      <w:r>
        <w:t>kontroli jakości</w:t>
      </w:r>
      <w:proofErr w:type="gramEnd"/>
      <w:r>
        <w:t xml:space="preserve"> paliw, np. certyfikat, kopię umowy/porozumienia, deklarację laboratorium, itp.</w:t>
      </w:r>
    </w:p>
  </w:footnote>
  <w:footnote w:id="4">
    <w:p w:rsidR="00755F6C" w:rsidRDefault="00755F6C" w:rsidP="00755F6C">
      <w:pPr>
        <w:pStyle w:val="Tekstprzypisudolnego"/>
        <w:spacing w:before="60" w:line="276" w:lineRule="auto"/>
      </w:pPr>
      <w:r>
        <w:rPr>
          <w:rStyle w:val="Odwoanieprzypisudolnego"/>
        </w:rPr>
        <w:footnoteRef/>
      </w:r>
      <w:r>
        <w:t xml:space="preserve"> </w:t>
      </w:r>
      <w:proofErr w:type="gramStart"/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proofErr w:type="gramEnd"/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</w:t>
      </w:r>
      <w:proofErr w:type="gramStart"/>
      <w:r>
        <w:rPr>
          <w:rFonts w:ascii="Arial" w:hAnsi="Arial" w:cs="Arial"/>
          <w:sz w:val="16"/>
          <w:szCs w:val="16"/>
        </w:rPr>
        <w:t>str</w:t>
      </w:r>
      <w:proofErr w:type="gramEnd"/>
      <w:r>
        <w:rPr>
          <w:rFonts w:ascii="Arial" w:hAnsi="Arial" w:cs="Arial"/>
          <w:sz w:val="16"/>
          <w:szCs w:val="16"/>
        </w:rPr>
        <w:t>. 1).</w:t>
      </w:r>
    </w:p>
  </w:footnote>
  <w:footnote w:id="5">
    <w:p w:rsidR="00755F6C" w:rsidRPr="00755F6C" w:rsidRDefault="00755F6C" w:rsidP="00755F6C">
      <w:pPr>
        <w:pStyle w:val="Tekstprzypisudolnego"/>
        <w:spacing w:before="60" w:line="276" w:lineRule="aut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</w:t>
      </w:r>
      <w:proofErr w:type="gramStart"/>
      <w:r w:rsidRPr="0070464A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 w:rsidRPr="0070464A">
        <w:rPr>
          <w:rFonts w:ascii="Arial" w:hAnsi="Arial" w:cs="Arial"/>
          <w:sz w:val="16"/>
          <w:szCs w:val="16"/>
        </w:rPr>
        <w:t>stosownie</w:t>
      </w:r>
      <w:proofErr w:type="gramEnd"/>
      <w:r>
        <w:rPr>
          <w:rFonts w:ascii="Arial" w:hAnsi="Arial" w:cs="Arial"/>
          <w:sz w:val="16"/>
          <w:szCs w:val="16"/>
        </w:rPr>
        <w:t xml:space="preserve"> </w:t>
      </w:r>
      <w:r w:rsidRPr="0070464A">
        <w:rPr>
          <w:rFonts w:ascii="Arial" w:hAnsi="Arial" w:cs="Arial"/>
          <w:sz w:val="16"/>
          <w:szCs w:val="16"/>
        </w:rPr>
        <w:t>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755F6C" w:rsidRDefault="00755F6C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D7F"/>
    <w:multiLevelType w:val="hybridMultilevel"/>
    <w:tmpl w:val="CE16BB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613490EE">
      <w:start w:val="1"/>
      <w:numFmt w:val="decimal"/>
      <w:lvlText w:val="%2)"/>
      <w:lvlJc w:val="left"/>
      <w:pPr>
        <w:ind w:left="1440" w:hanging="360"/>
      </w:pPr>
      <w:rPr>
        <w:rFonts w:ascii="Trebuchet MS" w:eastAsia="Calibri" w:hAnsi="Trebuchet MS" w:cs="Times New Roman" w:hint="default"/>
        <w:color w:val="auto"/>
        <w:sz w:val="22"/>
        <w:szCs w:val="22"/>
      </w:rPr>
    </w:lvl>
    <w:lvl w:ilvl="2" w:tplc="0C709B9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E2939"/>
    <w:multiLevelType w:val="hybridMultilevel"/>
    <w:tmpl w:val="9D9E26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81521"/>
    <w:multiLevelType w:val="hybridMultilevel"/>
    <w:tmpl w:val="10A25236"/>
    <w:lvl w:ilvl="0" w:tplc="D5D8390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E102C76"/>
    <w:multiLevelType w:val="hybridMultilevel"/>
    <w:tmpl w:val="EBEE865E"/>
    <w:lvl w:ilvl="0" w:tplc="D5D83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A417EA"/>
    <w:multiLevelType w:val="hybridMultilevel"/>
    <w:tmpl w:val="57B070E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5574E46"/>
    <w:multiLevelType w:val="hybridMultilevel"/>
    <w:tmpl w:val="57B2CE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81641"/>
    <w:multiLevelType w:val="hybridMultilevel"/>
    <w:tmpl w:val="7BC82720"/>
    <w:lvl w:ilvl="0" w:tplc="0415000F">
      <w:start w:val="1"/>
      <w:numFmt w:val="decimal"/>
      <w:pStyle w:val="1NumList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95E852D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CCA6D2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9F96D106">
      <w:start w:val="3"/>
      <w:numFmt w:val="upperRoman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 w:tplc="6CF6B6B6">
      <w:start w:val="1"/>
      <w:numFmt w:val="lowerLetter"/>
      <w:pStyle w:val="Spistreci1"/>
      <w:lvlText w:val="%6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  <w:u w:val="none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2060449D"/>
    <w:multiLevelType w:val="hybridMultilevel"/>
    <w:tmpl w:val="FD624D80"/>
    <w:lvl w:ilvl="0" w:tplc="61347D3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4E17361"/>
    <w:multiLevelType w:val="hybridMultilevel"/>
    <w:tmpl w:val="50B6B07C"/>
    <w:lvl w:ilvl="0" w:tplc="2086FE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DF05DC"/>
    <w:multiLevelType w:val="hybridMultilevel"/>
    <w:tmpl w:val="E424C108"/>
    <w:lvl w:ilvl="0" w:tplc="ED4052B4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ascii="Calibri" w:eastAsia="Times New Roman" w:hAnsi="Calibri" w:cs="Times New Roman"/>
      </w:rPr>
    </w:lvl>
    <w:lvl w:ilvl="1" w:tplc="7E3E7E0E">
      <w:start w:val="2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60F37FD"/>
    <w:multiLevelType w:val="hybridMultilevel"/>
    <w:tmpl w:val="59EE706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366D2A11"/>
    <w:multiLevelType w:val="hybridMultilevel"/>
    <w:tmpl w:val="351866B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37561D9E"/>
    <w:multiLevelType w:val="hybridMultilevel"/>
    <w:tmpl w:val="6D6665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C753AE"/>
    <w:multiLevelType w:val="hybridMultilevel"/>
    <w:tmpl w:val="19C88B70"/>
    <w:lvl w:ilvl="0" w:tplc="D5D8390C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4" w15:restartNumberingAfterBreak="0">
    <w:nsid w:val="45F91415"/>
    <w:multiLevelType w:val="hybridMultilevel"/>
    <w:tmpl w:val="C5B2BB66"/>
    <w:lvl w:ilvl="0" w:tplc="B94884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A67681"/>
    <w:multiLevelType w:val="hybridMultilevel"/>
    <w:tmpl w:val="2CCE24E8"/>
    <w:lvl w:ilvl="0" w:tplc="0BD670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  <w:color w:val="auto"/>
      </w:rPr>
    </w:lvl>
    <w:lvl w:ilvl="1" w:tplc="1E82B2A4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ascii="Calibri" w:eastAsia="Calibri" w:hAnsi="Calibri"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6E27EF"/>
    <w:multiLevelType w:val="hybridMultilevel"/>
    <w:tmpl w:val="4D7607A2"/>
    <w:lvl w:ilvl="0" w:tplc="6A8CFE72">
      <w:start w:val="1"/>
      <w:numFmt w:val="decimal"/>
      <w:lvlText w:val="%1."/>
      <w:lvlJc w:val="left"/>
      <w:pPr>
        <w:ind w:left="720" w:hanging="360"/>
      </w:pPr>
      <w:rPr>
        <w:rFonts w:ascii="Trebuchet MS" w:eastAsia="Calibri" w:hAnsi="Trebuchet MS" w:cs="Tahoma"/>
      </w:rPr>
    </w:lvl>
    <w:lvl w:ilvl="1" w:tplc="194E4758">
      <w:start w:val="1"/>
      <w:numFmt w:val="lowerLetter"/>
      <w:lvlText w:val="%2)"/>
      <w:lvlJc w:val="left"/>
      <w:pPr>
        <w:ind w:left="1440" w:hanging="360"/>
      </w:pPr>
      <w:rPr>
        <w:rFonts w:ascii="Trebuchet MS" w:eastAsia="Calibri" w:hAnsi="Trebuchet MS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0666B0"/>
    <w:multiLevelType w:val="hybridMultilevel"/>
    <w:tmpl w:val="F9B67E78"/>
    <w:lvl w:ilvl="0" w:tplc="C8560E7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1238BA"/>
    <w:multiLevelType w:val="hybridMultilevel"/>
    <w:tmpl w:val="F09C4ECC"/>
    <w:lvl w:ilvl="0" w:tplc="41E42E5C">
      <w:start w:val="1"/>
      <w:numFmt w:val="decimal"/>
      <w:lvlText w:val="%1)"/>
      <w:lvlJc w:val="left"/>
      <w:pPr>
        <w:ind w:left="720" w:hanging="360"/>
      </w:pPr>
      <w:rPr>
        <w:rFonts w:ascii="Trebuchet MS" w:eastAsia="Times New Roman" w:hAnsi="Trebuchet MS" w:cs="Tahom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C83DC6"/>
    <w:multiLevelType w:val="hybridMultilevel"/>
    <w:tmpl w:val="C46620F0"/>
    <w:lvl w:ilvl="0" w:tplc="6C266ED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98C130C"/>
    <w:multiLevelType w:val="hybridMultilevel"/>
    <w:tmpl w:val="F420093A"/>
    <w:lvl w:ilvl="0" w:tplc="6A8CFE72">
      <w:start w:val="1"/>
      <w:numFmt w:val="decimal"/>
      <w:lvlText w:val="%1."/>
      <w:lvlJc w:val="left"/>
      <w:pPr>
        <w:ind w:left="720" w:hanging="360"/>
      </w:pPr>
      <w:rPr>
        <w:rFonts w:ascii="Trebuchet MS" w:eastAsia="Calibri" w:hAnsi="Trebuchet MS" w:cs="Tahoma"/>
      </w:rPr>
    </w:lvl>
    <w:lvl w:ilvl="1" w:tplc="D5D839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F3C47"/>
    <w:multiLevelType w:val="hybridMultilevel"/>
    <w:tmpl w:val="539AD69E"/>
    <w:lvl w:ilvl="0" w:tplc="EEFCFDE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43339EE"/>
    <w:multiLevelType w:val="hybridMultilevel"/>
    <w:tmpl w:val="3502FB8C"/>
    <w:lvl w:ilvl="0" w:tplc="D5D839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B0C05D5"/>
    <w:multiLevelType w:val="hybridMultilevel"/>
    <w:tmpl w:val="5E846ECE"/>
    <w:lvl w:ilvl="0" w:tplc="3CDE704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1301732"/>
    <w:multiLevelType w:val="hybridMultilevel"/>
    <w:tmpl w:val="509024E6"/>
    <w:lvl w:ilvl="0" w:tplc="08E44E88">
      <w:start w:val="1"/>
      <w:numFmt w:val="bullet"/>
      <w:lvlText w:val=""/>
      <w:lvlJc w:val="left"/>
      <w:pPr>
        <w:ind w:left="1077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7C052F2A"/>
    <w:multiLevelType w:val="hybridMultilevel"/>
    <w:tmpl w:val="617406B0"/>
    <w:lvl w:ilvl="0" w:tplc="E6140F22">
      <w:start w:val="1"/>
      <w:numFmt w:val="decimal"/>
      <w:lvlText w:val="%1."/>
      <w:lvlJc w:val="left"/>
      <w:pPr>
        <w:ind w:left="-207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26" w15:restartNumberingAfterBreak="0">
    <w:nsid w:val="7D33673D"/>
    <w:multiLevelType w:val="hybridMultilevel"/>
    <w:tmpl w:val="A624541A"/>
    <w:lvl w:ilvl="0" w:tplc="8312A984">
      <w:start w:val="1"/>
      <w:numFmt w:val="bullet"/>
      <w:lvlText w:val=""/>
      <w:lvlJc w:val="left"/>
      <w:pPr>
        <w:ind w:left="717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3"/>
  </w:num>
  <w:num w:numId="3">
    <w:abstractNumId w:val="4"/>
  </w:num>
  <w:num w:numId="4">
    <w:abstractNumId w:val="10"/>
  </w:num>
  <w:num w:numId="5">
    <w:abstractNumId w:val="11"/>
  </w:num>
  <w:num w:numId="6">
    <w:abstractNumId w:val="14"/>
  </w:num>
  <w:num w:numId="7">
    <w:abstractNumId w:val="8"/>
  </w:num>
  <w:num w:numId="8">
    <w:abstractNumId w:val="18"/>
  </w:num>
  <w:num w:numId="9">
    <w:abstractNumId w:val="26"/>
  </w:num>
  <w:num w:numId="10">
    <w:abstractNumId w:val="24"/>
  </w:num>
  <w:num w:numId="11">
    <w:abstractNumId w:val="12"/>
  </w:num>
  <w:num w:numId="12">
    <w:abstractNumId w:val="17"/>
  </w:num>
  <w:num w:numId="13">
    <w:abstractNumId w:val="9"/>
  </w:num>
  <w:num w:numId="14">
    <w:abstractNumId w:val="15"/>
  </w:num>
  <w:num w:numId="15">
    <w:abstractNumId w:val="7"/>
  </w:num>
  <w:num w:numId="16">
    <w:abstractNumId w:val="2"/>
  </w:num>
  <w:num w:numId="17">
    <w:abstractNumId w:val="6"/>
  </w:num>
  <w:num w:numId="18">
    <w:abstractNumId w:val="25"/>
  </w:num>
  <w:num w:numId="19">
    <w:abstractNumId w:val="1"/>
  </w:num>
  <w:num w:numId="20">
    <w:abstractNumId w:val="21"/>
  </w:num>
  <w:num w:numId="21">
    <w:abstractNumId w:val="3"/>
  </w:num>
  <w:num w:numId="22">
    <w:abstractNumId w:val="0"/>
  </w:num>
  <w:num w:numId="23">
    <w:abstractNumId w:val="16"/>
  </w:num>
  <w:num w:numId="24">
    <w:abstractNumId w:val="20"/>
  </w:num>
  <w:num w:numId="25">
    <w:abstractNumId w:val="22"/>
  </w:num>
  <w:num w:numId="26">
    <w:abstractNumId w:val="13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0F3"/>
    <w:rsid w:val="00000F46"/>
    <w:rsid w:val="00011531"/>
    <w:rsid w:val="00023426"/>
    <w:rsid w:val="00025994"/>
    <w:rsid w:val="000507FE"/>
    <w:rsid w:val="00050A1C"/>
    <w:rsid w:val="00053360"/>
    <w:rsid w:val="00063CC6"/>
    <w:rsid w:val="0009185F"/>
    <w:rsid w:val="000A78DC"/>
    <w:rsid w:val="000D7197"/>
    <w:rsid w:val="00132560"/>
    <w:rsid w:val="001423AE"/>
    <w:rsid w:val="00152216"/>
    <w:rsid w:val="00166728"/>
    <w:rsid w:val="001722B2"/>
    <w:rsid w:val="001C6D2B"/>
    <w:rsid w:val="001D5D82"/>
    <w:rsid w:val="001D76E7"/>
    <w:rsid w:val="001F056E"/>
    <w:rsid w:val="002063A4"/>
    <w:rsid w:val="002179B9"/>
    <w:rsid w:val="00224441"/>
    <w:rsid w:val="002321C3"/>
    <w:rsid w:val="002364F7"/>
    <w:rsid w:val="00252F4C"/>
    <w:rsid w:val="0027692B"/>
    <w:rsid w:val="002E29AD"/>
    <w:rsid w:val="002F432F"/>
    <w:rsid w:val="00301840"/>
    <w:rsid w:val="00306895"/>
    <w:rsid w:val="0031107F"/>
    <w:rsid w:val="00311344"/>
    <w:rsid w:val="003247BB"/>
    <w:rsid w:val="003464DC"/>
    <w:rsid w:val="00356AF9"/>
    <w:rsid w:val="0036269D"/>
    <w:rsid w:val="00366F50"/>
    <w:rsid w:val="003716D7"/>
    <w:rsid w:val="003749D9"/>
    <w:rsid w:val="00393980"/>
    <w:rsid w:val="0039665C"/>
    <w:rsid w:val="00420047"/>
    <w:rsid w:val="00430B9A"/>
    <w:rsid w:val="00436FF6"/>
    <w:rsid w:val="00442934"/>
    <w:rsid w:val="00443813"/>
    <w:rsid w:val="00452D14"/>
    <w:rsid w:val="00481028"/>
    <w:rsid w:val="004840BD"/>
    <w:rsid w:val="0049656E"/>
    <w:rsid w:val="004A07AA"/>
    <w:rsid w:val="004A5471"/>
    <w:rsid w:val="004B149D"/>
    <w:rsid w:val="004B1580"/>
    <w:rsid w:val="004C3297"/>
    <w:rsid w:val="004C41E7"/>
    <w:rsid w:val="004C7C2B"/>
    <w:rsid w:val="004C7F2D"/>
    <w:rsid w:val="004D678C"/>
    <w:rsid w:val="00515BF3"/>
    <w:rsid w:val="00522187"/>
    <w:rsid w:val="00536B94"/>
    <w:rsid w:val="00540D78"/>
    <w:rsid w:val="00556888"/>
    <w:rsid w:val="005606DA"/>
    <w:rsid w:val="0059010A"/>
    <w:rsid w:val="005B60FE"/>
    <w:rsid w:val="005F26C1"/>
    <w:rsid w:val="00600777"/>
    <w:rsid w:val="00613E57"/>
    <w:rsid w:val="006275EC"/>
    <w:rsid w:val="00636046"/>
    <w:rsid w:val="0066445B"/>
    <w:rsid w:val="00676471"/>
    <w:rsid w:val="00693158"/>
    <w:rsid w:val="006A7E59"/>
    <w:rsid w:val="006B7AA0"/>
    <w:rsid w:val="006C0B7B"/>
    <w:rsid w:val="006C3330"/>
    <w:rsid w:val="006C6F80"/>
    <w:rsid w:val="006F1505"/>
    <w:rsid w:val="0071152C"/>
    <w:rsid w:val="00722119"/>
    <w:rsid w:val="0073522C"/>
    <w:rsid w:val="007421A3"/>
    <w:rsid w:val="00745EF5"/>
    <w:rsid w:val="007541C2"/>
    <w:rsid w:val="00755F6C"/>
    <w:rsid w:val="00777C14"/>
    <w:rsid w:val="00782D24"/>
    <w:rsid w:val="00785F6C"/>
    <w:rsid w:val="00796A0E"/>
    <w:rsid w:val="007C0860"/>
    <w:rsid w:val="007D083E"/>
    <w:rsid w:val="007E0D8A"/>
    <w:rsid w:val="007E67D5"/>
    <w:rsid w:val="007F334F"/>
    <w:rsid w:val="007F4000"/>
    <w:rsid w:val="008078FA"/>
    <w:rsid w:val="0081638E"/>
    <w:rsid w:val="00883793"/>
    <w:rsid w:val="008A0E8C"/>
    <w:rsid w:val="008C0F24"/>
    <w:rsid w:val="008C6CDB"/>
    <w:rsid w:val="008C7087"/>
    <w:rsid w:val="008D5923"/>
    <w:rsid w:val="008E056C"/>
    <w:rsid w:val="008F73C6"/>
    <w:rsid w:val="00920729"/>
    <w:rsid w:val="00932BE7"/>
    <w:rsid w:val="009670F3"/>
    <w:rsid w:val="00986553"/>
    <w:rsid w:val="00991609"/>
    <w:rsid w:val="00992CEC"/>
    <w:rsid w:val="00996EA1"/>
    <w:rsid w:val="009B39B1"/>
    <w:rsid w:val="009E0FF6"/>
    <w:rsid w:val="009E4090"/>
    <w:rsid w:val="00A10396"/>
    <w:rsid w:val="00A24826"/>
    <w:rsid w:val="00A25DFB"/>
    <w:rsid w:val="00A56144"/>
    <w:rsid w:val="00A90C28"/>
    <w:rsid w:val="00AA0687"/>
    <w:rsid w:val="00AA1483"/>
    <w:rsid w:val="00AB5947"/>
    <w:rsid w:val="00AC0B1B"/>
    <w:rsid w:val="00AC4649"/>
    <w:rsid w:val="00B07A08"/>
    <w:rsid w:val="00B606F1"/>
    <w:rsid w:val="00BB2210"/>
    <w:rsid w:val="00BB2FE3"/>
    <w:rsid w:val="00BD2D52"/>
    <w:rsid w:val="00C2338F"/>
    <w:rsid w:val="00C76DC9"/>
    <w:rsid w:val="00C95F83"/>
    <w:rsid w:val="00CA2CE9"/>
    <w:rsid w:val="00CD7490"/>
    <w:rsid w:val="00CD7B23"/>
    <w:rsid w:val="00CE2DB3"/>
    <w:rsid w:val="00D0199D"/>
    <w:rsid w:val="00D05AC0"/>
    <w:rsid w:val="00D0690D"/>
    <w:rsid w:val="00D06C85"/>
    <w:rsid w:val="00D35B88"/>
    <w:rsid w:val="00D4554C"/>
    <w:rsid w:val="00D57965"/>
    <w:rsid w:val="00D73C05"/>
    <w:rsid w:val="00D749D5"/>
    <w:rsid w:val="00D82BE9"/>
    <w:rsid w:val="00D96285"/>
    <w:rsid w:val="00DC059F"/>
    <w:rsid w:val="00DF262D"/>
    <w:rsid w:val="00E06911"/>
    <w:rsid w:val="00E12B4C"/>
    <w:rsid w:val="00E13B9D"/>
    <w:rsid w:val="00E5067B"/>
    <w:rsid w:val="00E546FF"/>
    <w:rsid w:val="00E62427"/>
    <w:rsid w:val="00E75C72"/>
    <w:rsid w:val="00E967C7"/>
    <w:rsid w:val="00EB6B35"/>
    <w:rsid w:val="00ED5972"/>
    <w:rsid w:val="00F41CCA"/>
    <w:rsid w:val="00F43EE1"/>
    <w:rsid w:val="00F44EF6"/>
    <w:rsid w:val="00F51E77"/>
    <w:rsid w:val="00FB55FB"/>
    <w:rsid w:val="00FD1268"/>
    <w:rsid w:val="00FD2130"/>
    <w:rsid w:val="00FE75D3"/>
    <w:rsid w:val="00FF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F4421B-DF31-4C6F-804E-2B8FFD5A8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70F3"/>
  </w:style>
  <w:style w:type="paragraph" w:styleId="Nagwek3">
    <w:name w:val="heading 3"/>
    <w:basedOn w:val="Normalny"/>
    <w:link w:val="Nagwek3Znak"/>
    <w:uiPriority w:val="9"/>
    <w:qFormat/>
    <w:rsid w:val="006B7AA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List Paragraph,Akapit z listą31,Akapit z listą32,normalny tekst"/>
    <w:basedOn w:val="Normalny"/>
    <w:link w:val="AkapitzlistZnak"/>
    <w:uiPriority w:val="34"/>
    <w:qFormat/>
    <w:rsid w:val="0059010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Mapadokumentu">
    <w:name w:val="Document Map"/>
    <w:basedOn w:val="Normalny"/>
    <w:semiHidden/>
    <w:rsid w:val="00CD7490"/>
    <w:pPr>
      <w:shd w:val="clear" w:color="auto" w:fill="000080"/>
    </w:pPr>
    <w:rPr>
      <w:rFonts w:ascii="Tahoma" w:hAnsi="Tahoma" w:cs="Tahoma"/>
    </w:rPr>
  </w:style>
  <w:style w:type="character" w:styleId="Hipercze">
    <w:name w:val="Hyperlink"/>
    <w:rsid w:val="00306895"/>
    <w:rPr>
      <w:color w:val="0563C1"/>
      <w:u w:val="single"/>
    </w:rPr>
  </w:style>
  <w:style w:type="paragraph" w:styleId="Nagwek">
    <w:name w:val="header"/>
    <w:basedOn w:val="Normalny"/>
    <w:link w:val="NagwekZnak"/>
    <w:rsid w:val="005F2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F26C1"/>
  </w:style>
  <w:style w:type="paragraph" w:styleId="Stopka">
    <w:name w:val="footer"/>
    <w:basedOn w:val="Normalny"/>
    <w:link w:val="StopkaZnak"/>
    <w:uiPriority w:val="99"/>
    <w:rsid w:val="005F26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26C1"/>
  </w:style>
  <w:style w:type="paragraph" w:customStyle="1" w:styleId="Default">
    <w:name w:val="Default"/>
    <w:rsid w:val="00D73C0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4810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81028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rsid w:val="00E13B9D"/>
    <w:pPr>
      <w:suppressAutoHyphens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3B9D"/>
  </w:style>
  <w:style w:type="paragraph" w:styleId="Spistreci1">
    <w:name w:val="toc 1"/>
    <w:basedOn w:val="Normalny"/>
    <w:next w:val="Normalny"/>
    <w:autoRedefine/>
    <w:uiPriority w:val="39"/>
    <w:rsid w:val="00E13B9D"/>
    <w:pPr>
      <w:numPr>
        <w:ilvl w:val="5"/>
        <w:numId w:val="17"/>
      </w:numPr>
      <w:spacing w:line="360" w:lineRule="auto"/>
      <w:ind w:left="540" w:hanging="180"/>
    </w:pPr>
    <w:rPr>
      <w:rFonts w:ascii="Arial" w:hAnsi="Arial" w:cs="Arial"/>
      <w:sz w:val="22"/>
      <w:szCs w:val="22"/>
    </w:rPr>
  </w:style>
  <w:style w:type="paragraph" w:customStyle="1" w:styleId="1NumList1">
    <w:name w:val="1Num_List1"/>
    <w:basedOn w:val="Normalny"/>
    <w:rsid w:val="00E13B9D"/>
    <w:pPr>
      <w:numPr>
        <w:numId w:val="17"/>
      </w:numPr>
      <w:suppressAutoHyphens/>
      <w:spacing w:before="160"/>
      <w:jc w:val="both"/>
    </w:pPr>
    <w:rPr>
      <w:sz w:val="22"/>
      <w:szCs w:val="22"/>
      <w:lang w:eastAsia="ar-SA"/>
    </w:rPr>
  </w:style>
  <w:style w:type="character" w:styleId="Odwoaniedokomentarza">
    <w:name w:val="annotation reference"/>
    <w:uiPriority w:val="99"/>
    <w:unhideWhenUsed/>
    <w:rsid w:val="000259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25994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rsid w:val="00025994"/>
    <w:rPr>
      <w:rFonts w:ascii="Calibri" w:eastAsia="Calibri" w:hAnsi="Calibri"/>
      <w:lang w:val="x-none" w:eastAsia="en-US"/>
    </w:rPr>
  </w:style>
  <w:style w:type="character" w:customStyle="1" w:styleId="AkapitzlistZnak">
    <w:name w:val="Akapit z listą Znak"/>
    <w:aliases w:val="Normal Znak,Akapit z listą3 Znak,List Paragraph Znak,Akapit z listą31 Znak,Akapit z listą32 Znak,normalny tekst Znak"/>
    <w:link w:val="Akapitzlist"/>
    <w:uiPriority w:val="34"/>
    <w:qFormat/>
    <w:rsid w:val="00A25DFB"/>
    <w:rPr>
      <w:rFonts w:ascii="Calibri" w:eastAsia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6B7AA0"/>
    <w:rPr>
      <w:b/>
      <w:bCs/>
      <w:sz w:val="27"/>
      <w:szCs w:val="27"/>
    </w:rPr>
  </w:style>
  <w:style w:type="character" w:customStyle="1" w:styleId="ng-binding">
    <w:name w:val="ng-binding"/>
    <w:basedOn w:val="Domylnaczcionkaakapitu"/>
    <w:rsid w:val="006B7AA0"/>
  </w:style>
  <w:style w:type="character" w:customStyle="1" w:styleId="ng-scope">
    <w:name w:val="ng-scope"/>
    <w:basedOn w:val="Domylnaczcionkaakapitu"/>
    <w:rsid w:val="006B7AA0"/>
  </w:style>
  <w:style w:type="character" w:styleId="Odwoanieprzypisudolnego">
    <w:name w:val="footnote reference"/>
    <w:basedOn w:val="Domylnaczcionkaakapitu"/>
    <w:rsid w:val="0036269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55F6C"/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2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orlen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0D2BD-0E9A-41D5-86CD-74A189C03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5</Pages>
  <Words>1004</Words>
  <Characters>8464</Characters>
  <Application>Microsoft Office Word</Application>
  <DocSecurity>0</DocSecurity>
  <Lines>70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Pieczęć Wykonawcy</vt:lpstr>
    </vt:vector>
  </TitlesOfParts>
  <Company>MZK</Company>
  <LinksUpToDate>false</LinksUpToDate>
  <CharactersWithSpaces>9450</CharactersWithSpaces>
  <SharedDoc>false</SharedDoc>
  <HLinks>
    <vt:vector size="6" baseType="variant">
      <vt:variant>
        <vt:i4>1638405</vt:i4>
      </vt:variant>
      <vt:variant>
        <vt:i4>0</vt:i4>
      </vt:variant>
      <vt:variant>
        <vt:i4>0</vt:i4>
      </vt:variant>
      <vt:variant>
        <vt:i4>5</vt:i4>
      </vt:variant>
      <vt:variant>
        <vt:lpwstr>http://www.orlen.pl/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Pieczęć Wykonawcy</dc:title>
  <dc:subject/>
  <dc:creator>wsekretariat</dc:creator>
  <cp:keywords/>
  <cp:lastModifiedBy>Jańczuk Krzysztof</cp:lastModifiedBy>
  <cp:revision>25</cp:revision>
  <cp:lastPrinted>2021-07-05T05:43:00Z</cp:lastPrinted>
  <dcterms:created xsi:type="dcterms:W3CDTF">2024-03-18T07:34:00Z</dcterms:created>
  <dcterms:modified xsi:type="dcterms:W3CDTF">2024-06-18T12:25:00Z</dcterms:modified>
</cp:coreProperties>
</file>