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352" w:rsidRDefault="00E54D33">
      <w:pPr>
        <w:pStyle w:val="Nagwek1"/>
        <w:numPr>
          <w:ilvl w:val="0"/>
          <w:numId w:val="0"/>
        </w:numPr>
        <w:jc w:val="right"/>
      </w:pPr>
      <w:bookmarkStart w:id="0" w:name="_GoBack"/>
      <w:bookmarkEnd w:id="0"/>
      <w:r>
        <w:rPr>
          <w:rFonts w:ascii="Calibri" w:hAnsi="Calibri"/>
          <w:b w:val="0"/>
          <w:bCs w:val="0"/>
          <w:sz w:val="24"/>
          <w:szCs w:val="24"/>
        </w:rPr>
        <w:t>Zał</w:t>
      </w:r>
      <w:r>
        <w:rPr>
          <w:rFonts w:ascii="Calibri" w:hAnsi="Calibri"/>
          <w:b w:val="0"/>
          <w:bCs w:val="0"/>
          <w:sz w:val="24"/>
          <w:szCs w:val="24"/>
        </w:rPr>
        <w:t>ą</w:t>
      </w:r>
      <w:r>
        <w:rPr>
          <w:rFonts w:ascii="Calibri" w:hAnsi="Calibri"/>
          <w:b w:val="0"/>
          <w:bCs w:val="0"/>
          <w:sz w:val="24"/>
          <w:szCs w:val="24"/>
        </w:rPr>
        <w:t>cznik nr 2</w:t>
      </w:r>
    </w:p>
    <w:p w:rsidR="00742352" w:rsidRDefault="00E54D33">
      <w:pPr>
        <w:pStyle w:val="Nagwek1"/>
        <w:numPr>
          <w:ilvl w:val="0"/>
          <w:numId w:val="0"/>
        </w:numPr>
        <w:jc w:val="center"/>
      </w:pPr>
      <w:r>
        <w:rPr>
          <w:rFonts w:ascii="Calibri" w:hAnsi="Calibri"/>
        </w:rPr>
        <w:t>Umowa Nr Or.273…………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202</w:t>
      </w:r>
      <w:r>
        <w:rPr>
          <w:rFonts w:ascii="Calibri" w:hAnsi="Calibri"/>
        </w:rPr>
        <w:t>1</w:t>
      </w:r>
    </w:p>
    <w:p w:rsidR="00742352" w:rsidRDefault="00E54D33">
      <w:pPr>
        <w:spacing w:line="360" w:lineRule="auto"/>
      </w:pPr>
      <w:r>
        <w:rPr>
          <w:rFonts w:ascii="Calibri" w:hAnsi="Calibri"/>
        </w:rPr>
        <w:t xml:space="preserve">zawarta </w:t>
      </w:r>
      <w:proofErr w:type="gramStart"/>
      <w:r>
        <w:rPr>
          <w:rFonts w:ascii="Calibri" w:hAnsi="Calibri"/>
        </w:rPr>
        <w:t>dnia  …</w:t>
      </w:r>
      <w:proofErr w:type="gramEnd"/>
      <w:r>
        <w:rPr>
          <w:rFonts w:ascii="Calibri" w:hAnsi="Calibri"/>
        </w:rPr>
        <w:t>………………….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w Miechowie – pomiędzy Powiatem Miechowskim z siedzibą </w:t>
      </w:r>
      <w:r>
        <w:rPr>
          <w:rFonts w:ascii="Calibri" w:hAnsi="Calibri"/>
        </w:rPr>
        <w:br/>
        <w:t xml:space="preserve">w Miechowie ul. Racławicka 12, 32-200 Miechów reprezentowanym przez Zarząd Powiatu </w:t>
      </w:r>
      <w:r>
        <w:rPr>
          <w:rFonts w:ascii="Calibri" w:hAnsi="Calibri"/>
        </w:rPr>
        <w:br/>
        <w:t xml:space="preserve">w </w:t>
      </w:r>
      <w:proofErr w:type="gramStart"/>
      <w:r>
        <w:rPr>
          <w:rFonts w:ascii="Calibri" w:hAnsi="Calibri"/>
        </w:rPr>
        <w:t>imieniu</w:t>
      </w:r>
      <w:proofErr w:type="gramEnd"/>
      <w:r>
        <w:rPr>
          <w:rFonts w:ascii="Calibri" w:hAnsi="Calibri"/>
        </w:rPr>
        <w:t xml:space="preserve"> którego działają </w:t>
      </w:r>
    </w:p>
    <w:p w:rsidR="00742352" w:rsidRDefault="00E54D33">
      <w:pPr>
        <w:numPr>
          <w:ilvl w:val="0"/>
          <w:numId w:val="9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Starosta – </w:t>
      </w:r>
      <w:r>
        <w:rPr>
          <w:rFonts w:ascii="Calibri" w:hAnsi="Calibri"/>
          <w:b/>
          <w:bCs/>
        </w:rPr>
        <w:t xml:space="preserve">Jacek </w:t>
      </w:r>
      <w:r>
        <w:rPr>
          <w:rFonts w:ascii="Calibri" w:hAnsi="Calibri"/>
          <w:b/>
          <w:bCs/>
        </w:rPr>
        <w:t>Kobyłka</w:t>
      </w:r>
    </w:p>
    <w:p w:rsidR="00742352" w:rsidRDefault="00E54D33">
      <w:pPr>
        <w:numPr>
          <w:ilvl w:val="0"/>
          <w:numId w:val="9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Wicestarosta – </w:t>
      </w:r>
      <w:r>
        <w:rPr>
          <w:rFonts w:ascii="Calibri" w:hAnsi="Calibri"/>
          <w:b/>
          <w:bCs/>
        </w:rPr>
        <w:t xml:space="preserve">Paweł </w:t>
      </w:r>
      <w:proofErr w:type="spellStart"/>
      <w:r>
        <w:rPr>
          <w:rFonts w:ascii="Calibri" w:hAnsi="Calibri"/>
          <w:b/>
          <w:bCs/>
        </w:rPr>
        <w:t>Osikowski</w:t>
      </w:r>
      <w:proofErr w:type="spellEnd"/>
    </w:p>
    <w:p w:rsidR="00742352" w:rsidRDefault="00E54D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z kontrasygnatą Skarbnika Powiatu – </w:t>
      </w:r>
      <w:r>
        <w:rPr>
          <w:rFonts w:ascii="Calibri" w:hAnsi="Calibri"/>
          <w:b/>
          <w:bCs/>
        </w:rPr>
        <w:t>Teresa Florek</w:t>
      </w:r>
    </w:p>
    <w:p w:rsidR="00742352" w:rsidRDefault="00E54D33">
      <w:pPr>
        <w:spacing w:line="360" w:lineRule="auto"/>
      </w:pPr>
      <w:r>
        <w:rPr>
          <w:rFonts w:ascii="Calibri" w:hAnsi="Calibri"/>
        </w:rPr>
        <w:t>zwanym w dalszej części umowy Zamawiającym a 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  <w:b/>
          <w:bCs/>
        </w:rPr>
        <w:t xml:space="preserve">, 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</w:rPr>
        <w:t xml:space="preserve">prowadzącym działalność gospodarczą na podstawie wpisu do  Krajowego Rejestru Sądowego pod nazwą </w:t>
      </w:r>
      <w:r>
        <w:rPr>
          <w:rFonts w:ascii="Calibri" w:hAnsi="Calibri"/>
        </w:rPr>
        <w:t>……………………</w:t>
      </w:r>
      <w:r>
        <w:rPr>
          <w:rFonts w:ascii="Calibri" w:hAnsi="Calibri"/>
        </w:rPr>
        <w:t>…………………….</w:t>
      </w:r>
    </w:p>
    <w:p w:rsidR="00742352" w:rsidRDefault="00E54D33">
      <w:pPr>
        <w:spacing w:line="360" w:lineRule="auto"/>
      </w:pPr>
      <w:r>
        <w:rPr>
          <w:rFonts w:ascii="Calibri" w:hAnsi="Calibri"/>
        </w:rPr>
        <w:t xml:space="preserve">z siedzibą </w:t>
      </w:r>
      <w:r>
        <w:rPr>
          <w:rFonts w:ascii="Calibri" w:hAnsi="Calibri"/>
        </w:rPr>
        <w:t>…………………………………….</w:t>
      </w:r>
    </w:p>
    <w:p w:rsidR="00742352" w:rsidRDefault="00E54D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reprezentowanym przez:</w:t>
      </w:r>
    </w:p>
    <w:p w:rsidR="00742352" w:rsidRDefault="00E54D33">
      <w:pPr>
        <w:spacing w:line="360" w:lineRule="auto"/>
      </w:pPr>
      <w:r>
        <w:rPr>
          <w:rFonts w:ascii="Calibri" w:hAnsi="Calibri"/>
          <w:b/>
          <w:bCs/>
        </w:rPr>
        <w:t xml:space="preserve">………………………………………. </w:t>
      </w:r>
      <w:r>
        <w:rPr>
          <w:rFonts w:ascii="Calibri" w:hAnsi="Calibri"/>
        </w:rPr>
        <w:t xml:space="preserve">zwanym dalej Inspektorem </w:t>
      </w:r>
      <w:r>
        <w:rPr>
          <w:rFonts w:ascii="Calibri" w:hAnsi="Calibri"/>
        </w:rPr>
        <w:t>Nadzoru</w:t>
      </w:r>
      <w:r>
        <w:rPr>
          <w:rFonts w:ascii="Calibri" w:hAnsi="Calibri"/>
        </w:rPr>
        <w:t>, o następującej treści:</w:t>
      </w:r>
    </w:p>
    <w:p w:rsidR="00742352" w:rsidRDefault="00E54D33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§1.</w:t>
      </w:r>
    </w:p>
    <w:p w:rsidR="00742352" w:rsidRDefault="00E54D33">
      <w:pPr>
        <w:numPr>
          <w:ilvl w:val="0"/>
          <w:numId w:val="3"/>
        </w:numPr>
        <w:spacing w:line="360" w:lineRule="auto"/>
      </w:pPr>
      <w:r>
        <w:rPr>
          <w:rFonts w:ascii="Calibri" w:hAnsi="Calibri"/>
        </w:rPr>
        <w:t xml:space="preserve">Na podstawie przeprowadzonego przetargu nieograniczonego, Zamawiający powierza a Inspektor </w:t>
      </w:r>
      <w:r>
        <w:rPr>
          <w:rFonts w:ascii="Calibri" w:hAnsi="Calibri"/>
        </w:rPr>
        <w:t>Nadzoru</w:t>
      </w:r>
      <w:r>
        <w:rPr>
          <w:rFonts w:ascii="Calibri" w:hAnsi="Calibri"/>
        </w:rPr>
        <w:t xml:space="preserve"> przyjmuje do wykona</w:t>
      </w:r>
      <w:r>
        <w:rPr>
          <w:rFonts w:ascii="Calibri" w:hAnsi="Calibri"/>
        </w:rPr>
        <w:t xml:space="preserve">nia zadanie </w:t>
      </w:r>
      <w:proofErr w:type="spellStart"/>
      <w:r>
        <w:rPr>
          <w:rFonts w:ascii="Calibri" w:hAnsi="Calibri"/>
        </w:rPr>
        <w:t>pn</w:t>
      </w:r>
      <w:proofErr w:type="spellEnd"/>
      <w:r>
        <w:rPr>
          <w:rFonts w:ascii="Calibri" w:hAnsi="Calibri"/>
        </w:rPr>
        <w:t xml:space="preserve">: Pełnienie funkcji inspektora </w:t>
      </w:r>
      <w:r>
        <w:rPr>
          <w:rFonts w:ascii="Calibri" w:hAnsi="Calibri"/>
        </w:rPr>
        <w:t>nadzoru</w:t>
      </w:r>
      <w:r>
        <w:rPr>
          <w:rFonts w:ascii="Calibri" w:hAnsi="Calibri"/>
        </w:rPr>
        <w:t xml:space="preserve"> w zakresie „</w:t>
      </w:r>
      <w:r>
        <w:rPr>
          <w:rFonts w:ascii="Calibri" w:hAnsi="Calibri"/>
          <w:b/>
          <w:bCs/>
        </w:rPr>
        <w:t>N</w:t>
      </w:r>
      <w:r>
        <w:rPr>
          <w:rFonts w:ascii="Calibri" w:hAnsi="Calibri"/>
          <w:b/>
          <w:bCs/>
        </w:rPr>
        <w:t>adzoru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nad </w:t>
      </w:r>
      <w:r>
        <w:rPr>
          <w:rFonts w:ascii="Calibri" w:eastAsia="Calibri" w:hAnsi="Calibri" w:cs="Times New Roman"/>
          <w:b/>
          <w:bCs/>
          <w:lang w:bidi="ar-SA"/>
        </w:rPr>
        <w:t xml:space="preserve">digitalizacją, weryfikacją, </w:t>
      </w:r>
      <w:r>
        <w:rPr>
          <w:rFonts w:ascii="Calibri" w:hAnsi="Calibri"/>
          <w:b/>
          <w:bCs/>
        </w:rPr>
        <w:t>popraw</w:t>
      </w:r>
      <w:r>
        <w:rPr>
          <w:rFonts w:ascii="Calibri" w:eastAsia="Calibri" w:hAnsi="Calibri" w:cs="Times New Roman"/>
          <w:b/>
          <w:bCs/>
          <w:lang w:bidi="ar-SA"/>
        </w:rPr>
        <w:t>ą</w:t>
      </w:r>
      <w:r>
        <w:rPr>
          <w:rFonts w:ascii="Calibri" w:hAnsi="Calibri"/>
          <w:b/>
          <w:bCs/>
        </w:rPr>
        <w:t xml:space="preserve"> jakości mapy ewidencyjnej oraz modernizacją bazy danych </w:t>
      </w:r>
      <w:proofErr w:type="spellStart"/>
      <w:r>
        <w:rPr>
          <w:rFonts w:ascii="Calibri" w:hAnsi="Calibri"/>
          <w:b/>
          <w:bCs/>
        </w:rPr>
        <w:t>EGiB</w:t>
      </w:r>
      <w:proofErr w:type="spellEnd"/>
      <w:r>
        <w:rPr>
          <w:rFonts w:ascii="Calibri" w:hAnsi="Calibri"/>
          <w:b/>
          <w:bCs/>
        </w:rPr>
        <w:t xml:space="preserve"> dla jednostek ewidencyjnych: </w:t>
      </w:r>
      <w:r>
        <w:rPr>
          <w:rFonts w:ascii="Calibri" w:hAnsi="Calibri"/>
          <w:b/>
          <w:bCs/>
        </w:rPr>
        <w:t>Słaboszów oraz jeden obręb gminy Racławice</w:t>
      </w:r>
      <w:r>
        <w:rPr>
          <w:rFonts w:ascii="Calibri" w:hAnsi="Calibri"/>
          <w:b/>
          <w:bCs/>
        </w:rPr>
        <w:t xml:space="preserve">”  </w:t>
      </w:r>
    </w:p>
    <w:p w:rsidR="00742352" w:rsidRDefault="00E54D33">
      <w:pPr>
        <w:numPr>
          <w:ilvl w:val="0"/>
          <w:numId w:val="3"/>
        </w:numPr>
        <w:spacing w:line="360" w:lineRule="auto"/>
      </w:pPr>
      <w:r>
        <w:rPr>
          <w:rFonts w:ascii="Calibri" w:hAnsi="Calibri"/>
        </w:rPr>
        <w:t xml:space="preserve">Przedsięwzięcie jest realizowane przy udziale środków Unii Europejskiej w ramach Regionalnego Programu Operacyjnego Województwa Małopolskiego na lata 2014-2020. </w:t>
      </w:r>
    </w:p>
    <w:p w:rsidR="00742352" w:rsidRDefault="00E54D33">
      <w:pPr>
        <w:numPr>
          <w:ilvl w:val="0"/>
          <w:numId w:val="3"/>
        </w:numPr>
        <w:spacing w:line="360" w:lineRule="auto"/>
      </w:pPr>
      <w:r>
        <w:rPr>
          <w:rFonts w:ascii="Calibri" w:hAnsi="Calibri"/>
        </w:rPr>
        <w:t xml:space="preserve">Do zakresu czynności i obowiązków Inspektora </w:t>
      </w:r>
      <w:r>
        <w:rPr>
          <w:rFonts w:ascii="Calibri" w:hAnsi="Calibri"/>
        </w:rPr>
        <w:t>Nadzoru</w:t>
      </w:r>
      <w:r>
        <w:rPr>
          <w:rFonts w:ascii="Calibri" w:hAnsi="Calibri"/>
        </w:rPr>
        <w:t xml:space="preserve"> należy w szczególności kontrola poprawnoś</w:t>
      </w:r>
      <w:r>
        <w:rPr>
          <w:rFonts w:ascii="Calibri" w:hAnsi="Calibri"/>
        </w:rPr>
        <w:t>ci wykonania zamówienia przez wykonawcę prac zgodnie z umową.</w:t>
      </w:r>
    </w:p>
    <w:p w:rsidR="00742352" w:rsidRDefault="00E54D33">
      <w:pPr>
        <w:numPr>
          <w:ilvl w:val="0"/>
          <w:numId w:val="3"/>
        </w:numPr>
        <w:spacing w:line="360" w:lineRule="auto"/>
      </w:pPr>
      <w:r>
        <w:rPr>
          <w:rFonts w:ascii="Calibri" w:hAnsi="Calibri"/>
        </w:rPr>
        <w:t xml:space="preserve">Inspektor </w:t>
      </w:r>
      <w:r>
        <w:rPr>
          <w:rFonts w:ascii="Calibri" w:hAnsi="Calibri"/>
        </w:rPr>
        <w:t>Nadzoru</w:t>
      </w:r>
      <w:r>
        <w:rPr>
          <w:rFonts w:ascii="Calibri" w:hAnsi="Calibri"/>
        </w:rPr>
        <w:t xml:space="preserve"> będzie dokonywał kontroli na podstawie pisemnego upoważnienia Starosty. </w:t>
      </w:r>
    </w:p>
    <w:p w:rsidR="00742352" w:rsidRDefault="00E54D33">
      <w:pPr>
        <w:numPr>
          <w:ilvl w:val="0"/>
          <w:numId w:val="3"/>
        </w:numPr>
        <w:spacing w:line="360" w:lineRule="auto"/>
      </w:pPr>
      <w:r>
        <w:rPr>
          <w:rFonts w:ascii="Calibri" w:hAnsi="Calibri"/>
        </w:rPr>
        <w:t xml:space="preserve">Inspektor </w:t>
      </w:r>
      <w:r>
        <w:rPr>
          <w:rFonts w:ascii="Calibri" w:hAnsi="Calibri"/>
        </w:rPr>
        <w:t>Nadzoru</w:t>
      </w:r>
      <w:r>
        <w:rPr>
          <w:rFonts w:ascii="Calibri" w:hAnsi="Calibri"/>
        </w:rPr>
        <w:t xml:space="preserve"> jest zobowiązany do wykonywania zadań zgodnie z warunkami Technicznymi a w szczególno</w:t>
      </w:r>
      <w:r>
        <w:rPr>
          <w:rFonts w:ascii="Calibri" w:hAnsi="Calibri"/>
        </w:rPr>
        <w:t>ści:</w:t>
      </w:r>
    </w:p>
    <w:p w:rsidR="00742352" w:rsidRDefault="00E54D33">
      <w:pPr>
        <w:pStyle w:val="Nagwek3"/>
        <w:numPr>
          <w:ilvl w:val="1"/>
          <w:numId w:val="3"/>
        </w:numPr>
        <w:spacing w:line="360" w:lineRule="auto"/>
        <w:ind w:left="709" w:hanging="357"/>
      </w:pPr>
      <w:r>
        <w:rPr>
          <w:rFonts w:ascii="Calibri" w:hAnsi="Calibri"/>
        </w:rPr>
        <w:t>przeprowadz</w:t>
      </w:r>
      <w:r>
        <w:rPr>
          <w:rFonts w:ascii="Calibri" w:hAnsi="Calibri"/>
        </w:rPr>
        <w:t>enia</w:t>
      </w:r>
      <w:r>
        <w:rPr>
          <w:rFonts w:ascii="Calibri" w:hAnsi="Calibri"/>
        </w:rPr>
        <w:t xml:space="preserve"> organizacj</w:t>
      </w:r>
      <w:r>
        <w:rPr>
          <w:rFonts w:ascii="Calibri" w:hAnsi="Calibri"/>
        </w:rPr>
        <w:t>i</w:t>
      </w:r>
      <w:r>
        <w:rPr>
          <w:rFonts w:ascii="Calibri" w:hAnsi="Calibri"/>
        </w:rPr>
        <w:t xml:space="preserve"> spotkań informacyjnych oraz dostarcz</w:t>
      </w:r>
      <w:r>
        <w:rPr>
          <w:rFonts w:ascii="Calibri" w:hAnsi="Calibri"/>
        </w:rPr>
        <w:t>enia</w:t>
      </w:r>
      <w:r>
        <w:rPr>
          <w:rFonts w:ascii="Calibri" w:hAnsi="Calibri"/>
        </w:rPr>
        <w:t xml:space="preserve"> rozwiąza</w:t>
      </w:r>
      <w:r>
        <w:rPr>
          <w:rFonts w:ascii="Calibri" w:hAnsi="Calibri"/>
        </w:rPr>
        <w:t xml:space="preserve">ń </w:t>
      </w:r>
      <w:r>
        <w:rPr>
          <w:rFonts w:ascii="Calibri" w:hAnsi="Calibri"/>
        </w:rPr>
        <w:t>informatyczn</w:t>
      </w:r>
      <w:r>
        <w:rPr>
          <w:rFonts w:ascii="Calibri" w:hAnsi="Calibri"/>
        </w:rPr>
        <w:t>ych</w:t>
      </w:r>
      <w:r>
        <w:rPr>
          <w:rFonts w:ascii="Calibri" w:hAnsi="Calibri"/>
        </w:rPr>
        <w:t xml:space="preserve"> przenosząc</w:t>
      </w:r>
      <w:r>
        <w:rPr>
          <w:rFonts w:ascii="Calibri" w:hAnsi="Calibri"/>
        </w:rPr>
        <w:t xml:space="preserve">ych </w:t>
      </w:r>
      <w:r>
        <w:rPr>
          <w:rFonts w:ascii="Calibri" w:hAnsi="Calibri"/>
        </w:rPr>
        <w:t xml:space="preserve">do formy elektronicznej prace objęte OPZ w zakresie </w:t>
      </w:r>
      <w:bookmarkStart w:id="1" w:name="_Toc43727851"/>
      <w:r>
        <w:rPr>
          <w:rFonts w:ascii="Calibri" w:hAnsi="Calibri"/>
        </w:rPr>
        <w:lastRenderedPageBreak/>
        <w:t xml:space="preserve">monitoringu prac modernizacji </w:t>
      </w:r>
      <w:proofErr w:type="spellStart"/>
      <w:r>
        <w:rPr>
          <w:rFonts w:ascii="Calibri" w:hAnsi="Calibri"/>
        </w:rPr>
        <w:t>E</w:t>
      </w:r>
      <w:r>
        <w:rPr>
          <w:rFonts w:ascii="Calibri" w:hAnsi="Calibri"/>
        </w:rPr>
        <w:t>G</w:t>
      </w:r>
      <w:r>
        <w:rPr>
          <w:rFonts w:ascii="Calibri" w:hAnsi="Calibri"/>
        </w:rPr>
        <w:t>iB</w:t>
      </w:r>
      <w:bookmarkEnd w:id="1"/>
      <w:proofErr w:type="spellEnd"/>
      <w:r>
        <w:rPr>
          <w:rFonts w:ascii="Calibri" w:hAnsi="Calibri"/>
        </w:rPr>
        <w:t xml:space="preserve">, </w:t>
      </w:r>
      <w:bookmarkStart w:id="2" w:name="_Toc43727852"/>
      <w:r>
        <w:rPr>
          <w:rFonts w:ascii="Calibri" w:hAnsi="Calibri"/>
        </w:rPr>
        <w:t>prowadzenia elektronicznych dzienników robót (EDR) słu</w:t>
      </w:r>
      <w:r>
        <w:rPr>
          <w:rFonts w:ascii="Calibri" w:hAnsi="Calibri"/>
        </w:rPr>
        <w:t xml:space="preserve">żących do bieżących ustaleń technicznych, technologicznych i proceduralnych oraz </w:t>
      </w:r>
      <w:bookmarkStart w:id="3" w:name="_Toc43727853"/>
      <w:bookmarkEnd w:id="2"/>
      <w:r>
        <w:rPr>
          <w:rFonts w:ascii="Calibri" w:hAnsi="Calibri"/>
        </w:rPr>
        <w:t xml:space="preserve">monitoringu przestrzegania terminów umownych prac poszczególnych Części modernizacji </w:t>
      </w:r>
      <w:proofErr w:type="spellStart"/>
      <w:r>
        <w:rPr>
          <w:rFonts w:ascii="Calibri" w:hAnsi="Calibri"/>
        </w:rPr>
        <w:t>EGiB</w:t>
      </w:r>
      <w:proofErr w:type="spellEnd"/>
      <w:r>
        <w:rPr>
          <w:rFonts w:ascii="Calibri" w:hAnsi="Calibri"/>
        </w:rPr>
        <w:t>.</w:t>
      </w:r>
      <w:bookmarkEnd w:id="3"/>
    </w:p>
    <w:p w:rsidR="00742352" w:rsidRDefault="00E54D33">
      <w:pPr>
        <w:numPr>
          <w:ilvl w:val="1"/>
          <w:numId w:val="3"/>
        </w:numPr>
        <w:spacing w:line="360" w:lineRule="auto"/>
      </w:pPr>
      <w:r>
        <w:rPr>
          <w:rFonts w:ascii="Calibri" w:hAnsi="Calibri"/>
        </w:rPr>
        <w:t>w</w:t>
      </w:r>
      <w:r>
        <w:rPr>
          <w:rFonts w:ascii="Calibri" w:hAnsi="Calibri"/>
        </w:rPr>
        <w:t>spółprac</w:t>
      </w:r>
      <w:r>
        <w:rPr>
          <w:rFonts w:ascii="Calibri" w:hAnsi="Calibri"/>
        </w:rPr>
        <w:t>y</w:t>
      </w:r>
      <w:r>
        <w:rPr>
          <w:rFonts w:ascii="Calibri" w:hAnsi="Calibri"/>
        </w:rPr>
        <w:t xml:space="preserve"> i współdziałani</w:t>
      </w:r>
      <w:r>
        <w:rPr>
          <w:rFonts w:ascii="Calibri" w:hAnsi="Calibri"/>
        </w:rPr>
        <w:t>a</w:t>
      </w:r>
      <w:r>
        <w:rPr>
          <w:rFonts w:ascii="Calibri" w:hAnsi="Calibri"/>
        </w:rPr>
        <w:t xml:space="preserve"> z Zamawiającym w </w:t>
      </w:r>
      <w:proofErr w:type="gramStart"/>
      <w:r>
        <w:rPr>
          <w:rFonts w:ascii="Calibri" w:hAnsi="Calibri"/>
        </w:rPr>
        <w:t>zakresie  przekazywani</w:t>
      </w:r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informacji szczegółowo opisanych w </w:t>
      </w:r>
      <w:r>
        <w:rPr>
          <w:rFonts w:ascii="Calibri" w:hAnsi="Calibri"/>
        </w:rPr>
        <w:t xml:space="preserve">warunkach technicznych, </w:t>
      </w:r>
    </w:p>
    <w:p w:rsidR="00742352" w:rsidRDefault="00E54D33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koordynowania obiegu dokumentów (Inspektor Kontroli – Wykonawca – Zamawiający),</w:t>
      </w:r>
    </w:p>
    <w:p w:rsidR="00742352" w:rsidRDefault="00E54D33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przeglądania wpisów w dzienniku roboty świadczących o postępie wykonania zamówienia,</w:t>
      </w:r>
    </w:p>
    <w:p w:rsidR="00742352" w:rsidRDefault="00E54D33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przeprowadzenia kontroli doraź</w:t>
      </w:r>
      <w:r>
        <w:rPr>
          <w:rFonts w:ascii="Calibri" w:hAnsi="Calibri"/>
        </w:rPr>
        <w:t>nych przynajmniej 2 razy w każdym etapie realizacji przedmiotu zamówienia, odnotowując ten fakt w dzienniku roboty,</w:t>
      </w:r>
    </w:p>
    <w:p w:rsidR="00742352" w:rsidRDefault="00E54D33">
      <w:pPr>
        <w:numPr>
          <w:ilvl w:val="1"/>
          <w:numId w:val="3"/>
        </w:numPr>
        <w:spacing w:line="360" w:lineRule="auto"/>
      </w:pPr>
      <w:r>
        <w:rPr>
          <w:rFonts w:ascii="Calibri" w:hAnsi="Calibri"/>
        </w:rPr>
        <w:t xml:space="preserve">przeprowadzenia prac kontrolnych przy użyciu sprzętu własnego w siedzibie własnej, </w:t>
      </w:r>
      <w:proofErr w:type="gramStart"/>
      <w:r>
        <w:rPr>
          <w:rFonts w:ascii="Calibri" w:hAnsi="Calibri"/>
        </w:rPr>
        <w:t>Zamawiającego,</w:t>
      </w:r>
      <w:proofErr w:type="gramEnd"/>
      <w:r>
        <w:rPr>
          <w:rFonts w:ascii="Calibri" w:hAnsi="Calibri"/>
        </w:rPr>
        <w:t xml:space="preserve"> bądź wykonawcy prac,</w:t>
      </w:r>
    </w:p>
    <w:p w:rsidR="00742352" w:rsidRDefault="00E54D33">
      <w:pPr>
        <w:numPr>
          <w:ilvl w:val="1"/>
          <w:numId w:val="3"/>
        </w:numPr>
        <w:spacing w:line="360" w:lineRule="auto"/>
      </w:pPr>
      <w:r>
        <w:rPr>
          <w:rFonts w:ascii="Calibri" w:hAnsi="Calibri"/>
        </w:rPr>
        <w:t xml:space="preserve">odnotowania wyników </w:t>
      </w:r>
      <w:r>
        <w:rPr>
          <w:rFonts w:ascii="Calibri" w:hAnsi="Calibri"/>
        </w:rPr>
        <w:t>każdej kontroli w dzienniku roboty i przekazania ich Zamawiającemu najpóźniej 6 dnia roboczego od momentu zakończenia kontroli dla poszczególnych etapów realizacji zamówienia,</w:t>
      </w:r>
    </w:p>
    <w:p w:rsidR="00742352" w:rsidRDefault="00E54D33">
      <w:pPr>
        <w:numPr>
          <w:ilvl w:val="1"/>
          <w:numId w:val="3"/>
        </w:numPr>
        <w:spacing w:line="360" w:lineRule="auto"/>
      </w:pPr>
      <w:r>
        <w:rPr>
          <w:rFonts w:ascii="Calibri" w:hAnsi="Calibri"/>
        </w:rPr>
        <w:t>sprawdzenia zgodności wykonania zadania z obowiązującymi przepisami, a w przypad</w:t>
      </w:r>
      <w:r>
        <w:rPr>
          <w:rFonts w:ascii="Calibri" w:hAnsi="Calibri"/>
        </w:rPr>
        <w:t xml:space="preserve">ku zmiany przepisów w trakcie realizacji zadania, sprawdzenie uwzględnienia przez wykonawcę zmian przepisów wprowadzonych w życie do </w:t>
      </w:r>
      <w:r>
        <w:rPr>
          <w:rFonts w:ascii="Calibri" w:hAnsi="Calibri"/>
          <w:color w:val="000000"/>
        </w:rPr>
        <w:t>6</w:t>
      </w:r>
      <w:r>
        <w:rPr>
          <w:rFonts w:ascii="Calibri" w:hAnsi="Calibri"/>
          <w:bCs/>
          <w:color w:val="000000"/>
          <w:kern w:val="0"/>
          <w:lang w:eastAsia="en-US"/>
        </w:rPr>
        <w:t>0 dni przed umownym terminem realizacji przedmiotu zamówienia.</w:t>
      </w:r>
    </w:p>
    <w:p w:rsidR="00742352" w:rsidRDefault="00E54D33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sprawdzenie prawidłowości i kompletności operatu techniczne</w:t>
      </w:r>
      <w:r>
        <w:rPr>
          <w:rFonts w:ascii="Calibri" w:hAnsi="Calibri"/>
        </w:rPr>
        <w:t>go z wykonania prac,</w:t>
      </w:r>
    </w:p>
    <w:p w:rsidR="00742352" w:rsidRDefault="00E54D33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sporządzenia 3 kompletów dokumentacji kontrolnej z której wynika czy dokumentacja nadaje się do przyjęcia czy wymaga poprawek,</w:t>
      </w:r>
    </w:p>
    <w:p w:rsidR="00742352" w:rsidRDefault="00E54D33">
      <w:pPr>
        <w:numPr>
          <w:ilvl w:val="1"/>
          <w:numId w:val="3"/>
        </w:numPr>
        <w:spacing w:line="360" w:lineRule="auto"/>
      </w:pPr>
      <w:r>
        <w:rPr>
          <w:rFonts w:ascii="Calibri" w:hAnsi="Calibri"/>
        </w:rPr>
        <w:t>dokonana kontroli niezwłocznie po otrzymaniu materiałów od Wykonawcy i pokaże jej wyniki Zamawiającemu najpó</w:t>
      </w:r>
      <w:r>
        <w:rPr>
          <w:rFonts w:ascii="Calibri" w:hAnsi="Calibri"/>
        </w:rPr>
        <w:t xml:space="preserve">źniej w ciągu 7 dni, </w:t>
      </w:r>
    </w:p>
    <w:p w:rsidR="00742352" w:rsidRDefault="00E54D33">
      <w:pPr>
        <w:numPr>
          <w:ilvl w:val="0"/>
          <w:numId w:val="3"/>
        </w:numPr>
        <w:spacing w:line="360" w:lineRule="auto"/>
      </w:pPr>
      <w:r>
        <w:rPr>
          <w:rFonts w:ascii="Calibri" w:hAnsi="Calibri"/>
        </w:rPr>
        <w:t xml:space="preserve">Inspektor </w:t>
      </w:r>
      <w:r>
        <w:rPr>
          <w:rFonts w:ascii="Calibri" w:hAnsi="Calibri"/>
        </w:rPr>
        <w:t>Nadzoru</w:t>
      </w:r>
      <w:r>
        <w:rPr>
          <w:rFonts w:ascii="Calibri" w:hAnsi="Calibri"/>
        </w:rPr>
        <w:t xml:space="preserve"> zobowiązany jest również do:</w:t>
      </w:r>
    </w:p>
    <w:p w:rsidR="00742352" w:rsidRDefault="00E54D33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bieżącego informowania Zamawiającego o postępie prac i ewentualnych trudnościach w ich realizacji, a w szczególności o wszelkich pracach nieobjętych umową, a niezbędnych do prawidłowego w</w:t>
      </w:r>
      <w:r>
        <w:rPr>
          <w:rFonts w:ascii="Calibri" w:hAnsi="Calibri"/>
        </w:rPr>
        <w:t>ykonania zakresu podstawowego,</w:t>
      </w:r>
    </w:p>
    <w:p w:rsidR="00742352" w:rsidRDefault="00E54D33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niezwłocznego powiadamiania Zamawiającego o wszelkich przerwach w realizacji prac,</w:t>
      </w:r>
    </w:p>
    <w:p w:rsidR="00742352" w:rsidRDefault="00E54D33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przekazywania Zamawiającemu protokołów odbiorów prac na poszczególnych etapach ich realizacji,</w:t>
      </w:r>
    </w:p>
    <w:p w:rsidR="00742352" w:rsidRDefault="00E54D33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organizowanie odbiorów częściowych i końcowego </w:t>
      </w:r>
      <w:r>
        <w:rPr>
          <w:rFonts w:ascii="Calibri" w:hAnsi="Calibri"/>
        </w:rPr>
        <w:t>prac z doprowadzeniem do przekazania kompletnie wykonanego przedmiotu zamówienia Zamawiającemu,</w:t>
      </w:r>
    </w:p>
    <w:p w:rsidR="00742352" w:rsidRDefault="00E54D33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bieżąca analiza i weryfikacja kosztów realizacji w układzie poszczególnych pozycji wynikających harmonogramu i informowaniem na bieżąco Zamawiającego,</w:t>
      </w:r>
    </w:p>
    <w:p w:rsidR="00742352" w:rsidRDefault="00E54D33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sprawdzan</w:t>
      </w:r>
      <w:r>
        <w:rPr>
          <w:rFonts w:ascii="Calibri" w:hAnsi="Calibri"/>
        </w:rPr>
        <w:t>ie złożonych przez wykonawcę robót protokołów konieczności i przedkładanie Zamawiającemu do zatwierdzenia,</w:t>
      </w:r>
    </w:p>
    <w:p w:rsidR="00742352" w:rsidRDefault="00E54D33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egzekwowanie od wykonawcy prac wszystkich warunków realizacji umowy zawartej z Zamawiającym,</w:t>
      </w:r>
    </w:p>
    <w:p w:rsidR="00742352" w:rsidRDefault="00E54D33">
      <w:pPr>
        <w:numPr>
          <w:ilvl w:val="1"/>
          <w:numId w:val="3"/>
        </w:numPr>
        <w:spacing w:line="360" w:lineRule="auto"/>
      </w:pPr>
      <w:r>
        <w:rPr>
          <w:rFonts w:ascii="Calibri" w:hAnsi="Calibri"/>
        </w:rPr>
        <w:t>kontrola wykonawcy usunięcia przez niego usterek stwierd</w:t>
      </w:r>
      <w:r>
        <w:rPr>
          <w:rFonts w:ascii="Calibri" w:hAnsi="Calibri"/>
        </w:rPr>
        <w:t xml:space="preserve">zonych w trakcie realizacji i na dzień odbioru. </w:t>
      </w:r>
    </w:p>
    <w:p w:rsidR="00742352" w:rsidRDefault="00E54D33">
      <w:pPr>
        <w:numPr>
          <w:ilvl w:val="1"/>
          <w:numId w:val="3"/>
        </w:numPr>
        <w:spacing w:line="360" w:lineRule="auto"/>
      </w:pPr>
      <w:r>
        <w:rPr>
          <w:rFonts w:ascii="Calibri" w:hAnsi="Calibri"/>
        </w:rPr>
        <w:t xml:space="preserve">Wyposażenia wszystkich osób wyznaczonych przez Inspektora Nadzoru do realizacji Umowy w zakresie prac terenowych w koszulki </w:t>
      </w:r>
      <w:proofErr w:type="gramStart"/>
      <w:r>
        <w:rPr>
          <w:rFonts w:ascii="Calibri" w:hAnsi="Calibri"/>
        </w:rPr>
        <w:t>odblaskowe  z</w:t>
      </w:r>
      <w:proofErr w:type="gramEnd"/>
      <w:r>
        <w:rPr>
          <w:rFonts w:ascii="Calibri" w:hAnsi="Calibri"/>
        </w:rPr>
        <w:t xml:space="preserve"> napisem „GEODEZJA” </w:t>
      </w:r>
      <w:r>
        <w:rPr>
          <w:rFonts w:ascii="Calibri" w:hAnsi="Calibri"/>
        </w:rPr>
        <w:br/>
        <w:t>i nazwą firmy, identyfikatory, zawieraj</w:t>
      </w:r>
      <w:r>
        <w:rPr>
          <w:rFonts w:ascii="Calibri" w:hAnsi="Calibri"/>
        </w:rPr>
        <w:t>ą</w:t>
      </w:r>
      <w:r>
        <w:rPr>
          <w:rFonts w:ascii="Calibri" w:hAnsi="Calibri"/>
        </w:rPr>
        <w:t>ce imienn</w:t>
      </w:r>
      <w:r>
        <w:rPr>
          <w:rFonts w:ascii="Calibri" w:hAnsi="Calibri"/>
        </w:rPr>
        <w:t>e upowa</w:t>
      </w:r>
      <w:r>
        <w:rPr>
          <w:rFonts w:ascii="Calibri" w:hAnsi="Calibri"/>
        </w:rPr>
        <w:t>ż</w:t>
      </w:r>
      <w:r>
        <w:rPr>
          <w:rFonts w:ascii="Calibri" w:hAnsi="Calibri"/>
        </w:rPr>
        <w:t>nienie podpisane przez Zamawiaj</w:t>
      </w:r>
      <w:r>
        <w:rPr>
          <w:rFonts w:ascii="Calibri" w:hAnsi="Calibri"/>
        </w:rPr>
        <w:t>ą</w:t>
      </w:r>
      <w:r>
        <w:rPr>
          <w:rFonts w:ascii="Calibri" w:hAnsi="Calibri"/>
        </w:rPr>
        <w:t>cego.</w:t>
      </w:r>
    </w:p>
    <w:p w:rsidR="00742352" w:rsidRDefault="00E54D33">
      <w:pPr>
        <w:numPr>
          <w:ilvl w:val="1"/>
          <w:numId w:val="3"/>
        </w:numPr>
        <w:spacing w:line="360" w:lineRule="auto"/>
      </w:pPr>
      <w:r>
        <w:rPr>
          <w:rFonts w:ascii="Calibri" w:hAnsi="Calibri"/>
        </w:rPr>
        <w:t xml:space="preserve">Wyposażenia wszystkich osób wyznaczonych przez </w:t>
      </w:r>
      <w:r>
        <w:rPr>
          <w:rFonts w:ascii="Calibri" w:hAnsi="Calibri"/>
        </w:rPr>
        <w:t xml:space="preserve">Inspektora Nadzoru w środki ochrony osobistej tj. maseczki, rękawiczki zgodnie z rozporządzeniem Rady Ministrów </w:t>
      </w:r>
      <w:r>
        <w:rPr>
          <w:rFonts w:ascii="Calibri" w:hAnsi="Calibri"/>
        </w:rPr>
        <w:br/>
        <w:t>z 10 kwietnia 2020 roku w sprawie ustanowienia okr</w:t>
      </w:r>
      <w:r>
        <w:rPr>
          <w:rFonts w:ascii="Calibri" w:hAnsi="Calibri"/>
        </w:rPr>
        <w:t xml:space="preserve">eślonych ograniczeń, nakazów </w:t>
      </w:r>
      <w:r>
        <w:rPr>
          <w:rFonts w:ascii="Calibri" w:hAnsi="Calibri"/>
        </w:rPr>
        <w:br/>
        <w:t xml:space="preserve">i zakazów w związku z wystąpieniem stanu epidemii (Dz. U. z 2020 poz.658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zm</w:t>
      </w:r>
      <w:proofErr w:type="spellEnd"/>
      <w:r>
        <w:rPr>
          <w:rFonts w:ascii="Calibri" w:hAnsi="Calibri"/>
        </w:rPr>
        <w:t>) oraz w sytuacji, gdy właściciel posesji, na której są prowadzone pomiary będzie życzył sobie zastosowania w/w środków ochrony osobistej.</w:t>
      </w:r>
    </w:p>
    <w:p w:rsidR="00742352" w:rsidRDefault="00E54D33">
      <w:pPr>
        <w:numPr>
          <w:ilvl w:val="1"/>
          <w:numId w:val="3"/>
        </w:numPr>
        <w:spacing w:line="360" w:lineRule="auto"/>
      </w:pPr>
      <w:r>
        <w:rPr>
          <w:rFonts w:ascii="Calibri" w:hAnsi="Calibri"/>
        </w:rPr>
        <w:t>Zama</w:t>
      </w:r>
      <w:r>
        <w:rPr>
          <w:rFonts w:ascii="Calibri" w:hAnsi="Calibri"/>
        </w:rPr>
        <w:t xml:space="preserve">wiający zapewni Inspektorowi </w:t>
      </w:r>
      <w:r>
        <w:rPr>
          <w:rFonts w:ascii="Calibri" w:hAnsi="Calibri"/>
        </w:rPr>
        <w:t>Nadzoru</w:t>
      </w:r>
      <w:r>
        <w:rPr>
          <w:rFonts w:ascii="Calibri" w:hAnsi="Calibri"/>
        </w:rPr>
        <w:t xml:space="preserve"> wgląd do materiałów Państwowego Zasobu Geodezyjnego i Kartograficznego. </w:t>
      </w:r>
    </w:p>
    <w:p w:rsidR="00742352" w:rsidRDefault="00E54D33">
      <w:pPr>
        <w:numPr>
          <w:ilvl w:val="1"/>
          <w:numId w:val="3"/>
        </w:numPr>
        <w:spacing w:line="360" w:lineRule="auto"/>
      </w:pPr>
      <w:r>
        <w:rPr>
          <w:rFonts w:ascii="Calibri" w:hAnsi="Calibri"/>
        </w:rPr>
        <w:t xml:space="preserve">Przekazywanie dokumentacji i protokołów kontroli pomiędzy wykonawcą a Inspektorem </w:t>
      </w:r>
      <w:r>
        <w:rPr>
          <w:rFonts w:ascii="Calibri" w:hAnsi="Calibri"/>
        </w:rPr>
        <w:t xml:space="preserve">Nadzoru </w:t>
      </w:r>
      <w:r>
        <w:rPr>
          <w:rFonts w:ascii="Calibri" w:hAnsi="Calibri"/>
        </w:rPr>
        <w:t>odbywać się będzie w siedzibie Zamawiającego. Terminy us</w:t>
      </w:r>
      <w:r>
        <w:rPr>
          <w:rFonts w:ascii="Calibri" w:hAnsi="Calibri"/>
        </w:rPr>
        <w:t xml:space="preserve">tala </w:t>
      </w:r>
      <w:r>
        <w:rPr>
          <w:rFonts w:ascii="Calibri" w:hAnsi="Calibri"/>
        </w:rPr>
        <w:br/>
        <w:t xml:space="preserve">i zawiadamia o nich Inspektor </w:t>
      </w:r>
      <w:r>
        <w:rPr>
          <w:rFonts w:ascii="Calibri" w:hAnsi="Calibri"/>
        </w:rPr>
        <w:t>Nadzoru</w:t>
      </w:r>
      <w:r>
        <w:rPr>
          <w:rFonts w:ascii="Calibri" w:hAnsi="Calibri"/>
        </w:rPr>
        <w:t xml:space="preserve">. </w:t>
      </w:r>
    </w:p>
    <w:p w:rsidR="00742352" w:rsidRDefault="00E54D33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2.</w:t>
      </w:r>
    </w:p>
    <w:p w:rsidR="00742352" w:rsidRDefault="00E54D33">
      <w:pPr>
        <w:numPr>
          <w:ilvl w:val="0"/>
          <w:numId w:val="4"/>
        </w:numPr>
        <w:spacing w:line="360" w:lineRule="auto"/>
      </w:pPr>
      <w:r>
        <w:rPr>
          <w:rFonts w:ascii="Calibri" w:hAnsi="Calibri"/>
        </w:rPr>
        <w:t xml:space="preserve">Inspektor </w:t>
      </w:r>
      <w:r>
        <w:rPr>
          <w:rFonts w:ascii="Calibri" w:hAnsi="Calibri"/>
        </w:rPr>
        <w:t>Nadzoru</w:t>
      </w:r>
      <w:r>
        <w:rPr>
          <w:rFonts w:ascii="Calibri" w:hAnsi="Calibri"/>
        </w:rPr>
        <w:t xml:space="preserve"> reprezentuje Zamawiającego wobec wykonawcy przedmiotu zamówienia, o którym mowa w § 1 ust. 1, działając w imieniu i na rachunek Zamawiającego </w:t>
      </w:r>
      <w:r>
        <w:rPr>
          <w:rFonts w:ascii="Calibri" w:hAnsi="Calibri"/>
        </w:rPr>
        <w:lastRenderedPageBreak/>
        <w:t>w ramach uprawnień przysługujących Zamawiającemu z tytułu umowy zawartej z wykonawcą prac.</w:t>
      </w:r>
    </w:p>
    <w:p w:rsidR="00742352" w:rsidRDefault="00E54D33">
      <w:pPr>
        <w:numPr>
          <w:ilvl w:val="0"/>
          <w:numId w:val="4"/>
        </w:numPr>
        <w:spacing w:line="360" w:lineRule="auto"/>
      </w:pPr>
      <w:r>
        <w:rPr>
          <w:rFonts w:ascii="Calibri" w:hAnsi="Calibri"/>
        </w:rPr>
        <w:t xml:space="preserve">Inspektor </w:t>
      </w:r>
      <w:r>
        <w:rPr>
          <w:rFonts w:ascii="Calibri" w:hAnsi="Calibri"/>
        </w:rPr>
        <w:t xml:space="preserve">Nadzoru </w:t>
      </w:r>
      <w:r>
        <w:rPr>
          <w:rFonts w:ascii="Calibri" w:hAnsi="Calibri"/>
        </w:rPr>
        <w:t>zobo</w:t>
      </w:r>
      <w:r>
        <w:rPr>
          <w:rFonts w:ascii="Calibri" w:hAnsi="Calibri"/>
        </w:rPr>
        <w:t>wiązuje się wykonywać powierzone mu czynności sumiennie i profesjonalnie, czuwać w imieniu Zamawiającego nad prawidłową realizacją umowy zawartej z wykonawcą prac oraz chronić interesy Zamawiającego.</w:t>
      </w:r>
    </w:p>
    <w:p w:rsidR="00742352" w:rsidRDefault="00E54D33">
      <w:pPr>
        <w:numPr>
          <w:ilvl w:val="0"/>
          <w:numId w:val="4"/>
        </w:numPr>
        <w:spacing w:line="360" w:lineRule="auto"/>
      </w:pPr>
      <w:r>
        <w:rPr>
          <w:rFonts w:ascii="Calibri" w:hAnsi="Calibri"/>
        </w:rPr>
        <w:t xml:space="preserve">Inspektor </w:t>
      </w:r>
      <w:r>
        <w:rPr>
          <w:rFonts w:ascii="Calibri" w:hAnsi="Calibri"/>
        </w:rPr>
        <w:t>Nadzoru</w:t>
      </w:r>
      <w:r>
        <w:rPr>
          <w:rFonts w:ascii="Calibri" w:hAnsi="Calibri"/>
        </w:rPr>
        <w:t xml:space="preserve"> zobowiązuje się przestrzegać bieżących</w:t>
      </w:r>
      <w:r>
        <w:rPr>
          <w:rFonts w:ascii="Calibri" w:hAnsi="Calibri"/>
        </w:rPr>
        <w:t xml:space="preserve"> instrukcji i wskazówek Zamawiającego oraz informować go o wszystkich istotnych dla realizacji zadania sprawach, zwłaszcza o dostrzeżonych uchybieniach w wykonaniu prac związanych z realizacją zamówienia.</w:t>
      </w:r>
    </w:p>
    <w:p w:rsidR="00742352" w:rsidRDefault="00E54D33">
      <w:pPr>
        <w:numPr>
          <w:ilvl w:val="0"/>
          <w:numId w:val="4"/>
        </w:numPr>
        <w:spacing w:line="360" w:lineRule="auto"/>
      </w:pPr>
      <w:r>
        <w:rPr>
          <w:rFonts w:ascii="Calibri" w:hAnsi="Calibri"/>
        </w:rPr>
        <w:t>Inspektorowi Nadzoru nie wolno bez zgody Zamawiając</w:t>
      </w:r>
      <w:r>
        <w:rPr>
          <w:rFonts w:ascii="Calibri" w:hAnsi="Calibri"/>
        </w:rPr>
        <w:t>ego wydawać wykonawcy zadania poleceń wykonywania jakichkolwiek prac dodatkowych nieobjętych umową podstawową.</w:t>
      </w:r>
    </w:p>
    <w:p w:rsidR="00742352" w:rsidRDefault="00742352">
      <w:pPr>
        <w:spacing w:line="360" w:lineRule="auto"/>
        <w:jc w:val="center"/>
        <w:rPr>
          <w:rFonts w:ascii="Calibri" w:hAnsi="Calibri"/>
        </w:rPr>
      </w:pPr>
    </w:p>
    <w:p w:rsidR="00742352" w:rsidRDefault="00E54D33">
      <w:pPr>
        <w:spacing w:line="360" w:lineRule="auto"/>
        <w:jc w:val="center"/>
      </w:pPr>
      <w:r>
        <w:rPr>
          <w:rFonts w:ascii="Calibri" w:hAnsi="Calibri"/>
        </w:rPr>
        <w:t>§ 3.</w:t>
      </w:r>
    </w:p>
    <w:p w:rsidR="00742352" w:rsidRDefault="00E54D33">
      <w:pPr>
        <w:numPr>
          <w:ilvl w:val="0"/>
          <w:numId w:val="5"/>
        </w:numPr>
        <w:spacing w:line="360" w:lineRule="auto"/>
      </w:pPr>
      <w:r>
        <w:rPr>
          <w:rFonts w:ascii="Calibri" w:hAnsi="Calibri" w:cs="Times New Roman"/>
          <w:lang w:eastAsia="pl-PL"/>
        </w:rPr>
        <w:t xml:space="preserve">Za należyte wykonanie przedmiotu umowy w pełnym zakresie, Zamawiający zapłaci </w:t>
      </w:r>
      <w:r>
        <w:rPr>
          <w:rFonts w:ascii="Calibri" w:eastAsia="Calibri" w:hAnsi="Calibri" w:cs="Arial"/>
          <w:lang w:bidi="ar-SA"/>
        </w:rPr>
        <w:t>Inspektorowi Nadzoru</w:t>
      </w:r>
      <w:r>
        <w:rPr>
          <w:rFonts w:ascii="Calibri" w:hAnsi="Calibri" w:cs="Times New Roman"/>
          <w:lang w:eastAsia="pl-PL"/>
        </w:rPr>
        <w:t xml:space="preserve"> całkowite wynagrodzenie w wysokości …………… zł brutto (słownie: …………</w:t>
      </w:r>
      <w:proofErr w:type="gramStart"/>
      <w:r>
        <w:rPr>
          <w:rFonts w:ascii="Calibri" w:hAnsi="Calibri" w:cs="Times New Roman"/>
          <w:lang w:eastAsia="pl-PL"/>
        </w:rPr>
        <w:t>…….</w:t>
      </w:r>
      <w:proofErr w:type="gramEnd"/>
      <w:r>
        <w:rPr>
          <w:rFonts w:ascii="Calibri" w:hAnsi="Calibri" w:cs="Times New Roman"/>
          <w:lang w:eastAsia="pl-PL"/>
        </w:rPr>
        <w:t>), łącznie z podatkiem VAT w kwocie ……………. zł (słownie: …………………</w:t>
      </w:r>
      <w:proofErr w:type="gramStart"/>
      <w:r>
        <w:rPr>
          <w:rFonts w:ascii="Calibri" w:hAnsi="Calibri" w:cs="Times New Roman"/>
          <w:lang w:eastAsia="pl-PL"/>
        </w:rPr>
        <w:t>…….</w:t>
      </w:r>
      <w:proofErr w:type="gramEnd"/>
      <w:r>
        <w:rPr>
          <w:rFonts w:ascii="Calibri" w:hAnsi="Calibri" w:cs="Times New Roman"/>
          <w:lang w:eastAsia="pl-PL"/>
        </w:rPr>
        <w:t xml:space="preserve"> ).,.</w:t>
      </w:r>
    </w:p>
    <w:p w:rsidR="00742352" w:rsidRDefault="00E54D33">
      <w:pPr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</w:pPr>
      <w:proofErr w:type="gramStart"/>
      <w:r>
        <w:rPr>
          <w:rFonts w:ascii="Calibri" w:hAnsi="Calibri" w:cs="Times New Roman"/>
          <w:lang w:eastAsia="pl-PL"/>
        </w:rPr>
        <w:t>Wynagrodzenie</w:t>
      </w:r>
      <w:proofErr w:type="gramEnd"/>
      <w:r>
        <w:rPr>
          <w:rFonts w:ascii="Calibri" w:hAnsi="Calibri" w:cs="Times New Roman"/>
          <w:lang w:eastAsia="pl-PL"/>
        </w:rPr>
        <w:t xml:space="preserve"> o którym mowa w ust. 1, płatne będzie odr</w:t>
      </w:r>
      <w:r>
        <w:rPr>
          <w:rFonts w:ascii="Calibri" w:eastAsia="Calibri" w:hAnsi="Calibri" w:cs="Times New Roman"/>
          <w:lang w:eastAsia="pl-PL" w:bidi="ar-SA"/>
        </w:rPr>
        <w:t>ę</w:t>
      </w:r>
      <w:r>
        <w:rPr>
          <w:rFonts w:ascii="Calibri" w:hAnsi="Calibri" w:cs="Times New Roman"/>
          <w:lang w:eastAsia="pl-PL"/>
        </w:rPr>
        <w:t xml:space="preserve">bnie za wykonanie Umowy </w:t>
      </w:r>
      <w:r>
        <w:rPr>
          <w:rFonts w:ascii="Calibri" w:hAnsi="Calibri" w:cs="Times New Roman"/>
          <w:lang w:eastAsia="pl-PL"/>
        </w:rPr>
        <w:br/>
        <w:t>w zakresie poszczególnych Etapów,</w:t>
      </w:r>
      <w:r>
        <w:rPr>
          <w:rFonts w:ascii="Calibri" w:hAnsi="Calibri" w:cs="Times New Roman"/>
          <w:lang w:eastAsia="pl-PL"/>
        </w:rPr>
        <w:t xml:space="preserve"> tj.</w:t>
      </w:r>
    </w:p>
    <w:p w:rsidR="00742352" w:rsidRDefault="00E54D33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</w:pPr>
      <w:r>
        <w:rPr>
          <w:rFonts w:ascii="Calibri" w:hAnsi="Calibri" w:cs="Times New Roman"/>
          <w:lang w:eastAsia="pl-PL"/>
        </w:rPr>
        <w:t xml:space="preserve">Etap 1 – </w:t>
      </w:r>
      <w:r>
        <w:rPr>
          <w:rFonts w:ascii="Calibri" w:eastAsia="Calibri" w:hAnsi="Calibri" w:cs="Times New Roman"/>
          <w:lang w:eastAsia="pl-PL" w:bidi="ar-SA"/>
        </w:rPr>
        <w:t>1</w:t>
      </w:r>
      <w:r>
        <w:rPr>
          <w:rFonts w:ascii="Calibri" w:hAnsi="Calibri" w:cs="Times New Roman"/>
          <w:lang w:eastAsia="pl-PL"/>
        </w:rPr>
        <w:t>0 % wynagrodzenia za dane zadanie, co stanowi kwotę brutto ……………… złotych (słownie złotych……………………………………………………………………………………</w:t>
      </w:r>
      <w:r>
        <w:rPr>
          <w:rFonts w:ascii="Calibri" w:eastAsia="Calibri" w:hAnsi="Calibri" w:cs="Times New Roman"/>
          <w:lang w:eastAsia="pl-PL" w:bidi="ar-SA"/>
        </w:rPr>
        <w:t>złotych 00/100</w:t>
      </w:r>
      <w:r>
        <w:rPr>
          <w:rFonts w:ascii="Calibri" w:hAnsi="Calibri" w:cs="Times New Roman"/>
          <w:lang w:eastAsia="pl-PL"/>
        </w:rPr>
        <w:t xml:space="preserve">) </w:t>
      </w:r>
      <w:r>
        <w:rPr>
          <w:rFonts w:ascii="Calibri" w:hAnsi="Calibri" w:cs="Times New Roman"/>
          <w:lang w:eastAsia="pl-PL"/>
        </w:rPr>
        <w:br/>
        <w:t xml:space="preserve">w tym stawka 23% </w:t>
      </w:r>
      <w:r>
        <w:rPr>
          <w:rFonts w:ascii="Calibri" w:eastAsia="Calibri" w:hAnsi="Calibri" w:cs="Times New Roman"/>
          <w:lang w:eastAsia="pl-PL" w:bidi="ar-SA"/>
        </w:rPr>
        <w:t>V</w:t>
      </w:r>
      <w:r>
        <w:rPr>
          <w:rFonts w:ascii="Calibri" w:hAnsi="Calibri" w:cs="Times New Roman"/>
          <w:lang w:eastAsia="pl-PL"/>
        </w:rPr>
        <w:t xml:space="preserve">AT, </w:t>
      </w:r>
    </w:p>
    <w:p w:rsidR="00742352" w:rsidRDefault="00E54D33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</w:pPr>
      <w:r>
        <w:t>Etap 2</w:t>
      </w:r>
      <w:r>
        <w:rPr>
          <w:rFonts w:cs="Times New Roman"/>
          <w:lang w:eastAsia="pl-PL"/>
        </w:rPr>
        <w:t xml:space="preserve">– </w:t>
      </w:r>
      <w:r>
        <w:rPr>
          <w:rFonts w:ascii="Calibri" w:eastAsia="Calibri" w:hAnsi="Calibri" w:cs="Times New Roman"/>
          <w:lang w:eastAsia="pl-PL" w:bidi="ar-SA"/>
        </w:rPr>
        <w:t>8</w:t>
      </w:r>
      <w:r>
        <w:rPr>
          <w:rFonts w:eastAsia="Calibri" w:cs="Times New Roman"/>
          <w:lang w:eastAsia="pl-PL" w:bidi="ar-SA"/>
        </w:rPr>
        <w:t>0</w:t>
      </w:r>
      <w:r>
        <w:rPr>
          <w:rFonts w:cs="Times New Roman"/>
          <w:lang w:eastAsia="pl-PL"/>
        </w:rPr>
        <w:t xml:space="preserve"> % wynagrodzenia za dane zadanie, co stanowi kwotę brutto ……………… złot</w:t>
      </w:r>
      <w:r>
        <w:rPr>
          <w:rFonts w:cs="Times New Roman"/>
          <w:lang w:eastAsia="pl-PL"/>
        </w:rPr>
        <w:t xml:space="preserve">ych (słownie złotych…………………………………………………………… </w:t>
      </w:r>
      <w:r>
        <w:rPr>
          <w:rFonts w:eastAsia="Calibri" w:cs="Times New Roman"/>
          <w:lang w:eastAsia="pl-PL" w:bidi="ar-SA"/>
        </w:rPr>
        <w:t>złotych 00/100</w:t>
      </w:r>
      <w:r>
        <w:rPr>
          <w:rFonts w:cs="Times New Roman"/>
          <w:lang w:eastAsia="pl-PL"/>
        </w:rPr>
        <w:t xml:space="preserve">) w tym stawka 23% </w:t>
      </w:r>
      <w:r>
        <w:rPr>
          <w:rFonts w:eastAsia="Calibri" w:cs="Times New Roman"/>
          <w:lang w:eastAsia="pl-PL" w:bidi="ar-SA"/>
        </w:rPr>
        <w:t>V</w:t>
      </w:r>
      <w:r>
        <w:rPr>
          <w:rFonts w:cs="Times New Roman"/>
          <w:lang w:eastAsia="pl-PL"/>
        </w:rPr>
        <w:t xml:space="preserve">AT, </w:t>
      </w:r>
    </w:p>
    <w:p w:rsidR="00742352" w:rsidRDefault="00E54D33">
      <w:pPr>
        <w:pStyle w:val="Akapitzlist1"/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</w:pPr>
      <w:r>
        <w:rPr>
          <w:rFonts w:cs="Times New Roman"/>
          <w:lang w:eastAsia="pl-PL"/>
        </w:rPr>
        <w:t xml:space="preserve">Etap </w:t>
      </w:r>
      <w:r>
        <w:rPr>
          <w:rFonts w:cs="Times New Roman"/>
          <w:lang w:eastAsia="pl-PL"/>
        </w:rPr>
        <w:t>3</w:t>
      </w:r>
      <w:r>
        <w:rPr>
          <w:rFonts w:cs="Times New Roman"/>
          <w:lang w:eastAsia="pl-PL"/>
        </w:rPr>
        <w:t xml:space="preserve">– </w:t>
      </w:r>
      <w:r>
        <w:rPr>
          <w:rFonts w:ascii="Calibri" w:eastAsia="Calibri" w:hAnsi="Calibri" w:cs="Times New Roman"/>
          <w:lang w:eastAsia="pl-PL" w:bidi="ar-SA"/>
        </w:rPr>
        <w:t>1</w:t>
      </w:r>
      <w:r>
        <w:rPr>
          <w:rFonts w:eastAsia="Calibri" w:cs="Times New Roman"/>
          <w:lang w:eastAsia="pl-PL" w:bidi="ar-SA"/>
        </w:rPr>
        <w:t>0</w:t>
      </w:r>
      <w:r>
        <w:rPr>
          <w:rFonts w:cs="Times New Roman"/>
          <w:lang w:eastAsia="pl-PL"/>
        </w:rPr>
        <w:t xml:space="preserve"> % wynagrodzenia za dane zadanie, co stanowi kwotę brutto ……………… złotych (słownie złotych…………………………………………………………… </w:t>
      </w:r>
      <w:r>
        <w:rPr>
          <w:rFonts w:eastAsia="Calibri" w:cs="Times New Roman"/>
          <w:lang w:eastAsia="pl-PL" w:bidi="ar-SA"/>
        </w:rPr>
        <w:t>złotych 00/100</w:t>
      </w:r>
      <w:r>
        <w:rPr>
          <w:rFonts w:cs="Times New Roman"/>
          <w:lang w:eastAsia="pl-PL"/>
        </w:rPr>
        <w:t xml:space="preserve">) w tym stawka 23% </w:t>
      </w:r>
      <w:r>
        <w:rPr>
          <w:rFonts w:eastAsia="Calibri" w:cs="Times New Roman"/>
          <w:lang w:eastAsia="pl-PL" w:bidi="ar-SA"/>
        </w:rPr>
        <w:t>V</w:t>
      </w:r>
      <w:r>
        <w:rPr>
          <w:rFonts w:cs="Times New Roman"/>
          <w:lang w:eastAsia="pl-PL"/>
        </w:rPr>
        <w:t xml:space="preserve">AT, </w:t>
      </w:r>
    </w:p>
    <w:p w:rsidR="00742352" w:rsidRDefault="00E54D33">
      <w:pPr>
        <w:numPr>
          <w:ilvl w:val="0"/>
          <w:numId w:val="5"/>
        </w:numPr>
        <w:spacing w:line="360" w:lineRule="auto"/>
      </w:pPr>
      <w:r>
        <w:rPr>
          <w:rFonts w:ascii="Calibri" w:hAnsi="Calibri"/>
        </w:rPr>
        <w:t>Wynagrodzenie, o którym mowa w ust. 1 jest wynagrodzeniem ryczałtowym i obejmuje całkowite koszty związane z realizacją usługi będącej przedmiotem niniejszej umowy i nie podlega zmianom.</w:t>
      </w:r>
    </w:p>
    <w:p w:rsidR="00742352" w:rsidRDefault="00E54D33">
      <w:pPr>
        <w:numPr>
          <w:ilvl w:val="0"/>
          <w:numId w:val="5"/>
        </w:numPr>
        <w:spacing w:line="360" w:lineRule="auto"/>
      </w:pPr>
      <w:r>
        <w:rPr>
          <w:rFonts w:ascii="Calibri" w:hAnsi="Calibri"/>
        </w:rPr>
        <w:lastRenderedPageBreak/>
        <w:t>Zamawiający dopuszcza podział etapu 2 na podetapy związane z opracowa</w:t>
      </w:r>
      <w:r>
        <w:rPr>
          <w:rFonts w:ascii="Calibri" w:hAnsi="Calibri"/>
        </w:rPr>
        <w:t xml:space="preserve">niem części prac </w:t>
      </w:r>
      <w:r>
        <w:rPr>
          <w:rFonts w:ascii="Calibri" w:hAnsi="Calibri"/>
        </w:rPr>
        <w:br/>
        <w:t xml:space="preserve">i udokumentowanych operatem technicznym. Przekazanie dokumentacji Etapu 2 </w:t>
      </w:r>
      <w:r>
        <w:rPr>
          <w:rFonts w:ascii="Calibri" w:hAnsi="Calibri"/>
        </w:rPr>
        <w:br/>
        <w:t>z podziałem na podetapy musi zostać uzgodnione z Zamawiającym i pozytywnie zaopiniowane przez Inspektora Nadzoru.</w:t>
      </w:r>
    </w:p>
    <w:p w:rsidR="00742352" w:rsidRDefault="00E54D33">
      <w:pPr>
        <w:numPr>
          <w:ilvl w:val="0"/>
          <w:numId w:val="5"/>
        </w:numPr>
        <w:spacing w:line="360" w:lineRule="auto"/>
      </w:pPr>
      <w:r>
        <w:rPr>
          <w:rFonts w:ascii="Calibri" w:hAnsi="Calibri"/>
        </w:rPr>
        <w:t xml:space="preserve">Podstawa wypłacenia faktury za każdy z </w:t>
      </w:r>
      <w:r>
        <w:rPr>
          <w:rFonts w:ascii="Calibri" w:hAnsi="Calibri"/>
        </w:rPr>
        <w:t>E</w:t>
      </w:r>
      <w:r>
        <w:rPr>
          <w:rFonts w:ascii="Calibri" w:hAnsi="Calibri"/>
        </w:rPr>
        <w:t>tapów i p</w:t>
      </w:r>
      <w:r>
        <w:rPr>
          <w:rFonts w:ascii="Calibri" w:hAnsi="Calibri"/>
        </w:rPr>
        <w:t>odetapów jest bezusterkowy protokół odbioru czynności nadzoru danego Etapu lub podetapu, stanowi</w:t>
      </w:r>
      <w:r>
        <w:rPr>
          <w:rFonts w:ascii="Calibri" w:hAnsi="Calibri"/>
        </w:rPr>
        <w:t>ą</w:t>
      </w:r>
      <w:r>
        <w:rPr>
          <w:rFonts w:ascii="Calibri" w:hAnsi="Calibri"/>
        </w:rPr>
        <w:t>cy zał</w:t>
      </w:r>
      <w:r>
        <w:rPr>
          <w:rFonts w:ascii="Calibri" w:hAnsi="Calibri"/>
        </w:rPr>
        <w:t>ą</w:t>
      </w:r>
      <w:r>
        <w:rPr>
          <w:rFonts w:ascii="Calibri" w:hAnsi="Calibri"/>
        </w:rPr>
        <w:t xml:space="preserve">cznik do faktury. </w:t>
      </w:r>
    </w:p>
    <w:p w:rsidR="00742352" w:rsidRDefault="00E54D33">
      <w:pPr>
        <w:numPr>
          <w:ilvl w:val="0"/>
          <w:numId w:val="5"/>
        </w:numPr>
        <w:spacing w:line="360" w:lineRule="auto"/>
      </w:pPr>
      <w:r>
        <w:rPr>
          <w:rFonts w:ascii="Calibri" w:hAnsi="Calibri"/>
        </w:rPr>
        <w:t>W związku z limitami wydatkowania środków, obowiązującymi w Regionalnym Programie Operacyjnym Wojew</w:t>
      </w:r>
      <w:r>
        <w:rPr>
          <w:rFonts w:ascii="Calibri" w:hAnsi="Calibri"/>
        </w:rPr>
        <w:t>ó</w:t>
      </w:r>
      <w:r>
        <w:rPr>
          <w:rFonts w:ascii="Calibri" w:hAnsi="Calibri"/>
        </w:rPr>
        <w:t>dztwa Małopolskiego na lata 2014-</w:t>
      </w:r>
      <w:r>
        <w:rPr>
          <w:rFonts w:ascii="Calibri" w:hAnsi="Calibri"/>
        </w:rPr>
        <w:t>2020, Wykonawca zobowiązany jest do przyjęcia takiej technologii wykonania niniejszej pracy, aby utrzymać limit do 15% wartości Projektu, która nie przekroczy wartości oszacowanej dla poszczególnego Zadania (dla Zadania 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kwota limitu wynosi……………. zł), </w:t>
      </w:r>
      <w:r>
        <w:rPr>
          <w:rFonts w:ascii="Calibri" w:hAnsi="Calibri"/>
        </w:rPr>
        <w:t>wskazanego odpowiednio we wniosku aplikacyjnym, dla rodzajów prac okre</w:t>
      </w:r>
      <w:r>
        <w:rPr>
          <w:rFonts w:ascii="Calibri" w:hAnsi="Calibri"/>
        </w:rPr>
        <w:t>ś</w:t>
      </w:r>
      <w:r>
        <w:rPr>
          <w:rFonts w:ascii="Calibri" w:hAnsi="Calibri"/>
        </w:rPr>
        <w:t xml:space="preserve">lonych w Podręczniku kwalifikowania wydatków, </w:t>
      </w:r>
      <w:r>
        <w:rPr>
          <w:rFonts w:ascii="Calibri" w:hAnsi="Calibri"/>
        </w:rPr>
        <w:br/>
        <w:t>w tym w szczególności dla:</w:t>
      </w:r>
    </w:p>
    <w:p w:rsidR="00742352" w:rsidRDefault="00E54D33">
      <w:pPr>
        <w:numPr>
          <w:ilvl w:val="0"/>
          <w:numId w:val="11"/>
        </w:numPr>
        <w:spacing w:line="360" w:lineRule="auto"/>
      </w:pPr>
      <w:r>
        <w:rPr>
          <w:rFonts w:ascii="Calibri" w:hAnsi="Calibri"/>
        </w:rPr>
        <w:t>kosztów analizy danych cyfrowych i dokumentacji geodezyjno-prawnej,</w:t>
      </w:r>
    </w:p>
    <w:p w:rsidR="00742352" w:rsidRDefault="00E54D33">
      <w:pPr>
        <w:numPr>
          <w:ilvl w:val="0"/>
          <w:numId w:val="11"/>
        </w:numPr>
        <w:spacing w:line="360" w:lineRule="auto"/>
      </w:pPr>
      <w:r>
        <w:rPr>
          <w:rFonts w:ascii="Calibri" w:hAnsi="Calibri"/>
        </w:rPr>
        <w:t>kosztów geodezyjnych pomiarów terenowych, p</w:t>
      </w:r>
      <w:r>
        <w:rPr>
          <w:rFonts w:ascii="Calibri" w:hAnsi="Calibri"/>
        </w:rPr>
        <w:t>rowadzonych na etapie przed przystąpieniem do prac zasadniczych obejmuj</w:t>
      </w:r>
      <w:r>
        <w:rPr>
          <w:rFonts w:ascii="Calibri" w:hAnsi="Calibri"/>
        </w:rPr>
        <w:t>ą</w:t>
      </w:r>
      <w:r>
        <w:rPr>
          <w:rFonts w:ascii="Calibri" w:hAnsi="Calibri"/>
        </w:rPr>
        <w:t xml:space="preserve">cych modernizacje, przetworzenie </w:t>
      </w:r>
      <w:r>
        <w:rPr>
          <w:rFonts w:ascii="Calibri" w:hAnsi="Calibri"/>
        </w:rPr>
        <w:br/>
        <w:t xml:space="preserve">i udostępnienie w postaci cyfrowej danych z zasobów geodezyjnych i </w:t>
      </w:r>
      <w:proofErr w:type="gramStart"/>
      <w:r>
        <w:rPr>
          <w:rFonts w:ascii="Calibri" w:hAnsi="Calibri"/>
        </w:rPr>
        <w:t xml:space="preserve">kartograficznych,   </w:t>
      </w:r>
      <w:proofErr w:type="gramEnd"/>
      <w:r>
        <w:rPr>
          <w:rFonts w:ascii="Calibri" w:hAnsi="Calibri"/>
        </w:rPr>
        <w:t xml:space="preserve">                         w tym rejestrów publicznych.</w:t>
      </w:r>
    </w:p>
    <w:p w:rsidR="00742352" w:rsidRDefault="00E54D33">
      <w:pPr>
        <w:numPr>
          <w:ilvl w:val="0"/>
          <w:numId w:val="5"/>
        </w:numPr>
        <w:spacing w:line="360" w:lineRule="auto"/>
      </w:pPr>
      <w:r>
        <w:rPr>
          <w:rFonts w:ascii="Calibri" w:hAnsi="Calibri"/>
        </w:rPr>
        <w:t>Wykonawca</w:t>
      </w:r>
      <w:r>
        <w:rPr>
          <w:rFonts w:ascii="Calibri" w:hAnsi="Calibri"/>
        </w:rPr>
        <w:t xml:space="preserve"> w fakturach przedkładanych Zamawiającemu wyodr</w:t>
      </w:r>
      <w:r>
        <w:rPr>
          <w:rFonts w:ascii="Calibri" w:hAnsi="Calibri"/>
        </w:rPr>
        <w:t>ę</w:t>
      </w:r>
      <w:r>
        <w:rPr>
          <w:rFonts w:ascii="Calibri" w:hAnsi="Calibri"/>
        </w:rPr>
        <w:t>bni pozycje i kwoty wynikające z zapisów ust.6.</w:t>
      </w:r>
    </w:p>
    <w:p w:rsidR="00742352" w:rsidRDefault="00E54D33">
      <w:pPr>
        <w:numPr>
          <w:ilvl w:val="0"/>
          <w:numId w:val="5"/>
        </w:numPr>
        <w:spacing w:line="360" w:lineRule="auto"/>
      </w:pPr>
      <w:r>
        <w:rPr>
          <w:rFonts w:ascii="Calibri" w:hAnsi="Calibri"/>
        </w:rPr>
        <w:t>Wynagrodzenie, o którym mowa w ust.2 płatne będzie w terminie 30 dni od daty dor</w:t>
      </w:r>
      <w:r>
        <w:rPr>
          <w:rFonts w:ascii="Calibri" w:hAnsi="Calibri"/>
        </w:rPr>
        <w:t>ę</w:t>
      </w:r>
      <w:r>
        <w:rPr>
          <w:rFonts w:ascii="Calibri" w:hAnsi="Calibri"/>
        </w:rPr>
        <w:t>czenia Zamawiającemu prawidłowo wystawionej faktury, przelewem na rachunek bank</w:t>
      </w:r>
      <w:r>
        <w:rPr>
          <w:rFonts w:ascii="Calibri" w:hAnsi="Calibri"/>
        </w:rPr>
        <w:t xml:space="preserve">owy Wykonawcy, przy czym za dzień zapłaty Strony ustalają datę złożenia polecenia zapłaty w banku Zamawiającego. </w:t>
      </w:r>
    </w:p>
    <w:p w:rsidR="00742352" w:rsidRDefault="00E54D33">
      <w:pPr>
        <w:numPr>
          <w:ilvl w:val="0"/>
          <w:numId w:val="5"/>
        </w:numPr>
        <w:spacing w:line="360" w:lineRule="auto"/>
      </w:pPr>
      <w:r>
        <w:rPr>
          <w:rFonts w:ascii="Calibri" w:hAnsi="Calibri"/>
        </w:rPr>
        <w:t>Faktura winna zawierać zapis</w:t>
      </w:r>
      <w:proofErr w:type="gramStart"/>
      <w:r>
        <w:rPr>
          <w:rFonts w:ascii="Calibri" w:hAnsi="Calibri"/>
        </w:rPr>
        <w:t>: ”Nabywca</w:t>
      </w:r>
      <w:proofErr w:type="gramEnd"/>
      <w:r>
        <w:rPr>
          <w:rFonts w:ascii="Calibri" w:hAnsi="Calibri"/>
        </w:rPr>
        <w:t>: Powiat Miechowski, ul. Racławicka 12, 32-200 Miechów, NIP: 659-15-45-868; Odbiorca: Starostwo Powiatow</w:t>
      </w:r>
      <w:r>
        <w:rPr>
          <w:rFonts w:ascii="Calibri" w:hAnsi="Calibri"/>
        </w:rPr>
        <w:t xml:space="preserve">e w Miechowie, </w:t>
      </w:r>
      <w:proofErr w:type="spellStart"/>
      <w:r>
        <w:rPr>
          <w:rFonts w:ascii="Calibri" w:hAnsi="Calibri"/>
        </w:rPr>
        <w:t>ul.Racławicka</w:t>
      </w:r>
      <w:proofErr w:type="spellEnd"/>
      <w:r>
        <w:rPr>
          <w:rFonts w:ascii="Calibri" w:hAnsi="Calibri"/>
        </w:rPr>
        <w:t xml:space="preserve"> 12, 32-200 Miechów”</w:t>
      </w:r>
    </w:p>
    <w:p w:rsidR="00742352" w:rsidRDefault="00E54D33">
      <w:pPr>
        <w:spacing w:line="360" w:lineRule="auto"/>
        <w:jc w:val="center"/>
      </w:pPr>
      <w:r>
        <w:rPr>
          <w:rFonts w:ascii="Calibri" w:hAnsi="Calibri"/>
        </w:rPr>
        <w:t>§ 4.</w:t>
      </w:r>
    </w:p>
    <w:p w:rsidR="00742352" w:rsidRDefault="00E54D33">
      <w:pPr>
        <w:numPr>
          <w:ilvl w:val="0"/>
          <w:numId w:val="6"/>
        </w:numPr>
        <w:spacing w:line="360" w:lineRule="auto"/>
      </w:pPr>
      <w:r>
        <w:rPr>
          <w:rFonts w:ascii="Calibri" w:hAnsi="Calibri"/>
        </w:rPr>
        <w:t>Termin wykonania usługi objętej przedmiotem umowy określa się od dnia podpisania umowy przez czas realizacji usługi przez wykonawcę prac, do dnia …………………………….</w:t>
      </w:r>
    </w:p>
    <w:p w:rsidR="00742352" w:rsidRDefault="00E54D33">
      <w:pPr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Przejęcie realizowanej usługi przez Zamawia</w:t>
      </w:r>
      <w:r>
        <w:rPr>
          <w:rFonts w:ascii="Calibri" w:hAnsi="Calibri"/>
        </w:rPr>
        <w:t xml:space="preserve">jącego nastąpi równocześnie z jej odbiorem </w:t>
      </w:r>
      <w:r>
        <w:rPr>
          <w:rFonts w:ascii="Calibri" w:hAnsi="Calibri"/>
        </w:rPr>
        <w:br/>
        <w:t>od wykonawcy prac.</w:t>
      </w:r>
    </w:p>
    <w:p w:rsidR="00742352" w:rsidRDefault="00E54D33">
      <w:pPr>
        <w:numPr>
          <w:ilvl w:val="0"/>
          <w:numId w:val="6"/>
        </w:numPr>
        <w:spacing w:line="360" w:lineRule="auto"/>
      </w:pPr>
      <w:r>
        <w:rPr>
          <w:rFonts w:ascii="Calibri" w:hAnsi="Calibri"/>
        </w:rPr>
        <w:t>Zmiana terminu realizacji przedmiotu zamówienia, o którym mowa w ust. 1, może nastąpić w przypadku zmiany terminu wykonania prac, nad realizacją których sprawowany będzie nadzór objęty niniejsz</w:t>
      </w:r>
      <w:r>
        <w:rPr>
          <w:rFonts w:ascii="Calibri" w:hAnsi="Calibri"/>
        </w:rPr>
        <w:t>ą umową.</w:t>
      </w:r>
    </w:p>
    <w:p w:rsidR="00742352" w:rsidRDefault="00E54D33">
      <w:pPr>
        <w:numPr>
          <w:ilvl w:val="0"/>
          <w:numId w:val="6"/>
        </w:numPr>
        <w:spacing w:line="360" w:lineRule="auto"/>
      </w:pPr>
      <w:r>
        <w:rPr>
          <w:rFonts w:ascii="Calibri" w:hAnsi="Calibri"/>
        </w:rPr>
        <w:t xml:space="preserve">W przypadku stwierdzenia niewywiązywania się Inspektora </w:t>
      </w:r>
      <w:r>
        <w:rPr>
          <w:rFonts w:ascii="Calibri" w:hAnsi="Calibri"/>
        </w:rPr>
        <w:t xml:space="preserve">Nadzoru </w:t>
      </w:r>
      <w:r>
        <w:rPr>
          <w:rFonts w:ascii="Calibri" w:hAnsi="Calibri"/>
        </w:rPr>
        <w:t>z obowiązków wynikających z niniejszej umowy, a zwłaszcza określonych w § 1 i § 2, Zamawiający potrąci kary umowne w wysokości do 10 % całkowitego wynagrodzenia określonego w § 3 ust.</w:t>
      </w:r>
      <w:r>
        <w:rPr>
          <w:rFonts w:ascii="Calibri" w:hAnsi="Calibri"/>
        </w:rPr>
        <w:t xml:space="preserve"> 1 </w:t>
      </w:r>
      <w:r>
        <w:rPr>
          <w:rFonts w:ascii="Calibri" w:hAnsi="Calibri"/>
        </w:rPr>
        <w:br/>
        <w:t>za każde niewywiązanie się z obowiązków wynikających z niniejszej umowy.</w:t>
      </w:r>
    </w:p>
    <w:p w:rsidR="00742352" w:rsidRDefault="00E54D33">
      <w:pPr>
        <w:numPr>
          <w:ilvl w:val="0"/>
          <w:numId w:val="6"/>
        </w:numPr>
        <w:spacing w:line="360" w:lineRule="auto"/>
      </w:pPr>
      <w:r>
        <w:rPr>
          <w:rFonts w:ascii="Calibri" w:hAnsi="Calibri"/>
        </w:rPr>
        <w:t xml:space="preserve">W przypadku rozwiązania lub odstąpienia od umowy z przyczyn leżących po stronie Inspektora </w:t>
      </w:r>
      <w:r>
        <w:rPr>
          <w:rFonts w:ascii="Calibri" w:hAnsi="Calibri"/>
        </w:rPr>
        <w:t>Nadzoru</w:t>
      </w:r>
      <w:r>
        <w:rPr>
          <w:rFonts w:ascii="Calibri" w:hAnsi="Calibri"/>
        </w:rPr>
        <w:t xml:space="preserve">, zapłaci on na rzecz Zamawiającego karę umowną w wysokości 10 % całkowitego </w:t>
      </w:r>
      <w:r>
        <w:rPr>
          <w:rFonts w:ascii="Calibri" w:hAnsi="Calibri"/>
        </w:rPr>
        <w:t>wynagrodzenia, o którym mowa w § 3 ust. 1.</w:t>
      </w:r>
    </w:p>
    <w:p w:rsidR="00742352" w:rsidRDefault="00E54D33">
      <w:pPr>
        <w:numPr>
          <w:ilvl w:val="0"/>
          <w:numId w:val="6"/>
        </w:numPr>
        <w:spacing w:line="360" w:lineRule="auto"/>
      </w:pPr>
      <w:r>
        <w:rPr>
          <w:rFonts w:ascii="Calibri" w:hAnsi="Calibri"/>
        </w:rPr>
        <w:t xml:space="preserve">Zamawiający może dochodzić odszkodowania w przypadku utraty, z winy Inspektora </w:t>
      </w:r>
      <w:r>
        <w:rPr>
          <w:rFonts w:ascii="Calibri" w:hAnsi="Calibri"/>
        </w:rPr>
        <w:t>Nadzoru</w:t>
      </w:r>
      <w:r>
        <w:rPr>
          <w:rFonts w:ascii="Calibri" w:hAnsi="Calibri"/>
        </w:rPr>
        <w:t>, całkowitego lub częściowego dofinansowania, o którym mowa w § 1 ust. 2.</w:t>
      </w:r>
    </w:p>
    <w:p w:rsidR="00742352" w:rsidRDefault="00E54D33">
      <w:pPr>
        <w:numPr>
          <w:ilvl w:val="0"/>
          <w:numId w:val="6"/>
        </w:numPr>
        <w:spacing w:line="360" w:lineRule="auto"/>
      </w:pPr>
      <w:r>
        <w:rPr>
          <w:rFonts w:ascii="Calibri" w:hAnsi="Calibri"/>
        </w:rPr>
        <w:t xml:space="preserve">Strony mogą dochodzić odszkodowania przewyższającego </w:t>
      </w:r>
      <w:r>
        <w:rPr>
          <w:rFonts w:ascii="Calibri" w:hAnsi="Calibri"/>
        </w:rPr>
        <w:t>wysokość zastrzeżonych kar umownych.</w:t>
      </w:r>
    </w:p>
    <w:p w:rsidR="00742352" w:rsidRDefault="00E54D33">
      <w:pPr>
        <w:spacing w:line="360" w:lineRule="auto"/>
        <w:jc w:val="center"/>
      </w:pPr>
      <w:r>
        <w:rPr>
          <w:rFonts w:ascii="Calibri" w:hAnsi="Calibri"/>
        </w:rPr>
        <w:t xml:space="preserve">§ 5. </w:t>
      </w:r>
    </w:p>
    <w:p w:rsidR="00742352" w:rsidRDefault="00E54D33">
      <w:pPr>
        <w:numPr>
          <w:ilvl w:val="0"/>
          <w:numId w:val="7"/>
        </w:numPr>
        <w:spacing w:line="360" w:lineRule="auto"/>
      </w:pPr>
      <w:r>
        <w:rPr>
          <w:rFonts w:ascii="Calibri" w:hAnsi="Calibri"/>
        </w:rPr>
        <w:t xml:space="preserve">Osobą odpowiedzialną za prawidłową realizację przedmiotu zamówienia ze strony Inspektora </w:t>
      </w:r>
      <w:r>
        <w:rPr>
          <w:rFonts w:ascii="Calibri" w:hAnsi="Calibri"/>
        </w:rPr>
        <w:t>Nadzoru</w:t>
      </w:r>
      <w:r>
        <w:rPr>
          <w:rFonts w:ascii="Calibri" w:hAnsi="Calibri"/>
        </w:rPr>
        <w:t xml:space="preserve">, tzw. osobą nadzorującą i kontrolującą jest: </w:t>
      </w:r>
      <w:r>
        <w:rPr>
          <w:rFonts w:ascii="Calibri" w:hAnsi="Calibri"/>
          <w:color w:val="000000"/>
        </w:rPr>
        <w:t>…………………………….</w:t>
      </w:r>
    </w:p>
    <w:p w:rsidR="00742352" w:rsidRDefault="00E54D33">
      <w:pPr>
        <w:numPr>
          <w:ilvl w:val="0"/>
          <w:numId w:val="7"/>
        </w:numPr>
        <w:spacing w:line="360" w:lineRule="auto"/>
      </w:pPr>
      <w:r>
        <w:rPr>
          <w:rFonts w:ascii="Calibri" w:hAnsi="Calibri"/>
        </w:rPr>
        <w:t>Zmiana osoby wskazanej w ust. 1 w trakcie realizacji przed</w:t>
      </w:r>
      <w:r>
        <w:rPr>
          <w:rFonts w:ascii="Calibri" w:hAnsi="Calibri"/>
        </w:rPr>
        <w:t xml:space="preserve">miotu niniejszej umowy, musi </w:t>
      </w:r>
      <w:r>
        <w:rPr>
          <w:rFonts w:ascii="Calibri" w:hAnsi="Calibri"/>
        </w:rPr>
        <w:br/>
        <w:t xml:space="preserve">być uzasadniona przez Inspektora </w:t>
      </w:r>
      <w:r>
        <w:rPr>
          <w:rFonts w:ascii="Calibri" w:hAnsi="Calibri"/>
        </w:rPr>
        <w:t xml:space="preserve">Nadzoru </w:t>
      </w:r>
      <w:r>
        <w:rPr>
          <w:rFonts w:ascii="Calibri" w:hAnsi="Calibri"/>
        </w:rPr>
        <w:t>na piśmie i wymaga pisemnego zaakceptowania przez Zamawiającego. Zamawiający zaakceptuje taką zmianę w terminie 7 dni od daty przedłożenia propozycji i wyłącznie wtedy, gdy kwalifikacje</w:t>
      </w:r>
      <w:r>
        <w:rPr>
          <w:rFonts w:ascii="Calibri" w:hAnsi="Calibri"/>
        </w:rPr>
        <w:t xml:space="preserve"> i doświadczenie wskazanej osoby będą takie same lub większe od kwalifikacji i doświadczenia wymaganych dla tej osoby postanowieniami specyfikacji istotnych warunków zamówienia.</w:t>
      </w:r>
    </w:p>
    <w:p w:rsidR="00742352" w:rsidRDefault="00E54D33">
      <w:pPr>
        <w:numPr>
          <w:ilvl w:val="0"/>
          <w:numId w:val="7"/>
        </w:numPr>
        <w:spacing w:line="360" w:lineRule="auto"/>
      </w:pPr>
      <w:r>
        <w:rPr>
          <w:rFonts w:ascii="Calibri" w:hAnsi="Calibri"/>
        </w:rPr>
        <w:t xml:space="preserve">Inspektor </w:t>
      </w:r>
      <w:r>
        <w:rPr>
          <w:rFonts w:ascii="Calibri" w:hAnsi="Calibri"/>
        </w:rPr>
        <w:t>Nadzoru</w:t>
      </w:r>
      <w:r>
        <w:rPr>
          <w:rFonts w:ascii="Calibri" w:hAnsi="Calibri"/>
        </w:rPr>
        <w:t xml:space="preserve"> musi przedłożyć Zamawiającemu propozycję zmiany, o której mo</w:t>
      </w:r>
      <w:r>
        <w:rPr>
          <w:rFonts w:ascii="Calibri" w:hAnsi="Calibri"/>
        </w:rPr>
        <w:t xml:space="preserve">wa w ust. 2 nie później niż 7 dni przed planowanym skierowaniem do nadzoru i kontroli nowej osoby. Jakakolwiek przerwa w realizacji przedmiotu umowy wynikająca z braku osoby nadzorującej i kontrolującej będzie traktowana jako przerwa wynikająca z przyczyn </w:t>
      </w:r>
      <w:r>
        <w:rPr>
          <w:rFonts w:ascii="Calibri" w:hAnsi="Calibri"/>
        </w:rPr>
        <w:t xml:space="preserve">zależnych od Inspektora </w:t>
      </w:r>
      <w:r>
        <w:rPr>
          <w:rFonts w:ascii="Calibri" w:hAnsi="Calibri"/>
        </w:rPr>
        <w:t>Nadzoru</w:t>
      </w:r>
      <w:r>
        <w:rPr>
          <w:rFonts w:ascii="Calibri" w:hAnsi="Calibri"/>
        </w:rPr>
        <w:t>, z zastrzeżeniem postanowień ust. 4.</w:t>
      </w:r>
    </w:p>
    <w:p w:rsidR="00742352" w:rsidRDefault="00E54D33">
      <w:pPr>
        <w:numPr>
          <w:ilvl w:val="0"/>
          <w:numId w:val="7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Postanowienia ust. 3 nie dotyczą sytuacji losowych, np. niezdolności do pracy lub śmierci osoby wskazanej w ust. 1.</w:t>
      </w:r>
    </w:p>
    <w:p w:rsidR="00742352" w:rsidRDefault="00E54D33">
      <w:pPr>
        <w:numPr>
          <w:ilvl w:val="0"/>
          <w:numId w:val="7"/>
        </w:numPr>
        <w:spacing w:line="360" w:lineRule="auto"/>
      </w:pPr>
      <w:r>
        <w:rPr>
          <w:rFonts w:ascii="Calibri" w:hAnsi="Calibri"/>
        </w:rPr>
        <w:t xml:space="preserve">Skierowanie, bez akceptacji Zamawiającego, do nadzoru i kontroli innej </w:t>
      </w:r>
      <w:r>
        <w:rPr>
          <w:rFonts w:ascii="Calibri" w:hAnsi="Calibri"/>
        </w:rPr>
        <w:t xml:space="preserve">osoby niż wskazana w ust. 1, może stanowić podstawę do rozwiązania umowy z winy Inspektora </w:t>
      </w:r>
      <w:r>
        <w:rPr>
          <w:rFonts w:ascii="Calibri" w:hAnsi="Calibri"/>
        </w:rPr>
        <w:t>Nadzoru.</w:t>
      </w:r>
    </w:p>
    <w:p w:rsidR="00742352" w:rsidRDefault="00E54D33">
      <w:pPr>
        <w:numPr>
          <w:ilvl w:val="0"/>
          <w:numId w:val="7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Zaakceptowana przez Zamawiającego zmiana osoby, o której mowa w ust. 1, nie wymaga aneksu do niniejszej umowy.</w:t>
      </w:r>
    </w:p>
    <w:p w:rsidR="00742352" w:rsidRDefault="00E54D33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§ 6. </w:t>
      </w:r>
    </w:p>
    <w:p w:rsidR="00742352" w:rsidRDefault="00E54D33">
      <w:pPr>
        <w:numPr>
          <w:ilvl w:val="0"/>
          <w:numId w:val="2"/>
        </w:numPr>
        <w:spacing w:line="360" w:lineRule="auto"/>
      </w:pPr>
      <w:r>
        <w:rPr>
          <w:rFonts w:ascii="Calibri" w:hAnsi="Calibri"/>
        </w:rPr>
        <w:t>W razie wystąpienia istotnej zmiany oko</w:t>
      </w:r>
      <w:r>
        <w:rPr>
          <w:rFonts w:ascii="Calibri" w:hAnsi="Calibri"/>
        </w:rPr>
        <w:t xml:space="preserve">liczności powodującej, że wykonanie umowy nie leży w interesie publicznym, czego nie można było przewidzieć w chwili zawarcia umowy, Zamawiający może odstąpić od umowy w terminie 30 dni od powzięcia wiadomości o powyższych okolicznościach. W takim wypadku </w:t>
      </w:r>
      <w:r>
        <w:rPr>
          <w:rFonts w:ascii="Calibri" w:hAnsi="Calibri"/>
        </w:rPr>
        <w:t xml:space="preserve">Inspektor </w:t>
      </w:r>
      <w:r>
        <w:rPr>
          <w:rFonts w:ascii="Calibri" w:hAnsi="Calibri"/>
        </w:rPr>
        <w:t>Nadzoru</w:t>
      </w:r>
      <w:r>
        <w:rPr>
          <w:rFonts w:ascii="Calibri" w:hAnsi="Calibri"/>
        </w:rPr>
        <w:t xml:space="preserve"> może żądać jedynie wynagrodzenia należnego mu z tytułu wykonania części umowy.</w:t>
      </w:r>
    </w:p>
    <w:p w:rsidR="00742352" w:rsidRDefault="00E54D33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W przypadku stwierdzenia niewywiązywania się którejkolwiek ze Stron z warunków określonych niniejszą umową, Strona druga może rozwiązać umowę z zachowaniem </w:t>
      </w:r>
      <w:r>
        <w:rPr>
          <w:rFonts w:ascii="Calibri" w:hAnsi="Calibri"/>
        </w:rPr>
        <w:br/>
        <w:t>30</w:t>
      </w:r>
      <w:r>
        <w:rPr>
          <w:rFonts w:ascii="Calibri" w:hAnsi="Calibri"/>
        </w:rPr>
        <w:t>-dniowego okresu wypowiedzenia.</w:t>
      </w:r>
    </w:p>
    <w:p w:rsidR="00742352" w:rsidRDefault="00E54D33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Odstąpienie od umowy, o którym mowa w ust. 1 lub rozwiązanie umowy, o którym mowa w ust. 2, wymagają formy pisemnej pod rygorem nieważności.</w:t>
      </w:r>
    </w:p>
    <w:p w:rsidR="00742352" w:rsidRDefault="00E54D33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Rozwiązanie umowy, o którym mowa w ust. 2, może nastąpić w trybie natychmiastowym, </w:t>
      </w:r>
      <w:r>
        <w:rPr>
          <w:rFonts w:ascii="Calibri" w:hAnsi="Calibri"/>
        </w:rPr>
        <w:t>w </w:t>
      </w:r>
      <w:proofErr w:type="gramStart"/>
      <w:r>
        <w:rPr>
          <w:rFonts w:ascii="Calibri" w:hAnsi="Calibri"/>
        </w:rPr>
        <w:t>szczególności</w:t>
      </w:r>
      <w:proofErr w:type="gramEnd"/>
      <w:r>
        <w:rPr>
          <w:rFonts w:ascii="Calibri" w:hAnsi="Calibri"/>
        </w:rPr>
        <w:t xml:space="preserve"> jeśli:</w:t>
      </w:r>
    </w:p>
    <w:p w:rsidR="00742352" w:rsidRDefault="00E54D33">
      <w:pPr>
        <w:numPr>
          <w:ilvl w:val="1"/>
          <w:numId w:val="2"/>
        </w:numPr>
        <w:spacing w:line="360" w:lineRule="auto"/>
      </w:pPr>
      <w:r>
        <w:rPr>
          <w:rFonts w:ascii="Calibri" w:hAnsi="Calibri"/>
        </w:rPr>
        <w:t xml:space="preserve">Inspektor </w:t>
      </w:r>
      <w:r>
        <w:rPr>
          <w:rFonts w:ascii="Calibri" w:hAnsi="Calibri"/>
        </w:rPr>
        <w:t>Nadzoru</w:t>
      </w:r>
      <w:r>
        <w:rPr>
          <w:rFonts w:ascii="Calibri" w:hAnsi="Calibri"/>
        </w:rPr>
        <w:t xml:space="preserve"> nie przestrzega prawa i zasad obowiązujących przy realizacji prac objętych przedmiotem umowy z wykonawcą prac lub zezwala na ich realizację niezgodnie z obowiązującymi przepisami i normami,</w:t>
      </w:r>
    </w:p>
    <w:p w:rsidR="00742352" w:rsidRDefault="00E54D33">
      <w:pPr>
        <w:numPr>
          <w:ilvl w:val="1"/>
          <w:numId w:val="2"/>
        </w:numPr>
        <w:spacing w:line="360" w:lineRule="auto"/>
      </w:pPr>
      <w:r>
        <w:rPr>
          <w:rFonts w:ascii="Calibri" w:hAnsi="Calibri"/>
        </w:rPr>
        <w:t xml:space="preserve">Inspektor </w:t>
      </w:r>
      <w:r>
        <w:rPr>
          <w:rFonts w:ascii="Calibri" w:hAnsi="Calibri"/>
        </w:rPr>
        <w:t>Nadzoru</w:t>
      </w:r>
      <w:r>
        <w:rPr>
          <w:rFonts w:ascii="Calibri" w:hAnsi="Calibri"/>
        </w:rPr>
        <w:t xml:space="preserve"> nagminn</w:t>
      </w:r>
      <w:r>
        <w:rPr>
          <w:rFonts w:ascii="Calibri" w:hAnsi="Calibri"/>
        </w:rPr>
        <w:t>ie nie wywiązuje się z powierzonych mu obowiązków lub z własnej winy zawiesił pełnienie tych obowiązków na okres dłuższy niż 30 dni,</w:t>
      </w:r>
    </w:p>
    <w:p w:rsidR="00742352" w:rsidRDefault="00E54D33">
      <w:pPr>
        <w:numPr>
          <w:ilvl w:val="1"/>
          <w:numId w:val="2"/>
        </w:numPr>
        <w:spacing w:line="360" w:lineRule="auto"/>
      </w:pPr>
      <w:r>
        <w:rPr>
          <w:rFonts w:ascii="Calibri" w:hAnsi="Calibri"/>
        </w:rPr>
        <w:t xml:space="preserve">W postępowaniu egzekucyjnym zostanie zajęty majątek Inspektora </w:t>
      </w:r>
      <w:r>
        <w:rPr>
          <w:rFonts w:ascii="Calibri" w:hAnsi="Calibri"/>
        </w:rPr>
        <w:t>Nadzoru.</w:t>
      </w:r>
    </w:p>
    <w:p w:rsidR="00742352" w:rsidRDefault="00E54D33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W przypadku odstąpienia od umowy, o którym mowa w u</w:t>
      </w:r>
      <w:r>
        <w:rPr>
          <w:rFonts w:ascii="Calibri" w:hAnsi="Calibri"/>
        </w:rPr>
        <w:t>st. 1 lub rozwiązania umowy, o którym mowa w ust. 2 i 4, rozliczenie wykonanej usługi nastąpi protokołem zdawczo-odbiorczym podpisanym przez Strony na podstawie przeprowadzonej inwentaryzacji, w terminie 3 dni od dnia złożenia oświadczenia o odstąpieniu od</w:t>
      </w:r>
      <w:r>
        <w:rPr>
          <w:rFonts w:ascii="Calibri" w:hAnsi="Calibri"/>
        </w:rPr>
        <w:t xml:space="preserve"> umowy lub w ostatnim dniu trwania umowy w razie wypowiedzenia.</w:t>
      </w:r>
    </w:p>
    <w:p w:rsidR="00742352" w:rsidRDefault="00E54D33">
      <w:pPr>
        <w:numPr>
          <w:ilvl w:val="0"/>
          <w:numId w:val="2"/>
        </w:numPr>
        <w:spacing w:line="360" w:lineRule="auto"/>
      </w:pPr>
      <w:r>
        <w:rPr>
          <w:rFonts w:ascii="Calibri" w:hAnsi="Calibri"/>
        </w:rPr>
        <w:lastRenderedPageBreak/>
        <w:t xml:space="preserve">W przypadku nieprzystąpienia jednej ze Stron do czynności wymienionych w ust. 5, Strona druga jest upoważniona do ich dokonania jednostronnie. </w:t>
      </w:r>
    </w:p>
    <w:p w:rsidR="00742352" w:rsidRDefault="00E54D33">
      <w:pPr>
        <w:spacing w:line="360" w:lineRule="auto"/>
        <w:jc w:val="center"/>
      </w:pPr>
      <w:r>
        <w:rPr>
          <w:rFonts w:ascii="Calibri" w:hAnsi="Calibri"/>
        </w:rPr>
        <w:t xml:space="preserve">§ 7. </w:t>
      </w:r>
    </w:p>
    <w:p w:rsidR="00742352" w:rsidRDefault="00E54D33">
      <w:pPr>
        <w:numPr>
          <w:ilvl w:val="0"/>
          <w:numId w:val="8"/>
        </w:numPr>
        <w:spacing w:line="360" w:lineRule="auto"/>
      </w:pPr>
      <w:r>
        <w:rPr>
          <w:rFonts w:ascii="Calibri" w:hAnsi="Calibri"/>
        </w:rPr>
        <w:t xml:space="preserve">Zmiany dotyczące siedziby Inspektora </w:t>
      </w:r>
      <w:r>
        <w:rPr>
          <w:rFonts w:ascii="Calibri" w:hAnsi="Calibri"/>
        </w:rPr>
        <w:t>Nadzo</w:t>
      </w:r>
      <w:r>
        <w:rPr>
          <w:rFonts w:ascii="Calibri" w:hAnsi="Calibri"/>
        </w:rPr>
        <w:t xml:space="preserve">ru </w:t>
      </w:r>
      <w:r>
        <w:rPr>
          <w:rFonts w:ascii="Calibri" w:hAnsi="Calibri"/>
        </w:rPr>
        <w:t xml:space="preserve">lub jego formy organizacyjno-prawnej w trakcie obowiązywania niniejszej umowy, Inspektor </w:t>
      </w:r>
      <w:r>
        <w:rPr>
          <w:rFonts w:ascii="Calibri" w:hAnsi="Calibri"/>
        </w:rPr>
        <w:t>Nadzoru</w:t>
      </w:r>
      <w:r>
        <w:rPr>
          <w:rFonts w:ascii="Calibri" w:hAnsi="Calibri"/>
        </w:rPr>
        <w:t xml:space="preserve"> zgłaszał będzie niezwłocznie Zamawiającemu w formie pisemnej informacji. W razie zaniedbania przez Inspektora </w:t>
      </w:r>
      <w:r>
        <w:rPr>
          <w:rFonts w:ascii="Calibri" w:hAnsi="Calibri"/>
        </w:rPr>
        <w:t>Nadzoru</w:t>
      </w:r>
      <w:r>
        <w:rPr>
          <w:rFonts w:ascii="Calibri" w:hAnsi="Calibri"/>
        </w:rPr>
        <w:t xml:space="preserve"> obowiązku złożenia informacji o zmiani</w:t>
      </w:r>
      <w:r>
        <w:rPr>
          <w:rFonts w:ascii="Calibri" w:hAnsi="Calibri"/>
        </w:rPr>
        <w:t>e siedziby, doręczenie wszelkiej korespondencji pod znanym Zamawiającemu adresem, ma skutek prawny.</w:t>
      </w:r>
    </w:p>
    <w:p w:rsidR="00742352" w:rsidRDefault="00E54D33">
      <w:pPr>
        <w:numPr>
          <w:ilvl w:val="0"/>
          <w:numId w:val="8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Wszelkie zmiany umowy wymagają formy pisemnej pod rygorem nieważności.</w:t>
      </w:r>
    </w:p>
    <w:p w:rsidR="00742352" w:rsidRDefault="00E54D33">
      <w:pPr>
        <w:numPr>
          <w:ilvl w:val="0"/>
          <w:numId w:val="8"/>
        </w:numPr>
        <w:spacing w:line="360" w:lineRule="auto"/>
      </w:pPr>
      <w:r>
        <w:rPr>
          <w:rFonts w:ascii="Calibri" w:hAnsi="Calibri"/>
        </w:rPr>
        <w:t>Wykonawca nie może bez pisemnej zgody Zamawiającego przenieść wierzytelności wynikają</w:t>
      </w:r>
      <w:r>
        <w:rPr>
          <w:rFonts w:ascii="Calibri" w:hAnsi="Calibri"/>
        </w:rPr>
        <w:t>cych z niniejszej umowy na osobę trzecią.</w:t>
      </w:r>
    </w:p>
    <w:p w:rsidR="00742352" w:rsidRDefault="00E54D33">
      <w:pPr>
        <w:spacing w:line="360" w:lineRule="auto"/>
        <w:jc w:val="center"/>
      </w:pPr>
      <w:r>
        <w:rPr>
          <w:rFonts w:ascii="Calibri" w:hAnsi="Calibri"/>
        </w:rPr>
        <w:t xml:space="preserve">§ 8. </w:t>
      </w:r>
    </w:p>
    <w:p w:rsidR="00742352" w:rsidRDefault="00E54D33">
      <w:pPr>
        <w:spacing w:line="360" w:lineRule="auto"/>
      </w:pPr>
      <w:r>
        <w:rPr>
          <w:rFonts w:ascii="Calibri" w:hAnsi="Calibri"/>
        </w:rPr>
        <w:t>W sprawach nieuregulowanych niniejszą umową mają zastosowanie przepisy Kodeksu Cywilnego oraz ustawy z dnia 29 stycznia 2004r. Prawo zamówień publicznych (D</w:t>
      </w:r>
      <w:r>
        <w:rPr>
          <w:rFonts w:ascii="Calibri" w:hAnsi="Calibri"/>
          <w:color w:val="FF6600"/>
        </w:rPr>
        <w:t>z. U. z 201</w:t>
      </w:r>
      <w:r>
        <w:rPr>
          <w:rFonts w:ascii="Calibri" w:hAnsi="Calibri"/>
          <w:color w:val="FF6600"/>
        </w:rPr>
        <w:t>9</w:t>
      </w:r>
      <w:r>
        <w:rPr>
          <w:rFonts w:ascii="Calibri" w:hAnsi="Calibri"/>
          <w:color w:val="FF6600"/>
        </w:rPr>
        <w:t xml:space="preserve"> r., poz. </w:t>
      </w:r>
      <w:r>
        <w:rPr>
          <w:rFonts w:ascii="Calibri" w:hAnsi="Calibri"/>
          <w:color w:val="FF6600"/>
        </w:rPr>
        <w:t>2019</w:t>
      </w:r>
      <w:r>
        <w:rPr>
          <w:rFonts w:ascii="Calibri" w:hAnsi="Calibri"/>
          <w:color w:val="FF6600"/>
        </w:rPr>
        <w:br/>
        <w:t>z </w:t>
      </w:r>
      <w:proofErr w:type="spellStart"/>
      <w:r>
        <w:rPr>
          <w:rFonts w:ascii="Calibri" w:hAnsi="Calibri"/>
          <w:color w:val="FF6600"/>
        </w:rPr>
        <w:t>późn</w:t>
      </w:r>
      <w:proofErr w:type="spellEnd"/>
      <w:r>
        <w:rPr>
          <w:rFonts w:ascii="Calibri" w:hAnsi="Calibri"/>
          <w:color w:val="FF6600"/>
        </w:rPr>
        <w:t>. zm.).</w:t>
      </w:r>
    </w:p>
    <w:p w:rsidR="00742352" w:rsidRDefault="00742352">
      <w:pPr>
        <w:spacing w:line="360" w:lineRule="auto"/>
        <w:rPr>
          <w:rFonts w:ascii="Calibri" w:hAnsi="Calibri"/>
        </w:rPr>
      </w:pPr>
    </w:p>
    <w:p w:rsidR="00742352" w:rsidRDefault="00E54D33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§ 9. </w:t>
      </w:r>
    </w:p>
    <w:p w:rsidR="00742352" w:rsidRDefault="00E54D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Wszelkie spory wynikłe na tle stosowania niniejszej umowy rozpatrywał będzie sąd właściwy dla siedziby Zamawiającego.</w:t>
      </w:r>
    </w:p>
    <w:p w:rsidR="00742352" w:rsidRDefault="00E54D33">
      <w:pPr>
        <w:spacing w:line="360" w:lineRule="auto"/>
        <w:jc w:val="center"/>
      </w:pPr>
      <w:r>
        <w:rPr>
          <w:rFonts w:ascii="Calibri" w:hAnsi="Calibri"/>
        </w:rPr>
        <w:t xml:space="preserve">§ 10. </w:t>
      </w:r>
    </w:p>
    <w:p w:rsidR="00742352" w:rsidRDefault="00742352">
      <w:pPr>
        <w:spacing w:line="360" w:lineRule="auto"/>
        <w:jc w:val="center"/>
        <w:rPr>
          <w:rFonts w:ascii="Calibri" w:hAnsi="Calibri"/>
        </w:rPr>
      </w:pPr>
    </w:p>
    <w:p w:rsidR="00742352" w:rsidRDefault="00E54D33">
      <w:pPr>
        <w:spacing w:line="360" w:lineRule="auto"/>
      </w:pPr>
      <w:r>
        <w:rPr>
          <w:rFonts w:ascii="Calibri" w:hAnsi="Calibri"/>
        </w:rPr>
        <w:t>Umowę sporządzono w dwóch jednobrzmiących egzemplarzach, z których jeden egzemplarz otrzymuje Zamawiający, jeden egzemplarz otrzym</w:t>
      </w:r>
      <w:r>
        <w:rPr>
          <w:rFonts w:ascii="Calibri" w:hAnsi="Calibri"/>
        </w:rPr>
        <w:t xml:space="preserve">uje Inspektor </w:t>
      </w:r>
      <w:r>
        <w:rPr>
          <w:rFonts w:ascii="Calibri" w:hAnsi="Calibri"/>
        </w:rPr>
        <w:t>Nadzoru</w:t>
      </w:r>
      <w:r>
        <w:rPr>
          <w:rFonts w:ascii="Calibri" w:hAnsi="Calibri"/>
        </w:rPr>
        <w:t>.</w:t>
      </w:r>
    </w:p>
    <w:p w:rsidR="00742352" w:rsidRDefault="00E54D33">
      <w:pPr>
        <w:spacing w:line="360" w:lineRule="auto"/>
        <w:ind w:left="709"/>
      </w:pPr>
      <w:r>
        <w:rPr>
          <w:rFonts w:ascii="Calibri" w:hAnsi="Calibri"/>
        </w:rPr>
        <w:t xml:space="preserve">Inspektor </w:t>
      </w:r>
      <w:r>
        <w:rPr>
          <w:rFonts w:ascii="Calibri" w:hAnsi="Calibri"/>
        </w:rPr>
        <w:t>Nadzoru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Zamawiający:</w:t>
      </w:r>
    </w:p>
    <w:sectPr w:rsidR="00742352">
      <w:headerReference w:type="default" r:id="rId8"/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D33" w:rsidRDefault="00E54D33">
      <w:r>
        <w:separator/>
      </w:r>
    </w:p>
  </w:endnote>
  <w:endnote w:type="continuationSeparator" w:id="0">
    <w:p w:rsidR="00E54D33" w:rsidRDefault="00E5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352" w:rsidRDefault="00E54D33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D33" w:rsidRDefault="00E54D33">
      <w:r>
        <w:separator/>
      </w:r>
    </w:p>
  </w:footnote>
  <w:footnote w:type="continuationSeparator" w:id="0">
    <w:p w:rsidR="00E54D33" w:rsidRDefault="00E54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352" w:rsidRDefault="00E54D33">
    <w:pPr>
      <w:pStyle w:val="Nagwek"/>
    </w:pPr>
    <w:r>
      <w:rPr>
        <w:noProof/>
      </w:rPr>
      <w:drawing>
        <wp:inline distT="0" distB="0" distL="0" distR="0">
          <wp:extent cx="5414010" cy="646430"/>
          <wp:effectExtent l="0" t="0" r="0" b="0"/>
          <wp:docPr id="1" name="Obraz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1646"/>
    <w:multiLevelType w:val="multilevel"/>
    <w:tmpl w:val="71BE15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7D16D6"/>
    <w:multiLevelType w:val="multilevel"/>
    <w:tmpl w:val="76D8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nothing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F064EB"/>
    <w:multiLevelType w:val="multilevel"/>
    <w:tmpl w:val="B674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9E52AA"/>
    <w:multiLevelType w:val="multilevel"/>
    <w:tmpl w:val="02027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4BD32A7"/>
    <w:multiLevelType w:val="multilevel"/>
    <w:tmpl w:val="CF9C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66236C7"/>
    <w:multiLevelType w:val="multilevel"/>
    <w:tmpl w:val="78802F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9AE4603"/>
    <w:multiLevelType w:val="multilevel"/>
    <w:tmpl w:val="6246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451694B"/>
    <w:multiLevelType w:val="multilevel"/>
    <w:tmpl w:val="46E6464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CBD5CBD"/>
    <w:multiLevelType w:val="multilevel"/>
    <w:tmpl w:val="2D40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A7772EF"/>
    <w:multiLevelType w:val="multilevel"/>
    <w:tmpl w:val="029E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BA701A0"/>
    <w:multiLevelType w:val="multilevel"/>
    <w:tmpl w:val="21DE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52"/>
    <w:rsid w:val="000F25E2"/>
    <w:rsid w:val="00742352"/>
    <w:rsid w:val="00E5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2B2DF-E5F5-4B81-A993-0E14194C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spacing w:before="120" w:after="120" w:line="276" w:lineRule="auto"/>
      <w:ind w:left="709" w:hanging="357"/>
      <w:jc w:val="both"/>
      <w:textAlignment w:val="baseline"/>
      <w:outlineLvl w:val="2"/>
    </w:pPr>
    <w:rPr>
      <w:rFonts w:eastAsia="SimSun;宋体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D166D2"/>
    <w:rPr>
      <w:sz w:val="24"/>
      <w:szCs w:val="21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166D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9351C-B063-4A73-9304-009FBFB7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2126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Urszula Molęcka</dc:creator>
  <cp:keywords>Nadzór inspektorski-Digitalizacja</cp:keywords>
  <dc:description/>
  <cp:lastModifiedBy>Michał Rak</cp:lastModifiedBy>
  <cp:revision>2</cp:revision>
  <cp:lastPrinted>2020-06-24T10:56:00Z</cp:lastPrinted>
  <dcterms:created xsi:type="dcterms:W3CDTF">2021-02-19T12:41:00Z</dcterms:created>
  <dcterms:modified xsi:type="dcterms:W3CDTF">2021-02-19T12:41:00Z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