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36BA" w14:textId="76BE5BA0" w:rsidR="007155D8" w:rsidRPr="00471D56" w:rsidRDefault="007155D8" w:rsidP="00EC009F">
      <w:pPr>
        <w:spacing w:after="0" w:line="240" w:lineRule="auto"/>
        <w:jc w:val="right"/>
        <w:rPr>
          <w:rFonts w:cstheme="minorHAnsi"/>
          <w:bCs/>
          <w:i/>
          <w:iCs/>
        </w:rPr>
      </w:pPr>
      <w:r w:rsidRPr="00471D56">
        <w:rPr>
          <w:rFonts w:cstheme="minorHAnsi"/>
          <w:bCs/>
          <w:i/>
          <w:iCs/>
        </w:rPr>
        <w:t xml:space="preserve">Załącznik Nr </w:t>
      </w:r>
      <w:r w:rsidR="00376CF2">
        <w:rPr>
          <w:rFonts w:cstheme="minorHAnsi"/>
          <w:bCs/>
          <w:i/>
          <w:iCs/>
        </w:rPr>
        <w:t>7</w:t>
      </w:r>
      <w:r w:rsidR="007957F6" w:rsidRPr="00471D56">
        <w:rPr>
          <w:rFonts w:cstheme="minorHAnsi"/>
          <w:bCs/>
          <w:i/>
          <w:iCs/>
        </w:rPr>
        <w:t xml:space="preserve"> do SWZ – O</w:t>
      </w:r>
      <w:r w:rsidR="005654F8">
        <w:rPr>
          <w:rFonts w:cstheme="minorHAnsi"/>
          <w:bCs/>
          <w:i/>
          <w:iCs/>
        </w:rPr>
        <w:t>pis przedmiotu zamówienia</w:t>
      </w:r>
    </w:p>
    <w:p w14:paraId="506942F4" w14:textId="77777777" w:rsidR="007155D8" w:rsidRPr="00AA4908" w:rsidRDefault="007155D8" w:rsidP="00EC009F">
      <w:pPr>
        <w:jc w:val="center"/>
        <w:rPr>
          <w:rFonts w:ascii="Aptos" w:hAnsi="Aptos"/>
          <w:b/>
          <w:bCs/>
          <w:color w:val="000000"/>
          <w:sz w:val="28"/>
          <w:szCs w:val="28"/>
        </w:rPr>
      </w:pPr>
    </w:p>
    <w:p w14:paraId="713A6C1F" w14:textId="77777777" w:rsidR="007155D8" w:rsidRPr="00AA4908" w:rsidRDefault="007155D8" w:rsidP="00EC009F">
      <w:pPr>
        <w:jc w:val="center"/>
        <w:rPr>
          <w:rFonts w:ascii="Aptos" w:hAnsi="Aptos"/>
          <w:b/>
          <w:bCs/>
          <w:color w:val="000000"/>
          <w:sz w:val="32"/>
          <w:szCs w:val="32"/>
        </w:rPr>
      </w:pPr>
      <w:r w:rsidRPr="00AA4908">
        <w:rPr>
          <w:rFonts w:ascii="Aptos" w:hAnsi="Aptos"/>
          <w:b/>
          <w:bCs/>
          <w:color w:val="000000"/>
          <w:sz w:val="32"/>
          <w:szCs w:val="32"/>
        </w:rPr>
        <w:t>Szczegółowy Opis Przedmiotu Zamówienia</w:t>
      </w:r>
    </w:p>
    <w:p w14:paraId="5107948F" w14:textId="5400C332" w:rsidR="000C07B6" w:rsidRPr="001D2F8D" w:rsidRDefault="003F4905" w:rsidP="001D2F8D">
      <w:pPr>
        <w:pStyle w:val="Akapitzlist"/>
        <w:numPr>
          <w:ilvl w:val="0"/>
          <w:numId w:val="37"/>
        </w:numPr>
        <w:suppressAutoHyphens/>
        <w:spacing w:after="120" w:line="240" w:lineRule="auto"/>
        <w:rPr>
          <w:rFonts w:cstheme="minorHAnsi"/>
          <w:b/>
          <w:i/>
          <w:u w:val="single"/>
          <w:lang w:eastAsia="pl-PL"/>
        </w:rPr>
      </w:pPr>
      <w:bookmarkStart w:id="0" w:name="_Hlk175694887"/>
      <w:r w:rsidRPr="00A37D5A">
        <w:rPr>
          <w:rFonts w:cstheme="minorHAnsi"/>
          <w:b/>
          <w:lang w:eastAsia="pl-PL"/>
        </w:rPr>
        <w:t xml:space="preserve">Zadanie </w:t>
      </w:r>
      <w:r w:rsidR="0070120A" w:rsidRPr="00A37D5A">
        <w:rPr>
          <w:rFonts w:cstheme="minorHAnsi"/>
          <w:b/>
          <w:lang w:eastAsia="pl-PL"/>
        </w:rPr>
        <w:t>1</w:t>
      </w:r>
      <w:r w:rsidRPr="00A37D5A">
        <w:rPr>
          <w:rFonts w:cstheme="minorHAnsi"/>
          <w:b/>
          <w:lang w:eastAsia="pl-PL"/>
        </w:rPr>
        <w:t xml:space="preserve">. -  </w:t>
      </w:r>
      <w:r w:rsidR="0070120A" w:rsidRPr="00A37D5A">
        <w:rPr>
          <w:rFonts w:cstheme="minorHAnsi"/>
          <w:b/>
          <w:i/>
          <w:u w:val="single"/>
          <w:lang w:eastAsia="pl-PL"/>
        </w:rPr>
        <w:t>SP Lubenia</w:t>
      </w:r>
      <w:r w:rsidRPr="00A37D5A">
        <w:rPr>
          <w:rFonts w:cstheme="minorHAnsi"/>
          <w:b/>
          <w:i/>
          <w:u w:val="single"/>
          <w:lang w:eastAsia="pl-PL"/>
        </w:rPr>
        <w:t>:</w:t>
      </w:r>
      <w:bookmarkEnd w:id="0"/>
    </w:p>
    <w:tbl>
      <w:tblPr>
        <w:tblStyle w:val="Tabela-Siatka"/>
        <w:tblW w:w="5000" w:type="pct"/>
        <w:tblLayout w:type="fixed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675"/>
        <w:gridCol w:w="2368"/>
        <w:gridCol w:w="6245"/>
      </w:tblGrid>
      <w:tr w:rsidR="00394024" w:rsidRPr="00AA4908" w14:paraId="78DF5A70" w14:textId="77777777" w:rsidTr="00EC009F">
        <w:trPr>
          <w:trHeight w:val="397"/>
        </w:trPr>
        <w:tc>
          <w:tcPr>
            <w:tcW w:w="363" w:type="pct"/>
            <w:shd w:val="clear" w:color="auto" w:fill="auto"/>
          </w:tcPr>
          <w:p w14:paraId="6B5D96F8" w14:textId="77777777" w:rsidR="00394024" w:rsidRPr="00AA4908" w:rsidRDefault="00394024" w:rsidP="00EC009F">
            <w:p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  <w:p w14:paraId="0075A84D" w14:textId="77777777" w:rsidR="00394024" w:rsidRPr="00AA4908" w:rsidRDefault="00394024" w:rsidP="00EC009F">
            <w:p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shd w:val="clear" w:color="auto" w:fill="auto"/>
          </w:tcPr>
          <w:p w14:paraId="3CC63D5B" w14:textId="77777777" w:rsidR="00394024" w:rsidRPr="00AA4908" w:rsidRDefault="00394024" w:rsidP="00EC009F">
            <w:pPr>
              <w:suppressAutoHyphens/>
              <w:snapToGrid w:val="0"/>
              <w:spacing w:line="276" w:lineRule="auto"/>
              <w:rPr>
                <w:rFonts w:ascii="Aptos" w:eastAsia="Times New Roman" w:hAnsi="Aptos"/>
                <w:b/>
                <w:lang w:eastAsia="ar-SA"/>
              </w:rPr>
            </w:pPr>
            <w:r w:rsidRPr="00AA4908">
              <w:rPr>
                <w:rFonts w:ascii="Aptos" w:eastAsia="Times New Roman" w:hAnsi="Aptos"/>
                <w:b/>
                <w:lang w:eastAsia="ar-SA"/>
              </w:rPr>
              <w:t xml:space="preserve">Zadanie </w:t>
            </w:r>
          </w:p>
        </w:tc>
        <w:tc>
          <w:tcPr>
            <w:tcW w:w="3362" w:type="pct"/>
            <w:shd w:val="clear" w:color="auto" w:fill="auto"/>
          </w:tcPr>
          <w:p w14:paraId="1C2CAC6C" w14:textId="77777777" w:rsidR="00394024" w:rsidRPr="00AA4908" w:rsidRDefault="00394024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b/>
                <w:lang w:eastAsia="ar-SA"/>
              </w:rPr>
            </w:pPr>
            <w:r w:rsidRPr="00AA4908">
              <w:rPr>
                <w:rFonts w:ascii="Aptos" w:eastAsia="Times New Roman" w:hAnsi="Aptos"/>
                <w:b/>
                <w:lang w:eastAsia="ar-SA"/>
              </w:rPr>
              <w:t>Elementy, które Wykonawca ma obowiązek zrealizować w ramach realizacji zamówienia</w:t>
            </w:r>
          </w:p>
        </w:tc>
      </w:tr>
      <w:tr w:rsidR="00394024" w:rsidRPr="00EC009F" w14:paraId="4BD1EA6D" w14:textId="77777777" w:rsidTr="00EC009F">
        <w:tc>
          <w:tcPr>
            <w:tcW w:w="363" w:type="pct"/>
            <w:shd w:val="clear" w:color="auto" w:fill="auto"/>
          </w:tcPr>
          <w:p w14:paraId="64D20D3C" w14:textId="77777777" w:rsidR="00394024" w:rsidRPr="00AA4908" w:rsidRDefault="00394024" w:rsidP="00EC00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shd w:val="clear" w:color="auto" w:fill="auto"/>
          </w:tcPr>
          <w:p w14:paraId="6952AAA2" w14:textId="3F19330A" w:rsidR="00394024" w:rsidRPr="00EC009F" w:rsidRDefault="00F04122" w:rsidP="00EC009F">
            <w:pPr>
              <w:spacing w:line="276" w:lineRule="auto"/>
              <w:rPr>
                <w:rFonts w:ascii="Aptos" w:hAnsi="Aptos"/>
              </w:rPr>
            </w:pPr>
            <w:r w:rsidRPr="00EC009F">
              <w:rPr>
                <w:rFonts w:ascii="Aptos" w:hAnsi="Aptos"/>
              </w:rPr>
              <w:t>Monitor interaktywny 65 cali</w:t>
            </w:r>
            <w:r w:rsidR="001B0705" w:rsidRPr="00EC009F">
              <w:rPr>
                <w:rFonts w:ascii="Aptos" w:hAnsi="Aptos"/>
              </w:rPr>
              <w:t xml:space="preserve"> – </w:t>
            </w:r>
            <w:r w:rsidR="009979C4">
              <w:rPr>
                <w:rFonts w:ascii="Aptos" w:hAnsi="Aptos"/>
              </w:rPr>
              <w:t>2</w:t>
            </w:r>
            <w:r w:rsidR="001B0705" w:rsidRPr="00EC009F">
              <w:rPr>
                <w:rFonts w:ascii="Aptos" w:hAnsi="Aptos"/>
              </w:rPr>
              <w:t xml:space="preserve"> szt.</w:t>
            </w:r>
          </w:p>
        </w:tc>
        <w:tc>
          <w:tcPr>
            <w:tcW w:w="3362" w:type="pct"/>
            <w:shd w:val="clear" w:color="auto" w:fill="auto"/>
          </w:tcPr>
          <w:p w14:paraId="7EA93C6E" w14:textId="4D92A6D8" w:rsidR="00AA4908" w:rsidRDefault="00AA4908" w:rsidP="00EC009F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Wykonawca dostarczy </w:t>
            </w:r>
            <w:r w:rsidR="00387450">
              <w:rPr>
                <w:rFonts w:ascii="Aptos" w:eastAsia="Times New Roman" w:hAnsi="Aptos"/>
                <w:lang w:eastAsia="ar-SA"/>
              </w:rPr>
              <w:t>4</w:t>
            </w:r>
            <w:r w:rsidR="001B0705" w:rsidRPr="00EC009F">
              <w:rPr>
                <w:rFonts w:ascii="Aptos" w:eastAsia="Times New Roman" w:hAnsi="Aptos"/>
                <w:lang w:eastAsia="ar-SA"/>
              </w:rPr>
              <w:t xml:space="preserve"> sztuki monitora interaktywnego do prowadzenia zajęć w szkole podstawowej</w:t>
            </w:r>
            <w:r w:rsidR="005F3AFC">
              <w:rPr>
                <w:rFonts w:ascii="Aptos" w:eastAsia="Times New Roman" w:hAnsi="Aptos"/>
                <w:lang w:eastAsia="ar-SA"/>
              </w:rPr>
              <w:t xml:space="preserve"> zgodnie z poniższym wykazem ilościowym: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195851" w:rsidRPr="00EC009F" w14:paraId="4F09E672" w14:textId="77777777" w:rsidTr="00E27F18">
              <w:tc>
                <w:tcPr>
                  <w:tcW w:w="4993" w:type="dxa"/>
                </w:tcPr>
                <w:p w14:paraId="0301A488" w14:textId="03918BAA" w:rsidR="00195851" w:rsidRPr="00EC009F" w:rsidRDefault="00195851" w:rsidP="00195851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 xml:space="preserve">Szkoła Podstawowa w </w:t>
                  </w:r>
                  <w:r w:rsidR="0085661E">
                    <w:rPr>
                      <w:rFonts w:ascii="Aptos" w:hAnsi="Aptos"/>
                    </w:rPr>
                    <w:t>Lubeni</w:t>
                  </w:r>
                </w:p>
              </w:tc>
              <w:tc>
                <w:tcPr>
                  <w:tcW w:w="709" w:type="dxa"/>
                </w:tcPr>
                <w:p w14:paraId="7111B2EB" w14:textId="77777777" w:rsidR="00195851" w:rsidRPr="00EC009F" w:rsidRDefault="00195851" w:rsidP="00195851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>2</w:t>
                  </w:r>
                </w:p>
              </w:tc>
            </w:tr>
          </w:tbl>
          <w:p w14:paraId="5C3B2FCD" w14:textId="77777777" w:rsidR="00AA4908" w:rsidRPr="005F3AFC" w:rsidRDefault="00AA4908" w:rsidP="00EC009F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O parametrach nie gorszych niż:</w:t>
            </w:r>
          </w:p>
          <w:p w14:paraId="1D091550" w14:textId="0CA271C8" w:rsidR="001B0705" w:rsidRPr="005F3AFC" w:rsidRDefault="005F3AFC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</w:t>
            </w:r>
            <w:r w:rsidR="001B0705" w:rsidRPr="005F3AFC">
              <w:rPr>
                <w:rFonts w:ascii="Aptos" w:eastAsia="Times New Roman" w:hAnsi="Aptos"/>
                <w:lang w:eastAsia="ar-SA"/>
              </w:rPr>
              <w:t>onitor dotykowy LED o przekątnej 65-cali</w:t>
            </w:r>
          </w:p>
          <w:p w14:paraId="00834D59" w14:textId="76F28071" w:rsidR="001B0705" w:rsidRPr="005F3AFC" w:rsidRDefault="005F3AFC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R</w:t>
            </w:r>
            <w:r w:rsidR="001B0705" w:rsidRPr="005F3AFC">
              <w:rPr>
                <w:rFonts w:ascii="Aptos" w:eastAsia="Times New Roman" w:hAnsi="Aptos"/>
                <w:lang w:eastAsia="ar-SA"/>
              </w:rPr>
              <w:t>ozdzielczość 4K, jasność matrycy</w:t>
            </w:r>
            <w:r w:rsidR="007116A9" w:rsidRPr="005F3AFC">
              <w:rPr>
                <w:rFonts w:ascii="Aptos" w:eastAsia="Times New Roman" w:hAnsi="Aptos"/>
                <w:lang w:eastAsia="ar-SA"/>
              </w:rPr>
              <w:t xml:space="preserve"> </w:t>
            </w:r>
            <w:r w:rsidR="00545ED5" w:rsidRPr="005F3AFC">
              <w:rPr>
                <w:rFonts w:ascii="Aptos" w:eastAsia="Times New Roman" w:hAnsi="Aptos"/>
                <w:lang w:eastAsia="ar-SA"/>
              </w:rPr>
              <w:t>minimum</w:t>
            </w:r>
            <w:r w:rsidR="001B0705" w:rsidRPr="005F3AFC">
              <w:rPr>
                <w:rFonts w:ascii="Aptos" w:eastAsia="Times New Roman" w:hAnsi="Aptos"/>
                <w:lang w:eastAsia="ar-SA"/>
              </w:rPr>
              <w:t xml:space="preserve"> 4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>5</w:t>
            </w:r>
            <w:r w:rsidR="001B0705" w:rsidRPr="005F3AFC">
              <w:rPr>
                <w:rFonts w:ascii="Aptos" w:eastAsia="Times New Roman" w:hAnsi="Aptos"/>
                <w:lang w:eastAsia="ar-SA"/>
              </w:rPr>
              <w:t>0 cd/m2</w:t>
            </w:r>
          </w:p>
          <w:p w14:paraId="483AF40C" w14:textId="5450F72F" w:rsidR="001B0705" w:rsidRPr="005F3AFC" w:rsidRDefault="005F3AFC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</w:t>
            </w:r>
            <w:r w:rsidR="001B0705" w:rsidRPr="005F3AFC">
              <w:rPr>
                <w:rFonts w:ascii="Aptos" w:eastAsia="Times New Roman" w:hAnsi="Aptos"/>
                <w:lang w:eastAsia="ar-SA"/>
              </w:rPr>
              <w:t>budowany system Android 13.0</w:t>
            </w:r>
            <w:r w:rsidR="00545ED5" w:rsidRPr="005F3AFC">
              <w:rPr>
                <w:rFonts w:ascii="Aptos" w:eastAsia="Times New Roman" w:hAnsi="Aptos"/>
                <w:lang w:eastAsia="ar-SA"/>
              </w:rPr>
              <w:t xml:space="preserve"> lub równoważny</w:t>
            </w:r>
          </w:p>
          <w:p w14:paraId="18B14A5A" w14:textId="55FFD0FB" w:rsidR="001B0705" w:rsidRPr="005F3AFC" w:rsidRDefault="0003588B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 xml:space="preserve">Certyfikat </w:t>
            </w:r>
            <w:r w:rsidR="001B0705" w:rsidRPr="005F3AFC">
              <w:rPr>
                <w:rFonts w:ascii="Aptos" w:eastAsia="Times New Roman" w:hAnsi="Aptos"/>
                <w:lang w:eastAsia="ar-SA"/>
              </w:rPr>
              <w:t>Google EDLA</w:t>
            </w:r>
            <w:r w:rsidR="00BE60A6" w:rsidRPr="005F3AFC">
              <w:rPr>
                <w:rFonts w:ascii="Aptos" w:eastAsia="Times New Roman" w:hAnsi="Aptos"/>
                <w:lang w:eastAsia="ar-SA"/>
              </w:rPr>
              <w:t xml:space="preserve"> - </w:t>
            </w:r>
            <w:r w:rsidR="001B0705" w:rsidRPr="005F3AFC">
              <w:rPr>
                <w:rFonts w:ascii="Aptos" w:eastAsia="Times New Roman" w:hAnsi="Aptos"/>
                <w:lang w:eastAsia="ar-SA"/>
              </w:rPr>
              <w:t>sklep Google Play</w:t>
            </w:r>
          </w:p>
          <w:p w14:paraId="043E7B41" w14:textId="0DDA2DE4" w:rsidR="00186B13" w:rsidRPr="005F3AFC" w:rsidRDefault="00186B13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Technologia łączenia szyby ochronnej i panelu LCD Zero Bonding lub równoważna</w:t>
            </w:r>
          </w:p>
          <w:p w14:paraId="647E2367" w14:textId="2837454B" w:rsidR="001B0705" w:rsidRPr="005F3AFC" w:rsidRDefault="005F3AFC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</w:t>
            </w:r>
            <w:r w:rsidR="001B0705" w:rsidRPr="005F3AFC">
              <w:rPr>
                <w:rFonts w:ascii="Aptos" w:eastAsia="Times New Roman" w:hAnsi="Aptos"/>
                <w:lang w:eastAsia="ar-SA"/>
              </w:rPr>
              <w:t>programowanie interaktywne NOTE</w:t>
            </w:r>
          </w:p>
          <w:p w14:paraId="562115E9" w14:textId="60A51BC7" w:rsidR="001B0705" w:rsidRPr="005F3AFC" w:rsidRDefault="005F3AFC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</w:t>
            </w:r>
            <w:r w:rsidR="001B0705" w:rsidRPr="005F3AFC">
              <w:rPr>
                <w:rFonts w:ascii="Aptos" w:eastAsia="Times New Roman" w:hAnsi="Aptos"/>
                <w:lang w:eastAsia="ar-SA"/>
              </w:rPr>
              <w:t>ożliwość połączenia z dowolnym komputerem za pomocą dołączonych przewodów</w:t>
            </w:r>
          </w:p>
          <w:p w14:paraId="4E527046" w14:textId="3CBC813A" w:rsidR="001B0705" w:rsidRPr="005F3AFC" w:rsidRDefault="005F3AFC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</w:t>
            </w:r>
            <w:r w:rsidR="001B0705" w:rsidRPr="005F3AFC">
              <w:rPr>
                <w:rFonts w:ascii="Aptos" w:eastAsia="Times New Roman" w:hAnsi="Aptos"/>
                <w:lang w:eastAsia="ar-SA"/>
              </w:rPr>
              <w:t>budowane głośniki 2x</w:t>
            </w:r>
            <w:r w:rsidR="00545ED5" w:rsidRPr="005F3AFC">
              <w:rPr>
                <w:rFonts w:ascii="Aptos" w:eastAsia="Times New Roman" w:hAnsi="Aptos"/>
                <w:lang w:eastAsia="ar-SA"/>
              </w:rPr>
              <w:t>20</w:t>
            </w:r>
            <w:r w:rsidR="001B0705" w:rsidRPr="005F3AFC">
              <w:rPr>
                <w:rFonts w:ascii="Aptos" w:eastAsia="Times New Roman" w:hAnsi="Aptos"/>
                <w:lang w:eastAsia="ar-SA"/>
              </w:rPr>
              <w:t>W</w:t>
            </w:r>
          </w:p>
          <w:p w14:paraId="4BAA0518" w14:textId="4004D893" w:rsidR="001B0705" w:rsidRPr="005F3AFC" w:rsidRDefault="005F3AFC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Z</w:t>
            </w:r>
            <w:r w:rsidR="001B0705" w:rsidRPr="005F3AFC">
              <w:rPr>
                <w:rFonts w:ascii="Aptos" w:eastAsia="Times New Roman" w:hAnsi="Aptos"/>
                <w:lang w:eastAsia="ar-SA"/>
              </w:rPr>
              <w:t>łącze USB-C</w:t>
            </w:r>
          </w:p>
          <w:p w14:paraId="5F001C5D" w14:textId="21F20245" w:rsidR="00573716" w:rsidRPr="005F3AFC" w:rsidRDefault="005F3AFC" w:rsidP="00347F2E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P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 xml:space="preserve">rzedni panel złącz wyposażony w USB-C </w:t>
            </w:r>
            <w:r w:rsidR="00547B5A" w:rsidRPr="005F3AFC">
              <w:rPr>
                <w:rFonts w:ascii="Aptos" w:eastAsia="Times New Roman" w:hAnsi="Aptos"/>
                <w:lang w:eastAsia="ar-SA"/>
              </w:rPr>
              <w:t>(z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>asilanie 65W</w:t>
            </w:r>
            <w:r w:rsidR="00547B5A" w:rsidRPr="005F3AFC">
              <w:rPr>
                <w:rFonts w:ascii="Aptos" w:eastAsia="Times New Roman" w:hAnsi="Aptos"/>
                <w:lang w:eastAsia="ar-SA"/>
              </w:rPr>
              <w:t>)</w:t>
            </w:r>
          </w:p>
          <w:p w14:paraId="01E99667" w14:textId="2F710F0C" w:rsidR="00573716" w:rsidRPr="005F3AFC" w:rsidRDefault="005F3AFC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>ejście HDMI 2.0</w:t>
            </w:r>
          </w:p>
          <w:p w14:paraId="03D7D5BD" w14:textId="77777777" w:rsidR="00573716" w:rsidRPr="005F3AFC" w:rsidRDefault="00186B13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USB-B (dotyk), USB-A 3.0</w:t>
            </w:r>
          </w:p>
          <w:p w14:paraId="6CEF4158" w14:textId="03729BC2" w:rsidR="00186B13" w:rsidRPr="005F3AFC" w:rsidRDefault="005F3AFC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>ejście na mikrofon</w:t>
            </w:r>
          </w:p>
          <w:p w14:paraId="0057EA70" w14:textId="218577A5" w:rsidR="00B336F3" w:rsidRPr="005F3AFC" w:rsidRDefault="005F3AFC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</w:t>
            </w:r>
            <w:r w:rsidR="00B336F3" w:rsidRPr="005F3AFC">
              <w:rPr>
                <w:rFonts w:ascii="Aptos" w:eastAsia="Times New Roman" w:hAnsi="Aptos"/>
                <w:lang w:eastAsia="ar-SA"/>
              </w:rPr>
              <w:t>inimum 8GB RAM</w:t>
            </w:r>
          </w:p>
          <w:p w14:paraId="03AEDDDF" w14:textId="2BBC4932" w:rsidR="00186B13" w:rsidRPr="005F3AFC" w:rsidRDefault="005F3AFC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 xml:space="preserve">inimum 128GB </w:t>
            </w:r>
            <w:r w:rsidR="00BB10F3" w:rsidRPr="005F3AFC">
              <w:rPr>
                <w:rFonts w:ascii="Aptos" w:eastAsia="Times New Roman" w:hAnsi="Aptos"/>
                <w:lang w:eastAsia="ar-SA"/>
              </w:rPr>
              <w:t>pamięci wbudowanej</w:t>
            </w:r>
          </w:p>
          <w:p w14:paraId="4DC348A6" w14:textId="45D9856F" w:rsidR="007116A9" w:rsidRPr="005F3AFC" w:rsidRDefault="005F3AFC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P</w:t>
            </w:r>
            <w:r w:rsidR="007116A9" w:rsidRPr="005F3AFC">
              <w:rPr>
                <w:rFonts w:ascii="Aptos" w:eastAsia="Times New Roman" w:hAnsi="Aptos"/>
                <w:lang w:eastAsia="ar-SA"/>
              </w:rPr>
              <w:t>owłoka antybakteryjna lub równoważna</w:t>
            </w:r>
          </w:p>
          <w:p w14:paraId="0079D922" w14:textId="7D1AADB9" w:rsidR="007116A9" w:rsidRPr="005F3AFC" w:rsidRDefault="005F3AFC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F</w:t>
            </w:r>
            <w:r w:rsidR="007116A9" w:rsidRPr="005F3AFC">
              <w:rPr>
                <w:rFonts w:ascii="Aptos" w:eastAsia="Times New Roman" w:hAnsi="Aptos"/>
                <w:lang w:eastAsia="ar-SA"/>
              </w:rPr>
              <w:t>iltr światła niebieskiego</w:t>
            </w:r>
          </w:p>
          <w:p w14:paraId="13A80758" w14:textId="019E6831" w:rsidR="007116A9" w:rsidRPr="005F3AFC" w:rsidRDefault="005F3AFC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C</w:t>
            </w:r>
            <w:r w:rsidR="007116A9" w:rsidRPr="005F3AFC">
              <w:rPr>
                <w:rFonts w:ascii="Aptos" w:eastAsia="Times New Roman" w:hAnsi="Aptos"/>
                <w:lang w:eastAsia="ar-SA"/>
              </w:rPr>
              <w:t>zas reakcji</w:t>
            </w:r>
            <w:r w:rsidR="00F20F79" w:rsidRPr="005F3AFC">
              <w:rPr>
                <w:rFonts w:ascii="Aptos" w:eastAsia="Times New Roman" w:hAnsi="Aptos"/>
                <w:lang w:eastAsia="ar-SA"/>
              </w:rPr>
              <w:t xml:space="preserve"> maksimum</w:t>
            </w:r>
            <w:r w:rsidR="007116A9" w:rsidRPr="005F3AFC">
              <w:rPr>
                <w:rFonts w:ascii="Aptos" w:eastAsia="Times New Roman" w:hAnsi="Aptos"/>
                <w:lang w:eastAsia="ar-SA"/>
              </w:rPr>
              <w:t xml:space="preserve"> 5 ms</w:t>
            </w:r>
          </w:p>
          <w:p w14:paraId="5492577D" w14:textId="39770FFF" w:rsidR="001B0705" w:rsidRPr="005F3AFC" w:rsidRDefault="005F3AFC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</w:t>
            </w:r>
            <w:r w:rsidR="001B0705" w:rsidRPr="005F3AFC">
              <w:rPr>
                <w:rFonts w:ascii="Aptos" w:eastAsia="Times New Roman" w:hAnsi="Aptos"/>
                <w:lang w:eastAsia="ar-SA"/>
              </w:rPr>
              <w:t>oduł do łączności bezprzewodowej WiFi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>6</w:t>
            </w:r>
          </w:p>
          <w:p w14:paraId="6A6B14B7" w14:textId="43C6C17B" w:rsidR="00545ED5" w:rsidRPr="005F3AFC" w:rsidRDefault="005F3AFC" w:rsidP="00EC009F">
            <w:pPr>
              <w:numPr>
                <w:ilvl w:val="0"/>
                <w:numId w:val="3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U</w:t>
            </w:r>
            <w:r w:rsidR="00545ED5" w:rsidRPr="005F3AFC">
              <w:rPr>
                <w:rFonts w:ascii="Aptos" w:eastAsia="Times New Roman" w:hAnsi="Aptos"/>
                <w:lang w:eastAsia="ar-SA"/>
              </w:rPr>
              <w:t>chwyt ścienny z ręczną regulacją wysokości w zakresie minimum 40 cm</w:t>
            </w:r>
          </w:p>
          <w:p w14:paraId="5C27532C" w14:textId="77777777" w:rsidR="00C72000" w:rsidRPr="00EC009F" w:rsidRDefault="00C72000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6303E071" w14:textId="77777777" w:rsidR="00545ED5" w:rsidRPr="00EC009F" w:rsidRDefault="00545ED5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Urządzenia muszą być nowe, skonfigurowane i gotowe do </w:t>
            </w:r>
            <w:r w:rsidRPr="00EC009F">
              <w:rPr>
                <w:rFonts w:ascii="Aptos" w:eastAsia="Times New Roman" w:hAnsi="Aptos"/>
                <w:lang w:eastAsia="ar-SA"/>
              </w:rPr>
              <w:lastRenderedPageBreak/>
              <w:t xml:space="preserve">pracy. Wykonawca ma zapewnić montaż, okablowanie i szkolenie z obsługi. </w:t>
            </w:r>
          </w:p>
          <w:p w14:paraId="4D9798E8" w14:textId="1C7FF477" w:rsidR="00394024" w:rsidRPr="00EC009F" w:rsidRDefault="00545ED5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Gwarancja min. 5 lat </w:t>
            </w:r>
          </w:p>
        </w:tc>
      </w:tr>
      <w:tr w:rsidR="00C72000" w:rsidRPr="00EC009F" w14:paraId="132FA08F" w14:textId="77777777" w:rsidTr="00EC009F">
        <w:tblPrEx>
          <w:tblCellMar>
            <w:top w:w="0" w:type="dxa"/>
            <w:bottom w:w="0" w:type="dxa"/>
          </w:tblCellMar>
        </w:tblPrEx>
        <w:tc>
          <w:tcPr>
            <w:tcW w:w="363" w:type="pct"/>
            <w:shd w:val="clear" w:color="auto" w:fill="auto"/>
          </w:tcPr>
          <w:p w14:paraId="5EE7B760" w14:textId="77777777" w:rsidR="00C72000" w:rsidRPr="00EC009F" w:rsidRDefault="00C72000" w:rsidP="00EC00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shd w:val="clear" w:color="auto" w:fill="auto"/>
          </w:tcPr>
          <w:p w14:paraId="7A72D0E3" w14:textId="442C05EC" w:rsidR="005C5E77" w:rsidRPr="00EC009F" w:rsidRDefault="00F04122" w:rsidP="005F3AFC">
            <w:pPr>
              <w:spacing w:line="276" w:lineRule="auto"/>
              <w:rPr>
                <w:rFonts w:ascii="Aptos" w:hAnsi="Aptos"/>
              </w:rPr>
            </w:pPr>
            <w:r w:rsidRPr="00EC009F">
              <w:rPr>
                <w:rFonts w:ascii="Aptos" w:hAnsi="Aptos"/>
              </w:rPr>
              <w:t>Monitor interaktywny 86 cali</w:t>
            </w:r>
            <w:r w:rsidR="004706CE" w:rsidRPr="00EC009F">
              <w:rPr>
                <w:rFonts w:ascii="Aptos" w:hAnsi="Aptos"/>
              </w:rPr>
              <w:t xml:space="preserve"> – </w:t>
            </w:r>
            <w:r w:rsidR="009979C4">
              <w:rPr>
                <w:rFonts w:ascii="Aptos" w:hAnsi="Aptos"/>
              </w:rPr>
              <w:t>1</w:t>
            </w:r>
            <w:r w:rsidR="004706CE" w:rsidRPr="00EC009F">
              <w:rPr>
                <w:rFonts w:ascii="Aptos" w:hAnsi="Aptos"/>
              </w:rPr>
              <w:t xml:space="preserve"> szt.</w:t>
            </w:r>
          </w:p>
        </w:tc>
        <w:tc>
          <w:tcPr>
            <w:tcW w:w="3362" w:type="pct"/>
            <w:shd w:val="clear" w:color="auto" w:fill="auto"/>
          </w:tcPr>
          <w:p w14:paraId="21C48DB3" w14:textId="07DB1180" w:rsidR="00C72000" w:rsidRDefault="00C72000" w:rsidP="00EC009F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Wykonawca dostarczy </w:t>
            </w:r>
            <w:r w:rsidR="00195851">
              <w:rPr>
                <w:rFonts w:ascii="Aptos" w:eastAsia="Times New Roman" w:hAnsi="Aptos"/>
                <w:lang w:eastAsia="ar-SA"/>
              </w:rPr>
              <w:t>2</w:t>
            </w:r>
            <w:r w:rsidR="004706CE" w:rsidRPr="00EC009F">
              <w:rPr>
                <w:rFonts w:ascii="Aptos" w:eastAsia="Times New Roman" w:hAnsi="Aptos"/>
                <w:lang w:eastAsia="ar-SA"/>
              </w:rPr>
              <w:t xml:space="preserve"> sztuk</w:t>
            </w:r>
            <w:r w:rsidR="00195851">
              <w:rPr>
                <w:rFonts w:ascii="Aptos" w:eastAsia="Times New Roman" w:hAnsi="Aptos"/>
                <w:lang w:eastAsia="ar-SA"/>
              </w:rPr>
              <w:t>i</w:t>
            </w:r>
            <w:r w:rsidR="004706CE" w:rsidRPr="00EC009F">
              <w:rPr>
                <w:rFonts w:ascii="Aptos" w:eastAsia="Times New Roman" w:hAnsi="Aptos"/>
                <w:lang w:eastAsia="ar-SA"/>
              </w:rPr>
              <w:t xml:space="preserve"> monitora interaktywnego do prowadzenia zajęć w szkole podstawowej.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015DF5" w:rsidRPr="00AA4908" w14:paraId="1579A4BE" w14:textId="77777777" w:rsidTr="00BA4FE3">
              <w:tc>
                <w:tcPr>
                  <w:tcW w:w="4993" w:type="dxa"/>
                </w:tcPr>
                <w:p w14:paraId="0C4087D5" w14:textId="77777777" w:rsidR="00015DF5" w:rsidRPr="00AA4908" w:rsidRDefault="00015DF5" w:rsidP="00015DF5">
                  <w:pPr>
                    <w:jc w:val="both"/>
                    <w:rPr>
                      <w:rFonts w:ascii="Aptos" w:hAnsi="Aptos"/>
                    </w:rPr>
                  </w:pPr>
                  <w:r w:rsidRPr="00AA4908">
                    <w:rPr>
                      <w:rFonts w:ascii="Aptos" w:hAnsi="Aptos"/>
                    </w:rPr>
                    <w:t xml:space="preserve">Szkoła Podstawowa w </w:t>
                  </w:r>
                  <w:r>
                    <w:rPr>
                      <w:rFonts w:ascii="Aptos" w:hAnsi="Aptos"/>
                    </w:rPr>
                    <w:t>Lubeni</w:t>
                  </w:r>
                </w:p>
              </w:tc>
              <w:tc>
                <w:tcPr>
                  <w:tcW w:w="709" w:type="dxa"/>
                </w:tcPr>
                <w:p w14:paraId="22A7ABE1" w14:textId="1CB41A5B" w:rsidR="00015DF5" w:rsidRPr="00AA4908" w:rsidRDefault="00015DF5" w:rsidP="00015DF5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1</w:t>
                  </w:r>
                </w:p>
              </w:tc>
            </w:tr>
          </w:tbl>
          <w:p w14:paraId="5BFAD95A" w14:textId="77777777" w:rsidR="00C72000" w:rsidRPr="00EC009F" w:rsidRDefault="00C72000" w:rsidP="00EC009F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O parametrach nie gorszych niż:</w:t>
            </w:r>
          </w:p>
          <w:p w14:paraId="41713892" w14:textId="45A66B09" w:rsidR="00C72000" w:rsidRPr="005F3AFC" w:rsidRDefault="00652D9E" w:rsidP="00EC009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Monitor dotykowy LED o przekątnej 86-cali</w:t>
            </w:r>
          </w:p>
          <w:p w14:paraId="6AEABF8F" w14:textId="1D189FE2" w:rsidR="00652D9E" w:rsidRPr="005F3AFC" w:rsidRDefault="00652D9E" w:rsidP="00EC009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Rozdzielczość 4K, jasność matrycy minimum 4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>5</w:t>
            </w:r>
            <w:r w:rsidRPr="005F3AFC">
              <w:rPr>
                <w:rFonts w:ascii="Aptos" w:eastAsia="Times New Roman" w:hAnsi="Aptos"/>
                <w:lang w:eastAsia="ar-SA"/>
              </w:rPr>
              <w:t>0cd/m2</w:t>
            </w:r>
          </w:p>
          <w:p w14:paraId="33F3801A" w14:textId="5341ACF4" w:rsidR="00652D9E" w:rsidRPr="005F3AFC" w:rsidRDefault="00652D9E" w:rsidP="00EC009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System Android 13.0 lub równoważny</w:t>
            </w:r>
          </w:p>
          <w:p w14:paraId="5A13A666" w14:textId="77777777" w:rsidR="00652D9E" w:rsidRPr="005F3AFC" w:rsidRDefault="00652D9E" w:rsidP="00EC009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Certyfikat Google EDLA - sklep Google Play</w:t>
            </w:r>
          </w:p>
          <w:p w14:paraId="0D11AF02" w14:textId="44F25071" w:rsidR="00186B13" w:rsidRPr="005F3AFC" w:rsidRDefault="00186B13" w:rsidP="00EC009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technologia łączenia szyby ochronnej i panelu LCD Zero Bonding lub równoważn</w:t>
            </w:r>
            <w:r w:rsidR="002815C4" w:rsidRPr="005F3AFC">
              <w:rPr>
                <w:rFonts w:ascii="Aptos" w:eastAsia="Times New Roman" w:hAnsi="Aptos"/>
                <w:lang w:eastAsia="ar-SA"/>
              </w:rPr>
              <w:t>y</w:t>
            </w:r>
          </w:p>
          <w:p w14:paraId="3EE38CEB" w14:textId="293663DC" w:rsidR="00652D9E" w:rsidRPr="005F3AFC" w:rsidRDefault="005F3AFC" w:rsidP="00EC009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>programowanie interaktywne NOTE</w:t>
            </w:r>
          </w:p>
          <w:p w14:paraId="3AA1E27F" w14:textId="26A88B46" w:rsidR="00652D9E" w:rsidRPr="005F3AFC" w:rsidRDefault="005F3AFC" w:rsidP="00EC009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>ożliwość połączenia z dowolnym komputerem za pomocą dołączonych przewodów</w:t>
            </w:r>
          </w:p>
          <w:p w14:paraId="6F7AF4C8" w14:textId="6353D612" w:rsidR="00652D9E" w:rsidRPr="005F3AFC" w:rsidRDefault="005F3AFC" w:rsidP="00EC009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>budowane głośniki 2x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>20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>W</w:t>
            </w:r>
          </w:p>
          <w:p w14:paraId="5B0D83E8" w14:textId="4C1AA8BC" w:rsidR="00652D9E" w:rsidRPr="005F3AFC" w:rsidRDefault="005F3AFC" w:rsidP="00EC009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Z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>łącze USB-C</w:t>
            </w:r>
          </w:p>
          <w:p w14:paraId="08B37703" w14:textId="58265720" w:rsidR="00652D9E" w:rsidRPr="005F3AFC" w:rsidRDefault="005F3AFC" w:rsidP="00EC009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>inimum 8GB RAM</w:t>
            </w:r>
          </w:p>
          <w:p w14:paraId="59ABFD1F" w14:textId="7E26D235" w:rsidR="00186B13" w:rsidRPr="005F3AFC" w:rsidRDefault="005F3AFC" w:rsidP="00EC009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 xml:space="preserve">inimum 128GB </w:t>
            </w:r>
            <w:r w:rsidR="00BB10F3" w:rsidRPr="005F3AFC">
              <w:rPr>
                <w:rFonts w:ascii="Aptos" w:eastAsia="Times New Roman" w:hAnsi="Aptos"/>
                <w:lang w:eastAsia="ar-SA"/>
              </w:rPr>
              <w:t>pamięci wbudowanej</w:t>
            </w:r>
          </w:p>
          <w:p w14:paraId="5156C43F" w14:textId="6FDF9670" w:rsidR="00652D9E" w:rsidRPr="005F3AFC" w:rsidRDefault="005F3AFC" w:rsidP="00EC009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C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>zas reakcji</w:t>
            </w:r>
            <w:r w:rsidR="0061285F" w:rsidRPr="005F3AFC">
              <w:rPr>
                <w:rFonts w:ascii="Aptos" w:eastAsia="Times New Roman" w:hAnsi="Aptos"/>
                <w:lang w:eastAsia="ar-SA"/>
              </w:rPr>
              <w:t xml:space="preserve"> maksimum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 xml:space="preserve"> 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>5</w:t>
            </w:r>
            <w:r w:rsidR="00652D9E" w:rsidRPr="005F3AFC">
              <w:rPr>
                <w:rFonts w:ascii="Aptos" w:eastAsia="Times New Roman" w:hAnsi="Aptos"/>
                <w:lang w:eastAsia="ar-SA"/>
              </w:rPr>
              <w:t>ms</w:t>
            </w:r>
          </w:p>
          <w:p w14:paraId="26511E86" w14:textId="1ED742D0" w:rsidR="00573716" w:rsidRPr="005F3AFC" w:rsidRDefault="00186B13" w:rsidP="003B15BC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Przedni panel złącz wyposażony w USB-C</w:t>
            </w:r>
            <w:r w:rsidR="00547B5A" w:rsidRPr="005F3AFC">
              <w:rPr>
                <w:rFonts w:ascii="Aptos" w:eastAsia="Times New Roman" w:hAnsi="Aptos"/>
                <w:lang w:eastAsia="ar-SA"/>
              </w:rPr>
              <w:t xml:space="preserve"> (z</w:t>
            </w:r>
            <w:r w:rsidRPr="005F3AFC">
              <w:rPr>
                <w:rFonts w:ascii="Aptos" w:eastAsia="Times New Roman" w:hAnsi="Aptos"/>
                <w:lang w:eastAsia="ar-SA"/>
              </w:rPr>
              <w:t>asilanie 65W</w:t>
            </w:r>
            <w:r w:rsidR="00547B5A" w:rsidRPr="005F3AFC">
              <w:rPr>
                <w:rFonts w:ascii="Aptos" w:eastAsia="Times New Roman" w:hAnsi="Aptos"/>
                <w:lang w:eastAsia="ar-SA"/>
              </w:rPr>
              <w:t>)</w:t>
            </w:r>
          </w:p>
          <w:p w14:paraId="61A7F7CE" w14:textId="33B64218" w:rsidR="00573716" w:rsidRPr="005F3AFC" w:rsidRDefault="005F3AFC" w:rsidP="00EC009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>ejście HDMI 2.0</w:t>
            </w:r>
          </w:p>
          <w:p w14:paraId="708E6EC1" w14:textId="4BDEC9BE" w:rsidR="00573716" w:rsidRPr="005F3AFC" w:rsidRDefault="00186B13" w:rsidP="00EC009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USB-B (dotyk), USB-A 3.0</w:t>
            </w:r>
          </w:p>
          <w:p w14:paraId="19DDAFC6" w14:textId="47E6FB1B" w:rsidR="00C907CB" w:rsidRPr="005F3AFC" w:rsidRDefault="005F3AFC" w:rsidP="00EC009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</w:t>
            </w:r>
            <w:r w:rsidR="00186B13" w:rsidRPr="005F3AFC">
              <w:rPr>
                <w:rFonts w:ascii="Aptos" w:eastAsia="Times New Roman" w:hAnsi="Aptos"/>
                <w:lang w:eastAsia="ar-SA"/>
              </w:rPr>
              <w:t>ejście na mikrofon</w:t>
            </w:r>
          </w:p>
          <w:p w14:paraId="2F9421F1" w14:textId="369B5575" w:rsidR="00C72000" w:rsidRPr="005F3AFC" w:rsidRDefault="00652D9E" w:rsidP="00EC009F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moduł do łączności bezprzewodowej WiFi</w:t>
            </w:r>
            <w:r w:rsidR="00D905A0" w:rsidRPr="005F3AFC">
              <w:rPr>
                <w:rFonts w:ascii="Aptos" w:eastAsia="Times New Roman" w:hAnsi="Aptos"/>
                <w:lang w:eastAsia="ar-SA"/>
              </w:rPr>
              <w:t>6</w:t>
            </w:r>
          </w:p>
          <w:p w14:paraId="05B22E09" w14:textId="75D32F7D" w:rsidR="00186B13" w:rsidRPr="005F3AFC" w:rsidRDefault="00186B13" w:rsidP="00186B13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Adapter do łączności bezprzewodowej - rozwiązanie do bezprzewodowego, płynnego przesyłania obrazu i dotyku z laptopa na monitor interaktywny</w:t>
            </w:r>
          </w:p>
          <w:p w14:paraId="6C8DECB1" w14:textId="2D6D4FBD" w:rsidR="0044310A" w:rsidRPr="005F3AFC" w:rsidRDefault="0044310A" w:rsidP="0044310A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Wbudowany komputer OPS o parametrach nie gorszych niż: Procesor i7 12 generacji minimum, minimum 16GB RAM, minimum 512GB pamięci SSD, wbudowany Bluetooth oraz WiFi, złącze USB-C, HDMI, DisplayPort, system operacyjny Windows 11</w:t>
            </w:r>
          </w:p>
          <w:p w14:paraId="560335C0" w14:textId="3DB07C3F" w:rsidR="00D905A0" w:rsidRPr="005F3AFC" w:rsidRDefault="00D905A0" w:rsidP="00D905A0">
            <w:pPr>
              <w:numPr>
                <w:ilvl w:val="0"/>
                <w:numId w:val="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Monitor musi być wyposażony w uchwyt ścienny z regulacją wysokości (ręczna regulacja wysokości monitora interaktywnego w zakresie minimum 40 cm, konstrukcja stalowa, dedykowany dla monitorów 55-86”)</w:t>
            </w:r>
          </w:p>
          <w:p w14:paraId="066E6F1F" w14:textId="77777777" w:rsidR="00D905A0" w:rsidRPr="0044310A" w:rsidRDefault="00D905A0" w:rsidP="00D905A0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color w:val="FF0000"/>
                <w:lang w:eastAsia="ar-SA"/>
              </w:rPr>
            </w:pPr>
          </w:p>
          <w:p w14:paraId="049EAD9F" w14:textId="3AF9623A" w:rsidR="00652D9E" w:rsidRPr="00EC009F" w:rsidRDefault="00652D9E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lastRenderedPageBreak/>
              <w:t>Urządzenia muszą</w:t>
            </w:r>
            <w:r w:rsidR="00186B13" w:rsidRPr="00EC009F">
              <w:rPr>
                <w:rFonts w:ascii="Aptos" w:eastAsia="Times New Roman" w:hAnsi="Aptos"/>
                <w:lang w:eastAsia="ar-SA"/>
              </w:rPr>
              <w:t xml:space="preserve"> </w:t>
            </w:r>
            <w:r w:rsidRPr="00EC009F">
              <w:rPr>
                <w:rFonts w:ascii="Aptos" w:eastAsia="Times New Roman" w:hAnsi="Aptos"/>
                <w:lang w:eastAsia="ar-SA"/>
              </w:rPr>
              <w:t xml:space="preserve">być nowe, skonfigurowane i gotowe do pracy. Wykonawca ma zapewnić montaż, okablowanie i szkolenie z obsługi. </w:t>
            </w:r>
          </w:p>
          <w:p w14:paraId="60E6D96A" w14:textId="567753CC" w:rsidR="00652D9E" w:rsidRPr="00EC009F" w:rsidRDefault="00652D9E" w:rsidP="00EC009F">
            <w:pPr>
              <w:spacing w:line="276" w:lineRule="auto"/>
              <w:jc w:val="both"/>
              <w:rPr>
                <w:rFonts w:ascii="Aptos" w:hAnsi="Aptos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Gwarancja min. 5 lat</w:t>
            </w:r>
          </w:p>
        </w:tc>
      </w:tr>
      <w:tr w:rsidR="00F04122" w:rsidRPr="00EC009F" w14:paraId="362DDE34" w14:textId="77777777" w:rsidTr="00EC009F">
        <w:tblPrEx>
          <w:tblCellMar>
            <w:top w:w="0" w:type="dxa"/>
            <w:bottom w:w="0" w:type="dxa"/>
          </w:tblCellMar>
        </w:tblPrEx>
        <w:tc>
          <w:tcPr>
            <w:tcW w:w="363" w:type="pct"/>
            <w:shd w:val="clear" w:color="auto" w:fill="auto"/>
          </w:tcPr>
          <w:p w14:paraId="090D6289" w14:textId="77777777" w:rsidR="00F04122" w:rsidRPr="00EC009F" w:rsidRDefault="00F04122" w:rsidP="00EC009F">
            <w:pPr>
              <w:pStyle w:val="Akapitzlist"/>
              <w:numPr>
                <w:ilvl w:val="0"/>
                <w:numId w:val="2"/>
              </w:num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shd w:val="clear" w:color="auto" w:fill="auto"/>
          </w:tcPr>
          <w:p w14:paraId="6189D638" w14:textId="62C75B74" w:rsidR="00F04122" w:rsidRPr="00EC009F" w:rsidRDefault="00F04122" w:rsidP="00EC009F">
            <w:pPr>
              <w:spacing w:line="276" w:lineRule="auto"/>
              <w:rPr>
                <w:rFonts w:ascii="Aptos" w:hAnsi="Aptos"/>
              </w:rPr>
            </w:pPr>
            <w:r w:rsidRPr="00EC009F">
              <w:rPr>
                <w:rFonts w:ascii="Aptos" w:hAnsi="Aptos"/>
              </w:rPr>
              <w:t>Stojak pod monitor interaktywny</w:t>
            </w:r>
            <w:r w:rsidR="00A913F1" w:rsidRPr="00EC009F">
              <w:rPr>
                <w:rFonts w:ascii="Aptos" w:hAnsi="Aptos"/>
              </w:rPr>
              <w:t xml:space="preserve"> – </w:t>
            </w:r>
            <w:r w:rsidR="009979C4">
              <w:rPr>
                <w:rFonts w:ascii="Aptos" w:hAnsi="Aptos"/>
              </w:rPr>
              <w:t>3</w:t>
            </w:r>
            <w:r w:rsidR="00A913F1" w:rsidRPr="00EC009F">
              <w:rPr>
                <w:rFonts w:ascii="Aptos" w:hAnsi="Aptos"/>
              </w:rPr>
              <w:t xml:space="preserve"> szt</w:t>
            </w:r>
            <w:r w:rsidR="0061285F">
              <w:rPr>
                <w:rFonts w:ascii="Aptos" w:hAnsi="Aptos"/>
              </w:rPr>
              <w:t>.</w:t>
            </w:r>
          </w:p>
        </w:tc>
        <w:tc>
          <w:tcPr>
            <w:tcW w:w="3362" w:type="pct"/>
            <w:shd w:val="clear" w:color="auto" w:fill="auto"/>
          </w:tcPr>
          <w:p w14:paraId="7FEC01E0" w14:textId="2ECA8FEF" w:rsidR="00F04122" w:rsidRDefault="00F04122" w:rsidP="00EC009F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Wykonawca dostarczy </w:t>
            </w:r>
            <w:r w:rsidR="00A913F1" w:rsidRPr="00EC009F">
              <w:rPr>
                <w:rFonts w:ascii="Aptos" w:eastAsia="Times New Roman" w:hAnsi="Aptos"/>
                <w:lang w:eastAsia="ar-SA"/>
              </w:rPr>
              <w:t>4 sztuki stojaków pod monitor interaktywny do szkół podstawowych.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A339E5" w:rsidRPr="00EC009F" w14:paraId="34157761" w14:textId="77777777" w:rsidTr="00BA4FE3">
              <w:tc>
                <w:tcPr>
                  <w:tcW w:w="4993" w:type="dxa"/>
                </w:tcPr>
                <w:p w14:paraId="63BF3003" w14:textId="77777777" w:rsidR="00A339E5" w:rsidRPr="00EC009F" w:rsidRDefault="00A339E5" w:rsidP="00A339E5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>Szkoła Podstawowa w Lubeni</w:t>
                  </w:r>
                </w:p>
              </w:tc>
              <w:tc>
                <w:tcPr>
                  <w:tcW w:w="709" w:type="dxa"/>
                </w:tcPr>
                <w:p w14:paraId="38A1D92D" w14:textId="77777777" w:rsidR="00A339E5" w:rsidRPr="00EC009F" w:rsidRDefault="00A339E5" w:rsidP="00A339E5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>3</w:t>
                  </w:r>
                </w:p>
              </w:tc>
            </w:tr>
          </w:tbl>
          <w:p w14:paraId="5B8D5F0E" w14:textId="59847F71" w:rsidR="00A913F1" w:rsidRPr="00EC009F" w:rsidRDefault="00F04122" w:rsidP="00EC009F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O parametrach</w:t>
            </w:r>
            <w:r w:rsidR="00A913F1" w:rsidRPr="00EC009F">
              <w:rPr>
                <w:rFonts w:ascii="Aptos" w:eastAsia="Times New Roman" w:hAnsi="Aptos"/>
                <w:lang w:eastAsia="ar-SA"/>
              </w:rPr>
              <w:t xml:space="preserve"> nie gorszych niż</w:t>
            </w:r>
            <w:r w:rsidRPr="00EC009F">
              <w:rPr>
                <w:rFonts w:ascii="Aptos" w:eastAsia="Times New Roman" w:hAnsi="Aptos"/>
                <w:lang w:eastAsia="ar-SA"/>
              </w:rPr>
              <w:t>:</w:t>
            </w:r>
          </w:p>
          <w:p w14:paraId="61487682" w14:textId="0170FDDE" w:rsidR="00C62BE5" w:rsidRPr="00EC009F" w:rsidRDefault="0061285F" w:rsidP="00EC009F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Mobilny statyw jezdny</w:t>
            </w:r>
          </w:p>
          <w:p w14:paraId="33F74D71" w14:textId="1EE8E538" w:rsidR="00C62BE5" w:rsidRPr="00EC009F" w:rsidRDefault="0061285F" w:rsidP="00EC009F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Ręczna regulacja wysokości monitora interaktywnego w zakresie </w:t>
            </w:r>
            <w:r w:rsidR="00A913F1" w:rsidRPr="00EC009F">
              <w:rPr>
                <w:rFonts w:ascii="Aptos" w:eastAsia="Times New Roman" w:hAnsi="Aptos"/>
                <w:lang w:eastAsia="ar-SA"/>
              </w:rPr>
              <w:t xml:space="preserve">minimum </w:t>
            </w:r>
            <w:r w:rsidR="00C62BE5" w:rsidRPr="00EC009F">
              <w:rPr>
                <w:rFonts w:ascii="Aptos" w:eastAsia="Times New Roman" w:hAnsi="Aptos"/>
                <w:lang w:eastAsia="ar-SA"/>
              </w:rPr>
              <w:t>40 cm</w:t>
            </w:r>
          </w:p>
          <w:p w14:paraId="3162B753" w14:textId="28A47E7E" w:rsidR="00C62BE5" w:rsidRPr="00EC009F" w:rsidRDefault="0061285F" w:rsidP="00EC009F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Konstrukcja stalowa</w:t>
            </w:r>
            <w:r w:rsidR="00A913F1" w:rsidRPr="00EC009F">
              <w:rPr>
                <w:rFonts w:ascii="Aptos" w:eastAsia="Times New Roman" w:hAnsi="Aptos"/>
                <w:lang w:eastAsia="ar-SA"/>
              </w:rPr>
              <w:t xml:space="preserve"> lub </w:t>
            </w:r>
            <w:r w:rsidR="00D75618" w:rsidRPr="00EC009F">
              <w:rPr>
                <w:rFonts w:ascii="Aptos" w:eastAsia="Times New Roman" w:hAnsi="Aptos"/>
                <w:lang w:eastAsia="ar-SA"/>
              </w:rPr>
              <w:t>równoważna</w:t>
            </w:r>
          </w:p>
          <w:p w14:paraId="331FCBBC" w14:textId="03336868" w:rsidR="00C62BE5" w:rsidRPr="00EC009F" w:rsidRDefault="0061285F" w:rsidP="00EC009F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Dedykowany dla monitorów w rozmiarze</w:t>
            </w:r>
            <w:r w:rsidR="00D75618" w:rsidRPr="00EC009F">
              <w:rPr>
                <w:rFonts w:ascii="Aptos" w:eastAsia="Times New Roman" w:hAnsi="Aptos"/>
                <w:lang w:eastAsia="ar-SA"/>
              </w:rPr>
              <w:t xml:space="preserve"> minimum</w:t>
            </w:r>
            <w:r w:rsidR="00C62BE5" w:rsidRPr="00EC009F">
              <w:rPr>
                <w:rFonts w:ascii="Aptos" w:eastAsia="Times New Roman" w:hAnsi="Aptos"/>
                <w:lang w:eastAsia="ar-SA"/>
              </w:rPr>
              <w:t xml:space="preserve"> 55-86”</w:t>
            </w:r>
          </w:p>
          <w:p w14:paraId="65D7CA4E" w14:textId="18D8D869" w:rsidR="00C62BE5" w:rsidRPr="00EC009F" w:rsidRDefault="00C62BE5" w:rsidP="00EC009F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4 kółka z możliwością blokady</w:t>
            </w:r>
          </w:p>
          <w:p w14:paraId="682B33B8" w14:textId="36E79C2F" w:rsidR="00F04122" w:rsidRPr="00EC009F" w:rsidRDefault="0061285F" w:rsidP="00EC009F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System do zarządzania przewodami wewnątrz </w:t>
            </w:r>
            <w:r w:rsidR="00C62BE5" w:rsidRPr="00EC009F">
              <w:rPr>
                <w:rFonts w:ascii="Aptos" w:eastAsia="Times New Roman" w:hAnsi="Aptos"/>
                <w:lang w:eastAsia="ar-SA"/>
              </w:rPr>
              <w:t>konstrukcji</w:t>
            </w:r>
          </w:p>
          <w:p w14:paraId="539DD0C5" w14:textId="64864453" w:rsidR="00D75618" w:rsidRPr="00EC009F" w:rsidRDefault="0061285F" w:rsidP="00EC009F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Zakres regulacji pionowej minimum 50 cm</w:t>
            </w:r>
          </w:p>
          <w:p w14:paraId="4292759D" w14:textId="7E39868B" w:rsidR="00E10D11" w:rsidRPr="00EC009F" w:rsidRDefault="0061285F" w:rsidP="00EC009F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Minimalne obciążenie minimum 50 kg</w:t>
            </w:r>
          </w:p>
          <w:p w14:paraId="0DC4B371" w14:textId="0AF04889" w:rsidR="00D75618" w:rsidRPr="00EC009F" w:rsidRDefault="0061285F" w:rsidP="00EC009F">
            <w:pPr>
              <w:numPr>
                <w:ilvl w:val="0"/>
                <w:numId w:val="1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Maksymalne obciążenie </w:t>
            </w:r>
            <w:r w:rsidR="00E10D11" w:rsidRPr="00EC009F">
              <w:rPr>
                <w:rFonts w:ascii="Aptos" w:eastAsia="Times New Roman" w:hAnsi="Aptos"/>
                <w:lang w:eastAsia="ar-SA"/>
              </w:rPr>
              <w:t xml:space="preserve">maksimum </w:t>
            </w:r>
            <w:r w:rsidR="00D75618" w:rsidRPr="00EC009F">
              <w:rPr>
                <w:rFonts w:ascii="Aptos" w:eastAsia="Times New Roman" w:hAnsi="Aptos"/>
                <w:lang w:eastAsia="ar-SA"/>
              </w:rPr>
              <w:t>95 kg</w:t>
            </w:r>
          </w:p>
          <w:p w14:paraId="0B50B7ED" w14:textId="77777777" w:rsidR="00C62BE5" w:rsidRPr="00EC009F" w:rsidRDefault="00C62BE5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5D0761BB" w14:textId="2839ECD5" w:rsidR="00C62BE5" w:rsidRPr="00EC009F" w:rsidRDefault="00C62BE5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Urządzenia muszą być nowe i gotowe do pracy.</w:t>
            </w:r>
          </w:p>
          <w:p w14:paraId="090D882B" w14:textId="77777777" w:rsidR="00D75618" w:rsidRPr="00EC009F" w:rsidRDefault="00D75618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Gwarancja min. 5 lat</w:t>
            </w:r>
          </w:p>
          <w:p w14:paraId="5C6BFF4C" w14:textId="3195657B" w:rsidR="00F04122" w:rsidRPr="00EC009F" w:rsidRDefault="00D75618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Wykonawca zapewni montaż</w:t>
            </w:r>
            <w:r w:rsidR="00EA7346" w:rsidRPr="00EC009F">
              <w:rPr>
                <w:rFonts w:ascii="Aptos" w:eastAsia="Times New Roman" w:hAnsi="Aptos"/>
                <w:lang w:eastAsia="ar-SA"/>
              </w:rPr>
              <w:t xml:space="preserve"> </w:t>
            </w:r>
            <w:r w:rsidRPr="00EC009F">
              <w:rPr>
                <w:rFonts w:ascii="Aptos" w:eastAsia="Times New Roman" w:hAnsi="Aptos"/>
                <w:lang w:eastAsia="ar-SA"/>
              </w:rPr>
              <w:t>i szkolenie z obsługi sprzętów.</w:t>
            </w:r>
          </w:p>
        </w:tc>
      </w:tr>
      <w:tr w:rsidR="00E1043A" w:rsidRPr="00EC009F" w14:paraId="5273CE4F" w14:textId="77777777" w:rsidTr="00EC009F">
        <w:tblPrEx>
          <w:tblCellMar>
            <w:top w:w="0" w:type="dxa"/>
            <w:bottom w:w="0" w:type="dxa"/>
          </w:tblCellMar>
        </w:tblPrEx>
        <w:tc>
          <w:tcPr>
            <w:tcW w:w="363" w:type="pct"/>
            <w:shd w:val="clear" w:color="auto" w:fill="auto"/>
          </w:tcPr>
          <w:p w14:paraId="10C73F2B" w14:textId="77777777" w:rsidR="00E1043A" w:rsidRPr="00EC009F" w:rsidRDefault="00E1043A" w:rsidP="00EC009F">
            <w:pPr>
              <w:pStyle w:val="Akapitzlist"/>
              <w:numPr>
                <w:ilvl w:val="0"/>
                <w:numId w:val="2"/>
              </w:numPr>
              <w:spacing w:before="240"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shd w:val="clear" w:color="auto" w:fill="auto"/>
          </w:tcPr>
          <w:p w14:paraId="46CF1C1A" w14:textId="79E4A43F" w:rsidR="00E1043A" w:rsidRPr="00EC009F" w:rsidRDefault="00015DF5" w:rsidP="00EC009F">
            <w:pPr>
              <w:spacing w:before="240" w:line="276" w:lineRule="auto"/>
              <w:rPr>
                <w:rFonts w:ascii="Aptos" w:hAnsi="Aptos"/>
              </w:rPr>
            </w:pPr>
            <w:bookmarkStart w:id="1" w:name="_Hlk173775945"/>
            <w:r w:rsidRPr="00EC009F">
              <w:rPr>
                <w:rFonts w:ascii="Aptos" w:hAnsi="Aptos"/>
              </w:rPr>
              <w:t>Podłoga interaktywna – 1 szt.</w:t>
            </w:r>
            <w:bookmarkEnd w:id="1"/>
          </w:p>
        </w:tc>
        <w:tc>
          <w:tcPr>
            <w:tcW w:w="3362" w:type="pct"/>
            <w:shd w:val="clear" w:color="auto" w:fill="auto"/>
          </w:tcPr>
          <w:p w14:paraId="0F902B2A" w14:textId="77777777" w:rsidR="00E1043A" w:rsidRDefault="00E1043A" w:rsidP="00EC009F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Wykonawca dostarczy 1 sztukę podłogi interaktywnej do prowadzenia zajęć w szkole podstawowej.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015DF5" w:rsidRPr="00EC009F" w14:paraId="0790B904" w14:textId="77777777" w:rsidTr="00BA4FE3">
              <w:tc>
                <w:tcPr>
                  <w:tcW w:w="4993" w:type="dxa"/>
                </w:tcPr>
                <w:p w14:paraId="6B694B76" w14:textId="46DD7364" w:rsidR="00015DF5" w:rsidRPr="00EC009F" w:rsidRDefault="00015DF5" w:rsidP="00015DF5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>Szkoła Podstawowa w Lubeni</w:t>
                  </w:r>
                </w:p>
              </w:tc>
              <w:tc>
                <w:tcPr>
                  <w:tcW w:w="709" w:type="dxa"/>
                </w:tcPr>
                <w:p w14:paraId="4180DC50" w14:textId="77777777" w:rsidR="00015DF5" w:rsidRPr="00EC009F" w:rsidRDefault="00015DF5" w:rsidP="00015DF5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>1</w:t>
                  </w:r>
                </w:p>
              </w:tc>
            </w:tr>
          </w:tbl>
          <w:p w14:paraId="28D4B629" w14:textId="77777777" w:rsidR="00E1043A" w:rsidRPr="00EC009F" w:rsidRDefault="00E1043A" w:rsidP="00EC009F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Podłoga interaktywna ma zawierać zintegrowany system czujników ruchu, projektor i komputer. Urządzenie ma posiadać interaktywne menu, możliwość sterowania przy użyciu pilota, możliwość sterowania interaktywnie ruchami rąk i nóg, możliwość podłączenia do internetu kablowego i radiowego. Podłoga interaktywna ma posiadać zdalne wykonywanie upgradów, zdalne wykonywanie prac konserwatorskich i serwisowych, zdalne włączanie i wyłączanie urządzenia.</w:t>
            </w:r>
          </w:p>
          <w:p w14:paraId="035D1CD0" w14:textId="77777777" w:rsidR="00E1043A" w:rsidRPr="00EC009F" w:rsidRDefault="00E1043A" w:rsidP="00EC009F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Dane techniczne urządzenia to:</w:t>
            </w:r>
          </w:p>
          <w:p w14:paraId="262709D7" w14:textId="0ED7C74A" w:rsidR="00E1043A" w:rsidRPr="00EC009F" w:rsidRDefault="0061285F" w:rsidP="00EC009F">
            <w:pPr>
              <w:numPr>
                <w:ilvl w:val="0"/>
                <w:numId w:val="3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Sterowanie za pomocą pilota</w:t>
            </w:r>
          </w:p>
          <w:p w14:paraId="42B15260" w14:textId="697E772D" w:rsidR="00E1043A" w:rsidRPr="00EC009F" w:rsidRDefault="0061285F" w:rsidP="00EC009F">
            <w:pPr>
              <w:numPr>
                <w:ilvl w:val="0"/>
                <w:numId w:val="3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Wyposażenie w czujniki ruchu</w:t>
            </w:r>
          </w:p>
          <w:p w14:paraId="27B1FB7A" w14:textId="5A1E6E1A" w:rsidR="00E1043A" w:rsidRPr="00EC009F" w:rsidRDefault="0061285F" w:rsidP="00EC009F">
            <w:pPr>
              <w:numPr>
                <w:ilvl w:val="0"/>
                <w:numId w:val="3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Wbudowany projektor szerokokątny</w:t>
            </w:r>
          </w:p>
          <w:p w14:paraId="72093F8C" w14:textId="3876399F" w:rsidR="00E1043A" w:rsidRPr="00EC009F" w:rsidRDefault="0061285F" w:rsidP="00EC009F">
            <w:pPr>
              <w:numPr>
                <w:ilvl w:val="0"/>
                <w:numId w:val="3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Wbudowany komputer z procesorem</w:t>
            </w:r>
          </w:p>
          <w:p w14:paraId="67D7E1F5" w14:textId="0D45FD09" w:rsidR="00E1043A" w:rsidRPr="00EC009F" w:rsidRDefault="0061285F" w:rsidP="00EC009F">
            <w:pPr>
              <w:numPr>
                <w:ilvl w:val="0"/>
                <w:numId w:val="3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Dysk ssd</w:t>
            </w:r>
          </w:p>
          <w:p w14:paraId="600456D5" w14:textId="5EDCBCA9" w:rsidR="00E1043A" w:rsidRPr="00EC009F" w:rsidRDefault="0061285F" w:rsidP="00EC009F">
            <w:pPr>
              <w:numPr>
                <w:ilvl w:val="0"/>
                <w:numId w:val="3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Wbudowane głośniki</w:t>
            </w:r>
          </w:p>
          <w:p w14:paraId="218419A0" w14:textId="5D528FB4" w:rsidR="00E1043A" w:rsidRPr="00EC009F" w:rsidRDefault="0061285F" w:rsidP="00EC009F">
            <w:pPr>
              <w:numPr>
                <w:ilvl w:val="0"/>
                <w:numId w:val="3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lastRenderedPageBreak/>
              <w:t>Uchwyt do montażu sufitowego</w:t>
            </w:r>
          </w:p>
          <w:p w14:paraId="63D7C658" w14:textId="4D304C80" w:rsidR="00E1043A" w:rsidRPr="00EC009F" w:rsidRDefault="0061285F" w:rsidP="00EC009F">
            <w:pPr>
              <w:numPr>
                <w:ilvl w:val="0"/>
                <w:numId w:val="3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Mata poliwinylowa o wymiarach minimum 270 x 200 cm</w:t>
            </w:r>
          </w:p>
          <w:p w14:paraId="67E11926" w14:textId="2EFCE361" w:rsidR="00E1043A" w:rsidRPr="00EC009F" w:rsidRDefault="0061285F" w:rsidP="00EC009F">
            <w:pPr>
              <w:numPr>
                <w:ilvl w:val="0"/>
                <w:numId w:val="3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Podział gier na grupy</w:t>
            </w:r>
          </w:p>
          <w:p w14:paraId="418EB852" w14:textId="7A753BF3" w:rsidR="00E1043A" w:rsidRPr="00EC009F" w:rsidRDefault="0061285F" w:rsidP="00EC009F">
            <w:pPr>
              <w:numPr>
                <w:ilvl w:val="0"/>
                <w:numId w:val="3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Gniazdo audio, usb i lan</w:t>
            </w:r>
          </w:p>
          <w:p w14:paraId="1B4202C0" w14:textId="77777777" w:rsidR="00E1043A" w:rsidRPr="00EC009F" w:rsidRDefault="00E1043A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4E7034E0" w14:textId="77777777" w:rsidR="00E1043A" w:rsidRPr="00EC009F" w:rsidRDefault="00E1043A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Podłoga interaktywna ma zawierać zestaw minimum 200 gier i zabaw interaktywnych z pakietami typu zabawa, edukacja, angielski i ekologia.</w:t>
            </w:r>
          </w:p>
          <w:p w14:paraId="41A946E6" w14:textId="77777777" w:rsidR="00E1043A" w:rsidRPr="00EC009F" w:rsidRDefault="00E1043A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1611B103" w14:textId="77777777" w:rsidR="00E1043A" w:rsidRPr="00EC009F" w:rsidRDefault="00E1043A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Urządzenie musi być nowe, skonfigurowane i gotowe do pracy. Wykonawca ma zapewnić montaż urządzenia i szkolenie z obsługi.</w:t>
            </w:r>
          </w:p>
          <w:p w14:paraId="1275F63A" w14:textId="0C4D9F0B" w:rsidR="00E1043A" w:rsidRPr="00EC009F" w:rsidRDefault="00E1043A" w:rsidP="00EC009F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Gwarancja min. 2 lata</w:t>
            </w:r>
          </w:p>
        </w:tc>
      </w:tr>
    </w:tbl>
    <w:p w14:paraId="78A8D3B9" w14:textId="77777777" w:rsidR="00394024" w:rsidRPr="00AA4908" w:rsidRDefault="00394024" w:rsidP="00EC009F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4FC84BF5" w14:textId="5E123F2D" w:rsidR="007155D8" w:rsidRDefault="007155D8" w:rsidP="00EC009F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4765B7F4" w14:textId="3AD9F636" w:rsidR="0070120A" w:rsidRPr="001D2F8D" w:rsidRDefault="0070120A" w:rsidP="001D2F8D">
      <w:pPr>
        <w:pStyle w:val="Akapitzlist"/>
        <w:numPr>
          <w:ilvl w:val="0"/>
          <w:numId w:val="37"/>
        </w:numPr>
        <w:suppressAutoHyphens/>
        <w:spacing w:after="120" w:line="240" w:lineRule="auto"/>
        <w:rPr>
          <w:rFonts w:cstheme="minorHAnsi"/>
          <w:b/>
          <w:i/>
          <w:u w:val="single"/>
          <w:lang w:eastAsia="pl-PL"/>
        </w:rPr>
      </w:pPr>
      <w:r w:rsidRPr="00A37D5A">
        <w:rPr>
          <w:rFonts w:cstheme="minorHAnsi"/>
          <w:b/>
          <w:lang w:eastAsia="pl-PL"/>
        </w:rPr>
        <w:t xml:space="preserve">Zadanie 2. -  </w:t>
      </w:r>
      <w:r w:rsidRPr="00A37D5A">
        <w:rPr>
          <w:rFonts w:cstheme="minorHAnsi"/>
          <w:b/>
          <w:i/>
          <w:u w:val="single"/>
          <w:lang w:eastAsia="pl-PL"/>
        </w:rPr>
        <w:t>SP Siedliska:</w:t>
      </w:r>
    </w:p>
    <w:tbl>
      <w:tblPr>
        <w:tblStyle w:val="Tabela-Siatka"/>
        <w:tblW w:w="5000" w:type="pct"/>
        <w:tblLayout w:type="fixed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675"/>
        <w:gridCol w:w="2368"/>
        <w:gridCol w:w="6245"/>
      </w:tblGrid>
      <w:tr w:rsidR="0070120A" w:rsidRPr="00AA4908" w14:paraId="427AAA3A" w14:textId="77777777" w:rsidTr="00824B32">
        <w:trPr>
          <w:trHeight w:val="397"/>
        </w:trPr>
        <w:tc>
          <w:tcPr>
            <w:tcW w:w="363" w:type="pct"/>
            <w:shd w:val="clear" w:color="auto" w:fill="auto"/>
          </w:tcPr>
          <w:p w14:paraId="244EE089" w14:textId="77777777" w:rsidR="0070120A" w:rsidRPr="00AA4908" w:rsidRDefault="0070120A" w:rsidP="00824B32">
            <w:p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  <w:p w14:paraId="0108B9E5" w14:textId="77777777" w:rsidR="0070120A" w:rsidRPr="00AA4908" w:rsidRDefault="0070120A" w:rsidP="00824B32">
            <w:p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shd w:val="clear" w:color="auto" w:fill="auto"/>
          </w:tcPr>
          <w:p w14:paraId="46D03CAA" w14:textId="77777777" w:rsidR="0070120A" w:rsidRPr="00AA4908" w:rsidRDefault="0070120A" w:rsidP="00824B32">
            <w:pPr>
              <w:suppressAutoHyphens/>
              <w:snapToGrid w:val="0"/>
              <w:spacing w:line="276" w:lineRule="auto"/>
              <w:rPr>
                <w:rFonts w:ascii="Aptos" w:eastAsia="Times New Roman" w:hAnsi="Aptos"/>
                <w:b/>
                <w:lang w:eastAsia="ar-SA"/>
              </w:rPr>
            </w:pPr>
            <w:r w:rsidRPr="00AA4908">
              <w:rPr>
                <w:rFonts w:ascii="Aptos" w:eastAsia="Times New Roman" w:hAnsi="Aptos"/>
                <w:b/>
                <w:lang w:eastAsia="ar-SA"/>
              </w:rPr>
              <w:t xml:space="preserve">Zadanie </w:t>
            </w:r>
          </w:p>
        </w:tc>
        <w:tc>
          <w:tcPr>
            <w:tcW w:w="3362" w:type="pct"/>
            <w:shd w:val="clear" w:color="auto" w:fill="auto"/>
          </w:tcPr>
          <w:p w14:paraId="3DB4219F" w14:textId="77777777" w:rsidR="0070120A" w:rsidRPr="00AA4908" w:rsidRDefault="0070120A" w:rsidP="00824B32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b/>
                <w:lang w:eastAsia="ar-SA"/>
              </w:rPr>
            </w:pPr>
            <w:r w:rsidRPr="00AA4908">
              <w:rPr>
                <w:rFonts w:ascii="Aptos" w:eastAsia="Times New Roman" w:hAnsi="Aptos"/>
                <w:b/>
                <w:lang w:eastAsia="ar-SA"/>
              </w:rPr>
              <w:t>Elementy, które Wykonawca ma obowiązek zrealizować w ramach realizacji zamówienia</w:t>
            </w:r>
          </w:p>
        </w:tc>
      </w:tr>
      <w:tr w:rsidR="0070120A" w:rsidRPr="00EC009F" w14:paraId="07CA38F5" w14:textId="77777777" w:rsidTr="00824B32">
        <w:tblPrEx>
          <w:tblCellMar>
            <w:top w:w="0" w:type="dxa"/>
            <w:bottom w:w="0" w:type="dxa"/>
          </w:tblCellMar>
        </w:tblPrEx>
        <w:tc>
          <w:tcPr>
            <w:tcW w:w="363" w:type="pct"/>
            <w:shd w:val="clear" w:color="auto" w:fill="auto"/>
          </w:tcPr>
          <w:p w14:paraId="3A17C743" w14:textId="6C3DEDCB" w:rsidR="0070120A" w:rsidRPr="009979C4" w:rsidRDefault="009979C4" w:rsidP="009979C4">
            <w:pPr>
              <w:spacing w:line="276" w:lineRule="auto"/>
              <w:ind w:left="426" w:hanging="426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1. </w:t>
            </w:r>
          </w:p>
        </w:tc>
        <w:tc>
          <w:tcPr>
            <w:tcW w:w="1275" w:type="pct"/>
            <w:shd w:val="clear" w:color="auto" w:fill="auto"/>
          </w:tcPr>
          <w:p w14:paraId="3D441F38" w14:textId="77777777" w:rsidR="0070120A" w:rsidRPr="00EC009F" w:rsidRDefault="0070120A" w:rsidP="00824B32">
            <w:pPr>
              <w:spacing w:line="276" w:lineRule="auto"/>
              <w:rPr>
                <w:rFonts w:ascii="Aptos" w:hAnsi="Aptos"/>
              </w:rPr>
            </w:pPr>
            <w:r w:rsidRPr="00EC009F">
              <w:rPr>
                <w:rFonts w:ascii="Aptos" w:hAnsi="Aptos"/>
              </w:rPr>
              <w:t>Monitor interaktywny 86 cali – 1 szt.</w:t>
            </w:r>
          </w:p>
        </w:tc>
        <w:tc>
          <w:tcPr>
            <w:tcW w:w="3362" w:type="pct"/>
            <w:shd w:val="clear" w:color="auto" w:fill="auto"/>
          </w:tcPr>
          <w:p w14:paraId="796E84ED" w14:textId="77777777" w:rsidR="0070120A" w:rsidRDefault="0070120A" w:rsidP="00824B32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Wykonawca dostarczy 1 sztukę monitora interaktywnego do prowadzenia zajęć w szkole podstawowej.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70120A" w:rsidRPr="00AA4908" w14:paraId="5CE723A8" w14:textId="77777777" w:rsidTr="00824B32">
              <w:tc>
                <w:tcPr>
                  <w:tcW w:w="4993" w:type="dxa"/>
                </w:tcPr>
                <w:p w14:paraId="1FEE7348" w14:textId="77777777" w:rsidR="0070120A" w:rsidRPr="00AA4908" w:rsidRDefault="0070120A" w:rsidP="00824B32">
                  <w:pPr>
                    <w:jc w:val="both"/>
                    <w:rPr>
                      <w:rFonts w:ascii="Aptos" w:hAnsi="Aptos"/>
                    </w:rPr>
                  </w:pPr>
                  <w:r w:rsidRPr="00AA4908">
                    <w:rPr>
                      <w:rFonts w:ascii="Aptos" w:hAnsi="Aptos"/>
                    </w:rPr>
                    <w:t xml:space="preserve">Szkoła Podstawowa w </w:t>
                  </w:r>
                  <w:r>
                    <w:rPr>
                      <w:rFonts w:ascii="Aptos" w:hAnsi="Aptos"/>
                    </w:rPr>
                    <w:t>Siedliskach</w:t>
                  </w:r>
                </w:p>
              </w:tc>
              <w:tc>
                <w:tcPr>
                  <w:tcW w:w="709" w:type="dxa"/>
                </w:tcPr>
                <w:p w14:paraId="19C95C50" w14:textId="77777777" w:rsidR="0070120A" w:rsidRPr="00AA4908" w:rsidRDefault="0070120A" w:rsidP="00824B32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1</w:t>
                  </w:r>
                </w:p>
              </w:tc>
            </w:tr>
          </w:tbl>
          <w:p w14:paraId="2A4FBF85" w14:textId="77777777" w:rsidR="0070120A" w:rsidRPr="00EC009F" w:rsidRDefault="0070120A" w:rsidP="00824B32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O parametrach nie gorszych niż:</w:t>
            </w:r>
          </w:p>
          <w:p w14:paraId="507322D6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Rozdzielczość 4K, jasność matrycy minimum 450 cd/m2</w:t>
            </w:r>
          </w:p>
          <w:p w14:paraId="6C0C5D8E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Technologia łączenia szyby ochronnej i panelu LCD Zero Bonding lub równoważna</w:t>
            </w:r>
          </w:p>
          <w:p w14:paraId="316E0D6B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Kontrast 5000:1</w:t>
            </w:r>
          </w:p>
          <w:p w14:paraId="66058D06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Wbudowany system Android 13.0 lub równoważny</w:t>
            </w:r>
          </w:p>
          <w:p w14:paraId="7E000022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Certyfikat Google EDLA - sklep Google Play</w:t>
            </w:r>
          </w:p>
          <w:p w14:paraId="61121A33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Oprogramowanie interaktywne NOTE</w:t>
            </w:r>
          </w:p>
          <w:p w14:paraId="0E840E7E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Możliwość połączenia z dowolnym komputerem za pomocą dołączonych przewodów</w:t>
            </w:r>
          </w:p>
          <w:p w14:paraId="7B2CA3D4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Wbudowane głośniki 2x20w</w:t>
            </w:r>
          </w:p>
          <w:p w14:paraId="7A95F4B9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Złącze USB-C</w:t>
            </w:r>
          </w:p>
          <w:p w14:paraId="65DA4F05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 xml:space="preserve">Minimum 8GB RAM </w:t>
            </w:r>
          </w:p>
          <w:p w14:paraId="03166FBA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128GB pamięci wbudowanej</w:t>
            </w:r>
          </w:p>
          <w:p w14:paraId="0EC8DE2F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Powłoka antybakteryjna lub równoważna</w:t>
            </w:r>
          </w:p>
          <w:p w14:paraId="4B00599D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Filtr światła niebieskiego</w:t>
            </w:r>
          </w:p>
          <w:p w14:paraId="677AB0C7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Czas reakcji maksimum 5 ms</w:t>
            </w:r>
          </w:p>
          <w:p w14:paraId="68DCACD7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>Moduł do łączności bezprzewodowej wifi 6</w:t>
            </w:r>
          </w:p>
          <w:p w14:paraId="74DF992E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lastRenderedPageBreak/>
              <w:t>Przedni panel złącz wyposażony w USB-C (Zasilanie 65W), wejście HDMI 2.0, USB-B (dotyk), USB-A 3.0, wejście na mikrofon</w:t>
            </w:r>
          </w:p>
          <w:p w14:paraId="41047B30" w14:textId="77777777" w:rsidR="0070120A" w:rsidRPr="005F3AFC" w:rsidRDefault="0070120A" w:rsidP="00824B32">
            <w:pPr>
              <w:numPr>
                <w:ilvl w:val="0"/>
                <w:numId w:val="35"/>
              </w:numPr>
              <w:suppressAutoHyphens/>
              <w:snapToGrid w:val="0"/>
              <w:spacing w:after="160" w:line="276" w:lineRule="auto"/>
              <w:contextualSpacing/>
              <w:jc w:val="both"/>
              <w:rPr>
                <w:rFonts w:ascii="Aptos" w:eastAsia="Times New Roman" w:hAnsi="Aptos" w:cs="Times New Roman"/>
                <w:lang w:eastAsia="ar-SA"/>
              </w:rPr>
            </w:pPr>
            <w:r w:rsidRPr="005F3AFC">
              <w:rPr>
                <w:rFonts w:ascii="Aptos" w:eastAsia="Times New Roman" w:hAnsi="Aptos" w:cs="Times New Roman"/>
                <w:lang w:eastAsia="ar-SA"/>
              </w:rPr>
              <w:t xml:space="preserve"> Wbudowany komputer OPS o parametrach nie gorszych niż: Procesor i7 12 generacji, 16GB pamięci RAM, 512GB pamięci SSD, wbudowany Bluetooth oraz wifi, złącze USB-C, HDMI, displayport, system operacyjny Windows 11</w:t>
            </w:r>
          </w:p>
          <w:p w14:paraId="63F6B57B" w14:textId="77777777" w:rsidR="0070120A" w:rsidRPr="005F3AFC" w:rsidRDefault="0070120A" w:rsidP="00824B32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 xml:space="preserve">Dostarczony sprzęt musi posiadać: </w:t>
            </w:r>
            <w:r w:rsidRPr="005F3AFC">
              <w:rPr>
                <w:rFonts w:ascii="Aptos" w:eastAsia="Times New Roman" w:hAnsi="Aptos"/>
                <w:b/>
                <w:bCs/>
                <w:lang w:eastAsia="ar-SA"/>
              </w:rPr>
              <w:t>Mobilny statyw jezdny z regulacją wysokości</w:t>
            </w:r>
            <w:r w:rsidRPr="005F3AFC">
              <w:rPr>
                <w:rFonts w:ascii="Aptos" w:eastAsia="Times New Roman" w:hAnsi="Aptos"/>
                <w:lang w:eastAsia="ar-SA"/>
              </w:rPr>
              <w:t xml:space="preserve"> dla monitorów interaktywnych </w:t>
            </w:r>
            <w:r w:rsidRPr="005F3AFC">
              <w:rPr>
                <w:rFonts w:ascii="Aptos" w:eastAsia="Times New Roman" w:hAnsi="Aptos"/>
                <w:lang w:eastAsia="ar-SA"/>
              </w:rPr>
              <w:br/>
              <w:t>o parametrach:</w:t>
            </w:r>
          </w:p>
          <w:p w14:paraId="0A9D0FBF" w14:textId="77777777" w:rsidR="0070120A" w:rsidRPr="005F3AFC" w:rsidRDefault="0070120A" w:rsidP="00824B32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 xml:space="preserve">Ręczna regulacja wysokości monitora interaktywnego </w:t>
            </w:r>
          </w:p>
          <w:p w14:paraId="4671C09E" w14:textId="77777777" w:rsidR="0070120A" w:rsidRPr="005F3AFC" w:rsidRDefault="0070120A" w:rsidP="00824B32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Szyna rozsuwana w pionie w zakresie minimum 40 cm (bez użycia narzędzi)</w:t>
            </w:r>
          </w:p>
          <w:p w14:paraId="14F74A03" w14:textId="77777777" w:rsidR="0070120A" w:rsidRPr="005F3AFC" w:rsidRDefault="0070120A" w:rsidP="00824B32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Konstrukcja stalowa lub równoważna</w:t>
            </w:r>
          </w:p>
          <w:p w14:paraId="6DDF1C0B" w14:textId="77777777" w:rsidR="0070120A" w:rsidRPr="005F3AFC" w:rsidRDefault="0070120A" w:rsidP="00824B32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Dedykowany dla monitorów w rozmiarze minimum 55-86” (obsługa VESA 800x400)</w:t>
            </w:r>
          </w:p>
          <w:p w14:paraId="2343D2BA" w14:textId="77777777" w:rsidR="0070120A" w:rsidRPr="005F3AFC" w:rsidRDefault="0070120A" w:rsidP="00824B32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4 kółka z możliwością blokady</w:t>
            </w:r>
          </w:p>
          <w:p w14:paraId="7BF7DF71" w14:textId="77777777" w:rsidR="0070120A" w:rsidRPr="005F3AFC" w:rsidRDefault="0070120A" w:rsidP="00824B32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Wysokość całkowita statywu minimum 182 cm</w:t>
            </w:r>
          </w:p>
          <w:p w14:paraId="6F43E2E4" w14:textId="77777777" w:rsidR="0070120A" w:rsidRPr="005F3AFC" w:rsidRDefault="0070120A" w:rsidP="00824B32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Szeroka podstawa statywu, przestrzeń wewnętrzna między konstrukcją minimum 130 cm zapewniająca wygodne korzystanie z monitora dla uczniów</w:t>
            </w:r>
          </w:p>
          <w:p w14:paraId="1A6433F3" w14:textId="77777777" w:rsidR="0070120A" w:rsidRPr="005F3AFC" w:rsidRDefault="0070120A" w:rsidP="00824B32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>System do zarządzania przewodami wewnątrz konstrukcji</w:t>
            </w:r>
          </w:p>
          <w:p w14:paraId="1129B324" w14:textId="77777777" w:rsidR="0070120A" w:rsidRPr="00BB10F3" w:rsidRDefault="0070120A" w:rsidP="00824B32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color w:val="FF0000"/>
                <w:lang w:eastAsia="ar-SA"/>
              </w:rPr>
            </w:pPr>
            <w:r w:rsidRPr="005F3AFC">
              <w:rPr>
                <w:rFonts w:ascii="Aptos" w:eastAsia="Times New Roman" w:hAnsi="Aptos"/>
                <w:lang w:eastAsia="ar-SA"/>
              </w:rPr>
              <w:t xml:space="preserve">Urządzenia muszą być nowe, skonfigurowane i gotowe do pracy. Wykonawca ma zapewnić montaż, okablowanie i szkolenie z obsługi sprzętu. </w:t>
            </w:r>
            <w:r w:rsidRPr="005F3AFC">
              <w:rPr>
                <w:rFonts w:ascii="Aptos" w:eastAsia="Times New Roman" w:hAnsi="Aptos"/>
                <w:lang w:eastAsia="ar-SA"/>
              </w:rPr>
              <w:br/>
              <w:t>Gwarancja min. 5 lat gwarancji na monitor i 2 lata gwarancji na komputer OPS.</w:t>
            </w:r>
          </w:p>
        </w:tc>
      </w:tr>
      <w:tr w:rsidR="0070120A" w:rsidRPr="00EC009F" w14:paraId="0BAB5206" w14:textId="77777777" w:rsidTr="00824B32">
        <w:tblPrEx>
          <w:tblCellMar>
            <w:top w:w="0" w:type="dxa"/>
            <w:bottom w:w="0" w:type="dxa"/>
          </w:tblCellMar>
        </w:tblPrEx>
        <w:tc>
          <w:tcPr>
            <w:tcW w:w="363" w:type="pct"/>
            <w:shd w:val="clear" w:color="auto" w:fill="auto"/>
          </w:tcPr>
          <w:p w14:paraId="2CC8017B" w14:textId="14851815" w:rsidR="0070120A" w:rsidRPr="009979C4" w:rsidRDefault="009979C4" w:rsidP="009979C4">
            <w:pPr>
              <w:spacing w:before="240" w:line="276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2.</w:t>
            </w:r>
          </w:p>
        </w:tc>
        <w:tc>
          <w:tcPr>
            <w:tcW w:w="1275" w:type="pct"/>
            <w:shd w:val="clear" w:color="auto" w:fill="auto"/>
          </w:tcPr>
          <w:p w14:paraId="0FED9843" w14:textId="77777777" w:rsidR="0070120A" w:rsidRPr="00EC009F" w:rsidRDefault="0070120A" w:rsidP="00824B32">
            <w:pPr>
              <w:spacing w:before="240" w:line="276" w:lineRule="auto"/>
              <w:rPr>
                <w:rFonts w:ascii="Aptos" w:hAnsi="Aptos"/>
              </w:rPr>
            </w:pPr>
            <w:r w:rsidRPr="00EC009F">
              <w:rPr>
                <w:rFonts w:ascii="Aptos" w:hAnsi="Aptos"/>
              </w:rPr>
              <w:t>Projektor multimedialny – 1 szt.</w:t>
            </w:r>
          </w:p>
        </w:tc>
        <w:tc>
          <w:tcPr>
            <w:tcW w:w="3362" w:type="pct"/>
            <w:shd w:val="clear" w:color="auto" w:fill="auto"/>
          </w:tcPr>
          <w:p w14:paraId="28F70E3E" w14:textId="77777777" w:rsidR="0070120A" w:rsidRDefault="0070120A" w:rsidP="00824B32">
            <w:pPr>
              <w:suppressAutoHyphens/>
              <w:snapToGrid w:val="0"/>
              <w:spacing w:before="240"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Wykonawca dostarczy 1 sztukę projektora multimedialnego do prowadzenia zajęć w szkole podstawowej.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70120A" w:rsidRPr="00EC009F" w14:paraId="2D7C72C9" w14:textId="77777777" w:rsidTr="00824B32">
              <w:tc>
                <w:tcPr>
                  <w:tcW w:w="4993" w:type="dxa"/>
                </w:tcPr>
                <w:p w14:paraId="28EA3A70" w14:textId="77777777" w:rsidR="0070120A" w:rsidRPr="00EC009F" w:rsidRDefault="0070120A" w:rsidP="00824B32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>Szkoła Podstawowa w Siedliskach</w:t>
                  </w:r>
                </w:p>
              </w:tc>
              <w:tc>
                <w:tcPr>
                  <w:tcW w:w="709" w:type="dxa"/>
                </w:tcPr>
                <w:p w14:paraId="3CD0B354" w14:textId="77777777" w:rsidR="0070120A" w:rsidRPr="00EC009F" w:rsidRDefault="0070120A" w:rsidP="00824B32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>1</w:t>
                  </w:r>
                </w:p>
              </w:tc>
            </w:tr>
          </w:tbl>
          <w:p w14:paraId="1A4C579F" w14:textId="77777777" w:rsidR="0070120A" w:rsidRPr="00EC009F" w:rsidRDefault="0070120A" w:rsidP="00824B32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Projektor multimedialny o parametrach nie gorszych niż:</w:t>
            </w:r>
          </w:p>
          <w:p w14:paraId="7DCA36FD" w14:textId="77777777" w:rsidR="0070120A" w:rsidRPr="00EC009F" w:rsidRDefault="0070120A" w:rsidP="00824B32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Rozdzielczość Full HD 1920x1080 </w:t>
            </w:r>
          </w:p>
          <w:p w14:paraId="51AC8C02" w14:textId="77777777" w:rsidR="0070120A" w:rsidRPr="00EC009F" w:rsidRDefault="0070120A" w:rsidP="00824B32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Format obrazu 16:9</w:t>
            </w:r>
          </w:p>
          <w:p w14:paraId="63840B8E" w14:textId="77777777" w:rsidR="0070120A" w:rsidRPr="00EC009F" w:rsidRDefault="0070120A" w:rsidP="00824B32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Jasność minimum 3000 ANSI Lumenów.</w:t>
            </w:r>
          </w:p>
          <w:p w14:paraId="5BBC36D4" w14:textId="77777777" w:rsidR="0070120A" w:rsidRPr="00EC009F" w:rsidRDefault="0070120A" w:rsidP="00824B32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Wbudowana funkcja Bluetooth</w:t>
            </w:r>
          </w:p>
          <w:p w14:paraId="5E904099" w14:textId="77777777" w:rsidR="0070120A" w:rsidRPr="00EC009F" w:rsidRDefault="0070120A" w:rsidP="00824B32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Wbudowane głośniki</w:t>
            </w:r>
          </w:p>
          <w:p w14:paraId="5F0B28C3" w14:textId="77777777" w:rsidR="0070120A" w:rsidRPr="00EC009F" w:rsidRDefault="0070120A" w:rsidP="00824B32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Urządzenie obsługiwać ma łączność bezprzewodową, </w:t>
            </w:r>
          </w:p>
          <w:p w14:paraId="4A27B25B" w14:textId="77777777" w:rsidR="0070120A" w:rsidRPr="00EC009F" w:rsidRDefault="0070120A" w:rsidP="00824B32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Wbudowany system Android lub równoważny</w:t>
            </w:r>
          </w:p>
          <w:p w14:paraId="6FF22E03" w14:textId="77777777" w:rsidR="0070120A" w:rsidRPr="00EC009F" w:rsidRDefault="0070120A" w:rsidP="00824B32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Projektor umożliwiać ma bezpośrednią prezentację </w:t>
            </w:r>
            <w:r w:rsidRPr="00EC009F">
              <w:rPr>
                <w:rFonts w:ascii="Aptos" w:eastAsia="Times New Roman" w:hAnsi="Aptos"/>
                <w:lang w:eastAsia="ar-SA"/>
              </w:rPr>
              <w:lastRenderedPageBreak/>
              <w:t>materiałów bez konieczności podłączania komputera</w:t>
            </w:r>
          </w:p>
          <w:p w14:paraId="38DC2AF1" w14:textId="77777777" w:rsidR="0070120A" w:rsidRPr="00EC009F" w:rsidRDefault="0070120A" w:rsidP="00824B32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Projektor pozwalać ma na wyświetlanie obrazu o wielkości od minimum 26 do 391 cali</w:t>
            </w:r>
          </w:p>
          <w:p w14:paraId="71683125" w14:textId="77777777" w:rsidR="0070120A" w:rsidRPr="00EC009F" w:rsidRDefault="0070120A" w:rsidP="00824B32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HDMI</w:t>
            </w:r>
          </w:p>
          <w:p w14:paraId="4532513A" w14:textId="77777777" w:rsidR="0070120A" w:rsidRPr="00EC009F" w:rsidRDefault="0070120A" w:rsidP="00824B32">
            <w:pPr>
              <w:pStyle w:val="Akapitzlist"/>
              <w:numPr>
                <w:ilvl w:val="0"/>
                <w:numId w:val="20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Złącze USB</w:t>
            </w:r>
          </w:p>
          <w:p w14:paraId="3662F06B" w14:textId="77777777" w:rsidR="0070120A" w:rsidRPr="00EC009F" w:rsidRDefault="0070120A" w:rsidP="00824B32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Zawartość zestawu: Android TV Dongle lub równoważny, kabel zasilający, pilot, baterie do pilota.</w:t>
            </w:r>
          </w:p>
          <w:p w14:paraId="0CAE0441" w14:textId="77777777" w:rsidR="0070120A" w:rsidRPr="00EC009F" w:rsidRDefault="0070120A" w:rsidP="00824B32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0AE5DAC1" w14:textId="77777777" w:rsidR="0070120A" w:rsidRPr="00EC009F" w:rsidRDefault="0070120A" w:rsidP="00824B32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Urządzenie musi być nowe, skonfigurowane i gotowe do pracy.</w:t>
            </w:r>
          </w:p>
          <w:p w14:paraId="2F05C6E0" w14:textId="77777777" w:rsidR="0070120A" w:rsidRPr="00EC009F" w:rsidRDefault="0070120A" w:rsidP="00824B32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Gwarancja min. 2 lata</w:t>
            </w:r>
          </w:p>
        </w:tc>
      </w:tr>
      <w:tr w:rsidR="0070120A" w:rsidRPr="00EC009F" w14:paraId="08D6C601" w14:textId="77777777" w:rsidTr="00824B32">
        <w:tblPrEx>
          <w:tblCellMar>
            <w:top w:w="0" w:type="dxa"/>
            <w:bottom w:w="0" w:type="dxa"/>
          </w:tblCellMar>
        </w:tblPrEx>
        <w:tc>
          <w:tcPr>
            <w:tcW w:w="363" w:type="pct"/>
            <w:shd w:val="clear" w:color="auto" w:fill="auto"/>
          </w:tcPr>
          <w:p w14:paraId="0F725CFD" w14:textId="297015A3" w:rsidR="0070120A" w:rsidRPr="009979C4" w:rsidRDefault="009979C4" w:rsidP="009979C4">
            <w:pPr>
              <w:spacing w:before="240" w:line="276" w:lineRule="auto"/>
              <w:ind w:left="-142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lastRenderedPageBreak/>
              <w:t>3.</w:t>
            </w:r>
          </w:p>
        </w:tc>
        <w:tc>
          <w:tcPr>
            <w:tcW w:w="1275" w:type="pct"/>
            <w:shd w:val="clear" w:color="auto" w:fill="auto"/>
          </w:tcPr>
          <w:p w14:paraId="31661932" w14:textId="53E9DCE4" w:rsidR="0070120A" w:rsidRPr="00EC009F" w:rsidRDefault="0070120A" w:rsidP="00824B32">
            <w:pPr>
              <w:spacing w:before="240" w:line="276" w:lineRule="auto"/>
              <w:rPr>
                <w:rFonts w:ascii="Aptos" w:hAnsi="Aptos"/>
              </w:rPr>
            </w:pPr>
            <w:r w:rsidRPr="00EC009F">
              <w:rPr>
                <w:rFonts w:ascii="Aptos" w:hAnsi="Aptos"/>
              </w:rPr>
              <w:t xml:space="preserve">Radioodtwarzacz z bluetooth – </w:t>
            </w:r>
            <w:r w:rsidR="009979C4">
              <w:rPr>
                <w:rFonts w:ascii="Aptos" w:hAnsi="Aptos"/>
              </w:rPr>
              <w:t>1</w:t>
            </w:r>
            <w:r w:rsidRPr="00EC009F">
              <w:rPr>
                <w:rFonts w:ascii="Aptos" w:hAnsi="Aptos"/>
              </w:rPr>
              <w:t xml:space="preserve"> szt.</w:t>
            </w:r>
          </w:p>
        </w:tc>
        <w:tc>
          <w:tcPr>
            <w:tcW w:w="3362" w:type="pct"/>
            <w:shd w:val="clear" w:color="auto" w:fill="auto"/>
          </w:tcPr>
          <w:p w14:paraId="34E1715A" w14:textId="7DE3D8DA" w:rsidR="0070120A" w:rsidRDefault="0070120A" w:rsidP="00824B32">
            <w:pPr>
              <w:suppressAutoHyphens/>
              <w:snapToGrid w:val="0"/>
              <w:spacing w:before="240"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 xml:space="preserve">Wykonawca dostarczy </w:t>
            </w:r>
            <w:r w:rsidR="009979C4">
              <w:rPr>
                <w:rFonts w:ascii="Aptos" w:eastAsia="Times New Roman" w:hAnsi="Aptos"/>
                <w:lang w:eastAsia="ar-SA"/>
              </w:rPr>
              <w:t>1</w:t>
            </w:r>
            <w:r w:rsidRPr="00EC009F">
              <w:rPr>
                <w:rFonts w:ascii="Aptos" w:eastAsia="Times New Roman" w:hAnsi="Aptos"/>
                <w:lang w:eastAsia="ar-SA"/>
              </w:rPr>
              <w:t xml:space="preserve"> sztuk</w:t>
            </w:r>
            <w:r w:rsidR="009979C4">
              <w:rPr>
                <w:rFonts w:ascii="Aptos" w:eastAsia="Times New Roman" w:hAnsi="Aptos"/>
                <w:lang w:eastAsia="ar-SA"/>
              </w:rPr>
              <w:t>ę</w:t>
            </w:r>
            <w:r w:rsidRPr="00EC009F">
              <w:rPr>
                <w:rFonts w:ascii="Aptos" w:eastAsia="Times New Roman" w:hAnsi="Aptos"/>
                <w:lang w:eastAsia="ar-SA"/>
              </w:rPr>
              <w:t xml:space="preserve"> radioodtwarzacza do prowadzenia zajęć w szkole podstawowej.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70120A" w:rsidRPr="00EC009F" w14:paraId="1EDA5062" w14:textId="77777777" w:rsidTr="00824B32">
              <w:tc>
                <w:tcPr>
                  <w:tcW w:w="4993" w:type="dxa"/>
                </w:tcPr>
                <w:p w14:paraId="47C64989" w14:textId="77777777" w:rsidR="0070120A" w:rsidRPr="00EC009F" w:rsidRDefault="0070120A" w:rsidP="00824B32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>Szkoła Podstawowa w Siedliskach</w:t>
                  </w:r>
                </w:p>
              </w:tc>
              <w:tc>
                <w:tcPr>
                  <w:tcW w:w="709" w:type="dxa"/>
                </w:tcPr>
                <w:p w14:paraId="1CFFDD52" w14:textId="77777777" w:rsidR="0070120A" w:rsidRPr="00EC009F" w:rsidRDefault="0070120A" w:rsidP="00824B32">
                  <w:pPr>
                    <w:jc w:val="both"/>
                    <w:rPr>
                      <w:rFonts w:ascii="Aptos" w:hAnsi="Aptos"/>
                    </w:rPr>
                  </w:pPr>
                  <w:r w:rsidRPr="00EC009F">
                    <w:rPr>
                      <w:rFonts w:ascii="Aptos" w:hAnsi="Aptos"/>
                    </w:rPr>
                    <w:t>1</w:t>
                  </w:r>
                </w:p>
              </w:tc>
            </w:tr>
          </w:tbl>
          <w:p w14:paraId="6C1E9B07" w14:textId="77777777" w:rsidR="0070120A" w:rsidRPr="00EC009F" w:rsidRDefault="0070120A" w:rsidP="00824B32">
            <w:pPr>
              <w:suppressAutoHyphens/>
              <w:snapToGrid w:val="0"/>
              <w:spacing w:before="24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Specyfikacja urządzenia o parametrach nie gorszych niż:</w:t>
            </w:r>
          </w:p>
          <w:p w14:paraId="6D2E3A53" w14:textId="77777777" w:rsidR="0070120A" w:rsidRPr="00EC009F" w:rsidRDefault="0070120A" w:rsidP="00824B32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Funkcja Bluetooth</w:t>
            </w:r>
          </w:p>
          <w:p w14:paraId="218079D1" w14:textId="77777777" w:rsidR="0070120A" w:rsidRPr="00EC009F" w:rsidRDefault="0070120A" w:rsidP="00824B32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Odtwarzacz CD ma umożliwiać odtwarzanie muzyki z płyt CD, CD-R oraz CD-RW</w:t>
            </w:r>
          </w:p>
          <w:p w14:paraId="58CDFD8C" w14:textId="77777777" w:rsidR="0070120A" w:rsidRPr="00EC009F" w:rsidRDefault="0070120A" w:rsidP="00824B32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Tuner DAB/DAB+ lub równoważny</w:t>
            </w:r>
          </w:p>
          <w:p w14:paraId="7184CDA8" w14:textId="77777777" w:rsidR="0070120A" w:rsidRPr="00EC009F" w:rsidRDefault="0070120A" w:rsidP="00824B32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Pilot zdalnego sterowania</w:t>
            </w:r>
          </w:p>
          <w:p w14:paraId="0ED29228" w14:textId="77777777" w:rsidR="0070120A" w:rsidRPr="00EC009F" w:rsidRDefault="0070120A" w:rsidP="00824B32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Zasilany z sieci i za pomocą baterii</w:t>
            </w:r>
          </w:p>
          <w:p w14:paraId="3F3DC034" w14:textId="77777777" w:rsidR="0070120A" w:rsidRPr="00EC009F" w:rsidRDefault="0070120A" w:rsidP="00824B32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Wyświetlacz LCD z podświetleniem</w:t>
            </w:r>
          </w:p>
          <w:p w14:paraId="3F036328" w14:textId="77777777" w:rsidR="0070120A" w:rsidRPr="00EC009F" w:rsidRDefault="0070120A" w:rsidP="00824B32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Głośniki z wzmocnieniem basów i cyfrową korekcją dźwięku</w:t>
            </w:r>
          </w:p>
          <w:p w14:paraId="7FFFCE51" w14:textId="77777777" w:rsidR="0070120A" w:rsidRPr="00EC009F" w:rsidRDefault="0070120A" w:rsidP="00824B32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USB</w:t>
            </w:r>
          </w:p>
          <w:p w14:paraId="139B02FF" w14:textId="77777777" w:rsidR="0070120A" w:rsidRPr="00EC009F" w:rsidRDefault="0070120A" w:rsidP="00824B32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Wyłącznik czasowy</w:t>
            </w:r>
          </w:p>
          <w:p w14:paraId="3CCEB6FF" w14:textId="77777777" w:rsidR="0070120A" w:rsidRPr="00EC009F" w:rsidRDefault="0070120A" w:rsidP="00824B32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Dźwięk stereo lub równoważny</w:t>
            </w:r>
          </w:p>
          <w:p w14:paraId="614F1D9D" w14:textId="77777777" w:rsidR="0070120A" w:rsidRPr="00EC009F" w:rsidRDefault="0070120A" w:rsidP="00824B32">
            <w:pPr>
              <w:pStyle w:val="Akapitzlist"/>
              <w:numPr>
                <w:ilvl w:val="0"/>
                <w:numId w:val="2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Odtwarzanie w formatach MP3 i WMA</w:t>
            </w:r>
          </w:p>
          <w:p w14:paraId="33300D17" w14:textId="77777777" w:rsidR="0070120A" w:rsidRPr="00EC009F" w:rsidRDefault="0070120A" w:rsidP="00824B32">
            <w:pPr>
              <w:pStyle w:val="Akapitzlist"/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55730B43" w14:textId="77777777" w:rsidR="0070120A" w:rsidRPr="00EC009F" w:rsidRDefault="0070120A" w:rsidP="00824B32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W zestawie znajdować ma się kabel zasilający do podłączenia urządzenia do sieci elektrycznej.</w:t>
            </w:r>
          </w:p>
          <w:p w14:paraId="3983F65C" w14:textId="77777777" w:rsidR="0070120A" w:rsidRPr="00EC009F" w:rsidRDefault="0070120A" w:rsidP="00824B32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Radioodtwarzacz musi być zaopatrzony w uchwyt aby można było go przenosić.</w:t>
            </w:r>
          </w:p>
          <w:p w14:paraId="168F0C47" w14:textId="77777777" w:rsidR="0070120A" w:rsidRPr="00EC009F" w:rsidRDefault="0070120A" w:rsidP="00824B32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EC009F">
              <w:rPr>
                <w:rFonts w:ascii="Aptos" w:eastAsia="Times New Roman" w:hAnsi="Aptos"/>
                <w:lang w:eastAsia="ar-SA"/>
              </w:rPr>
              <w:t>Urządzenie musi być nowe, skonfigurowane i gotowe do pracy. Gwarancja min. 2 lata</w:t>
            </w:r>
          </w:p>
        </w:tc>
      </w:tr>
      <w:tr w:rsidR="0070120A" w:rsidRPr="00AA4908" w14:paraId="699E93F7" w14:textId="77777777" w:rsidTr="00824B32">
        <w:tblPrEx>
          <w:tblCellMar>
            <w:top w:w="0" w:type="dxa"/>
            <w:bottom w:w="0" w:type="dxa"/>
          </w:tblCellMar>
        </w:tblPrEx>
        <w:tc>
          <w:tcPr>
            <w:tcW w:w="363" w:type="pct"/>
            <w:shd w:val="clear" w:color="auto" w:fill="auto"/>
          </w:tcPr>
          <w:p w14:paraId="3572BFF4" w14:textId="2F946E6F" w:rsidR="0070120A" w:rsidRPr="009979C4" w:rsidRDefault="009979C4" w:rsidP="009979C4">
            <w:pPr>
              <w:spacing w:before="240" w:line="276" w:lineRule="auto"/>
              <w:ind w:left="142" w:hanging="218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4.</w:t>
            </w:r>
          </w:p>
        </w:tc>
        <w:tc>
          <w:tcPr>
            <w:tcW w:w="1275" w:type="pct"/>
            <w:shd w:val="clear" w:color="auto" w:fill="auto"/>
          </w:tcPr>
          <w:p w14:paraId="0E3AC803" w14:textId="77777777" w:rsidR="0070120A" w:rsidRPr="00C52519" w:rsidRDefault="0070120A" w:rsidP="00824B32">
            <w:pPr>
              <w:spacing w:before="240" w:line="276" w:lineRule="auto"/>
              <w:rPr>
                <w:rFonts w:ascii="Aptos" w:hAnsi="Aptos"/>
              </w:rPr>
            </w:pPr>
            <w:r w:rsidRPr="00BC4846">
              <w:rPr>
                <w:rFonts w:ascii="Aptos" w:hAnsi="Aptos"/>
              </w:rPr>
              <w:t xml:space="preserve">Zestaw oświetleniowy </w:t>
            </w:r>
            <w:r>
              <w:rPr>
                <w:rFonts w:ascii="Aptos" w:hAnsi="Aptos"/>
              </w:rPr>
              <w:t>– 2 szt.</w:t>
            </w:r>
          </w:p>
        </w:tc>
        <w:tc>
          <w:tcPr>
            <w:tcW w:w="3362" w:type="pct"/>
            <w:shd w:val="clear" w:color="auto" w:fill="auto"/>
          </w:tcPr>
          <w:p w14:paraId="0017E2CD" w14:textId="77777777" w:rsidR="0070120A" w:rsidRDefault="0070120A" w:rsidP="00824B32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AA4908">
              <w:rPr>
                <w:rFonts w:ascii="Aptos" w:eastAsia="Times New Roman" w:hAnsi="Aptos"/>
                <w:lang w:eastAsia="ar-SA"/>
              </w:rPr>
              <w:t xml:space="preserve">Wykonawca dostarczy </w:t>
            </w:r>
            <w:r>
              <w:rPr>
                <w:rFonts w:ascii="Aptos" w:eastAsia="Times New Roman" w:hAnsi="Aptos"/>
                <w:lang w:eastAsia="ar-SA"/>
              </w:rPr>
              <w:t xml:space="preserve">2 sztuki zestawu oświetleniowego na potrzeby szkoły podstawowej. 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70120A" w:rsidRPr="00AA4908" w14:paraId="780530D0" w14:textId="77777777" w:rsidTr="00824B32">
              <w:tc>
                <w:tcPr>
                  <w:tcW w:w="4993" w:type="dxa"/>
                </w:tcPr>
                <w:p w14:paraId="2F647F6E" w14:textId="77777777" w:rsidR="0070120A" w:rsidRPr="00AA4908" w:rsidRDefault="0070120A" w:rsidP="00824B32">
                  <w:pPr>
                    <w:jc w:val="both"/>
                    <w:rPr>
                      <w:rFonts w:ascii="Aptos" w:hAnsi="Aptos"/>
                    </w:rPr>
                  </w:pPr>
                  <w:r w:rsidRPr="00AA4908">
                    <w:rPr>
                      <w:rFonts w:ascii="Aptos" w:hAnsi="Aptos"/>
                    </w:rPr>
                    <w:t xml:space="preserve">Szkoła Podstawowa w </w:t>
                  </w:r>
                  <w:r>
                    <w:rPr>
                      <w:rFonts w:ascii="Aptos" w:hAnsi="Aptos"/>
                    </w:rPr>
                    <w:t>Siedliskach</w:t>
                  </w:r>
                </w:p>
              </w:tc>
              <w:tc>
                <w:tcPr>
                  <w:tcW w:w="709" w:type="dxa"/>
                </w:tcPr>
                <w:p w14:paraId="3D797834" w14:textId="77777777" w:rsidR="0070120A" w:rsidRPr="00AA4908" w:rsidRDefault="0070120A" w:rsidP="00824B32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2</w:t>
                  </w:r>
                </w:p>
              </w:tc>
            </w:tr>
          </w:tbl>
          <w:p w14:paraId="7A2E982A" w14:textId="77777777" w:rsidR="0070120A" w:rsidRPr="00AA4908" w:rsidRDefault="0070120A" w:rsidP="00824B32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AA4908">
              <w:rPr>
                <w:rFonts w:ascii="Aptos" w:eastAsia="Times New Roman" w:hAnsi="Aptos"/>
                <w:lang w:eastAsia="ar-SA"/>
              </w:rPr>
              <w:t>O parametrach nie gorszych niż:</w:t>
            </w:r>
          </w:p>
          <w:p w14:paraId="68908628" w14:textId="77777777" w:rsidR="0070120A" w:rsidRPr="003D0DCE" w:rsidRDefault="0070120A" w:rsidP="00824B3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Aptos" w:hAnsi="Aptos"/>
              </w:rPr>
            </w:pPr>
            <w:r w:rsidRPr="003D0DCE">
              <w:rPr>
                <w:rFonts w:ascii="Aptos" w:hAnsi="Aptos"/>
              </w:rPr>
              <w:t>Rodzaj: LED Par</w:t>
            </w:r>
          </w:p>
          <w:p w14:paraId="0B7792F6" w14:textId="77777777" w:rsidR="0070120A" w:rsidRPr="003D0DCE" w:rsidRDefault="0070120A" w:rsidP="00824B3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Aptos" w:hAnsi="Aptos"/>
              </w:rPr>
            </w:pPr>
            <w:r w:rsidRPr="003D0DCE">
              <w:rPr>
                <w:rFonts w:ascii="Aptos" w:hAnsi="Aptos"/>
              </w:rPr>
              <w:t>Złącze: DMX 3-pin</w:t>
            </w:r>
          </w:p>
          <w:p w14:paraId="054DA676" w14:textId="77777777" w:rsidR="0070120A" w:rsidRPr="003D0DCE" w:rsidRDefault="0070120A" w:rsidP="00824B3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Aptos" w:hAnsi="Aptos"/>
              </w:rPr>
            </w:pPr>
            <w:r w:rsidRPr="003D0DCE">
              <w:rPr>
                <w:rFonts w:ascii="Aptos" w:hAnsi="Aptos"/>
              </w:rPr>
              <w:lastRenderedPageBreak/>
              <w:t>Kolorowe światła RGB, Pulsacja światła w rytm muzyki, Tryb automatyczny z gotowymi programami</w:t>
            </w:r>
          </w:p>
          <w:p w14:paraId="0EF7AE19" w14:textId="77777777" w:rsidR="0070120A" w:rsidRPr="003D0DCE" w:rsidRDefault="0070120A" w:rsidP="00824B3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Aptos" w:hAnsi="Aptos"/>
              </w:rPr>
            </w:pPr>
            <w:r w:rsidRPr="003D0DCE">
              <w:rPr>
                <w:rFonts w:ascii="Aptos" w:hAnsi="Aptos"/>
              </w:rPr>
              <w:t>Zasilanie: Sieciowe</w:t>
            </w:r>
          </w:p>
          <w:p w14:paraId="4EDEB585" w14:textId="77777777" w:rsidR="0070120A" w:rsidRPr="003D0DCE" w:rsidRDefault="0070120A" w:rsidP="00824B3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Aptos" w:hAnsi="Aptos"/>
              </w:rPr>
            </w:pPr>
            <w:r w:rsidRPr="003D0DCE">
              <w:rPr>
                <w:rFonts w:ascii="Aptos" w:hAnsi="Aptos"/>
              </w:rPr>
              <w:t>Ilość diod</w:t>
            </w:r>
            <w:r>
              <w:rPr>
                <w:rFonts w:ascii="Aptos" w:hAnsi="Aptos"/>
              </w:rPr>
              <w:t xml:space="preserve"> minimum </w:t>
            </w:r>
            <w:r w:rsidRPr="003D0DCE">
              <w:rPr>
                <w:rFonts w:ascii="Aptos" w:hAnsi="Aptos"/>
              </w:rPr>
              <w:t>14</w:t>
            </w:r>
          </w:p>
          <w:p w14:paraId="50E6913F" w14:textId="77777777" w:rsidR="0070120A" w:rsidRPr="003D0DCE" w:rsidRDefault="0070120A" w:rsidP="00824B3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Aptos" w:hAnsi="Aptos"/>
              </w:rPr>
            </w:pPr>
            <w:r w:rsidRPr="003D0DCE">
              <w:rPr>
                <w:rFonts w:ascii="Aptos" w:hAnsi="Aptos"/>
              </w:rPr>
              <w:t>Sterowanie: Panel sterowania, Pilot</w:t>
            </w:r>
          </w:p>
          <w:p w14:paraId="385F073D" w14:textId="77777777" w:rsidR="0070120A" w:rsidRPr="00C0623A" w:rsidRDefault="0070120A" w:rsidP="00824B3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Aptos" w:hAnsi="Aptos"/>
                <w:lang w:val="en-US"/>
              </w:rPr>
            </w:pPr>
            <w:r w:rsidRPr="00C0623A">
              <w:rPr>
                <w:rFonts w:ascii="Aptos" w:hAnsi="Aptos"/>
                <w:lang w:val="en-US"/>
              </w:rPr>
              <w:t>Tryb pracy: Auto, DMX, Master/slave, Sound</w:t>
            </w:r>
          </w:p>
          <w:p w14:paraId="30A57179" w14:textId="77777777" w:rsidR="0070120A" w:rsidRDefault="0070120A" w:rsidP="00824B3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Aptos" w:hAnsi="Aptos"/>
              </w:rPr>
            </w:pPr>
            <w:r w:rsidRPr="003D0DCE">
              <w:rPr>
                <w:rFonts w:ascii="Aptos" w:hAnsi="Aptos"/>
              </w:rPr>
              <w:t>Wymiary</w:t>
            </w:r>
            <w:r>
              <w:rPr>
                <w:rFonts w:ascii="Aptos" w:hAnsi="Aptos"/>
              </w:rPr>
              <w:t xml:space="preserve"> minimum</w:t>
            </w:r>
            <w:r w:rsidRPr="003D0DCE">
              <w:rPr>
                <w:rFonts w:ascii="Aptos" w:hAnsi="Aptos"/>
              </w:rPr>
              <w:t xml:space="preserve"> </w:t>
            </w:r>
            <w:r w:rsidRPr="00397984">
              <w:rPr>
                <w:rFonts w:ascii="Aptos" w:hAnsi="Aptos"/>
              </w:rPr>
              <w:t>735</w:t>
            </w:r>
            <w:r>
              <w:rPr>
                <w:rFonts w:ascii="Aptos" w:hAnsi="Aptos"/>
              </w:rPr>
              <w:t xml:space="preserve"> </w:t>
            </w:r>
            <w:r w:rsidRPr="00397984">
              <w:rPr>
                <w:rFonts w:ascii="Aptos" w:hAnsi="Aptos"/>
              </w:rPr>
              <w:t>x 210</w:t>
            </w:r>
            <w:r>
              <w:rPr>
                <w:rFonts w:ascii="Aptos" w:hAnsi="Aptos"/>
              </w:rPr>
              <w:t xml:space="preserve"> </w:t>
            </w:r>
            <w:r w:rsidRPr="00397984">
              <w:rPr>
                <w:rFonts w:ascii="Aptos" w:hAnsi="Aptos"/>
              </w:rPr>
              <w:t>x 90</w:t>
            </w:r>
            <w:r>
              <w:rPr>
                <w:rFonts w:ascii="Aptos" w:hAnsi="Aptos"/>
              </w:rPr>
              <w:t xml:space="preserve"> </w:t>
            </w:r>
            <w:r w:rsidRPr="00397984">
              <w:rPr>
                <w:rFonts w:ascii="Aptos" w:hAnsi="Aptos"/>
              </w:rPr>
              <w:t>mm</w:t>
            </w:r>
          </w:p>
          <w:p w14:paraId="55FEFF47" w14:textId="77777777" w:rsidR="0070120A" w:rsidRPr="00397984" w:rsidRDefault="0070120A" w:rsidP="00824B3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Aptos" w:hAnsi="Aptos"/>
              </w:rPr>
            </w:pPr>
            <w:r w:rsidRPr="00397984">
              <w:rPr>
                <w:rFonts w:ascii="Aptos" w:hAnsi="Aptos"/>
              </w:rPr>
              <w:t>Zaprogramowane pokazy</w:t>
            </w:r>
          </w:p>
          <w:p w14:paraId="32943C35" w14:textId="77777777" w:rsidR="0070120A" w:rsidRPr="00397984" w:rsidRDefault="0070120A" w:rsidP="00824B3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Aptos" w:hAnsi="Aptos"/>
              </w:rPr>
            </w:pPr>
            <w:r w:rsidRPr="00397984">
              <w:rPr>
                <w:rFonts w:ascii="Aptos" w:hAnsi="Aptos"/>
              </w:rPr>
              <w:t>Aktywacja za pomocą dźwięku</w:t>
            </w:r>
          </w:p>
          <w:p w14:paraId="7BD688EE" w14:textId="77777777" w:rsidR="0070120A" w:rsidRPr="00397984" w:rsidRDefault="0070120A" w:rsidP="00824B3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Aptos" w:hAnsi="Aptos"/>
              </w:rPr>
            </w:pPr>
            <w:r w:rsidRPr="00397984">
              <w:rPr>
                <w:rFonts w:ascii="Aptos" w:hAnsi="Aptos"/>
              </w:rPr>
              <w:t>Tryb automatyczny z regulowaną prędkością</w:t>
            </w:r>
          </w:p>
          <w:p w14:paraId="704FFDD5" w14:textId="77777777" w:rsidR="0070120A" w:rsidRPr="00397984" w:rsidRDefault="0070120A" w:rsidP="00824B32">
            <w:pPr>
              <w:pStyle w:val="Akapitzlist"/>
              <w:numPr>
                <w:ilvl w:val="0"/>
                <w:numId w:val="33"/>
              </w:numPr>
              <w:rPr>
                <w:rFonts w:ascii="Aptos" w:hAnsi="Aptos"/>
              </w:rPr>
            </w:pPr>
            <w:r w:rsidRPr="00397984">
              <w:rPr>
                <w:rFonts w:ascii="Aptos" w:hAnsi="Aptos"/>
              </w:rPr>
              <w:t>Statyw</w:t>
            </w:r>
            <w:r>
              <w:rPr>
                <w:rFonts w:ascii="Aptos" w:hAnsi="Aptos"/>
              </w:rPr>
              <w:t xml:space="preserve"> o minimalnej wysokości nie mniejszej niż</w:t>
            </w:r>
            <w:r w:rsidRPr="00397984">
              <w:rPr>
                <w:rFonts w:ascii="Aptos" w:hAnsi="Aptos"/>
              </w:rPr>
              <w:t xml:space="preserve"> 100</w:t>
            </w:r>
            <w:r>
              <w:rPr>
                <w:rFonts w:ascii="Aptos" w:hAnsi="Aptos"/>
              </w:rPr>
              <w:t xml:space="preserve"> </w:t>
            </w:r>
            <w:r w:rsidRPr="00397984">
              <w:rPr>
                <w:rFonts w:ascii="Aptos" w:hAnsi="Aptos"/>
              </w:rPr>
              <w:t>cm ma</w:t>
            </w:r>
            <w:r>
              <w:rPr>
                <w:rFonts w:ascii="Aptos" w:hAnsi="Aptos"/>
              </w:rPr>
              <w:t>ksymalnej nie mniejszej niż</w:t>
            </w:r>
            <w:r w:rsidRPr="00397984">
              <w:rPr>
                <w:rFonts w:ascii="Aptos" w:hAnsi="Aptos"/>
              </w:rPr>
              <w:t xml:space="preserve"> 160</w:t>
            </w:r>
            <w:r>
              <w:rPr>
                <w:rFonts w:ascii="Aptos" w:hAnsi="Aptos"/>
              </w:rPr>
              <w:t xml:space="preserve"> </w:t>
            </w:r>
            <w:r w:rsidRPr="00397984">
              <w:rPr>
                <w:rFonts w:ascii="Aptos" w:hAnsi="Aptos"/>
              </w:rPr>
              <w:t>cm</w:t>
            </w:r>
          </w:p>
          <w:p w14:paraId="47C9B975" w14:textId="77777777" w:rsidR="0070120A" w:rsidRPr="00397984" w:rsidRDefault="0070120A" w:rsidP="00824B3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Aptos" w:hAnsi="Aptos"/>
              </w:rPr>
            </w:pPr>
            <w:r w:rsidRPr="003D0DCE">
              <w:rPr>
                <w:rFonts w:ascii="Aptos" w:hAnsi="Aptos"/>
              </w:rPr>
              <w:t>Zawartość zestawu: Kabel zasilający, Pilot, Pokrowiec, Statyw, Torba transportowa</w:t>
            </w:r>
          </w:p>
          <w:p w14:paraId="20DC98B2" w14:textId="77777777" w:rsidR="0070120A" w:rsidRDefault="0070120A" w:rsidP="00824B32">
            <w:pPr>
              <w:spacing w:line="276" w:lineRule="auto"/>
              <w:jc w:val="both"/>
              <w:rPr>
                <w:rFonts w:ascii="Aptos" w:hAnsi="Aptos"/>
              </w:rPr>
            </w:pPr>
          </w:p>
          <w:p w14:paraId="49DA9A50" w14:textId="77777777" w:rsidR="0070120A" w:rsidRPr="00BC7882" w:rsidRDefault="0070120A" w:rsidP="00824B32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BC7882">
              <w:rPr>
                <w:rFonts w:ascii="Aptos" w:eastAsia="Times New Roman" w:hAnsi="Aptos"/>
                <w:lang w:eastAsia="ar-SA"/>
              </w:rPr>
              <w:t>Urządzeni</w:t>
            </w:r>
            <w:r>
              <w:rPr>
                <w:rFonts w:ascii="Aptos" w:eastAsia="Times New Roman" w:hAnsi="Aptos"/>
                <w:lang w:eastAsia="ar-SA"/>
              </w:rPr>
              <w:t>e</w:t>
            </w:r>
            <w:r w:rsidRPr="00BC7882">
              <w:rPr>
                <w:rFonts w:ascii="Aptos" w:eastAsia="Times New Roman" w:hAnsi="Aptos"/>
                <w:lang w:eastAsia="ar-SA"/>
              </w:rPr>
              <w:t xml:space="preserve"> mus</w:t>
            </w:r>
            <w:r>
              <w:rPr>
                <w:rFonts w:ascii="Aptos" w:eastAsia="Times New Roman" w:hAnsi="Aptos"/>
                <w:lang w:eastAsia="ar-SA"/>
              </w:rPr>
              <w:t>i</w:t>
            </w:r>
            <w:r w:rsidRPr="00BC7882">
              <w:rPr>
                <w:rFonts w:ascii="Aptos" w:eastAsia="Times New Roman" w:hAnsi="Aptos"/>
                <w:lang w:eastAsia="ar-SA"/>
              </w:rPr>
              <w:t xml:space="preserve"> być nowe</w:t>
            </w:r>
            <w:r>
              <w:rPr>
                <w:rFonts w:ascii="Aptos" w:eastAsia="Times New Roman" w:hAnsi="Aptos"/>
                <w:lang w:eastAsia="ar-SA"/>
              </w:rPr>
              <w:t xml:space="preserve"> </w:t>
            </w:r>
            <w:r w:rsidRPr="00BC7882">
              <w:rPr>
                <w:rFonts w:ascii="Aptos" w:eastAsia="Times New Roman" w:hAnsi="Aptos"/>
                <w:lang w:eastAsia="ar-SA"/>
              </w:rPr>
              <w:t>i gotowe do pracy.</w:t>
            </w:r>
          </w:p>
          <w:p w14:paraId="625ECAFF" w14:textId="77777777" w:rsidR="0070120A" w:rsidRPr="00AA4908" w:rsidRDefault="0070120A" w:rsidP="00824B32">
            <w:pPr>
              <w:suppressAutoHyphens/>
              <w:snapToGrid w:val="0"/>
              <w:spacing w:before="240"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 w:rsidRPr="00BC7882">
              <w:rPr>
                <w:rFonts w:ascii="Aptos" w:eastAsia="Times New Roman" w:hAnsi="Aptos"/>
                <w:lang w:eastAsia="ar-SA"/>
              </w:rPr>
              <w:t>Gwarancja min. 2 lata</w:t>
            </w:r>
          </w:p>
        </w:tc>
      </w:tr>
    </w:tbl>
    <w:p w14:paraId="07C71A75" w14:textId="77777777" w:rsidR="0070120A" w:rsidRPr="00AA4908" w:rsidRDefault="0070120A" w:rsidP="0070120A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7022171D" w14:textId="56C73814" w:rsidR="0070120A" w:rsidRPr="003F4905" w:rsidRDefault="0070120A" w:rsidP="001D2F8D">
      <w:pPr>
        <w:suppressAutoHyphens/>
        <w:spacing w:after="120" w:line="240" w:lineRule="auto"/>
        <w:rPr>
          <w:rFonts w:cstheme="minorHAnsi"/>
          <w:b/>
          <w:i/>
          <w:u w:val="single"/>
          <w:lang w:eastAsia="pl-PL"/>
        </w:rPr>
      </w:pPr>
      <w:r>
        <w:rPr>
          <w:rFonts w:cstheme="minorHAnsi"/>
          <w:b/>
          <w:lang w:eastAsia="pl-PL"/>
        </w:rPr>
        <w:t>3</w:t>
      </w:r>
      <w:r w:rsidR="00A37D5A">
        <w:rPr>
          <w:rFonts w:cstheme="minorHAnsi"/>
          <w:b/>
          <w:lang w:eastAsia="pl-PL"/>
        </w:rPr>
        <w:t>.</w:t>
      </w:r>
      <w:r>
        <w:rPr>
          <w:rFonts w:cstheme="minorHAnsi"/>
          <w:b/>
          <w:lang w:eastAsia="pl-PL"/>
        </w:rPr>
        <w:t xml:space="preserve"> </w:t>
      </w:r>
      <w:r w:rsidRPr="003F4905">
        <w:rPr>
          <w:rFonts w:cstheme="minorHAnsi"/>
          <w:b/>
          <w:lang w:eastAsia="pl-PL"/>
        </w:rPr>
        <w:t xml:space="preserve">Zadanie </w:t>
      </w:r>
      <w:r>
        <w:rPr>
          <w:rFonts w:cstheme="minorHAnsi"/>
          <w:b/>
          <w:lang w:eastAsia="pl-PL"/>
        </w:rPr>
        <w:t>3</w:t>
      </w:r>
      <w:r w:rsidRPr="003F4905">
        <w:rPr>
          <w:rFonts w:cstheme="minorHAnsi"/>
          <w:b/>
          <w:lang w:eastAsia="pl-PL"/>
        </w:rPr>
        <w:t xml:space="preserve">. -  </w:t>
      </w:r>
      <w:r>
        <w:rPr>
          <w:rFonts w:cstheme="minorHAnsi"/>
          <w:b/>
          <w:i/>
          <w:u w:val="single"/>
          <w:lang w:eastAsia="pl-PL"/>
        </w:rPr>
        <w:t>SP Straszydle</w:t>
      </w:r>
      <w:r w:rsidRPr="003F4905">
        <w:rPr>
          <w:rFonts w:cstheme="minorHAnsi"/>
          <w:b/>
          <w:i/>
          <w:u w:val="single"/>
          <w:lang w:eastAsia="pl-PL"/>
        </w:rPr>
        <w:t>:</w:t>
      </w:r>
    </w:p>
    <w:tbl>
      <w:tblPr>
        <w:tblStyle w:val="Tabela-Siatka"/>
        <w:tblW w:w="5000" w:type="pct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675"/>
        <w:gridCol w:w="2368"/>
        <w:gridCol w:w="6245"/>
      </w:tblGrid>
      <w:tr w:rsidR="004231A6" w14:paraId="4AAFA4F2" w14:textId="77777777" w:rsidTr="004231A6">
        <w:trPr>
          <w:trHeight w:val="397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41E" w14:textId="77777777" w:rsidR="004231A6" w:rsidRDefault="004231A6">
            <w:p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  <w:p w14:paraId="6FDFC319" w14:textId="77777777" w:rsidR="004231A6" w:rsidRDefault="004231A6">
            <w:p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8E30" w14:textId="77777777" w:rsidR="004231A6" w:rsidRDefault="004231A6">
            <w:pPr>
              <w:suppressAutoHyphens/>
              <w:snapToGrid w:val="0"/>
              <w:spacing w:line="276" w:lineRule="auto"/>
              <w:rPr>
                <w:rFonts w:ascii="Aptos" w:eastAsia="Times New Roman" w:hAnsi="Aptos"/>
                <w:b/>
                <w:lang w:eastAsia="ar-SA"/>
              </w:rPr>
            </w:pPr>
            <w:r>
              <w:rPr>
                <w:rFonts w:ascii="Aptos" w:eastAsia="Times New Roman" w:hAnsi="Aptos"/>
                <w:b/>
                <w:lang w:eastAsia="ar-SA"/>
              </w:rPr>
              <w:t xml:space="preserve">Zadanie 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CE3B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b/>
                <w:lang w:eastAsia="ar-SA"/>
              </w:rPr>
            </w:pPr>
            <w:r>
              <w:rPr>
                <w:rFonts w:ascii="Aptos" w:eastAsia="Times New Roman" w:hAnsi="Aptos"/>
                <w:b/>
                <w:lang w:eastAsia="ar-SA"/>
              </w:rPr>
              <w:t>Elementy, które Wykonawca ma obowiązek zrealizować w ramach realizacji zamówienia</w:t>
            </w:r>
          </w:p>
        </w:tc>
      </w:tr>
      <w:tr w:rsidR="004231A6" w14:paraId="6796B6C7" w14:textId="77777777" w:rsidTr="004231A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6F6" w14:textId="77777777" w:rsidR="004231A6" w:rsidRDefault="004231A6" w:rsidP="004231A6">
            <w:pPr>
              <w:pStyle w:val="Akapitzlist"/>
              <w:numPr>
                <w:ilvl w:val="0"/>
                <w:numId w:val="40"/>
              </w:num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1D68" w14:textId="029D2D58" w:rsidR="004231A6" w:rsidRDefault="004231A6">
            <w:pPr>
              <w:spacing w:line="276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Monitor interaktywny 65 cali – 2 szt.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0A27" w14:textId="74716340" w:rsidR="004231A6" w:rsidRDefault="004231A6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Wykonawca dostarczy 2 sztuki monitora interaktywnego do prowadzenia zajęć w szkole podstawowej zgodnie z poniższym wykazem ilościowym: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4231A6" w14:paraId="116A66D3" w14:textId="77777777">
              <w:tc>
                <w:tcPr>
                  <w:tcW w:w="4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18B56E0F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Szkoła Podstawowa w Straszydlu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4BE3AF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2</w:t>
                  </w:r>
                </w:p>
              </w:tc>
            </w:tr>
          </w:tbl>
          <w:p w14:paraId="39F7739D" w14:textId="77777777" w:rsidR="004231A6" w:rsidRDefault="004231A6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 parametrach nie gorszych niż:</w:t>
            </w:r>
          </w:p>
          <w:p w14:paraId="651B1909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Monitor dotykowy LED o przekątnej 65-cali</w:t>
            </w:r>
          </w:p>
          <w:p w14:paraId="5B9C67A7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Rozdzielczość 4K, jasność matrycy minimum 450 cd/m2</w:t>
            </w:r>
          </w:p>
          <w:p w14:paraId="1A415566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Wbudowany system Android 13.0 lub równoważny</w:t>
            </w:r>
          </w:p>
          <w:p w14:paraId="5775FAD4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Certyfikat Google EDLA - sklep Google Play</w:t>
            </w:r>
          </w:p>
          <w:p w14:paraId="64246983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Technologia łączenia szyby ochronnej i panelu LCD Zero Bonding lub równoważna</w:t>
            </w:r>
          </w:p>
          <w:p w14:paraId="63F09FE7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Oprogramowanie interaktywne NOTE</w:t>
            </w:r>
          </w:p>
          <w:p w14:paraId="21334E8A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Możliwość połączenia z dowolnym komputerem za pomocą dołączonych przewodów</w:t>
            </w:r>
          </w:p>
          <w:p w14:paraId="4858D402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Wbudowane głośniki 2x20W</w:t>
            </w:r>
          </w:p>
          <w:p w14:paraId="12CA1C55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lastRenderedPageBreak/>
              <w:t>Złącze USB-C</w:t>
            </w:r>
          </w:p>
          <w:p w14:paraId="6EADA6EB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Przedni panel złącz wyposażony w USB-C (zasilanie 65W)</w:t>
            </w:r>
          </w:p>
          <w:p w14:paraId="16E96E80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Wejście HDMI 2.0</w:t>
            </w:r>
          </w:p>
          <w:p w14:paraId="1440D1FC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USB-B (dotyk), USB-A 3.0</w:t>
            </w:r>
          </w:p>
          <w:p w14:paraId="15C46DD7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Wejście na mikrofon</w:t>
            </w:r>
          </w:p>
          <w:p w14:paraId="2BB69AE9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Minimum 8GB RAM</w:t>
            </w:r>
          </w:p>
          <w:p w14:paraId="1761B344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Minimum 128GB pamięci wbudowanej</w:t>
            </w:r>
          </w:p>
          <w:p w14:paraId="1A26EA48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Powłoka antybakteryjna lub równoważna</w:t>
            </w:r>
          </w:p>
          <w:p w14:paraId="61F696EF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Filtr światła niebieskiego</w:t>
            </w:r>
          </w:p>
          <w:p w14:paraId="4C09334D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Czas reakcji maksimum 5 ms</w:t>
            </w:r>
          </w:p>
          <w:p w14:paraId="18020111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Moduł do łączności bezprzewodowej WiFi6</w:t>
            </w:r>
          </w:p>
          <w:p w14:paraId="1FEFB8D4" w14:textId="77777777" w:rsidR="004231A6" w:rsidRDefault="004231A6" w:rsidP="004231A6">
            <w:pPr>
              <w:numPr>
                <w:ilvl w:val="0"/>
                <w:numId w:val="41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Uchwyt ścienny z ręczną regulacją wysokości w zakresie minimum 40 cm</w:t>
            </w:r>
          </w:p>
          <w:p w14:paraId="4A9253B7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6AA25DE2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Urządzenia muszą być nowe, skonfigurowane i gotowe do pracy. Wykonawca ma zapewnić montaż, okablowanie i szkolenie z obsługi. </w:t>
            </w:r>
          </w:p>
          <w:p w14:paraId="71F88F19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Gwarancja min. 5 lat </w:t>
            </w:r>
          </w:p>
        </w:tc>
      </w:tr>
      <w:tr w:rsidR="004231A6" w14:paraId="5CDB478B" w14:textId="77777777" w:rsidTr="004231A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E482" w14:textId="77777777" w:rsidR="004231A6" w:rsidRDefault="004231A6" w:rsidP="004231A6">
            <w:pPr>
              <w:pStyle w:val="Akapitzlist"/>
              <w:numPr>
                <w:ilvl w:val="0"/>
                <w:numId w:val="40"/>
              </w:num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1E80" w14:textId="4CF1C8DA" w:rsidR="004231A6" w:rsidRDefault="004231A6">
            <w:pPr>
              <w:spacing w:line="276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Monitor interaktywny 86 cali – 1 szt.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F516" w14:textId="77777777" w:rsidR="004231A6" w:rsidRDefault="004231A6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Wykonawca dostarczy 2 sztuki monitora interaktywnego do prowadzenia zajęć w szkole podstawowej.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4231A6" w14:paraId="5D528CA4" w14:textId="77777777">
              <w:tc>
                <w:tcPr>
                  <w:tcW w:w="4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42929BEF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Szkoła Podstawowa w Straszydlu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750521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1</w:t>
                  </w:r>
                </w:p>
              </w:tc>
            </w:tr>
          </w:tbl>
          <w:p w14:paraId="42EA5E9F" w14:textId="77777777" w:rsidR="004231A6" w:rsidRDefault="004231A6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 parametrach nie gorszych niż:</w:t>
            </w:r>
          </w:p>
          <w:p w14:paraId="343CDAF2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Monitor dotykowy LED o przekątnej 86-cali</w:t>
            </w:r>
          </w:p>
          <w:p w14:paraId="1DA83FF2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Rozdzielczość 4K, jasność matrycy minimum 450cd/m2</w:t>
            </w:r>
          </w:p>
          <w:p w14:paraId="5AA9EC12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System Android 13.0 lub równoważny</w:t>
            </w:r>
          </w:p>
          <w:p w14:paraId="43D2617B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Certyfikat Google EDLA - sklep Google Play</w:t>
            </w:r>
          </w:p>
          <w:p w14:paraId="78F27795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technologia łączenia szyby ochronnej i panelu LCD Zero Bonding lub równoważny</w:t>
            </w:r>
          </w:p>
          <w:p w14:paraId="08E28F69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Oprogramowanie interaktywne NOTE</w:t>
            </w:r>
          </w:p>
          <w:p w14:paraId="76A4616B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Możliwość połączenia z dowolnym komputerem za pomocą dołączonych przewodów</w:t>
            </w:r>
          </w:p>
          <w:p w14:paraId="1B3A4181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Wbudowane głośniki 2x20W</w:t>
            </w:r>
          </w:p>
          <w:p w14:paraId="24EFC09D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Złącze USB-C</w:t>
            </w:r>
          </w:p>
          <w:p w14:paraId="1CBD1D35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Minimum 8GB RAM</w:t>
            </w:r>
          </w:p>
          <w:p w14:paraId="1E162963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Minimum 128GB pamięci wbudowanej</w:t>
            </w:r>
          </w:p>
          <w:p w14:paraId="533E781B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Czas reakcji maksimum 5ms</w:t>
            </w:r>
          </w:p>
          <w:p w14:paraId="1E92860B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Przedni panel złącz wyposażony w USB-C (zasilanie 65W)</w:t>
            </w:r>
          </w:p>
          <w:p w14:paraId="762D0C7D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Wejście HDMI 2.0</w:t>
            </w:r>
          </w:p>
          <w:p w14:paraId="394515F7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USB-B (dotyk), USB-A 3.0</w:t>
            </w:r>
          </w:p>
          <w:p w14:paraId="2A6876A1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lastRenderedPageBreak/>
              <w:t>Wejście na mikrofon</w:t>
            </w:r>
          </w:p>
          <w:p w14:paraId="049BC66C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moduł do łączności bezprzewodowej WiFi6</w:t>
            </w:r>
          </w:p>
          <w:p w14:paraId="6717DF18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Adapter do łączności bezprzewodowej - rozwiązanie do bezprzewodowego, płynnego przesyłania obrazu i dotyku z laptopa na monitor interaktywny</w:t>
            </w:r>
          </w:p>
          <w:p w14:paraId="19D68EF6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Wbudowany komputer OPS o parametrach nie gorszych niż: Procesor i7 12 generacji minimum, minimum 16GB RAM, minimum 512GB pamięci SSD, wbudowany Bluetooth oraz WiFi, złącze USB-C, HDMI, DisplayPort, system operacyjny Windows 11</w:t>
            </w:r>
          </w:p>
          <w:p w14:paraId="573734C7" w14:textId="77777777" w:rsidR="004231A6" w:rsidRDefault="004231A6" w:rsidP="004231A6">
            <w:pPr>
              <w:numPr>
                <w:ilvl w:val="0"/>
                <w:numId w:val="42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Monitor musi być wyposażony w uchwyt ścienny z regulacją wysokości (ręczna regulacja wysokości monitora interaktywnego w zakresie minimum 40 cm, konstrukcja stalowa, dedykowany dla monitorów 55-86”)</w:t>
            </w:r>
          </w:p>
          <w:p w14:paraId="7BF0A615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color w:val="FF0000"/>
                <w:lang w:eastAsia="ar-SA"/>
              </w:rPr>
            </w:pPr>
          </w:p>
          <w:p w14:paraId="5A207421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Urządzenia muszą być nowe, skonfigurowane i gotowe do pracy. Wykonawca ma zapewnić montaż, okablowanie i szkolenie z obsługi. </w:t>
            </w:r>
          </w:p>
          <w:p w14:paraId="2A14039C" w14:textId="77777777" w:rsidR="004231A6" w:rsidRDefault="004231A6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eastAsia="Times New Roman" w:hAnsi="Aptos"/>
                <w:lang w:eastAsia="ar-SA"/>
              </w:rPr>
              <w:t>Gwarancja min. 5 lat</w:t>
            </w:r>
          </w:p>
        </w:tc>
      </w:tr>
      <w:tr w:rsidR="004231A6" w14:paraId="44C33270" w14:textId="77777777" w:rsidTr="004231A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5FE9" w14:textId="77777777" w:rsidR="004231A6" w:rsidRDefault="004231A6" w:rsidP="004231A6">
            <w:pPr>
              <w:pStyle w:val="Akapitzlist"/>
              <w:numPr>
                <w:ilvl w:val="0"/>
                <w:numId w:val="40"/>
              </w:numPr>
              <w:spacing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61DC" w14:textId="58D597CC" w:rsidR="004231A6" w:rsidRDefault="004231A6">
            <w:pPr>
              <w:spacing w:line="276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Stojak pod monitor interaktywny – 1 szt.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0431" w14:textId="7F9C526B" w:rsidR="004231A6" w:rsidRDefault="004231A6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Wykonawca dostarczy 1 sztukę stojaka pod monitor interaktywny do szkół podstawowych.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4231A6" w14:paraId="6AD2EAE1" w14:textId="77777777">
              <w:tc>
                <w:tcPr>
                  <w:tcW w:w="4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026E9BC3" w14:textId="0BA5B82C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Szkoła Podstawowa w Straszydlu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A49ED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1</w:t>
                  </w:r>
                </w:p>
              </w:tc>
            </w:tr>
          </w:tbl>
          <w:p w14:paraId="3889AC28" w14:textId="77777777" w:rsidR="004231A6" w:rsidRDefault="004231A6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 parametrach nie gorszych niż:</w:t>
            </w:r>
          </w:p>
          <w:p w14:paraId="149E3C19" w14:textId="77777777" w:rsidR="004231A6" w:rsidRDefault="004231A6" w:rsidP="004231A6">
            <w:pPr>
              <w:numPr>
                <w:ilvl w:val="0"/>
                <w:numId w:val="4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Mobilny statyw jezdny</w:t>
            </w:r>
          </w:p>
          <w:p w14:paraId="15743C17" w14:textId="77777777" w:rsidR="004231A6" w:rsidRDefault="004231A6" w:rsidP="004231A6">
            <w:pPr>
              <w:numPr>
                <w:ilvl w:val="0"/>
                <w:numId w:val="4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Ręczna regulacja wysokości monitora interaktywnego w zakresie minimum 40 cm</w:t>
            </w:r>
          </w:p>
          <w:p w14:paraId="2731E9E4" w14:textId="77777777" w:rsidR="004231A6" w:rsidRDefault="004231A6" w:rsidP="004231A6">
            <w:pPr>
              <w:numPr>
                <w:ilvl w:val="0"/>
                <w:numId w:val="4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Konstrukcja stalowa lub równoważna</w:t>
            </w:r>
          </w:p>
          <w:p w14:paraId="40E697C2" w14:textId="77777777" w:rsidR="004231A6" w:rsidRDefault="004231A6" w:rsidP="004231A6">
            <w:pPr>
              <w:numPr>
                <w:ilvl w:val="0"/>
                <w:numId w:val="4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Dedykowany dla monitorów w rozmiarze minimum 55-86”</w:t>
            </w:r>
          </w:p>
          <w:p w14:paraId="6958D5B3" w14:textId="77777777" w:rsidR="004231A6" w:rsidRDefault="004231A6" w:rsidP="004231A6">
            <w:pPr>
              <w:numPr>
                <w:ilvl w:val="0"/>
                <w:numId w:val="4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4 kółka z możliwością blokady</w:t>
            </w:r>
          </w:p>
          <w:p w14:paraId="100B2745" w14:textId="77777777" w:rsidR="004231A6" w:rsidRDefault="004231A6" w:rsidP="004231A6">
            <w:pPr>
              <w:numPr>
                <w:ilvl w:val="0"/>
                <w:numId w:val="4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System do zarządzania przewodami wewnątrz konstrukcji</w:t>
            </w:r>
          </w:p>
          <w:p w14:paraId="16EE437B" w14:textId="77777777" w:rsidR="004231A6" w:rsidRDefault="004231A6" w:rsidP="004231A6">
            <w:pPr>
              <w:numPr>
                <w:ilvl w:val="0"/>
                <w:numId w:val="4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Zakres regulacji pionowej minimum 50 cm</w:t>
            </w:r>
          </w:p>
          <w:p w14:paraId="4D9F8F1D" w14:textId="77777777" w:rsidR="004231A6" w:rsidRDefault="004231A6" w:rsidP="004231A6">
            <w:pPr>
              <w:numPr>
                <w:ilvl w:val="0"/>
                <w:numId w:val="4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Minimalne obciążenie minimum 50 kg</w:t>
            </w:r>
          </w:p>
          <w:p w14:paraId="7D4225AC" w14:textId="77777777" w:rsidR="004231A6" w:rsidRDefault="004231A6" w:rsidP="004231A6">
            <w:pPr>
              <w:numPr>
                <w:ilvl w:val="0"/>
                <w:numId w:val="45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Maksymalne obciążenie maksimum 95 kg</w:t>
            </w:r>
          </w:p>
          <w:p w14:paraId="6DAC2507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00156CF7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Urządzenia muszą być nowe i gotowe do pracy.</w:t>
            </w:r>
          </w:p>
          <w:p w14:paraId="5101F71A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Gwarancja min. 5 lat</w:t>
            </w:r>
          </w:p>
          <w:p w14:paraId="53718334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Wykonawca zapewni montaż i szkolenie z obsługi sprzętów.</w:t>
            </w:r>
          </w:p>
        </w:tc>
      </w:tr>
      <w:tr w:rsidR="004231A6" w14:paraId="303075D4" w14:textId="77777777" w:rsidTr="004231A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224B" w14:textId="77777777" w:rsidR="004231A6" w:rsidRDefault="004231A6" w:rsidP="004231A6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74C99" w14:textId="77777777" w:rsidR="004231A6" w:rsidRDefault="004231A6">
            <w:pPr>
              <w:spacing w:before="240" w:line="276" w:lineRule="auto"/>
              <w:rPr>
                <w:rFonts w:ascii="Aptos" w:hAnsi="Aptos"/>
              </w:rPr>
            </w:pPr>
            <w:bookmarkStart w:id="2" w:name="_Hlk173775854"/>
            <w:r>
              <w:rPr>
                <w:rFonts w:ascii="Aptos" w:hAnsi="Aptos"/>
              </w:rPr>
              <w:t>Projektor multimedialny – 2 szt.</w:t>
            </w:r>
            <w:bookmarkEnd w:id="2"/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49A6" w14:textId="77777777" w:rsidR="004231A6" w:rsidRDefault="004231A6">
            <w:pPr>
              <w:suppressAutoHyphens/>
              <w:snapToGrid w:val="0"/>
              <w:spacing w:before="240"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Wykonawca dostarczy 2 sztuki projektora multimedialnego do prowadzenia zajęć w szkole podstawowej.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4231A6" w14:paraId="0AADC6F6" w14:textId="77777777">
              <w:tc>
                <w:tcPr>
                  <w:tcW w:w="4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03A02466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lastRenderedPageBreak/>
                    <w:t>Szkoła Podstawowa w Straszydlu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10E49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2</w:t>
                  </w:r>
                </w:p>
              </w:tc>
            </w:tr>
          </w:tbl>
          <w:p w14:paraId="47B686EF" w14:textId="77777777" w:rsidR="004231A6" w:rsidRDefault="004231A6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Projektor multimedialny o parametrach nie gorszych niż:</w:t>
            </w:r>
          </w:p>
          <w:p w14:paraId="4063682C" w14:textId="77777777" w:rsidR="004231A6" w:rsidRDefault="004231A6" w:rsidP="004231A6">
            <w:pPr>
              <w:pStyle w:val="Akapitzlist"/>
              <w:numPr>
                <w:ilvl w:val="0"/>
                <w:numId w:val="47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Rozdzielczość Full HD 1920x1080  (laserowe źródło światła)</w:t>
            </w:r>
          </w:p>
          <w:p w14:paraId="40A048A9" w14:textId="77777777" w:rsidR="004231A6" w:rsidRDefault="004231A6" w:rsidP="004231A6">
            <w:pPr>
              <w:pStyle w:val="Akapitzlist"/>
              <w:numPr>
                <w:ilvl w:val="0"/>
                <w:numId w:val="47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Technologia LED</w:t>
            </w:r>
          </w:p>
          <w:p w14:paraId="60104BB7" w14:textId="77777777" w:rsidR="004231A6" w:rsidRDefault="004231A6" w:rsidP="004231A6">
            <w:pPr>
              <w:pStyle w:val="Akapitzlist"/>
              <w:numPr>
                <w:ilvl w:val="0"/>
                <w:numId w:val="47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Format obrazu 16:9</w:t>
            </w:r>
          </w:p>
          <w:p w14:paraId="6C35A0E4" w14:textId="77777777" w:rsidR="004231A6" w:rsidRDefault="004231A6" w:rsidP="004231A6">
            <w:pPr>
              <w:pStyle w:val="Akapitzlist"/>
              <w:numPr>
                <w:ilvl w:val="0"/>
                <w:numId w:val="47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Żywotność lasera ma wynosić do minimum 30 000 godzin</w:t>
            </w:r>
          </w:p>
          <w:p w14:paraId="606A3CDE" w14:textId="77777777" w:rsidR="004231A6" w:rsidRDefault="004231A6" w:rsidP="004231A6">
            <w:pPr>
              <w:pStyle w:val="Akapitzlist"/>
              <w:numPr>
                <w:ilvl w:val="0"/>
                <w:numId w:val="4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Jasność na poziomie minimum 4000 ANSI lumenów</w:t>
            </w:r>
          </w:p>
          <w:p w14:paraId="66ADFC2B" w14:textId="77777777" w:rsidR="004231A6" w:rsidRDefault="004231A6" w:rsidP="004231A6">
            <w:pPr>
              <w:pStyle w:val="Akapitzlist"/>
              <w:numPr>
                <w:ilvl w:val="0"/>
                <w:numId w:val="4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USB-C </w:t>
            </w:r>
          </w:p>
          <w:p w14:paraId="3BAFF090" w14:textId="77777777" w:rsidR="004231A6" w:rsidRDefault="004231A6" w:rsidP="004231A6">
            <w:pPr>
              <w:pStyle w:val="Akapitzlist"/>
              <w:numPr>
                <w:ilvl w:val="0"/>
                <w:numId w:val="4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HDMI</w:t>
            </w:r>
          </w:p>
          <w:p w14:paraId="67AC9036" w14:textId="77777777" w:rsidR="004231A6" w:rsidRDefault="004231A6" w:rsidP="004231A6">
            <w:pPr>
              <w:pStyle w:val="Akapitzlist"/>
              <w:numPr>
                <w:ilvl w:val="0"/>
                <w:numId w:val="4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Głośnik minimum 1 x 10W</w:t>
            </w:r>
          </w:p>
          <w:p w14:paraId="622567E5" w14:textId="77777777" w:rsidR="004231A6" w:rsidRDefault="004231A6" w:rsidP="004231A6">
            <w:pPr>
              <w:pStyle w:val="Akapitzlist"/>
              <w:numPr>
                <w:ilvl w:val="0"/>
                <w:numId w:val="4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Głośność pracy nie więcej niż 34 db</w:t>
            </w:r>
          </w:p>
          <w:p w14:paraId="500F94D5" w14:textId="77777777" w:rsidR="004231A6" w:rsidRDefault="004231A6" w:rsidP="004231A6">
            <w:pPr>
              <w:pStyle w:val="Akapitzlist"/>
              <w:numPr>
                <w:ilvl w:val="0"/>
                <w:numId w:val="47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Wbudowany moduł wifi </w:t>
            </w:r>
          </w:p>
          <w:p w14:paraId="00CD84A7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6766A2E7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Do zestawu dołączona powinna być torba na projektor, kabel HDMI o długości minimum 5 metrów, pilot.</w:t>
            </w:r>
          </w:p>
          <w:p w14:paraId="67846683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5D5D98CA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Urządzenie musi być nowe, skonfigurowane i gotowe do pracy.</w:t>
            </w:r>
          </w:p>
          <w:p w14:paraId="6ABB581E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eastAsia="Times New Roman" w:hAnsi="Aptos"/>
                <w:lang w:eastAsia="ar-SA"/>
              </w:rPr>
              <w:t>Gwarancja min. 2 lata</w:t>
            </w:r>
          </w:p>
        </w:tc>
      </w:tr>
      <w:tr w:rsidR="004231A6" w14:paraId="53BB727D" w14:textId="77777777" w:rsidTr="004231A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1451" w14:textId="77777777" w:rsidR="004231A6" w:rsidRDefault="004231A6" w:rsidP="004231A6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93A25" w14:textId="609C8F60" w:rsidR="004231A6" w:rsidRDefault="004231A6">
            <w:pPr>
              <w:spacing w:before="240" w:line="276" w:lineRule="auto"/>
              <w:rPr>
                <w:rFonts w:ascii="Aptos" w:hAnsi="Aptos"/>
              </w:rPr>
            </w:pPr>
            <w:bookmarkStart w:id="3" w:name="_Hlk173775908"/>
            <w:r>
              <w:rPr>
                <w:rFonts w:ascii="Aptos" w:hAnsi="Aptos"/>
              </w:rPr>
              <w:t>Radioodtwarzacz z bluetooth – 2 szt.</w:t>
            </w:r>
            <w:bookmarkEnd w:id="3"/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8BA9" w14:textId="25AFD4E3" w:rsidR="004231A6" w:rsidRDefault="004231A6">
            <w:pPr>
              <w:suppressAutoHyphens/>
              <w:snapToGrid w:val="0"/>
              <w:spacing w:before="240"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Wykonawca dostarczy 2 sztuki radioodtwarzacza do prowadzenia zajęć w szkole podstawowej.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4231A6" w14:paraId="1EEB9B33" w14:textId="77777777">
              <w:tc>
                <w:tcPr>
                  <w:tcW w:w="4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00ECCD0E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Szkoła Podstawowa w Straszydlu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833096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2</w:t>
                  </w:r>
                </w:p>
              </w:tc>
            </w:tr>
          </w:tbl>
          <w:p w14:paraId="4FADB50D" w14:textId="77777777" w:rsidR="004231A6" w:rsidRDefault="004231A6">
            <w:pPr>
              <w:suppressAutoHyphens/>
              <w:snapToGrid w:val="0"/>
              <w:spacing w:before="24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Specyfikacja urządzenia o parametrach nie gorszych niż:</w:t>
            </w:r>
          </w:p>
          <w:p w14:paraId="56079AC9" w14:textId="77777777" w:rsidR="004231A6" w:rsidRDefault="004231A6" w:rsidP="004231A6">
            <w:pPr>
              <w:pStyle w:val="Akapitzlist"/>
              <w:numPr>
                <w:ilvl w:val="0"/>
                <w:numId w:val="48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Funkcja Bluetooth</w:t>
            </w:r>
          </w:p>
          <w:p w14:paraId="7CC9F81E" w14:textId="77777777" w:rsidR="004231A6" w:rsidRDefault="004231A6" w:rsidP="004231A6">
            <w:pPr>
              <w:pStyle w:val="Akapitzlist"/>
              <w:numPr>
                <w:ilvl w:val="0"/>
                <w:numId w:val="48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Odtwarzacz CD ma umożliwiać odtwarzanie muzyki z płyt CD, CD-R oraz CD-RW</w:t>
            </w:r>
          </w:p>
          <w:p w14:paraId="6B4094B3" w14:textId="77777777" w:rsidR="004231A6" w:rsidRDefault="004231A6" w:rsidP="004231A6">
            <w:pPr>
              <w:pStyle w:val="Akapitzlist"/>
              <w:numPr>
                <w:ilvl w:val="0"/>
                <w:numId w:val="48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Tuner DAB/DAB+ lub równoważny</w:t>
            </w:r>
          </w:p>
          <w:p w14:paraId="27959655" w14:textId="77777777" w:rsidR="004231A6" w:rsidRDefault="004231A6" w:rsidP="004231A6">
            <w:pPr>
              <w:pStyle w:val="Akapitzlist"/>
              <w:numPr>
                <w:ilvl w:val="0"/>
                <w:numId w:val="48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Pilot zdalnego sterowania</w:t>
            </w:r>
          </w:p>
          <w:p w14:paraId="30B505BC" w14:textId="77777777" w:rsidR="004231A6" w:rsidRDefault="004231A6" w:rsidP="004231A6">
            <w:pPr>
              <w:pStyle w:val="Akapitzlist"/>
              <w:numPr>
                <w:ilvl w:val="0"/>
                <w:numId w:val="48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Zasilany z sieci i za pomocą baterii</w:t>
            </w:r>
          </w:p>
          <w:p w14:paraId="2BA9C262" w14:textId="77777777" w:rsidR="004231A6" w:rsidRDefault="004231A6" w:rsidP="004231A6">
            <w:pPr>
              <w:pStyle w:val="Akapitzlist"/>
              <w:numPr>
                <w:ilvl w:val="0"/>
                <w:numId w:val="48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Wyświetlacz LCD z podświetleniem</w:t>
            </w:r>
          </w:p>
          <w:p w14:paraId="2A92EF36" w14:textId="77777777" w:rsidR="004231A6" w:rsidRDefault="004231A6" w:rsidP="004231A6">
            <w:pPr>
              <w:pStyle w:val="Akapitzlist"/>
              <w:numPr>
                <w:ilvl w:val="0"/>
                <w:numId w:val="48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Głośniki z wzmocnieniem basów i cyfrową korekcją dźwięku</w:t>
            </w:r>
          </w:p>
          <w:p w14:paraId="61EFBAA4" w14:textId="77777777" w:rsidR="004231A6" w:rsidRDefault="004231A6" w:rsidP="004231A6">
            <w:pPr>
              <w:pStyle w:val="Akapitzlist"/>
              <w:numPr>
                <w:ilvl w:val="0"/>
                <w:numId w:val="48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USB</w:t>
            </w:r>
          </w:p>
          <w:p w14:paraId="44D7FF1E" w14:textId="77777777" w:rsidR="004231A6" w:rsidRDefault="004231A6" w:rsidP="004231A6">
            <w:pPr>
              <w:pStyle w:val="Akapitzlist"/>
              <w:numPr>
                <w:ilvl w:val="0"/>
                <w:numId w:val="48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Wyłącznik czasowy</w:t>
            </w:r>
          </w:p>
          <w:p w14:paraId="2D62FE10" w14:textId="77777777" w:rsidR="004231A6" w:rsidRDefault="004231A6" w:rsidP="004231A6">
            <w:pPr>
              <w:pStyle w:val="Akapitzlist"/>
              <w:numPr>
                <w:ilvl w:val="0"/>
                <w:numId w:val="48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Dźwięk stereo lub równoważny</w:t>
            </w:r>
          </w:p>
          <w:p w14:paraId="49B96F53" w14:textId="77777777" w:rsidR="004231A6" w:rsidRDefault="004231A6" w:rsidP="004231A6">
            <w:pPr>
              <w:pStyle w:val="Akapitzlist"/>
              <w:numPr>
                <w:ilvl w:val="0"/>
                <w:numId w:val="48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Odtwarzanie w formatach MP3 i WMA</w:t>
            </w:r>
          </w:p>
          <w:p w14:paraId="69F08FE0" w14:textId="77777777" w:rsidR="004231A6" w:rsidRDefault="004231A6">
            <w:pPr>
              <w:pStyle w:val="Akapitzlist"/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4CCC8494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 zestawie znajdować ma się kabel zasilający do podłączenia urządzenia do sieci elektrycznej.</w:t>
            </w:r>
          </w:p>
          <w:p w14:paraId="5D06F370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lastRenderedPageBreak/>
              <w:t>Radioodtwarzacz musi być zaopatrzony w uchwyt aby można było go przenosić.</w:t>
            </w:r>
          </w:p>
          <w:p w14:paraId="6EB5E913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Urządzenie musi być nowe, skonfigurowane i gotowe do pracy. Gwarancja min. 2 lata</w:t>
            </w:r>
          </w:p>
        </w:tc>
      </w:tr>
      <w:tr w:rsidR="004231A6" w14:paraId="537CB444" w14:textId="77777777" w:rsidTr="004231A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BCA5" w14:textId="77777777" w:rsidR="004231A6" w:rsidRDefault="004231A6" w:rsidP="004231A6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3E494" w14:textId="77777777" w:rsidR="004231A6" w:rsidRDefault="004231A6">
            <w:pPr>
              <w:spacing w:before="240" w:line="276" w:lineRule="auto"/>
              <w:rPr>
                <w:rFonts w:ascii="Aptos" w:hAnsi="Aptos"/>
              </w:rPr>
            </w:pPr>
            <w:bookmarkStart w:id="4" w:name="_Hlk173775987"/>
            <w:r>
              <w:rPr>
                <w:rFonts w:ascii="Aptos" w:hAnsi="Aptos"/>
              </w:rPr>
              <w:t>Oprogramowanie do podłogi interaktywnej z ekologii i przyrody – 3 szt.</w:t>
            </w:r>
            <w:bookmarkEnd w:id="4"/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4C50D" w14:textId="77777777" w:rsidR="004231A6" w:rsidRDefault="004231A6">
            <w:pPr>
              <w:suppressAutoHyphens/>
              <w:snapToGrid w:val="0"/>
              <w:spacing w:before="240"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Wykonawca dostarczy 3 sztuki oprogramowania do podłogi interaktywnej z ekologii i przyrody do prowadzenia zajęć w szkole podstawowej.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4231A6" w14:paraId="5F2D5098" w14:textId="77777777">
              <w:tc>
                <w:tcPr>
                  <w:tcW w:w="4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48D861E8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Szkoła Podstawowa w Straszydlu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30E77C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3</w:t>
                  </w:r>
                </w:p>
              </w:tc>
            </w:tr>
          </w:tbl>
          <w:p w14:paraId="6879BB2C" w14:textId="77777777" w:rsidR="004231A6" w:rsidRDefault="004231A6">
            <w:pPr>
              <w:spacing w:before="240"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Oprogramowanie do podłogi interaktywnej z ekologii i przyrody ma stanowić uzupełnienie codziennych zajęć edukacyjnych dla dzieci w wieku przedszkolnym i wczesnoszkolnym, a także zajęć korekcyjno-kompensacyjnych, rewalidacyjnych i dydaktyczno-wyrównawczych. </w:t>
            </w:r>
          </w:p>
          <w:p w14:paraId="210E6CAA" w14:textId="77777777" w:rsidR="004231A6" w:rsidRDefault="004231A6">
            <w:p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>W pakiecie znajdować się mają zabawy związane ze zbieraniem odpadów, kreowaniem i poznawaniem świata przyrody, wytwarzaniem energii z wykorzystaniem żywiołów Ziemi, postawami służącymi oszczędzaniu zasobów i życia w zgodzie z naturą.</w:t>
            </w:r>
          </w:p>
          <w:p w14:paraId="416B7BE4" w14:textId="77777777" w:rsidR="004231A6" w:rsidRDefault="004231A6">
            <w:pPr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Oprogramowanie ma być nowe i gotowe do użytku.</w:t>
            </w:r>
          </w:p>
        </w:tc>
      </w:tr>
      <w:tr w:rsidR="004231A6" w14:paraId="7A98A05F" w14:textId="77777777" w:rsidTr="004231A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77C1" w14:textId="77777777" w:rsidR="004231A6" w:rsidRDefault="004231A6" w:rsidP="004231A6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B2C43" w14:textId="77777777" w:rsidR="004231A6" w:rsidRDefault="004231A6">
            <w:pPr>
              <w:spacing w:before="240" w:line="276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Podłoga interaktywna z oprogramowaniem do nauki języka angielskiego – 3 szt.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D7A4" w14:textId="77777777" w:rsidR="004231A6" w:rsidRDefault="004231A6">
            <w:pPr>
              <w:suppressAutoHyphens/>
              <w:snapToGrid w:val="0"/>
              <w:spacing w:before="240"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Wykonawca dostarczy 3 sztuki podłóg interaktywnych z oprogramowaniem do nauki języka angielskiego do prowadzenia zajęć w szkole podstawowej.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4231A6" w14:paraId="1CC4D576" w14:textId="77777777">
              <w:tc>
                <w:tcPr>
                  <w:tcW w:w="4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7D56651F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Szkoła Podstawowa w Straszydlu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25F74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3</w:t>
                  </w:r>
                </w:p>
              </w:tc>
            </w:tr>
          </w:tbl>
          <w:p w14:paraId="463DCE22" w14:textId="77777777" w:rsidR="004231A6" w:rsidRDefault="004231A6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 parametrach nie gorszych niż:</w:t>
            </w:r>
          </w:p>
          <w:p w14:paraId="4C19C604" w14:textId="77777777" w:rsidR="004231A6" w:rsidRDefault="004231A6" w:rsidP="004231A6">
            <w:pPr>
              <w:numPr>
                <w:ilvl w:val="0"/>
                <w:numId w:val="5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Minimum 200 gier w pakiecie</w:t>
            </w:r>
          </w:p>
          <w:p w14:paraId="13CE753A" w14:textId="77777777" w:rsidR="004231A6" w:rsidRDefault="004231A6" w:rsidP="004231A6">
            <w:pPr>
              <w:numPr>
                <w:ilvl w:val="0"/>
                <w:numId w:val="5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oprogramowanie do nauki języka angielskiego</w:t>
            </w:r>
          </w:p>
          <w:p w14:paraId="7273E984" w14:textId="77777777" w:rsidR="004231A6" w:rsidRDefault="004231A6" w:rsidP="004231A6">
            <w:pPr>
              <w:numPr>
                <w:ilvl w:val="0"/>
                <w:numId w:val="5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jasność projektora minimum 3200 ANSI</w:t>
            </w:r>
          </w:p>
          <w:p w14:paraId="63D256AD" w14:textId="77777777" w:rsidR="004231A6" w:rsidRDefault="004231A6" w:rsidP="004231A6">
            <w:pPr>
              <w:numPr>
                <w:ilvl w:val="0"/>
                <w:numId w:val="5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obsługa za pomocą pilota</w:t>
            </w:r>
          </w:p>
          <w:p w14:paraId="17541014" w14:textId="77777777" w:rsidR="004231A6" w:rsidRDefault="004231A6" w:rsidP="004231A6">
            <w:pPr>
              <w:numPr>
                <w:ilvl w:val="0"/>
                <w:numId w:val="5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możliwość podziału na grupy</w:t>
            </w:r>
          </w:p>
          <w:p w14:paraId="0EF991F5" w14:textId="77777777" w:rsidR="004231A6" w:rsidRDefault="004231A6" w:rsidP="004231A6">
            <w:pPr>
              <w:numPr>
                <w:ilvl w:val="0"/>
                <w:numId w:val="5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uchwyt do montażu</w:t>
            </w:r>
          </w:p>
          <w:p w14:paraId="17610A72" w14:textId="77777777" w:rsidR="004231A6" w:rsidRDefault="004231A6" w:rsidP="004231A6">
            <w:pPr>
              <w:numPr>
                <w:ilvl w:val="0"/>
                <w:numId w:val="50"/>
              </w:num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mata poliwinylowa o wymiarach minimum 270 x 200 cm</w:t>
            </w:r>
          </w:p>
          <w:p w14:paraId="00DA71DD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</w:p>
          <w:p w14:paraId="574ED279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Urządzenia muszą być nowe, skonfigurowane i gotowe do pracy.</w:t>
            </w:r>
          </w:p>
          <w:p w14:paraId="05ED45BA" w14:textId="77777777" w:rsidR="004231A6" w:rsidRDefault="004231A6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Wykonawca zapewni montaż z okablowaniem.</w:t>
            </w:r>
          </w:p>
        </w:tc>
      </w:tr>
      <w:tr w:rsidR="004231A6" w14:paraId="7EAC1720" w14:textId="77777777" w:rsidTr="004231A6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3460" w14:textId="77777777" w:rsidR="004231A6" w:rsidRDefault="004231A6" w:rsidP="004231A6">
            <w:pPr>
              <w:pStyle w:val="Akapitzlist"/>
              <w:numPr>
                <w:ilvl w:val="0"/>
                <w:numId w:val="40"/>
              </w:numPr>
              <w:spacing w:before="240" w:line="276" w:lineRule="auto"/>
              <w:ind w:left="397"/>
              <w:jc w:val="both"/>
              <w:rPr>
                <w:rFonts w:ascii="Aptos" w:hAnsi="Aptos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F434" w14:textId="77777777" w:rsidR="004231A6" w:rsidRDefault="004231A6">
            <w:pPr>
              <w:spacing w:before="240" w:line="276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Zestaw oświetleniowy – 1 szt.</w:t>
            </w:r>
          </w:p>
        </w:tc>
        <w:tc>
          <w:tcPr>
            <w:tcW w:w="3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36AF9" w14:textId="77777777" w:rsidR="004231A6" w:rsidRDefault="004231A6">
            <w:pPr>
              <w:suppressAutoHyphens/>
              <w:snapToGrid w:val="0"/>
              <w:spacing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Wykonawca dostarczy 1 sztukę zestawu oświetleniowego na potrzeby szkoły podstawowej. </w:t>
            </w:r>
          </w:p>
          <w:tbl>
            <w:tblPr>
              <w:tblStyle w:val="Tabela-Siatka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993"/>
              <w:gridCol w:w="709"/>
            </w:tblGrid>
            <w:tr w:rsidR="004231A6" w14:paraId="1BDBEBEB" w14:textId="77777777">
              <w:tc>
                <w:tcPr>
                  <w:tcW w:w="4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561BA481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Szkoła Podstawowa w Straszydlu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2BEBA" w14:textId="77777777" w:rsidR="004231A6" w:rsidRDefault="004231A6">
                  <w:pPr>
                    <w:jc w:val="both"/>
                    <w:rPr>
                      <w:rFonts w:ascii="Aptos" w:hAnsi="Aptos"/>
                    </w:rPr>
                  </w:pPr>
                  <w:r>
                    <w:rPr>
                      <w:rFonts w:ascii="Aptos" w:hAnsi="Aptos"/>
                    </w:rPr>
                    <w:t>1</w:t>
                  </w:r>
                </w:p>
              </w:tc>
            </w:tr>
          </w:tbl>
          <w:p w14:paraId="5EF66412" w14:textId="77777777" w:rsidR="004231A6" w:rsidRDefault="004231A6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O parametrach nie gorszych niż:</w:t>
            </w:r>
          </w:p>
          <w:p w14:paraId="2D69EE3E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lastRenderedPageBreak/>
              <w:t>2x LED PAR - każdy wyposażony w diody 6x 8W LED 4w1 RGB-UV</w:t>
            </w:r>
          </w:p>
          <w:p w14:paraId="53E582FC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2x Butterfly - każdy wyposażony w diody 4x 3W RGBW</w:t>
            </w:r>
          </w:p>
          <w:p w14:paraId="26DEDBCF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4x 1W białe diody z efektem stroboskopu</w:t>
            </w:r>
          </w:p>
          <w:p w14:paraId="4EA35B02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Laser Red/ Green 70/ 100mw</w:t>
            </w:r>
          </w:p>
          <w:p w14:paraId="6BE72827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Tryb pracy: DMX oraz samodzielny</w:t>
            </w:r>
          </w:p>
          <w:p w14:paraId="1DFC4480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Kanały DMX: 2, 9, 18 lub 30</w:t>
            </w:r>
          </w:p>
          <w:p w14:paraId="71DC9E5D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Synchronizacja: Master/slave</w:t>
            </w:r>
          </w:p>
          <w:p w14:paraId="37B45B02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Tryb Auto z kontrolą prędkości</w:t>
            </w:r>
          </w:p>
          <w:p w14:paraId="1D143412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Tryb reagowania na muzykę z kontrolą czułości mikrofonu</w:t>
            </w:r>
          </w:p>
          <w:p w14:paraId="2B1E4FF0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Zaprogramowane pokazy</w:t>
            </w:r>
          </w:p>
          <w:p w14:paraId="44ED62E9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Wejście/wyjście DMX: 3-pin XLR</w:t>
            </w:r>
          </w:p>
          <w:p w14:paraId="61F84B60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Panel kontrolny LED</w:t>
            </w:r>
          </w:p>
          <w:p w14:paraId="0D708DB3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Bezprzewodowa listwa sterująca z pedałami</w:t>
            </w:r>
          </w:p>
          <w:p w14:paraId="31F8CE1E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Montaż na statywie kolumnowym minimum 38 mm </w:t>
            </w:r>
          </w:p>
          <w:p w14:paraId="31081051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Klasa lasera: 3B</w:t>
            </w:r>
          </w:p>
          <w:p w14:paraId="1D66CED7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Zasilanie: 100- 240VAC/ 50- 60Hz</w:t>
            </w:r>
          </w:p>
          <w:p w14:paraId="0C19D8AA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 xml:space="preserve">Wymiary nie mniejsze niż: 1200x 220x 400 mm </w:t>
            </w:r>
          </w:p>
          <w:p w14:paraId="56999AF8" w14:textId="77777777" w:rsidR="004231A6" w:rsidRDefault="004231A6" w:rsidP="004231A6">
            <w:pPr>
              <w:pStyle w:val="Akapitzlist"/>
              <w:numPr>
                <w:ilvl w:val="0"/>
                <w:numId w:val="52"/>
              </w:num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Możliwość stałego montażu na suficie lub ścianie za pomocą dwóch (zdejmowanych) uchwytów bocznych</w:t>
            </w:r>
          </w:p>
          <w:p w14:paraId="5DDAF22F" w14:textId="77777777" w:rsidR="004231A6" w:rsidRDefault="004231A6">
            <w:pPr>
              <w:suppressAutoHyphens/>
              <w:snapToGrid w:val="0"/>
              <w:spacing w:before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Zestaw ma zawierać torbę do przechowywania, pilot.</w:t>
            </w:r>
          </w:p>
          <w:p w14:paraId="3389E9F7" w14:textId="77777777" w:rsidR="004231A6" w:rsidRDefault="004231A6">
            <w:pPr>
              <w:suppressAutoHyphens/>
              <w:snapToGrid w:val="0"/>
              <w:spacing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Urządzenie musi być nowe i gotowe do pracy.</w:t>
            </w:r>
          </w:p>
          <w:p w14:paraId="4CE169FE" w14:textId="77777777" w:rsidR="004231A6" w:rsidRDefault="004231A6">
            <w:pPr>
              <w:suppressAutoHyphens/>
              <w:snapToGrid w:val="0"/>
              <w:spacing w:before="240" w:after="120" w:line="276" w:lineRule="auto"/>
              <w:jc w:val="both"/>
              <w:rPr>
                <w:rFonts w:ascii="Aptos" w:eastAsia="Times New Roman" w:hAnsi="Aptos"/>
                <w:lang w:eastAsia="ar-SA"/>
              </w:rPr>
            </w:pPr>
            <w:r>
              <w:rPr>
                <w:rFonts w:ascii="Aptos" w:eastAsia="Times New Roman" w:hAnsi="Aptos"/>
                <w:lang w:eastAsia="ar-SA"/>
              </w:rPr>
              <w:t>Gwarancja min. 2 lata</w:t>
            </w:r>
          </w:p>
        </w:tc>
      </w:tr>
    </w:tbl>
    <w:p w14:paraId="2B002F5F" w14:textId="77777777" w:rsidR="004231A6" w:rsidRDefault="004231A6" w:rsidP="004231A6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41261605" w14:textId="77777777" w:rsidR="004231A6" w:rsidRDefault="004231A6" w:rsidP="004231A6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0D9B410E" w14:textId="77777777" w:rsidR="0070120A" w:rsidRPr="00AA4908" w:rsidRDefault="0070120A" w:rsidP="0070120A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p w14:paraId="67F7FA8E" w14:textId="77777777" w:rsidR="0070120A" w:rsidRPr="00AA4908" w:rsidRDefault="0070120A" w:rsidP="00EC009F">
      <w:pPr>
        <w:spacing w:after="0" w:line="360" w:lineRule="auto"/>
        <w:jc w:val="both"/>
        <w:rPr>
          <w:rFonts w:ascii="Aptos" w:hAnsi="Aptos"/>
          <w:sz w:val="24"/>
          <w:szCs w:val="24"/>
        </w:rPr>
      </w:pPr>
    </w:p>
    <w:sectPr w:rsidR="0070120A" w:rsidRPr="00AA4908" w:rsidSect="00E36EF3">
      <w:headerReference w:type="default" r:id="rId8"/>
      <w:footerReference w:type="default" r:id="rId9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583AA" w14:textId="77777777" w:rsidR="00CC62AD" w:rsidRDefault="00CC62AD" w:rsidP="00F251EC">
      <w:pPr>
        <w:spacing w:after="0" w:line="240" w:lineRule="auto"/>
      </w:pPr>
      <w:r>
        <w:separator/>
      </w:r>
    </w:p>
  </w:endnote>
  <w:endnote w:type="continuationSeparator" w:id="0">
    <w:p w14:paraId="1E90B4D7" w14:textId="77777777" w:rsidR="00CC62AD" w:rsidRDefault="00CC62AD" w:rsidP="00F2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54065984"/>
      <w:docPartObj>
        <w:docPartGallery w:val="Page Numbers (Bottom of Page)"/>
        <w:docPartUnique/>
      </w:docPartObj>
    </w:sdtPr>
    <w:sdtContent>
      <w:p w14:paraId="0CFD27B4" w14:textId="730A1C87" w:rsidR="00880C81" w:rsidRDefault="00880C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231A6">
          <w:rPr>
            <w:rFonts w:eastAsiaTheme="majorEastAsia" w:cstheme="minorHAnsi"/>
            <w:sz w:val="20"/>
            <w:szCs w:val="20"/>
          </w:rPr>
          <w:t xml:space="preserve">str. </w:t>
        </w:r>
        <w:r w:rsidRPr="004231A6">
          <w:rPr>
            <w:rFonts w:eastAsiaTheme="minorEastAsia" w:cstheme="minorHAnsi"/>
            <w:sz w:val="20"/>
            <w:szCs w:val="20"/>
          </w:rPr>
          <w:fldChar w:fldCharType="begin"/>
        </w:r>
        <w:r w:rsidRPr="004231A6">
          <w:rPr>
            <w:rFonts w:cstheme="minorHAnsi"/>
            <w:sz w:val="20"/>
            <w:szCs w:val="20"/>
          </w:rPr>
          <w:instrText>PAGE    \* MERGEFORMAT</w:instrText>
        </w:r>
        <w:r w:rsidRPr="004231A6">
          <w:rPr>
            <w:rFonts w:eastAsiaTheme="minorEastAsia" w:cstheme="minorHAnsi"/>
            <w:sz w:val="20"/>
            <w:szCs w:val="20"/>
          </w:rPr>
          <w:fldChar w:fldCharType="separate"/>
        </w:r>
        <w:r w:rsidR="00C057AD" w:rsidRPr="004231A6">
          <w:rPr>
            <w:rFonts w:eastAsiaTheme="majorEastAsia" w:cstheme="minorHAnsi"/>
            <w:noProof/>
            <w:sz w:val="20"/>
            <w:szCs w:val="20"/>
          </w:rPr>
          <w:t>1</w:t>
        </w:r>
        <w:r w:rsidRPr="004231A6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66E8CCB3" w14:textId="77777777" w:rsidR="00880C81" w:rsidRDefault="00880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09C56" w14:textId="77777777" w:rsidR="00CC62AD" w:rsidRDefault="00CC62AD" w:rsidP="00F251EC">
      <w:pPr>
        <w:spacing w:after="0" w:line="240" w:lineRule="auto"/>
      </w:pPr>
      <w:r>
        <w:separator/>
      </w:r>
    </w:p>
  </w:footnote>
  <w:footnote w:type="continuationSeparator" w:id="0">
    <w:p w14:paraId="29D69068" w14:textId="77777777" w:rsidR="00CC62AD" w:rsidRDefault="00CC62AD" w:rsidP="00F2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AE209" w14:textId="025B32F9" w:rsidR="00E36EF3" w:rsidRDefault="00E36EF3">
    <w:pPr>
      <w:pStyle w:val="Nagwek"/>
      <w:rPr>
        <w:rFonts w:ascii="Tahoma" w:hAnsi="Tahoma" w:cs="Tahoma"/>
        <w:color w:val="0000FF"/>
        <w:sz w:val="16"/>
        <w:szCs w:val="16"/>
        <w:lang w:val="en-US"/>
      </w:rPr>
    </w:pPr>
    <w:r>
      <w:rPr>
        <w:rFonts w:ascii="Tahoma" w:hAnsi="Tahoma" w:cs="Tahoma"/>
        <w:noProof/>
        <w:color w:val="0000FF"/>
        <w:sz w:val="16"/>
        <w:szCs w:val="16"/>
        <w:lang w:val="en-US"/>
      </w:rPr>
      <w:drawing>
        <wp:inline distT="0" distB="0" distL="0" distR="0" wp14:anchorId="00654DB1" wp14:editId="0CA3C8CE">
          <wp:extent cx="5492750" cy="445135"/>
          <wp:effectExtent l="0" t="0" r="0" b="0"/>
          <wp:docPr id="11528088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B5CF6A" w14:textId="77777777" w:rsidR="00E36EF3" w:rsidRDefault="00E36EF3">
    <w:pPr>
      <w:pStyle w:val="Nagwek"/>
      <w:rPr>
        <w:rFonts w:ascii="Tahoma" w:hAnsi="Tahoma" w:cs="Tahoma"/>
        <w:color w:val="0000FF"/>
        <w:sz w:val="16"/>
        <w:szCs w:val="16"/>
        <w:lang w:val="en-US"/>
      </w:rPr>
    </w:pPr>
  </w:p>
  <w:p w14:paraId="4F6A4AEF" w14:textId="30BE2E58" w:rsidR="007957F6" w:rsidRDefault="00375E61">
    <w:pPr>
      <w:pStyle w:val="Nagwek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0" locked="0" layoutInCell="1" allowOverlap="1" wp14:anchorId="0B04AB0E" wp14:editId="4D22FDB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97550" cy="492760"/>
              <wp:effectExtent l="0" t="0" r="0" b="2540"/>
              <wp:wrapNone/>
              <wp:docPr id="226686070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992787770" name="Rectangle 4"/>
                      <wps:cNvSpPr>
                        <a:spLocks noChangeArrowheads="1"/>
                      </wps:cNvSpPr>
                      <wps:spPr bwMode="auto">
                        <a:xfrm>
                          <a:off x="494030" y="24765"/>
                          <a:ext cx="60261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1ADC7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Znak sprawy: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7087346" name="Rectangle 5"/>
                      <wps:cNvSpPr>
                        <a:spLocks noChangeArrowheads="1"/>
                      </wps:cNvSpPr>
                      <wps:spPr bwMode="auto">
                        <a:xfrm>
                          <a:off x="1129665" y="24765"/>
                          <a:ext cx="69977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45CE6" w14:textId="77777777" w:rsidR="00375E61" w:rsidRPr="008D5F24" w:rsidRDefault="00375E61" w:rsidP="00375E61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271/17/2024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204098624" name="Rectangle 6"/>
                      <wps:cNvSpPr>
                        <a:spLocks noChangeArrowheads="1"/>
                      </wps:cNvSpPr>
                      <wps:spPr bwMode="auto">
                        <a:xfrm>
                          <a:off x="182753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CA07A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633050960" name="Rectangle 7"/>
                      <wps:cNvSpPr>
                        <a:spLocks noChangeArrowheads="1"/>
                      </wps:cNvSpPr>
                      <wps:spPr bwMode="auto">
                        <a:xfrm>
                          <a:off x="184277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50F48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66135883" name="Rectangle 8"/>
                      <wps:cNvSpPr>
                        <a:spLocks noChangeArrowheads="1"/>
                      </wps:cNvSpPr>
                      <wps:spPr bwMode="auto">
                        <a:xfrm>
                          <a:off x="229235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82861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743723839" name="Rectangle 9"/>
                      <wps:cNvSpPr>
                        <a:spLocks noChangeArrowheads="1"/>
                      </wps:cNvSpPr>
                      <wps:spPr bwMode="auto">
                        <a:xfrm>
                          <a:off x="274193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1F3EC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132824133" name="Rectangle 10"/>
                      <wps:cNvSpPr>
                        <a:spLocks noChangeArrowheads="1"/>
                      </wps:cNvSpPr>
                      <wps:spPr bwMode="auto">
                        <a:xfrm>
                          <a:off x="319151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760AD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2094056434" name="Rectangle 11"/>
                      <wps:cNvSpPr>
                        <a:spLocks noChangeArrowheads="1"/>
                      </wps:cNvSpPr>
                      <wps:spPr bwMode="auto">
                        <a:xfrm>
                          <a:off x="364109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4B2AC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245275197" name="Rectangle 12"/>
                      <wps:cNvSpPr>
                        <a:spLocks noChangeArrowheads="1"/>
                      </wps:cNvSpPr>
                      <wps:spPr bwMode="auto">
                        <a:xfrm>
                          <a:off x="4090670" y="24765"/>
                          <a:ext cx="298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76AFD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944542733" name="Rectangle 13"/>
                      <wps:cNvSpPr>
                        <a:spLocks noChangeArrowheads="1"/>
                      </wps:cNvSpPr>
                      <wps:spPr bwMode="auto">
                        <a:xfrm>
                          <a:off x="4540250" y="24765"/>
                          <a:ext cx="76327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06B71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-US"/>
                              </w:rPr>
                              <w:t>Gmina Lubenia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829953104" name="Rectangle 14"/>
                      <wps:cNvSpPr>
                        <a:spLocks noChangeArrowheads="1"/>
                      </wps:cNvSpPr>
                      <wps:spPr bwMode="auto">
                        <a:xfrm>
                          <a:off x="5304155" y="0"/>
                          <a:ext cx="4000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6875E" w14:textId="77777777" w:rsidR="00375E61" w:rsidRDefault="00375E61" w:rsidP="00375E61"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315137097" name="Rectangle 15"/>
                      <wps:cNvSpPr>
                        <a:spLocks noChangeArrowheads="1"/>
                      </wps:cNvSpPr>
                      <wps:spPr bwMode="auto">
                        <a:xfrm>
                          <a:off x="0" y="16129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4979071" name="Rectangle 16"/>
                      <wps:cNvSpPr>
                        <a:spLocks noChangeArrowheads="1"/>
                      </wps:cNvSpPr>
                      <wps:spPr bwMode="auto">
                        <a:xfrm>
                          <a:off x="18415" y="172085"/>
                          <a:ext cx="323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41FA0" w14:textId="77777777" w:rsidR="00375E61" w:rsidRDefault="00375E61" w:rsidP="00375E61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04AB0E" id="Kanwa 1" o:spid="_x0000_s1026" editas="canvas" style="position:absolute;margin-left:0;margin-top:0;width:456.5pt;height:38.8pt;z-index:251659264" coordsize="57975,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975;height:4927;visibility:visible;mso-wrap-style:square">
                <v:fill o:detectmouseclick="t"/>
                <v:path o:connecttype="none"/>
              </v:shape>
              <v:rect id="Rectangle 4" o:spid="_x0000_s1028" style="position:absolute;left:4940;top:247;width:6026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" filled="f" stroked="f">
                <v:textbox style="mso-fit-shape-to-text:t" inset="0,0,0,0">
                  <w:txbxContent>
                    <w:p w14:paraId="1FE1ADC7" w14:textId="77777777" w:rsidR="00375E61" w:rsidRDefault="00375E61" w:rsidP="00375E61">
                      <w:r>
                        <w:rPr>
                          <w:rFonts w:ascii="Tahoma" w:hAnsi="Tahoma" w:cs="Tahoma"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Znak sprawy: </w:t>
                      </w:r>
                    </w:p>
                  </w:txbxContent>
                </v:textbox>
              </v:rect>
              <v:rect id="Rectangle 5" o:spid="_x0000_s1029" style="position:absolute;left:11296;top:247;width:6998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" filled="f" stroked="f">
                <v:textbox style="mso-fit-shape-to-text:t" inset="0,0,0,0">
                  <w:txbxContent>
                    <w:p w14:paraId="2FD45CE6" w14:textId="77777777" w:rsidR="00375E61" w:rsidRPr="008D5F24" w:rsidRDefault="00375E61" w:rsidP="00375E61">
                      <w:pP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>271/17/2024</w:t>
                      </w:r>
                    </w:p>
                  </w:txbxContent>
                </v:textbox>
              </v:rect>
              <v:rect id="Rectangle 6" o:spid="_x0000_s1030" style="position:absolute;left:18275;top:247;width:2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" filled="f" stroked="f">
                <v:textbox style="mso-fit-shape-to-text:t" inset="0,0,0,0">
                  <w:txbxContent>
                    <w:p w14:paraId="00FCA07A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31" style="position:absolute;left:18427;top:247;width:29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" filled="f" stroked="f">
                <v:textbox style="mso-fit-shape-to-text:t" inset="0,0,0,0">
                  <w:txbxContent>
                    <w:p w14:paraId="76A50F48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2" style="position:absolute;left:22923;top:247;width:2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" filled="f" stroked="f">
                <v:textbox style="mso-fit-shape-to-text:t" inset="0,0,0,0">
                  <w:txbxContent>
                    <w:p w14:paraId="35482861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33" style="position:absolute;left:27419;top:247;width:2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" filled="f" stroked="f">
                <v:textbox style="mso-fit-shape-to-text:t" inset="0,0,0,0">
                  <w:txbxContent>
                    <w:p w14:paraId="2C41F3EC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4" style="position:absolute;left:31915;top:247;width:29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" filled="f" stroked="f">
                <v:textbox style="mso-fit-shape-to-text:t" inset="0,0,0,0">
                  <w:txbxContent>
                    <w:p w14:paraId="793760AD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5" style="position:absolute;left:36410;top:247;width:29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" filled="f" stroked="f">
                <v:textbox style="mso-fit-shape-to-text:t" inset="0,0,0,0">
                  <w:txbxContent>
                    <w:p w14:paraId="5C84B2AC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6" style="position:absolute;left:40906;top:247;width:29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" filled="f" stroked="f">
                <v:textbox style="mso-fit-shape-to-text:t" inset="0,0,0,0">
                  <w:txbxContent>
                    <w:p w14:paraId="69C76AFD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7" style="position:absolute;left:45402;top:247;width:7633;height:23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" filled="f" stroked="f">
                <v:textbox style="mso-fit-shape-to-text:t" inset="0,0,0,0">
                  <w:txbxContent>
                    <w:p w14:paraId="22606B71" w14:textId="77777777" w:rsidR="00375E61" w:rsidRDefault="00375E61" w:rsidP="00375E61">
                      <w:r>
                        <w:rPr>
                          <w:rFonts w:ascii="Tahoma" w:hAnsi="Tahoma" w:cs="Tahoma"/>
                          <w:b/>
                          <w:bCs/>
                          <w:color w:val="0000FF"/>
                          <w:sz w:val="16"/>
                          <w:szCs w:val="16"/>
                          <w:lang w:val="en-US"/>
                        </w:rPr>
                        <w:t>Gmina Lubenia</w:t>
                      </w:r>
                    </w:p>
                  </w:txbxContent>
                </v:textbox>
              </v:rect>
              <v:rect id="Rectangle 14" o:spid="_x0000_s1038" style="position:absolute;left:53041;width:40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" filled="f" stroked="f">
                <v:textbox style="mso-fit-shape-to-text:t" inset="0,0,0,0">
                  <w:txbxContent>
                    <w:p w14:paraId="6806875E" w14:textId="77777777" w:rsidR="00375E61" w:rsidRDefault="00375E61" w:rsidP="00375E61"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9" style="position:absolute;top:1612;width:57975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" fillcolor="black" stroked="f"/>
              <v:rect id="Rectangle 16" o:spid="_x0000_s1040" style="position:absolute;left:184;top:1720;width:324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" filled="f" stroked="f">
                <v:textbox style="mso-fit-shape-to-text:t" inset="0,0,0,0">
                  <w:txbxContent>
                    <w:p w14:paraId="5D841FA0" w14:textId="77777777" w:rsidR="00375E61" w:rsidRDefault="00375E61" w:rsidP="00375E61"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7B6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6A6"/>
    <w:multiLevelType w:val="hybridMultilevel"/>
    <w:tmpl w:val="FE78D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A75"/>
    <w:multiLevelType w:val="hybridMultilevel"/>
    <w:tmpl w:val="AB2E8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B630F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549A3"/>
    <w:multiLevelType w:val="hybridMultilevel"/>
    <w:tmpl w:val="293ADE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32749"/>
    <w:multiLevelType w:val="hybridMultilevel"/>
    <w:tmpl w:val="A020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610DC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F4F6E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927D0"/>
    <w:multiLevelType w:val="hybridMultilevel"/>
    <w:tmpl w:val="3B020FD4"/>
    <w:lvl w:ilvl="0" w:tplc="83E6B13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A43D7"/>
    <w:multiLevelType w:val="hybridMultilevel"/>
    <w:tmpl w:val="B33A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0675C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64FBC"/>
    <w:multiLevelType w:val="hybridMultilevel"/>
    <w:tmpl w:val="B4BC15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B1E12"/>
    <w:multiLevelType w:val="hybridMultilevel"/>
    <w:tmpl w:val="20F84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60CD0"/>
    <w:multiLevelType w:val="hybridMultilevel"/>
    <w:tmpl w:val="564AB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C7237"/>
    <w:multiLevelType w:val="hybridMultilevel"/>
    <w:tmpl w:val="BE78A9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63136F"/>
    <w:multiLevelType w:val="hybridMultilevel"/>
    <w:tmpl w:val="61F46BA0"/>
    <w:lvl w:ilvl="0" w:tplc="5BD6BA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F7E55"/>
    <w:multiLevelType w:val="hybridMultilevel"/>
    <w:tmpl w:val="293ADE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503A1"/>
    <w:multiLevelType w:val="hybridMultilevel"/>
    <w:tmpl w:val="8DA67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644F2"/>
    <w:multiLevelType w:val="hybridMultilevel"/>
    <w:tmpl w:val="5434C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77168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A209C"/>
    <w:multiLevelType w:val="hybridMultilevel"/>
    <w:tmpl w:val="6DBE9A0C"/>
    <w:lvl w:ilvl="0" w:tplc="35DCA700">
      <w:start w:val="1"/>
      <w:numFmt w:val="decimal"/>
      <w:lvlText w:val="%1."/>
      <w:lvlJc w:val="left"/>
      <w:pPr>
        <w:ind w:left="720" w:hanging="360"/>
      </w:pPr>
    </w:lvl>
    <w:lvl w:ilvl="1" w:tplc="57C2483C">
      <w:start w:val="1"/>
      <w:numFmt w:val="decimal"/>
      <w:lvlText w:val="%2."/>
      <w:lvlJc w:val="left"/>
      <w:pPr>
        <w:ind w:left="720" w:hanging="360"/>
      </w:pPr>
    </w:lvl>
    <w:lvl w:ilvl="2" w:tplc="B68C8694">
      <w:start w:val="1"/>
      <w:numFmt w:val="decimal"/>
      <w:lvlText w:val="%3."/>
      <w:lvlJc w:val="left"/>
      <w:pPr>
        <w:ind w:left="720" w:hanging="360"/>
      </w:pPr>
    </w:lvl>
    <w:lvl w:ilvl="3" w:tplc="42D09734">
      <w:start w:val="1"/>
      <w:numFmt w:val="decimal"/>
      <w:lvlText w:val="%4."/>
      <w:lvlJc w:val="left"/>
      <w:pPr>
        <w:ind w:left="720" w:hanging="360"/>
      </w:pPr>
    </w:lvl>
    <w:lvl w:ilvl="4" w:tplc="0ED6AD24">
      <w:start w:val="1"/>
      <w:numFmt w:val="decimal"/>
      <w:lvlText w:val="%5."/>
      <w:lvlJc w:val="left"/>
      <w:pPr>
        <w:ind w:left="720" w:hanging="360"/>
      </w:pPr>
    </w:lvl>
    <w:lvl w:ilvl="5" w:tplc="EB326FF0">
      <w:start w:val="1"/>
      <w:numFmt w:val="decimal"/>
      <w:lvlText w:val="%6."/>
      <w:lvlJc w:val="left"/>
      <w:pPr>
        <w:ind w:left="720" w:hanging="360"/>
      </w:pPr>
    </w:lvl>
    <w:lvl w:ilvl="6" w:tplc="CA5A6684">
      <w:start w:val="1"/>
      <w:numFmt w:val="decimal"/>
      <w:lvlText w:val="%7."/>
      <w:lvlJc w:val="left"/>
      <w:pPr>
        <w:ind w:left="720" w:hanging="360"/>
      </w:pPr>
    </w:lvl>
    <w:lvl w:ilvl="7" w:tplc="72C44D44">
      <w:start w:val="1"/>
      <w:numFmt w:val="decimal"/>
      <w:lvlText w:val="%8."/>
      <w:lvlJc w:val="left"/>
      <w:pPr>
        <w:ind w:left="720" w:hanging="360"/>
      </w:pPr>
    </w:lvl>
    <w:lvl w:ilvl="8" w:tplc="A8929D3A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46EF768D"/>
    <w:multiLevelType w:val="hybridMultilevel"/>
    <w:tmpl w:val="BE78A96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AD616B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D03DB"/>
    <w:multiLevelType w:val="hybridMultilevel"/>
    <w:tmpl w:val="3670D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B718F"/>
    <w:multiLevelType w:val="hybridMultilevel"/>
    <w:tmpl w:val="88801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B5B32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40B54"/>
    <w:multiLevelType w:val="hybridMultilevel"/>
    <w:tmpl w:val="6E4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6115F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8660A"/>
    <w:multiLevelType w:val="hybridMultilevel"/>
    <w:tmpl w:val="A4387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64C73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C6CEF"/>
    <w:multiLevelType w:val="hybridMultilevel"/>
    <w:tmpl w:val="20F848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114F7"/>
    <w:multiLevelType w:val="hybridMultilevel"/>
    <w:tmpl w:val="FAC88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14C98"/>
    <w:multiLevelType w:val="hybridMultilevel"/>
    <w:tmpl w:val="837A7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E1F27"/>
    <w:multiLevelType w:val="hybridMultilevel"/>
    <w:tmpl w:val="D722C0F6"/>
    <w:lvl w:ilvl="0" w:tplc="AD9CBD62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  <w:sz w:val="20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5306733E">
      <w:start w:val="1"/>
      <w:numFmt w:val="lowerLetter"/>
      <w:lvlText w:val="%3)"/>
      <w:lvlJc w:val="left"/>
      <w:pPr>
        <w:ind w:left="748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A67D44"/>
    <w:multiLevelType w:val="hybridMultilevel"/>
    <w:tmpl w:val="BBB0D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55A3B"/>
    <w:multiLevelType w:val="hybridMultilevel"/>
    <w:tmpl w:val="FAE00492"/>
    <w:lvl w:ilvl="0" w:tplc="B46E8866">
      <w:start w:val="1"/>
      <w:numFmt w:val="decimal"/>
      <w:lvlText w:val="%1."/>
      <w:lvlJc w:val="left"/>
      <w:pPr>
        <w:ind w:left="720" w:hanging="360"/>
      </w:pPr>
      <w:rPr>
        <w:rFonts w:ascii="Aptos" w:eastAsia="Times New Roman" w:hAnsi="Aptos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77B8D"/>
    <w:multiLevelType w:val="hybridMultilevel"/>
    <w:tmpl w:val="6846E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36527"/>
    <w:multiLevelType w:val="hybridMultilevel"/>
    <w:tmpl w:val="A9F0DBA2"/>
    <w:lvl w:ilvl="0" w:tplc="5BD6BA52">
      <w:start w:val="1"/>
      <w:numFmt w:val="decimal"/>
      <w:lvlText w:val="%1."/>
      <w:lvlJc w:val="left"/>
      <w:pPr>
        <w:ind w:left="720" w:hanging="360"/>
      </w:pPr>
    </w:lvl>
    <w:lvl w:ilvl="1" w:tplc="7766056A">
      <w:start w:val="1"/>
      <w:numFmt w:val="decimal"/>
      <w:lvlText w:val="%2."/>
      <w:lvlJc w:val="left"/>
      <w:pPr>
        <w:ind w:left="720" w:hanging="360"/>
      </w:pPr>
    </w:lvl>
    <w:lvl w:ilvl="2" w:tplc="0B30A754">
      <w:start w:val="1"/>
      <w:numFmt w:val="decimal"/>
      <w:lvlText w:val="%3."/>
      <w:lvlJc w:val="left"/>
      <w:pPr>
        <w:ind w:left="720" w:hanging="360"/>
      </w:pPr>
    </w:lvl>
    <w:lvl w:ilvl="3" w:tplc="C0AE8658">
      <w:start w:val="1"/>
      <w:numFmt w:val="decimal"/>
      <w:lvlText w:val="%4."/>
      <w:lvlJc w:val="left"/>
      <w:pPr>
        <w:ind w:left="720" w:hanging="360"/>
      </w:pPr>
    </w:lvl>
    <w:lvl w:ilvl="4" w:tplc="81F63854">
      <w:start w:val="1"/>
      <w:numFmt w:val="decimal"/>
      <w:lvlText w:val="%5."/>
      <w:lvlJc w:val="left"/>
      <w:pPr>
        <w:ind w:left="720" w:hanging="360"/>
      </w:pPr>
    </w:lvl>
    <w:lvl w:ilvl="5" w:tplc="695EA9BC">
      <w:start w:val="1"/>
      <w:numFmt w:val="decimal"/>
      <w:lvlText w:val="%6."/>
      <w:lvlJc w:val="left"/>
      <w:pPr>
        <w:ind w:left="720" w:hanging="360"/>
      </w:pPr>
    </w:lvl>
    <w:lvl w:ilvl="6" w:tplc="1A826A10">
      <w:start w:val="1"/>
      <w:numFmt w:val="decimal"/>
      <w:lvlText w:val="%7."/>
      <w:lvlJc w:val="left"/>
      <w:pPr>
        <w:ind w:left="720" w:hanging="360"/>
      </w:pPr>
    </w:lvl>
    <w:lvl w:ilvl="7" w:tplc="74DCBB24">
      <w:start w:val="1"/>
      <w:numFmt w:val="decimal"/>
      <w:lvlText w:val="%8."/>
      <w:lvlJc w:val="left"/>
      <w:pPr>
        <w:ind w:left="720" w:hanging="360"/>
      </w:pPr>
    </w:lvl>
    <w:lvl w:ilvl="8" w:tplc="087A7060">
      <w:start w:val="1"/>
      <w:numFmt w:val="decimal"/>
      <w:lvlText w:val="%9."/>
      <w:lvlJc w:val="left"/>
      <w:pPr>
        <w:ind w:left="720" w:hanging="360"/>
      </w:pPr>
    </w:lvl>
  </w:abstractNum>
  <w:num w:numId="1" w16cid:durableId="7454232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857395">
    <w:abstractNumId w:val="14"/>
  </w:num>
  <w:num w:numId="3" w16cid:durableId="1843929197">
    <w:abstractNumId w:val="7"/>
  </w:num>
  <w:num w:numId="4" w16cid:durableId="78523730">
    <w:abstractNumId w:val="6"/>
  </w:num>
  <w:num w:numId="5" w16cid:durableId="438648062">
    <w:abstractNumId w:val="29"/>
  </w:num>
  <w:num w:numId="6" w16cid:durableId="2025936969">
    <w:abstractNumId w:val="12"/>
  </w:num>
  <w:num w:numId="7" w16cid:durableId="1700231306">
    <w:abstractNumId w:val="30"/>
  </w:num>
  <w:num w:numId="8" w16cid:durableId="721289422">
    <w:abstractNumId w:val="5"/>
  </w:num>
  <w:num w:numId="9" w16cid:durableId="1941445693">
    <w:abstractNumId w:val="0"/>
  </w:num>
  <w:num w:numId="10" w16cid:durableId="2032492347">
    <w:abstractNumId w:val="19"/>
  </w:num>
  <w:num w:numId="11" w16cid:durableId="242879222">
    <w:abstractNumId w:val="10"/>
  </w:num>
  <w:num w:numId="12" w16cid:durableId="8877974">
    <w:abstractNumId w:val="22"/>
  </w:num>
  <w:num w:numId="13" w16cid:durableId="1773865699">
    <w:abstractNumId w:val="25"/>
  </w:num>
  <w:num w:numId="14" w16cid:durableId="2064137378">
    <w:abstractNumId w:val="18"/>
  </w:num>
  <w:num w:numId="15" w16cid:durableId="719286845">
    <w:abstractNumId w:val="2"/>
  </w:num>
  <w:num w:numId="16" w16cid:durableId="1780644653">
    <w:abstractNumId w:val="24"/>
  </w:num>
  <w:num w:numId="17" w16cid:durableId="2086873164">
    <w:abstractNumId w:val="26"/>
  </w:num>
  <w:num w:numId="18" w16cid:durableId="739906034">
    <w:abstractNumId w:val="20"/>
  </w:num>
  <w:num w:numId="19" w16cid:durableId="1061752760">
    <w:abstractNumId w:val="37"/>
  </w:num>
  <w:num w:numId="20" w16cid:durableId="1012026247">
    <w:abstractNumId w:val="15"/>
  </w:num>
  <w:num w:numId="21" w16cid:durableId="1679427545">
    <w:abstractNumId w:val="13"/>
  </w:num>
  <w:num w:numId="22" w16cid:durableId="334964875">
    <w:abstractNumId w:val="4"/>
  </w:num>
  <w:num w:numId="23" w16cid:durableId="160777118">
    <w:abstractNumId w:val="28"/>
  </w:num>
  <w:num w:numId="24" w16cid:durableId="2127112938">
    <w:abstractNumId w:val="31"/>
  </w:num>
  <w:num w:numId="25" w16cid:durableId="445925051">
    <w:abstractNumId w:val="9"/>
  </w:num>
  <w:num w:numId="26" w16cid:durableId="1664820054">
    <w:abstractNumId w:val="17"/>
  </w:num>
  <w:num w:numId="27" w16cid:durableId="1448160316">
    <w:abstractNumId w:val="16"/>
  </w:num>
  <w:num w:numId="28" w16cid:durableId="572394345">
    <w:abstractNumId w:val="35"/>
  </w:num>
  <w:num w:numId="29" w16cid:durableId="1585601895">
    <w:abstractNumId w:val="1"/>
  </w:num>
  <w:num w:numId="30" w16cid:durableId="37508868">
    <w:abstractNumId w:val="3"/>
  </w:num>
  <w:num w:numId="31" w16cid:durableId="213275241">
    <w:abstractNumId w:val="23"/>
  </w:num>
  <w:num w:numId="32" w16cid:durableId="189532242">
    <w:abstractNumId w:val="27"/>
  </w:num>
  <w:num w:numId="33" w16cid:durableId="498467679">
    <w:abstractNumId w:val="36"/>
  </w:num>
  <w:num w:numId="34" w16cid:durableId="1468812652">
    <w:abstractNumId w:val="34"/>
  </w:num>
  <w:num w:numId="35" w16cid:durableId="879126321">
    <w:abstractNumId w:val="11"/>
  </w:num>
  <w:num w:numId="36" w16cid:durableId="2114930896">
    <w:abstractNumId w:val="33"/>
  </w:num>
  <w:num w:numId="37" w16cid:durableId="1611468521">
    <w:abstractNumId w:val="32"/>
  </w:num>
  <w:num w:numId="38" w16cid:durableId="1601065571">
    <w:abstractNumId w:val="21"/>
  </w:num>
  <w:num w:numId="39" w16cid:durableId="154885326">
    <w:abstractNumId w:val="8"/>
  </w:num>
  <w:num w:numId="40" w16cid:durableId="19146591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47028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944257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04813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36189973">
    <w:abstractNumId w:val="5"/>
  </w:num>
  <w:num w:numId="45" w16cid:durableId="12391745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871203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2961">
    <w:abstractNumId w:val="23"/>
  </w:num>
  <w:num w:numId="48" w16cid:durableId="1775053663">
    <w:abstractNumId w:val="13"/>
  </w:num>
  <w:num w:numId="49" w16cid:durableId="12301921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008438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83895030">
    <w:abstractNumId w:val="36"/>
  </w:num>
  <w:num w:numId="52" w16cid:durableId="2024739276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1CE"/>
    <w:rsid w:val="00000C9B"/>
    <w:rsid w:val="000071B5"/>
    <w:rsid w:val="00015DF5"/>
    <w:rsid w:val="000169D6"/>
    <w:rsid w:val="00021EBD"/>
    <w:rsid w:val="00021F71"/>
    <w:rsid w:val="0002267A"/>
    <w:rsid w:val="0003588B"/>
    <w:rsid w:val="00041EAE"/>
    <w:rsid w:val="00044C58"/>
    <w:rsid w:val="00045BD9"/>
    <w:rsid w:val="00047F77"/>
    <w:rsid w:val="0005062C"/>
    <w:rsid w:val="00054A65"/>
    <w:rsid w:val="00061490"/>
    <w:rsid w:val="00075F3F"/>
    <w:rsid w:val="00076303"/>
    <w:rsid w:val="00077FE3"/>
    <w:rsid w:val="00080D47"/>
    <w:rsid w:val="000836D5"/>
    <w:rsid w:val="00083BB2"/>
    <w:rsid w:val="00084A92"/>
    <w:rsid w:val="00096048"/>
    <w:rsid w:val="000A0068"/>
    <w:rsid w:val="000A0DA2"/>
    <w:rsid w:val="000A18FA"/>
    <w:rsid w:val="000A2788"/>
    <w:rsid w:val="000A2F86"/>
    <w:rsid w:val="000A7177"/>
    <w:rsid w:val="000B5DF9"/>
    <w:rsid w:val="000B790F"/>
    <w:rsid w:val="000C07B6"/>
    <w:rsid w:val="000C09A1"/>
    <w:rsid w:val="000C6C04"/>
    <w:rsid w:val="000C72E5"/>
    <w:rsid w:val="000D5398"/>
    <w:rsid w:val="000E0896"/>
    <w:rsid w:val="000E205A"/>
    <w:rsid w:val="001059A7"/>
    <w:rsid w:val="00106462"/>
    <w:rsid w:val="00116012"/>
    <w:rsid w:val="00133F84"/>
    <w:rsid w:val="00135858"/>
    <w:rsid w:val="00136FF6"/>
    <w:rsid w:val="00145249"/>
    <w:rsid w:val="001525DD"/>
    <w:rsid w:val="00160475"/>
    <w:rsid w:val="0016648B"/>
    <w:rsid w:val="001741B9"/>
    <w:rsid w:val="0017428E"/>
    <w:rsid w:val="001742F8"/>
    <w:rsid w:val="00181D0E"/>
    <w:rsid w:val="00186B13"/>
    <w:rsid w:val="001920F5"/>
    <w:rsid w:val="00192259"/>
    <w:rsid w:val="00194325"/>
    <w:rsid w:val="00195851"/>
    <w:rsid w:val="00196528"/>
    <w:rsid w:val="00196725"/>
    <w:rsid w:val="00197654"/>
    <w:rsid w:val="001A14F5"/>
    <w:rsid w:val="001A3617"/>
    <w:rsid w:val="001A3B5C"/>
    <w:rsid w:val="001A437A"/>
    <w:rsid w:val="001B0705"/>
    <w:rsid w:val="001B16D6"/>
    <w:rsid w:val="001C616B"/>
    <w:rsid w:val="001D2F8D"/>
    <w:rsid w:val="001E1061"/>
    <w:rsid w:val="001E3FC8"/>
    <w:rsid w:val="001E45EB"/>
    <w:rsid w:val="001E5240"/>
    <w:rsid w:val="001E5275"/>
    <w:rsid w:val="001E67C8"/>
    <w:rsid w:val="001F0138"/>
    <w:rsid w:val="001F5EAB"/>
    <w:rsid w:val="00202BEB"/>
    <w:rsid w:val="00206EBF"/>
    <w:rsid w:val="00210971"/>
    <w:rsid w:val="002153C4"/>
    <w:rsid w:val="002273BD"/>
    <w:rsid w:val="00232028"/>
    <w:rsid w:val="0023285D"/>
    <w:rsid w:val="00235B43"/>
    <w:rsid w:val="00246BF8"/>
    <w:rsid w:val="002529D1"/>
    <w:rsid w:val="00273D07"/>
    <w:rsid w:val="00273EBB"/>
    <w:rsid w:val="002815C4"/>
    <w:rsid w:val="00287058"/>
    <w:rsid w:val="00292F27"/>
    <w:rsid w:val="002932BD"/>
    <w:rsid w:val="002A4850"/>
    <w:rsid w:val="002A5B17"/>
    <w:rsid w:val="002A6E5B"/>
    <w:rsid w:val="002A7A0A"/>
    <w:rsid w:val="002A7FB4"/>
    <w:rsid w:val="002B3924"/>
    <w:rsid w:val="002B482F"/>
    <w:rsid w:val="002C1317"/>
    <w:rsid w:val="002C31EF"/>
    <w:rsid w:val="002C7051"/>
    <w:rsid w:val="002C7287"/>
    <w:rsid w:val="002C77E0"/>
    <w:rsid w:val="002D0B14"/>
    <w:rsid w:val="002D6165"/>
    <w:rsid w:val="002E5FC6"/>
    <w:rsid w:val="002E6C71"/>
    <w:rsid w:val="002F4024"/>
    <w:rsid w:val="002F433E"/>
    <w:rsid w:val="002F6522"/>
    <w:rsid w:val="002F6AFC"/>
    <w:rsid w:val="002F6F82"/>
    <w:rsid w:val="00300711"/>
    <w:rsid w:val="0030473C"/>
    <w:rsid w:val="00320BAF"/>
    <w:rsid w:val="0033646B"/>
    <w:rsid w:val="00337A03"/>
    <w:rsid w:val="00341B87"/>
    <w:rsid w:val="0034230B"/>
    <w:rsid w:val="00347896"/>
    <w:rsid w:val="00347BA3"/>
    <w:rsid w:val="00351E86"/>
    <w:rsid w:val="003629F9"/>
    <w:rsid w:val="0037067A"/>
    <w:rsid w:val="00375B40"/>
    <w:rsid w:val="00375E61"/>
    <w:rsid w:val="00376CF2"/>
    <w:rsid w:val="00387450"/>
    <w:rsid w:val="003904DE"/>
    <w:rsid w:val="00392F05"/>
    <w:rsid w:val="00394024"/>
    <w:rsid w:val="003967CB"/>
    <w:rsid w:val="003A0473"/>
    <w:rsid w:val="003A2E26"/>
    <w:rsid w:val="003A4B13"/>
    <w:rsid w:val="003B11FD"/>
    <w:rsid w:val="003B2883"/>
    <w:rsid w:val="003C4B8A"/>
    <w:rsid w:val="003C5AF7"/>
    <w:rsid w:val="003D7D45"/>
    <w:rsid w:val="003E6BB9"/>
    <w:rsid w:val="003F4905"/>
    <w:rsid w:val="0040129F"/>
    <w:rsid w:val="00410B96"/>
    <w:rsid w:val="004127BE"/>
    <w:rsid w:val="004231A6"/>
    <w:rsid w:val="00433746"/>
    <w:rsid w:val="00440B9A"/>
    <w:rsid w:val="0044310A"/>
    <w:rsid w:val="0045281F"/>
    <w:rsid w:val="00454977"/>
    <w:rsid w:val="00460C19"/>
    <w:rsid w:val="004626F3"/>
    <w:rsid w:val="00463E61"/>
    <w:rsid w:val="0046683F"/>
    <w:rsid w:val="00467346"/>
    <w:rsid w:val="004706CE"/>
    <w:rsid w:val="00471D56"/>
    <w:rsid w:val="00474364"/>
    <w:rsid w:val="00483117"/>
    <w:rsid w:val="00483142"/>
    <w:rsid w:val="00484EC7"/>
    <w:rsid w:val="004868D3"/>
    <w:rsid w:val="00486EEC"/>
    <w:rsid w:val="00494531"/>
    <w:rsid w:val="00494A92"/>
    <w:rsid w:val="00495019"/>
    <w:rsid w:val="004A131C"/>
    <w:rsid w:val="004B272E"/>
    <w:rsid w:val="004B56CA"/>
    <w:rsid w:val="004B7D4C"/>
    <w:rsid w:val="004D125F"/>
    <w:rsid w:val="004D19F6"/>
    <w:rsid w:val="004D7315"/>
    <w:rsid w:val="004E5E92"/>
    <w:rsid w:val="004E7860"/>
    <w:rsid w:val="00517D97"/>
    <w:rsid w:val="00520A30"/>
    <w:rsid w:val="0053608E"/>
    <w:rsid w:val="00545ED5"/>
    <w:rsid w:val="005472E7"/>
    <w:rsid w:val="00547B5A"/>
    <w:rsid w:val="00553D4E"/>
    <w:rsid w:val="00560F3A"/>
    <w:rsid w:val="005614AA"/>
    <w:rsid w:val="005654F8"/>
    <w:rsid w:val="005728DF"/>
    <w:rsid w:val="00573716"/>
    <w:rsid w:val="00576982"/>
    <w:rsid w:val="00581BA8"/>
    <w:rsid w:val="005822DF"/>
    <w:rsid w:val="00583477"/>
    <w:rsid w:val="005835C1"/>
    <w:rsid w:val="005845B1"/>
    <w:rsid w:val="005865E1"/>
    <w:rsid w:val="00586CE2"/>
    <w:rsid w:val="005942E3"/>
    <w:rsid w:val="00595853"/>
    <w:rsid w:val="00595E04"/>
    <w:rsid w:val="005B64C6"/>
    <w:rsid w:val="005C5E77"/>
    <w:rsid w:val="005D4622"/>
    <w:rsid w:val="005E09CA"/>
    <w:rsid w:val="005E1173"/>
    <w:rsid w:val="005E611E"/>
    <w:rsid w:val="005E6654"/>
    <w:rsid w:val="005F3AFC"/>
    <w:rsid w:val="00606F57"/>
    <w:rsid w:val="0060713D"/>
    <w:rsid w:val="006100F7"/>
    <w:rsid w:val="00610B3C"/>
    <w:rsid w:val="006122BF"/>
    <w:rsid w:val="0061285F"/>
    <w:rsid w:val="00615863"/>
    <w:rsid w:val="0061686E"/>
    <w:rsid w:val="00624365"/>
    <w:rsid w:val="00635307"/>
    <w:rsid w:val="00636A96"/>
    <w:rsid w:val="00641F60"/>
    <w:rsid w:val="00644B1B"/>
    <w:rsid w:val="00652D9E"/>
    <w:rsid w:val="00654FD0"/>
    <w:rsid w:val="00667FD2"/>
    <w:rsid w:val="00670DE9"/>
    <w:rsid w:val="00677F96"/>
    <w:rsid w:val="00685A3C"/>
    <w:rsid w:val="0068625C"/>
    <w:rsid w:val="00693E21"/>
    <w:rsid w:val="006A77D6"/>
    <w:rsid w:val="006C1AB4"/>
    <w:rsid w:val="006C520C"/>
    <w:rsid w:val="006C5289"/>
    <w:rsid w:val="006D0B76"/>
    <w:rsid w:val="006D2F40"/>
    <w:rsid w:val="006E1846"/>
    <w:rsid w:val="006E2A9E"/>
    <w:rsid w:val="0070120A"/>
    <w:rsid w:val="0070617D"/>
    <w:rsid w:val="007106E1"/>
    <w:rsid w:val="007116A9"/>
    <w:rsid w:val="007155D8"/>
    <w:rsid w:val="007170AC"/>
    <w:rsid w:val="00724565"/>
    <w:rsid w:val="00726E5C"/>
    <w:rsid w:val="0073274F"/>
    <w:rsid w:val="0074152C"/>
    <w:rsid w:val="007416C1"/>
    <w:rsid w:val="00753191"/>
    <w:rsid w:val="00756CA9"/>
    <w:rsid w:val="0076463D"/>
    <w:rsid w:val="00765185"/>
    <w:rsid w:val="00765FB9"/>
    <w:rsid w:val="00771631"/>
    <w:rsid w:val="007848AD"/>
    <w:rsid w:val="007957F6"/>
    <w:rsid w:val="0079764F"/>
    <w:rsid w:val="00797DBA"/>
    <w:rsid w:val="007A05B5"/>
    <w:rsid w:val="007A2D10"/>
    <w:rsid w:val="007A6C33"/>
    <w:rsid w:val="007A775F"/>
    <w:rsid w:val="007B100C"/>
    <w:rsid w:val="007B3526"/>
    <w:rsid w:val="007B6F53"/>
    <w:rsid w:val="007D2EBF"/>
    <w:rsid w:val="007D5A08"/>
    <w:rsid w:val="007D793B"/>
    <w:rsid w:val="007E0453"/>
    <w:rsid w:val="007F1198"/>
    <w:rsid w:val="007F74D4"/>
    <w:rsid w:val="008038A6"/>
    <w:rsid w:val="00805B9A"/>
    <w:rsid w:val="008176F4"/>
    <w:rsid w:val="00821B93"/>
    <w:rsid w:val="008230A0"/>
    <w:rsid w:val="00823F41"/>
    <w:rsid w:val="00830844"/>
    <w:rsid w:val="00834E57"/>
    <w:rsid w:val="00835370"/>
    <w:rsid w:val="0083631D"/>
    <w:rsid w:val="00846EDA"/>
    <w:rsid w:val="00854FED"/>
    <w:rsid w:val="008554FB"/>
    <w:rsid w:val="00855E39"/>
    <w:rsid w:val="0085661E"/>
    <w:rsid w:val="00860704"/>
    <w:rsid w:val="00860C1C"/>
    <w:rsid w:val="00874370"/>
    <w:rsid w:val="008777D1"/>
    <w:rsid w:val="00880C81"/>
    <w:rsid w:val="00882746"/>
    <w:rsid w:val="00893B1E"/>
    <w:rsid w:val="008965A8"/>
    <w:rsid w:val="00896893"/>
    <w:rsid w:val="008C1C9F"/>
    <w:rsid w:val="008C2858"/>
    <w:rsid w:val="008C4620"/>
    <w:rsid w:val="008D0774"/>
    <w:rsid w:val="008E10CC"/>
    <w:rsid w:val="008F3088"/>
    <w:rsid w:val="00904122"/>
    <w:rsid w:val="0090419D"/>
    <w:rsid w:val="0090468E"/>
    <w:rsid w:val="00905CC6"/>
    <w:rsid w:val="00943EC6"/>
    <w:rsid w:val="009513CF"/>
    <w:rsid w:val="00955273"/>
    <w:rsid w:val="009577EE"/>
    <w:rsid w:val="0096218A"/>
    <w:rsid w:val="009660A3"/>
    <w:rsid w:val="00993948"/>
    <w:rsid w:val="009979C4"/>
    <w:rsid w:val="009A1853"/>
    <w:rsid w:val="009B09C5"/>
    <w:rsid w:val="009B5125"/>
    <w:rsid w:val="009D251E"/>
    <w:rsid w:val="009D2F87"/>
    <w:rsid w:val="009D5EB4"/>
    <w:rsid w:val="009E2910"/>
    <w:rsid w:val="009F5EB6"/>
    <w:rsid w:val="009F63D8"/>
    <w:rsid w:val="009F6FB6"/>
    <w:rsid w:val="00A10A35"/>
    <w:rsid w:val="00A23237"/>
    <w:rsid w:val="00A267B2"/>
    <w:rsid w:val="00A338DC"/>
    <w:rsid w:val="00A339E5"/>
    <w:rsid w:val="00A34FEA"/>
    <w:rsid w:val="00A37D5A"/>
    <w:rsid w:val="00A401FD"/>
    <w:rsid w:val="00A66F87"/>
    <w:rsid w:val="00A71D46"/>
    <w:rsid w:val="00A740C8"/>
    <w:rsid w:val="00A9067C"/>
    <w:rsid w:val="00A913F1"/>
    <w:rsid w:val="00AA1A02"/>
    <w:rsid w:val="00AA4908"/>
    <w:rsid w:val="00AA73F0"/>
    <w:rsid w:val="00AA7ACD"/>
    <w:rsid w:val="00AB10E7"/>
    <w:rsid w:val="00AB1D89"/>
    <w:rsid w:val="00AC1503"/>
    <w:rsid w:val="00AC18D4"/>
    <w:rsid w:val="00AC47EF"/>
    <w:rsid w:val="00AC4ABF"/>
    <w:rsid w:val="00AC61C8"/>
    <w:rsid w:val="00AD06C9"/>
    <w:rsid w:val="00AD2D9B"/>
    <w:rsid w:val="00AD3F9B"/>
    <w:rsid w:val="00AD4778"/>
    <w:rsid w:val="00AD6A8A"/>
    <w:rsid w:val="00AD7A13"/>
    <w:rsid w:val="00AF51DE"/>
    <w:rsid w:val="00AF65AF"/>
    <w:rsid w:val="00B02ED8"/>
    <w:rsid w:val="00B048F8"/>
    <w:rsid w:val="00B319DB"/>
    <w:rsid w:val="00B336F3"/>
    <w:rsid w:val="00B419A5"/>
    <w:rsid w:val="00B42E15"/>
    <w:rsid w:val="00B4628F"/>
    <w:rsid w:val="00B553BD"/>
    <w:rsid w:val="00B55A12"/>
    <w:rsid w:val="00B570F6"/>
    <w:rsid w:val="00B6032E"/>
    <w:rsid w:val="00B610F7"/>
    <w:rsid w:val="00B6324C"/>
    <w:rsid w:val="00B65A99"/>
    <w:rsid w:val="00B6630D"/>
    <w:rsid w:val="00B66FF8"/>
    <w:rsid w:val="00B71132"/>
    <w:rsid w:val="00B71946"/>
    <w:rsid w:val="00B74CDB"/>
    <w:rsid w:val="00B75026"/>
    <w:rsid w:val="00B818F4"/>
    <w:rsid w:val="00B869AC"/>
    <w:rsid w:val="00B87C03"/>
    <w:rsid w:val="00BA5E36"/>
    <w:rsid w:val="00BA697E"/>
    <w:rsid w:val="00BB10F3"/>
    <w:rsid w:val="00BB2082"/>
    <w:rsid w:val="00BB6B6A"/>
    <w:rsid w:val="00BC3EC5"/>
    <w:rsid w:val="00BC69BD"/>
    <w:rsid w:val="00BD1F1F"/>
    <w:rsid w:val="00BD3723"/>
    <w:rsid w:val="00BE1BDA"/>
    <w:rsid w:val="00BE4BC4"/>
    <w:rsid w:val="00BE60A6"/>
    <w:rsid w:val="00BF3350"/>
    <w:rsid w:val="00BF4C37"/>
    <w:rsid w:val="00BF5DE3"/>
    <w:rsid w:val="00C057AD"/>
    <w:rsid w:val="00C1466B"/>
    <w:rsid w:val="00C16974"/>
    <w:rsid w:val="00C22141"/>
    <w:rsid w:val="00C30726"/>
    <w:rsid w:val="00C41A8B"/>
    <w:rsid w:val="00C425F1"/>
    <w:rsid w:val="00C42AA2"/>
    <w:rsid w:val="00C43E33"/>
    <w:rsid w:val="00C4787F"/>
    <w:rsid w:val="00C47E89"/>
    <w:rsid w:val="00C5000A"/>
    <w:rsid w:val="00C52519"/>
    <w:rsid w:val="00C53B48"/>
    <w:rsid w:val="00C55EC0"/>
    <w:rsid w:val="00C57168"/>
    <w:rsid w:val="00C62BE5"/>
    <w:rsid w:val="00C66DC4"/>
    <w:rsid w:val="00C72000"/>
    <w:rsid w:val="00C72EF8"/>
    <w:rsid w:val="00C75E77"/>
    <w:rsid w:val="00C82563"/>
    <w:rsid w:val="00C86AF6"/>
    <w:rsid w:val="00C907CB"/>
    <w:rsid w:val="00C94BF8"/>
    <w:rsid w:val="00CB4A89"/>
    <w:rsid w:val="00CB5177"/>
    <w:rsid w:val="00CC62AD"/>
    <w:rsid w:val="00CD4F68"/>
    <w:rsid w:val="00CD575F"/>
    <w:rsid w:val="00CD581E"/>
    <w:rsid w:val="00CD6955"/>
    <w:rsid w:val="00CD6F00"/>
    <w:rsid w:val="00CE0082"/>
    <w:rsid w:val="00CE1E44"/>
    <w:rsid w:val="00CE6F9B"/>
    <w:rsid w:val="00CE7713"/>
    <w:rsid w:val="00CF15E6"/>
    <w:rsid w:val="00CF161A"/>
    <w:rsid w:val="00CF2F77"/>
    <w:rsid w:val="00CF32DB"/>
    <w:rsid w:val="00CF55FE"/>
    <w:rsid w:val="00CF61C5"/>
    <w:rsid w:val="00D053E2"/>
    <w:rsid w:val="00D066A4"/>
    <w:rsid w:val="00D06CE3"/>
    <w:rsid w:val="00D10632"/>
    <w:rsid w:val="00D139B3"/>
    <w:rsid w:val="00D13A4E"/>
    <w:rsid w:val="00D16279"/>
    <w:rsid w:val="00D25832"/>
    <w:rsid w:val="00D27E53"/>
    <w:rsid w:val="00D313DB"/>
    <w:rsid w:val="00D3382A"/>
    <w:rsid w:val="00D34AB2"/>
    <w:rsid w:val="00D4091B"/>
    <w:rsid w:val="00D50DD6"/>
    <w:rsid w:val="00D51D1F"/>
    <w:rsid w:val="00D521C8"/>
    <w:rsid w:val="00D631CE"/>
    <w:rsid w:val="00D63945"/>
    <w:rsid w:val="00D64022"/>
    <w:rsid w:val="00D65CF0"/>
    <w:rsid w:val="00D66736"/>
    <w:rsid w:val="00D70F51"/>
    <w:rsid w:val="00D74D71"/>
    <w:rsid w:val="00D75255"/>
    <w:rsid w:val="00D75618"/>
    <w:rsid w:val="00D77F8E"/>
    <w:rsid w:val="00D83F5C"/>
    <w:rsid w:val="00D84AA4"/>
    <w:rsid w:val="00D90001"/>
    <w:rsid w:val="00D905A0"/>
    <w:rsid w:val="00DA1B86"/>
    <w:rsid w:val="00DB0BA1"/>
    <w:rsid w:val="00DB5D5A"/>
    <w:rsid w:val="00DC689E"/>
    <w:rsid w:val="00DD7C1F"/>
    <w:rsid w:val="00DE10BC"/>
    <w:rsid w:val="00DF2EA1"/>
    <w:rsid w:val="00E01222"/>
    <w:rsid w:val="00E040A4"/>
    <w:rsid w:val="00E0555D"/>
    <w:rsid w:val="00E1043A"/>
    <w:rsid w:val="00E10D11"/>
    <w:rsid w:val="00E11324"/>
    <w:rsid w:val="00E21D57"/>
    <w:rsid w:val="00E338B4"/>
    <w:rsid w:val="00E36EF3"/>
    <w:rsid w:val="00E403B8"/>
    <w:rsid w:val="00E43B99"/>
    <w:rsid w:val="00E55430"/>
    <w:rsid w:val="00E61DBC"/>
    <w:rsid w:val="00E72FCA"/>
    <w:rsid w:val="00E75D1D"/>
    <w:rsid w:val="00E81015"/>
    <w:rsid w:val="00E87148"/>
    <w:rsid w:val="00E97A77"/>
    <w:rsid w:val="00EA0785"/>
    <w:rsid w:val="00EA7346"/>
    <w:rsid w:val="00EB0B42"/>
    <w:rsid w:val="00EB6601"/>
    <w:rsid w:val="00EB7292"/>
    <w:rsid w:val="00EB78AD"/>
    <w:rsid w:val="00EC009F"/>
    <w:rsid w:val="00EC09F9"/>
    <w:rsid w:val="00EC7247"/>
    <w:rsid w:val="00ED0017"/>
    <w:rsid w:val="00ED2E0F"/>
    <w:rsid w:val="00EE70A8"/>
    <w:rsid w:val="00EE798B"/>
    <w:rsid w:val="00EE7EB2"/>
    <w:rsid w:val="00F0251E"/>
    <w:rsid w:val="00F04122"/>
    <w:rsid w:val="00F15FBE"/>
    <w:rsid w:val="00F16F06"/>
    <w:rsid w:val="00F20F79"/>
    <w:rsid w:val="00F24215"/>
    <w:rsid w:val="00F251EC"/>
    <w:rsid w:val="00F330A2"/>
    <w:rsid w:val="00F477DF"/>
    <w:rsid w:val="00F54695"/>
    <w:rsid w:val="00F56CBF"/>
    <w:rsid w:val="00F60C04"/>
    <w:rsid w:val="00F81344"/>
    <w:rsid w:val="00F8757D"/>
    <w:rsid w:val="00FA71D3"/>
    <w:rsid w:val="00FB13AE"/>
    <w:rsid w:val="00FB7A90"/>
    <w:rsid w:val="00FD3A6E"/>
    <w:rsid w:val="00FE2F51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A172A"/>
  <w15:docId w15:val="{776F2734-E879-4DD0-AAB9-9F2C5ACA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F5E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6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36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List Paragraph1,L1,Numerowanie,Akapit z listą5,T_SZ_List Paragraph,Akapit z listą BS,Kolorowa lista — akcent 11,Średnia siatka 1 — akcent 21,sw tekst,CW_Lista,Colorful List - Accent 11,Akapit z listą4,List Paragraph"/>
    <w:basedOn w:val="Normalny"/>
    <w:link w:val="AkapitzlistZnak"/>
    <w:uiPriority w:val="34"/>
    <w:qFormat/>
    <w:rsid w:val="00D631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6982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EC7247"/>
  </w:style>
  <w:style w:type="character" w:styleId="Pogrubienie">
    <w:name w:val="Strong"/>
    <w:basedOn w:val="Domylnaczcionkaakapitu"/>
    <w:uiPriority w:val="22"/>
    <w:qFormat/>
    <w:rsid w:val="00EC724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F5E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06F5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EC"/>
  </w:style>
  <w:style w:type="paragraph" w:styleId="Stopka">
    <w:name w:val="footer"/>
    <w:basedOn w:val="Normalny"/>
    <w:link w:val="StopkaZnak"/>
    <w:uiPriority w:val="99"/>
    <w:unhideWhenUsed/>
    <w:rsid w:val="00F2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EC"/>
  </w:style>
  <w:style w:type="character" w:styleId="Odwoaniedokomentarza">
    <w:name w:val="annotation reference"/>
    <w:basedOn w:val="Domylnaczcionkaakapitu"/>
    <w:uiPriority w:val="99"/>
    <w:semiHidden/>
    <w:unhideWhenUsed/>
    <w:rsid w:val="00880C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0C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0C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C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C8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6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36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kapitzlistZnak">
    <w:name w:val="Akapit z listą Znak"/>
    <w:aliases w:val="normalny tekst Znak,Obiekt Znak,List Paragraph1 Znak,L1 Znak,Numerowanie Znak,Akapit z listą5 Znak,T_SZ_List Paragraph Znak,Akapit z listą BS Znak,Kolorowa lista — akcent 11 Znak,Średnia siatka 1 — akcent 21 Znak,sw tekst Znak"/>
    <w:link w:val="Akapitzlist"/>
    <w:uiPriority w:val="34"/>
    <w:qFormat/>
    <w:locked/>
    <w:rsid w:val="003F4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75A6-D484-4B24-B3C5-DFBF0C08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12</Pages>
  <Words>2398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d</dc:creator>
  <cp:lastModifiedBy>ZDALNY</cp:lastModifiedBy>
  <cp:revision>20</cp:revision>
  <cp:lastPrinted>2017-05-13T13:29:00Z</cp:lastPrinted>
  <dcterms:created xsi:type="dcterms:W3CDTF">2024-07-31T12:52:00Z</dcterms:created>
  <dcterms:modified xsi:type="dcterms:W3CDTF">2024-09-02T20:54:00Z</dcterms:modified>
</cp:coreProperties>
</file>