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EE688" w14:textId="77777777" w:rsidR="00D94035" w:rsidRDefault="00D94035" w:rsidP="00D94035">
      <w:pPr>
        <w:widowControl w:val="0"/>
        <w:suppressAutoHyphens/>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                 </w:t>
      </w:r>
    </w:p>
    <w:p w14:paraId="0216827B" w14:textId="77777777" w:rsidR="00D94035" w:rsidRDefault="00D94035" w:rsidP="00D94035">
      <w:pPr>
        <w:widowControl w:val="0"/>
        <w:suppressAutoHyphens/>
        <w:spacing w:after="0" w:line="240" w:lineRule="auto"/>
        <w:rPr>
          <w:rFonts w:ascii="Arial" w:eastAsia="Times New Roman" w:hAnsi="Arial" w:cs="Arial"/>
          <w:b/>
          <w:bCs/>
          <w:sz w:val="24"/>
          <w:szCs w:val="24"/>
        </w:rPr>
      </w:pPr>
    </w:p>
    <w:p w14:paraId="7631F244" w14:textId="3B7E9492" w:rsidR="005C577A" w:rsidRPr="005C577A" w:rsidRDefault="005C577A" w:rsidP="00D94035">
      <w:pPr>
        <w:widowControl w:val="0"/>
        <w:suppressAutoHyphens/>
        <w:spacing w:after="0" w:line="240" w:lineRule="auto"/>
        <w:ind w:firstLine="1134"/>
        <w:rPr>
          <w:rFonts w:ascii="Arial" w:eastAsia="Times New Roman" w:hAnsi="Arial" w:cs="Arial"/>
          <w:b/>
          <w:sz w:val="20"/>
          <w:szCs w:val="20"/>
          <w:lang w:eastAsia="zh-CN"/>
        </w:rPr>
      </w:pPr>
      <w:r w:rsidRPr="005C577A">
        <w:rPr>
          <w:rFonts w:ascii="Arial" w:eastAsia="Times New Roman" w:hAnsi="Arial" w:cs="Arial"/>
          <w:b/>
          <w:bCs/>
          <w:sz w:val="24"/>
          <w:szCs w:val="24"/>
        </w:rPr>
        <w:t>OR-III.271.2.</w:t>
      </w:r>
      <w:r w:rsidR="004D56EA">
        <w:rPr>
          <w:rFonts w:ascii="Arial" w:eastAsia="Times New Roman" w:hAnsi="Arial" w:cs="Arial"/>
          <w:b/>
          <w:bCs/>
          <w:sz w:val="24"/>
          <w:szCs w:val="24"/>
        </w:rPr>
        <w:t>3</w:t>
      </w:r>
      <w:r w:rsidRPr="005C577A">
        <w:rPr>
          <w:rFonts w:ascii="Arial" w:eastAsia="Times New Roman" w:hAnsi="Arial" w:cs="Arial"/>
          <w:b/>
          <w:bCs/>
          <w:sz w:val="24"/>
          <w:szCs w:val="24"/>
        </w:rPr>
        <w:t>.202</w:t>
      </w:r>
      <w:r w:rsidR="004D56EA">
        <w:rPr>
          <w:rFonts w:ascii="Arial" w:eastAsia="Times New Roman" w:hAnsi="Arial" w:cs="Arial"/>
          <w:b/>
          <w:bCs/>
          <w:sz w:val="24"/>
          <w:szCs w:val="24"/>
        </w:rPr>
        <w:t>2</w:t>
      </w:r>
    </w:p>
    <w:p w14:paraId="75280B18" w14:textId="77777777" w:rsidR="005C577A" w:rsidRPr="005C577A" w:rsidRDefault="005C577A" w:rsidP="005C577A">
      <w:pPr>
        <w:widowControl w:val="0"/>
        <w:suppressAutoHyphens/>
        <w:spacing w:after="0" w:line="240" w:lineRule="auto"/>
        <w:rPr>
          <w:rFonts w:ascii="Arial" w:eastAsia="Times New Roman" w:hAnsi="Arial" w:cs="Arial"/>
          <w:b/>
          <w:bCs/>
          <w:sz w:val="24"/>
          <w:szCs w:val="24"/>
          <w:lang w:eastAsia="zh-CN"/>
        </w:rPr>
      </w:pPr>
    </w:p>
    <w:p w14:paraId="1C3E833E" w14:textId="77777777" w:rsidR="005C577A" w:rsidRPr="005C577A" w:rsidRDefault="005C577A" w:rsidP="005C577A">
      <w:pPr>
        <w:widowControl w:val="0"/>
        <w:suppressAutoHyphens/>
        <w:spacing w:after="0" w:line="240" w:lineRule="auto"/>
        <w:ind w:left="900"/>
        <w:jc w:val="center"/>
        <w:rPr>
          <w:rFonts w:ascii="Arial" w:eastAsia="Times New Roman" w:hAnsi="Arial" w:cs="Arial"/>
          <w:b/>
          <w:bCs/>
          <w:sz w:val="28"/>
          <w:szCs w:val="28"/>
          <w:lang w:eastAsia="zh-CN"/>
        </w:rPr>
      </w:pPr>
      <w:r w:rsidRPr="005C577A">
        <w:rPr>
          <w:rFonts w:ascii="Arial" w:eastAsia="Times New Roman" w:hAnsi="Arial" w:cs="Arial"/>
          <w:b/>
          <w:bCs/>
          <w:sz w:val="28"/>
          <w:szCs w:val="28"/>
          <w:lang w:eastAsia="zh-CN"/>
        </w:rPr>
        <w:t>SPECYFIKACJA WARUNKÓW ZAMÓWIENIA</w:t>
      </w:r>
    </w:p>
    <w:p w14:paraId="253DAE2D" w14:textId="77777777" w:rsidR="005C577A" w:rsidRPr="005C577A" w:rsidRDefault="005C577A" w:rsidP="005C577A">
      <w:pPr>
        <w:widowControl w:val="0"/>
        <w:suppressAutoHyphens/>
        <w:spacing w:after="0" w:line="240" w:lineRule="auto"/>
        <w:ind w:left="900"/>
        <w:jc w:val="center"/>
        <w:rPr>
          <w:rFonts w:ascii="Arial" w:eastAsia="Times New Roman" w:hAnsi="Arial" w:cs="Arial"/>
          <w:b/>
          <w:bCs/>
          <w:sz w:val="28"/>
          <w:szCs w:val="28"/>
          <w:lang w:eastAsia="zh-CN"/>
        </w:rPr>
      </w:pPr>
      <w:r w:rsidRPr="005C577A">
        <w:rPr>
          <w:rFonts w:ascii="Arial" w:eastAsia="Times New Roman" w:hAnsi="Arial" w:cs="Arial"/>
          <w:b/>
          <w:sz w:val="28"/>
          <w:szCs w:val="28"/>
          <w:lang w:eastAsia="zh-CN"/>
        </w:rPr>
        <w:t>(SWZ)</w:t>
      </w:r>
    </w:p>
    <w:p w14:paraId="4A4FC738" w14:textId="77777777" w:rsidR="005C577A" w:rsidRPr="005C577A" w:rsidRDefault="005C577A" w:rsidP="005C577A">
      <w:pPr>
        <w:suppressAutoHyphens/>
        <w:spacing w:after="0" w:line="240" w:lineRule="auto"/>
        <w:ind w:left="900"/>
        <w:jc w:val="center"/>
        <w:rPr>
          <w:rFonts w:ascii="Arial" w:eastAsia="Times New Roman" w:hAnsi="Arial" w:cs="Arial"/>
          <w:b/>
          <w:sz w:val="28"/>
          <w:szCs w:val="28"/>
          <w:lang w:eastAsia="zh-CN"/>
        </w:rPr>
      </w:pPr>
      <w:r w:rsidRPr="005C577A">
        <w:rPr>
          <w:rFonts w:ascii="Arial" w:eastAsia="Times New Roman" w:hAnsi="Arial" w:cs="Arial"/>
          <w:b/>
          <w:sz w:val="28"/>
          <w:szCs w:val="28"/>
          <w:lang w:eastAsia="zh-CN"/>
        </w:rPr>
        <w:t xml:space="preserve">NA </w:t>
      </w:r>
    </w:p>
    <w:p w14:paraId="2570E63A" w14:textId="0C1F8D86" w:rsidR="00CA4F8D" w:rsidRPr="00CA4F8D" w:rsidRDefault="00CA4F8D" w:rsidP="00CA4F8D">
      <w:pPr>
        <w:autoSpaceDE w:val="0"/>
        <w:autoSpaceDN w:val="0"/>
        <w:adjustRightInd w:val="0"/>
        <w:spacing w:after="0" w:line="240" w:lineRule="auto"/>
        <w:ind w:left="1134"/>
        <w:jc w:val="center"/>
        <w:rPr>
          <w:rFonts w:ascii="Arial" w:eastAsia="Times New Roman" w:hAnsi="Arial" w:cs="Arial"/>
          <w:b/>
          <w:bCs/>
          <w:sz w:val="28"/>
          <w:szCs w:val="28"/>
          <w:lang w:eastAsia="pl-PL"/>
        </w:rPr>
      </w:pPr>
      <w:r w:rsidRPr="00CA4F8D">
        <w:rPr>
          <w:rFonts w:ascii="Arial" w:eastAsia="Times New Roman" w:hAnsi="Arial" w:cs="Arial"/>
          <w:b/>
          <w:sz w:val="28"/>
          <w:szCs w:val="28"/>
          <w:lang w:eastAsia="zh-CN"/>
        </w:rPr>
        <w:t>REALIZACJĘ ZADANIA „</w:t>
      </w:r>
      <w:r w:rsidRPr="00CA4F8D">
        <w:rPr>
          <w:rFonts w:ascii="Arial" w:eastAsia="Times New Roman" w:hAnsi="Arial" w:cs="Arial"/>
          <w:b/>
          <w:bCs/>
          <w:sz w:val="28"/>
          <w:szCs w:val="28"/>
          <w:lang w:eastAsia="pl-PL"/>
        </w:rPr>
        <w:t>MODERNIZACJA BAZY SPORTOWO-REKREACYJNEJ MIASTA GORLICE W CELU POPRAWY JAKOŚCI ŻYCIA MIESZKAŃCÓW I ZRÓWNOWAŻONEGO ROZWOJU MIASTA - BASEN KĄPIELOWY OTWARTY ETAP I”</w:t>
      </w:r>
      <w:r w:rsidRPr="00CA4F8D">
        <w:rPr>
          <w:rFonts w:ascii="Arial" w:eastAsia="Times New Roman" w:hAnsi="Arial" w:cs="Arial"/>
          <w:b/>
          <w:sz w:val="28"/>
          <w:szCs w:val="28"/>
          <w:lang w:eastAsia="zh-CN"/>
        </w:rPr>
        <w:t xml:space="preserve"> W TRYBIE ZAPROJEKTUJ</w:t>
      </w:r>
      <w:r w:rsidR="00E83DF1">
        <w:rPr>
          <w:rFonts w:ascii="Arial" w:eastAsia="Times New Roman" w:hAnsi="Arial" w:cs="Arial"/>
          <w:b/>
          <w:sz w:val="28"/>
          <w:szCs w:val="28"/>
          <w:lang w:eastAsia="zh-CN"/>
        </w:rPr>
        <w:t xml:space="preserve">                I</w:t>
      </w:r>
      <w:r w:rsidRPr="00CA4F8D">
        <w:rPr>
          <w:rFonts w:ascii="Arial" w:eastAsia="Times New Roman" w:hAnsi="Arial" w:cs="Arial"/>
          <w:b/>
          <w:sz w:val="28"/>
          <w:szCs w:val="28"/>
          <w:lang w:eastAsia="zh-CN"/>
        </w:rPr>
        <w:t xml:space="preserve"> WYBUDUJ</w:t>
      </w:r>
    </w:p>
    <w:p w14:paraId="6C6BBC7A" w14:textId="257BEE97" w:rsidR="00CA4F8D" w:rsidRDefault="00CA4F8D" w:rsidP="00CA4F8D">
      <w:pPr>
        <w:widowControl w:val="0"/>
        <w:shd w:val="clear" w:color="auto" w:fill="FFFFFF"/>
        <w:suppressAutoHyphens/>
        <w:adjustRightInd w:val="0"/>
        <w:spacing w:after="0" w:line="240" w:lineRule="auto"/>
        <w:rPr>
          <w:rFonts w:ascii="Arial" w:hAnsi="Arial" w:cs="Arial"/>
          <w:b/>
          <w:bCs/>
          <w:sz w:val="28"/>
          <w:szCs w:val="28"/>
        </w:rPr>
      </w:pPr>
    </w:p>
    <w:p w14:paraId="1E7CD37A" w14:textId="77777777" w:rsidR="00F300D0" w:rsidRDefault="00F300D0" w:rsidP="00CA4F8D">
      <w:pPr>
        <w:widowControl w:val="0"/>
        <w:shd w:val="clear" w:color="auto" w:fill="FFFFFF"/>
        <w:suppressAutoHyphens/>
        <w:adjustRightInd w:val="0"/>
        <w:spacing w:after="0" w:line="240" w:lineRule="auto"/>
        <w:rPr>
          <w:rFonts w:ascii="Arial" w:eastAsia="Times New Roman" w:hAnsi="Arial" w:cs="Arial"/>
          <w:b/>
          <w:bCs/>
          <w:spacing w:val="-3"/>
          <w:sz w:val="20"/>
          <w:szCs w:val="20"/>
          <w:lang w:eastAsia="zh-CN"/>
        </w:rPr>
      </w:pPr>
    </w:p>
    <w:p w14:paraId="21A89FAF" w14:textId="668F2B1F" w:rsidR="005C577A" w:rsidRPr="005C577A" w:rsidRDefault="005C577A" w:rsidP="005C577A">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5C577A">
        <w:rPr>
          <w:rFonts w:ascii="Arial" w:eastAsia="Times New Roman" w:hAnsi="Arial" w:cs="Arial"/>
          <w:b/>
          <w:bCs/>
          <w:spacing w:val="-3"/>
          <w:sz w:val="20"/>
          <w:szCs w:val="20"/>
          <w:lang w:eastAsia="zh-CN"/>
        </w:rPr>
        <w:t>ZAMAWIAJĄCY – NAZWA ORAZ ADRES:</w:t>
      </w:r>
    </w:p>
    <w:p w14:paraId="5D02B691"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rPr>
        <w:t>MIASTO GORLICE</w:t>
      </w:r>
    </w:p>
    <w:p w14:paraId="4C22C925"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rPr>
        <w:t>Rynek</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2</w:t>
      </w:r>
    </w:p>
    <w:p w14:paraId="6D8B5C91"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rPr>
        <w:t>38-300</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Gorlice</w:t>
      </w:r>
    </w:p>
    <w:p w14:paraId="166B157F"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proofErr w:type="spellStart"/>
      <w:r w:rsidRPr="005C577A">
        <w:rPr>
          <w:rFonts w:ascii="Arial" w:eastAsia="Times New Roman" w:hAnsi="Arial" w:cs="Arial"/>
          <w:b/>
          <w:bCs/>
          <w:sz w:val="20"/>
          <w:szCs w:val="20"/>
        </w:rPr>
        <w:t>tel</w:t>
      </w:r>
      <w:proofErr w:type="spellEnd"/>
      <w:r w:rsidRPr="005C577A">
        <w:rPr>
          <w:rFonts w:ascii="Arial" w:eastAsia="Times New Roman" w:hAnsi="Arial" w:cs="Arial"/>
          <w:b/>
          <w:bCs/>
          <w:sz w:val="20"/>
          <w:szCs w:val="20"/>
        </w:rPr>
        <w:t>:</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(18)</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3551252</w:t>
      </w:r>
      <w:r w:rsidRPr="005C577A">
        <w:rPr>
          <w:rFonts w:ascii="Arial" w:eastAsia="Times New Roman" w:hAnsi="Arial" w:cs="Arial"/>
          <w:b/>
          <w:bCs/>
          <w:sz w:val="20"/>
          <w:szCs w:val="20"/>
        </w:rPr>
        <w:tab/>
      </w:r>
      <w:r w:rsidRPr="005C577A">
        <w:rPr>
          <w:rFonts w:ascii="Arial" w:eastAsia="Arial" w:hAnsi="Arial" w:cs="Arial"/>
          <w:b/>
          <w:bCs/>
          <w:sz w:val="20"/>
          <w:szCs w:val="20"/>
        </w:rPr>
        <w:t xml:space="preserve">       </w:t>
      </w:r>
    </w:p>
    <w:p w14:paraId="2524757E"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rPr>
        <w:t>NIP:</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738-212-55-07</w:t>
      </w:r>
    </w:p>
    <w:p w14:paraId="02BC19C6" w14:textId="77777777" w:rsidR="005C577A" w:rsidRPr="005C577A" w:rsidRDefault="005C577A" w:rsidP="005C577A">
      <w:pPr>
        <w:widowControl w:val="0"/>
        <w:spacing w:after="0" w:line="240" w:lineRule="auto"/>
        <w:ind w:left="1134"/>
        <w:rPr>
          <w:rFonts w:ascii="Arial" w:eastAsia="Arial" w:hAnsi="Arial" w:cs="Arial"/>
          <w:b/>
          <w:bCs/>
          <w:sz w:val="20"/>
          <w:szCs w:val="20"/>
        </w:rPr>
      </w:pPr>
      <w:r w:rsidRPr="005C577A">
        <w:rPr>
          <w:rFonts w:ascii="Arial" w:eastAsia="Times New Roman" w:hAnsi="Arial" w:cs="Arial"/>
          <w:b/>
          <w:bCs/>
          <w:sz w:val="20"/>
          <w:szCs w:val="20"/>
        </w:rPr>
        <w:t>REGON:</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491893204</w:t>
      </w:r>
      <w:r w:rsidRPr="005C577A">
        <w:rPr>
          <w:rFonts w:ascii="Arial" w:eastAsia="Arial" w:hAnsi="Arial" w:cs="Arial"/>
          <w:b/>
          <w:bCs/>
          <w:sz w:val="20"/>
          <w:szCs w:val="20"/>
        </w:rPr>
        <w:t xml:space="preserve">    </w:t>
      </w:r>
      <w:r w:rsidRPr="005C577A">
        <w:rPr>
          <w:rFonts w:ascii="Arial" w:eastAsia="Times New Roman" w:hAnsi="Arial" w:cs="Arial"/>
          <w:b/>
          <w:bCs/>
          <w:sz w:val="20"/>
          <w:szCs w:val="20"/>
          <w:lang w:eastAsia="zh-CN"/>
        </w:rPr>
        <w:t xml:space="preserve">  </w:t>
      </w:r>
    </w:p>
    <w:p w14:paraId="053580D9" w14:textId="77777777" w:rsidR="005C577A" w:rsidRPr="005C577A" w:rsidRDefault="005C577A" w:rsidP="005C577A">
      <w:pPr>
        <w:widowControl w:val="0"/>
        <w:suppressAutoHyphens/>
        <w:spacing w:after="0" w:line="240" w:lineRule="auto"/>
        <w:ind w:left="1134"/>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 xml:space="preserve">adres strony internetowej zamawiającego: </w:t>
      </w:r>
      <w:r w:rsidRPr="005C577A">
        <w:rPr>
          <w:rFonts w:ascii="Arial" w:eastAsia="Times New Roman" w:hAnsi="Arial" w:cs="Arial"/>
          <w:b/>
          <w:sz w:val="20"/>
          <w:szCs w:val="20"/>
        </w:rPr>
        <w:t>www.gorlice.pl</w:t>
      </w:r>
    </w:p>
    <w:p w14:paraId="709CB5FC" w14:textId="7E2F5A0B" w:rsidR="005C577A" w:rsidRPr="005C577A" w:rsidRDefault="005C577A" w:rsidP="005C577A">
      <w:pPr>
        <w:widowControl w:val="0"/>
        <w:suppressAutoHyphens/>
        <w:spacing w:after="0" w:line="240" w:lineRule="auto"/>
        <w:ind w:left="1134"/>
        <w:rPr>
          <w:rFonts w:ascii="Arial" w:eastAsia="Times New Roman" w:hAnsi="Arial" w:cs="Arial"/>
          <w:b/>
          <w:color w:val="FF0000"/>
          <w:sz w:val="20"/>
          <w:szCs w:val="20"/>
        </w:rPr>
      </w:pPr>
      <w:r w:rsidRPr="005C577A">
        <w:rPr>
          <w:rFonts w:ascii="Arial" w:eastAsia="Times New Roman" w:hAnsi="Arial" w:cs="Arial"/>
          <w:b/>
          <w:bCs/>
          <w:sz w:val="20"/>
          <w:szCs w:val="20"/>
          <w:lang w:eastAsia="zh-CN"/>
        </w:rPr>
        <w:t>adres strony internetowej  prowadzonego postępowania - profil nabywcy/platforma zakupowa/</w:t>
      </w:r>
      <w:r w:rsidRPr="005C577A">
        <w:rPr>
          <w:rFonts w:ascii="Arial" w:eastAsia="Times New Roman" w:hAnsi="Arial" w:cs="Arial"/>
          <w:b/>
          <w:sz w:val="20"/>
          <w:szCs w:val="20"/>
          <w:lang w:eastAsia="pl-PL"/>
        </w:rPr>
        <w:t>link do postępowania:</w:t>
      </w:r>
      <w:r w:rsidRPr="005C577A">
        <w:rPr>
          <w:rFonts w:ascii="Arial" w:eastAsia="Times New Roman" w:hAnsi="Arial" w:cs="Arial"/>
          <w:b/>
          <w:color w:val="FF0000"/>
          <w:sz w:val="20"/>
          <w:szCs w:val="20"/>
          <w:lang w:eastAsia="pl-PL"/>
        </w:rPr>
        <w:t xml:space="preserve"> </w:t>
      </w:r>
      <w:r w:rsidRPr="005C577A">
        <w:rPr>
          <w:rFonts w:ascii="Arial" w:eastAsia="Times New Roman" w:hAnsi="Arial" w:cs="Arial"/>
          <w:b/>
          <w:sz w:val="20"/>
          <w:szCs w:val="20"/>
        </w:rPr>
        <w:t>https://platformazakupowa.pl/transakcja/</w:t>
      </w:r>
      <w:r w:rsidR="00BB4AD4">
        <w:rPr>
          <w:rFonts w:ascii="Arial" w:eastAsia="Times New Roman" w:hAnsi="Arial" w:cs="Arial"/>
          <w:b/>
          <w:sz w:val="20"/>
          <w:szCs w:val="20"/>
        </w:rPr>
        <w:t>567338</w:t>
      </w:r>
    </w:p>
    <w:p w14:paraId="46FE7B60" w14:textId="63A19899"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lang w:eastAsia="zh-CN"/>
        </w:rPr>
        <w:t xml:space="preserve">adres poczty elektronicznej: </w:t>
      </w:r>
      <w:bookmarkStart w:id="0" w:name="_Hlk71709655"/>
      <w:r w:rsidRPr="005C577A">
        <w:rPr>
          <w:rFonts w:ascii="Arial" w:eastAsia="Times New Roman" w:hAnsi="Arial" w:cs="Arial"/>
          <w:b/>
          <w:bCs/>
          <w:sz w:val="20"/>
          <w:szCs w:val="20"/>
          <w:lang w:eastAsia="zh-CN"/>
        </w:rPr>
        <w:t xml:space="preserve">e-mail </w:t>
      </w:r>
      <w:r w:rsidRPr="005C577A">
        <w:rPr>
          <w:rFonts w:ascii="Arial" w:eastAsia="Times New Roman" w:hAnsi="Arial" w:cs="Arial"/>
          <w:b/>
          <w:bCs/>
          <w:sz w:val="20"/>
          <w:szCs w:val="20"/>
        </w:rPr>
        <w:t>zampub@um.gorlice.pl</w:t>
      </w:r>
    </w:p>
    <w:bookmarkEnd w:id="0"/>
    <w:p w14:paraId="2BCFDFBA" w14:textId="77777777" w:rsidR="005C577A" w:rsidRPr="005C577A" w:rsidRDefault="005C577A" w:rsidP="005C577A">
      <w:pPr>
        <w:widowControl w:val="0"/>
        <w:suppressAutoHyphens/>
        <w:spacing w:after="0" w:line="240" w:lineRule="auto"/>
        <w:rPr>
          <w:rFonts w:ascii="Arial" w:eastAsia="Times New Roman" w:hAnsi="Arial" w:cs="Arial"/>
          <w:b/>
          <w:color w:val="FF0000"/>
          <w:sz w:val="20"/>
          <w:szCs w:val="20"/>
          <w:lang w:eastAsia="zh-CN"/>
        </w:rPr>
      </w:pPr>
    </w:p>
    <w:p w14:paraId="60C6B1D8" w14:textId="77777777" w:rsidR="005C577A" w:rsidRPr="005C577A" w:rsidRDefault="005C577A" w:rsidP="005C577A">
      <w:pPr>
        <w:widowControl w:val="0"/>
        <w:suppressAutoHyphens/>
        <w:spacing w:after="0" w:line="240" w:lineRule="auto"/>
        <w:ind w:left="1080"/>
        <w:jc w:val="center"/>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41A18C0D" w14:textId="6DA3369C" w:rsidR="005C577A" w:rsidRPr="005C577A" w:rsidRDefault="005C577A" w:rsidP="005C577A">
      <w:pPr>
        <w:widowControl w:val="0"/>
        <w:suppressAutoHyphens/>
        <w:spacing w:after="0" w:line="240" w:lineRule="auto"/>
        <w:ind w:left="1080"/>
        <w:jc w:val="center"/>
        <w:rPr>
          <w:rFonts w:ascii="Arial" w:eastAsia="Times New Roman" w:hAnsi="Arial" w:cs="Arial"/>
          <w:b/>
          <w:sz w:val="20"/>
          <w:szCs w:val="20"/>
          <w:lang w:eastAsia="zh-CN"/>
        </w:rPr>
      </w:pPr>
      <w:r w:rsidRPr="005C577A">
        <w:rPr>
          <w:rFonts w:ascii="Arial" w:eastAsia="Times New Roman" w:hAnsi="Arial" w:cs="Arial"/>
          <w:b/>
          <w:sz w:val="20"/>
          <w:szCs w:val="20"/>
          <w:lang w:eastAsia="zh-CN"/>
        </w:rPr>
        <w:t>(tj.: Dz.U. z 20</w:t>
      </w:r>
      <w:r w:rsidR="00DF2B60">
        <w:rPr>
          <w:rFonts w:ascii="Arial" w:eastAsia="Times New Roman" w:hAnsi="Arial" w:cs="Arial"/>
          <w:b/>
          <w:sz w:val="20"/>
          <w:szCs w:val="20"/>
          <w:lang w:eastAsia="zh-CN"/>
        </w:rPr>
        <w:t>21</w:t>
      </w:r>
      <w:r w:rsidRPr="005C577A">
        <w:rPr>
          <w:rFonts w:ascii="Arial" w:eastAsia="Times New Roman" w:hAnsi="Arial" w:cs="Arial"/>
          <w:b/>
          <w:sz w:val="20"/>
          <w:szCs w:val="20"/>
          <w:lang w:eastAsia="zh-CN"/>
        </w:rPr>
        <w:t xml:space="preserve">, poz. </w:t>
      </w:r>
      <w:r w:rsidR="00DF2B60">
        <w:rPr>
          <w:rFonts w:ascii="Arial" w:eastAsia="Times New Roman" w:hAnsi="Arial" w:cs="Arial"/>
          <w:b/>
          <w:sz w:val="20"/>
          <w:szCs w:val="20"/>
          <w:lang w:eastAsia="zh-CN"/>
        </w:rPr>
        <w:t>1129</w:t>
      </w:r>
      <w:r w:rsidRPr="005C577A">
        <w:rPr>
          <w:rFonts w:ascii="Arial" w:eastAsia="Times New Roman" w:hAnsi="Arial" w:cs="Arial"/>
          <w:b/>
          <w:sz w:val="20"/>
          <w:szCs w:val="20"/>
          <w:lang w:eastAsia="zh-CN"/>
        </w:rPr>
        <w:t xml:space="preserve"> ze zm.) zwanej dalej </w:t>
      </w:r>
      <w:proofErr w:type="spellStart"/>
      <w:r w:rsidRPr="005C577A">
        <w:rPr>
          <w:rFonts w:ascii="Arial" w:eastAsia="Times New Roman" w:hAnsi="Arial" w:cs="Arial"/>
          <w:b/>
          <w:sz w:val="20"/>
          <w:szCs w:val="20"/>
          <w:lang w:eastAsia="zh-CN"/>
        </w:rPr>
        <w:t>Pzp</w:t>
      </w:r>
      <w:proofErr w:type="spellEnd"/>
      <w:r w:rsidRPr="005C577A">
        <w:rPr>
          <w:rFonts w:ascii="Arial" w:eastAsia="Times New Roman" w:hAnsi="Arial" w:cs="Arial"/>
          <w:b/>
          <w:sz w:val="20"/>
          <w:szCs w:val="20"/>
          <w:lang w:eastAsia="zh-CN"/>
        </w:rPr>
        <w:t xml:space="preserve"> </w:t>
      </w:r>
    </w:p>
    <w:p w14:paraId="6D86ADBB" w14:textId="77777777" w:rsidR="005C577A" w:rsidRPr="005C577A" w:rsidRDefault="005C577A" w:rsidP="005C577A">
      <w:pPr>
        <w:widowControl w:val="0"/>
        <w:suppressAutoHyphens/>
        <w:spacing w:after="0" w:line="240" w:lineRule="auto"/>
        <w:ind w:left="1080"/>
        <w:jc w:val="center"/>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w trybie podstawowym zgodnie z art. 275 pkt 1 ustawy </w:t>
      </w:r>
      <w:proofErr w:type="spellStart"/>
      <w:r w:rsidRPr="005C577A">
        <w:rPr>
          <w:rFonts w:ascii="Arial" w:eastAsia="Times New Roman" w:hAnsi="Arial" w:cs="Arial"/>
          <w:b/>
          <w:sz w:val="20"/>
          <w:szCs w:val="20"/>
          <w:lang w:eastAsia="zh-CN"/>
        </w:rPr>
        <w:t>Pzp</w:t>
      </w:r>
      <w:proofErr w:type="spellEnd"/>
      <w:r w:rsidRPr="005C577A">
        <w:rPr>
          <w:rFonts w:ascii="Arial" w:eastAsia="Times New Roman" w:hAnsi="Arial" w:cs="Arial"/>
          <w:b/>
          <w:sz w:val="20"/>
          <w:szCs w:val="20"/>
          <w:lang w:eastAsia="zh-CN"/>
        </w:rPr>
        <w:t xml:space="preserve"> (wybór najkorzystniejszej oferty bez przeprowadzenia negocjacji) i art. 276 ust. 1 ustawy </w:t>
      </w:r>
      <w:proofErr w:type="spellStart"/>
      <w:r w:rsidRPr="005C577A">
        <w:rPr>
          <w:rFonts w:ascii="Arial" w:eastAsia="Times New Roman" w:hAnsi="Arial" w:cs="Arial"/>
          <w:b/>
          <w:sz w:val="20"/>
          <w:szCs w:val="20"/>
          <w:lang w:eastAsia="zh-CN"/>
        </w:rPr>
        <w:t>Pzp</w:t>
      </w:r>
      <w:proofErr w:type="spellEnd"/>
      <w:r w:rsidRPr="005C577A">
        <w:rPr>
          <w:rFonts w:ascii="Arial" w:eastAsia="Times New Roman" w:hAnsi="Arial" w:cs="Arial"/>
          <w:b/>
          <w:sz w:val="20"/>
          <w:szCs w:val="20"/>
          <w:lang w:eastAsia="zh-CN"/>
        </w:rPr>
        <w:t xml:space="preserve"> </w:t>
      </w:r>
    </w:p>
    <w:p w14:paraId="62C3C50F" w14:textId="52499E5B" w:rsidR="005C577A" w:rsidRDefault="005C577A" w:rsidP="005C577A">
      <w:pPr>
        <w:suppressAutoHyphens/>
        <w:spacing w:after="0" w:line="240" w:lineRule="auto"/>
        <w:rPr>
          <w:rFonts w:ascii="Arial" w:eastAsia="Times New Roman" w:hAnsi="Arial" w:cs="Arial"/>
          <w:b/>
          <w:bCs/>
          <w:color w:val="FF0000"/>
          <w:sz w:val="24"/>
          <w:szCs w:val="24"/>
          <w:lang w:eastAsia="zh-CN"/>
        </w:rPr>
      </w:pPr>
    </w:p>
    <w:p w14:paraId="6D4CF21B" w14:textId="77777777" w:rsidR="0079163A" w:rsidRPr="005C577A" w:rsidRDefault="0079163A" w:rsidP="005C577A">
      <w:pPr>
        <w:suppressAutoHyphens/>
        <w:spacing w:after="0" w:line="240" w:lineRule="auto"/>
        <w:rPr>
          <w:rFonts w:ascii="Arial" w:eastAsia="Times New Roman" w:hAnsi="Arial" w:cs="Arial"/>
          <w:b/>
          <w:bCs/>
          <w:color w:val="FF0000"/>
          <w:sz w:val="24"/>
          <w:szCs w:val="24"/>
          <w:lang w:eastAsia="zh-CN"/>
        </w:rPr>
      </w:pPr>
    </w:p>
    <w:p w14:paraId="0B6BC078" w14:textId="77777777" w:rsidR="005C577A" w:rsidRPr="005C577A" w:rsidRDefault="005C577A" w:rsidP="005C577A">
      <w:pPr>
        <w:suppressAutoHyphens/>
        <w:spacing w:after="0" w:line="240" w:lineRule="auto"/>
        <w:ind w:left="1134"/>
        <w:rPr>
          <w:rFonts w:ascii="Arial" w:eastAsia="Times New Roman" w:hAnsi="Arial" w:cs="Arial"/>
          <w:b/>
          <w:sz w:val="20"/>
          <w:szCs w:val="20"/>
        </w:rPr>
      </w:pPr>
      <w:r w:rsidRPr="005C577A">
        <w:rPr>
          <w:rFonts w:ascii="Arial" w:eastAsia="Times New Roman" w:hAnsi="Arial" w:cs="Arial"/>
          <w:b/>
          <w:sz w:val="20"/>
          <w:szCs w:val="20"/>
        </w:rPr>
        <w:t>1. OPIS  PRZEDMIOTU ZAMÓWIENIA</w:t>
      </w:r>
    </w:p>
    <w:p w14:paraId="3FC38446" w14:textId="77777777" w:rsidR="005C577A" w:rsidRPr="005C577A" w:rsidRDefault="005C577A" w:rsidP="005C577A">
      <w:pPr>
        <w:suppressAutoHyphens/>
        <w:spacing w:after="0" w:line="240" w:lineRule="auto"/>
        <w:ind w:left="1134"/>
        <w:rPr>
          <w:rFonts w:ascii="Arial" w:eastAsia="Times New Roman" w:hAnsi="Arial" w:cs="Arial"/>
          <w:b/>
          <w:sz w:val="20"/>
          <w:szCs w:val="20"/>
          <w:lang w:eastAsia="zh-CN"/>
        </w:rPr>
      </w:pPr>
    </w:p>
    <w:p w14:paraId="1436BF04" w14:textId="5636D0F4" w:rsidR="00DF2B60" w:rsidRPr="00DF2B60" w:rsidRDefault="00DF2B60" w:rsidP="00DF2B60">
      <w:pPr>
        <w:widowControl w:val="0"/>
        <w:numPr>
          <w:ilvl w:val="1"/>
          <w:numId w:val="40"/>
        </w:numPr>
        <w:tabs>
          <w:tab w:val="left" w:pos="708"/>
        </w:tabs>
        <w:suppressAutoHyphens/>
        <w:spacing w:after="0" w:line="240" w:lineRule="auto"/>
        <w:jc w:val="both"/>
        <w:rPr>
          <w:rFonts w:ascii="Arial" w:hAnsi="Arial" w:cs="Arial"/>
          <w:sz w:val="20"/>
          <w:szCs w:val="20"/>
        </w:rPr>
      </w:pPr>
      <w:r w:rsidRPr="00DF2B60">
        <w:rPr>
          <w:rFonts w:ascii="Arial" w:eastAsia="Arial" w:hAnsi="Arial" w:cs="Arial"/>
          <w:sz w:val="20"/>
          <w:szCs w:val="20"/>
          <w:lang w:eastAsia="zh-CN"/>
        </w:rPr>
        <w:t xml:space="preserve">Przedmiotem zamówienia </w:t>
      </w:r>
      <w:r w:rsidRPr="00DF2B60">
        <w:rPr>
          <w:rFonts w:ascii="Arial" w:eastAsia="Times New Roman" w:hAnsi="Arial" w:cs="Arial"/>
          <w:sz w:val="20"/>
          <w:szCs w:val="20"/>
          <w:lang w:eastAsia="zh-CN"/>
        </w:rPr>
        <w:t>jest realizacja zadania p.n. „</w:t>
      </w:r>
      <w:r w:rsidRPr="00DF2B60">
        <w:rPr>
          <w:rFonts w:ascii="Arial" w:eastAsia="Times New Roman" w:hAnsi="Arial" w:cs="Arial"/>
          <w:bCs/>
          <w:sz w:val="20"/>
          <w:szCs w:val="20"/>
          <w:lang w:eastAsia="pl-PL"/>
        </w:rPr>
        <w:t>Modernizacja bazy sportowo-rekreacyjnej Miasta Gorlice w celu poprawy jakości życia</w:t>
      </w:r>
      <w:r w:rsidRPr="00DF2B60">
        <w:rPr>
          <w:rFonts w:ascii="Arial" w:eastAsia="Times New Roman" w:hAnsi="Arial" w:cs="Arial"/>
          <w:sz w:val="20"/>
          <w:szCs w:val="20"/>
          <w:lang w:eastAsia="zh-CN"/>
        </w:rPr>
        <w:t xml:space="preserve"> </w:t>
      </w:r>
      <w:r w:rsidRPr="00DF2B60">
        <w:rPr>
          <w:rFonts w:ascii="Arial" w:eastAsia="Times New Roman" w:hAnsi="Arial" w:cs="Arial"/>
          <w:bCs/>
          <w:sz w:val="20"/>
          <w:szCs w:val="20"/>
          <w:lang w:eastAsia="pl-PL"/>
        </w:rPr>
        <w:t xml:space="preserve">mieszkańców i zrównoważonego rozwoju miasta - basen kąpielowy otwarty etap I” </w:t>
      </w:r>
      <w:r w:rsidRPr="00DF2B60">
        <w:rPr>
          <w:rFonts w:ascii="Arial" w:eastAsia="Times New Roman" w:hAnsi="Arial" w:cs="Arial"/>
          <w:sz w:val="20"/>
          <w:szCs w:val="20"/>
          <w:lang w:eastAsia="zh-CN"/>
        </w:rPr>
        <w:t xml:space="preserve">w trybie zaprojektuj </w:t>
      </w:r>
      <w:r w:rsidR="00E83DF1">
        <w:rPr>
          <w:rFonts w:ascii="Arial" w:eastAsia="Times New Roman" w:hAnsi="Arial" w:cs="Arial"/>
          <w:sz w:val="20"/>
          <w:szCs w:val="20"/>
          <w:lang w:eastAsia="zh-CN"/>
        </w:rPr>
        <w:t xml:space="preserve">i </w:t>
      </w:r>
      <w:r w:rsidRPr="00DF2B60">
        <w:rPr>
          <w:rFonts w:ascii="Arial" w:eastAsia="Times New Roman" w:hAnsi="Arial" w:cs="Arial"/>
          <w:sz w:val="20"/>
          <w:szCs w:val="20"/>
          <w:lang w:eastAsia="zh-CN"/>
        </w:rPr>
        <w:t>wybuduj</w:t>
      </w:r>
      <w:r w:rsidR="006F3DDC">
        <w:rPr>
          <w:rFonts w:ascii="Arial" w:eastAsia="Times New Roman" w:hAnsi="Arial" w:cs="Arial"/>
          <w:sz w:val="20"/>
          <w:szCs w:val="20"/>
          <w:lang w:eastAsia="zh-CN"/>
        </w:rPr>
        <w:t>,</w:t>
      </w:r>
      <w:r w:rsidRPr="00DF2B60">
        <w:rPr>
          <w:rFonts w:ascii="Arial" w:eastAsia="Times New Roman" w:hAnsi="Arial" w:cs="Arial"/>
          <w:sz w:val="20"/>
          <w:szCs w:val="20"/>
          <w:lang w:eastAsia="zh-CN"/>
        </w:rPr>
        <w:t xml:space="preserve"> obejmującego kompleksową przebudowę zewnętrznego kąpieliska miejskiego w Gorlicach przy ul. Sportowej wraz z budową obiektów towarzyszących. </w:t>
      </w:r>
    </w:p>
    <w:p w14:paraId="134AB39A" w14:textId="1CBDC7FF" w:rsidR="00DF2B60" w:rsidRPr="00DF2B60" w:rsidRDefault="00DF2B60" w:rsidP="00DF2B60">
      <w:pPr>
        <w:suppressAutoHyphens/>
        <w:spacing w:after="0" w:line="240" w:lineRule="auto"/>
        <w:ind w:left="426"/>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                    </w:t>
      </w:r>
      <w:r w:rsidRPr="00DF2B60">
        <w:rPr>
          <w:rFonts w:ascii="Arial" w:eastAsia="Times New Roman" w:hAnsi="Arial" w:cs="Arial"/>
          <w:sz w:val="20"/>
          <w:szCs w:val="20"/>
          <w:lang w:eastAsia="zh-CN"/>
        </w:rPr>
        <w:t xml:space="preserve">Zakres </w:t>
      </w:r>
      <w:r w:rsidR="006F3DDC">
        <w:rPr>
          <w:rFonts w:ascii="Arial" w:eastAsia="Times New Roman" w:hAnsi="Arial" w:cs="Arial"/>
          <w:sz w:val="20"/>
          <w:szCs w:val="20"/>
          <w:lang w:eastAsia="zh-CN"/>
        </w:rPr>
        <w:t xml:space="preserve">przedmiotu </w:t>
      </w:r>
      <w:r w:rsidR="00EA347B">
        <w:rPr>
          <w:rFonts w:ascii="Arial" w:eastAsia="Times New Roman" w:hAnsi="Arial" w:cs="Arial"/>
          <w:sz w:val="20"/>
          <w:szCs w:val="20"/>
          <w:lang w:eastAsia="zh-CN"/>
        </w:rPr>
        <w:t>zamówienia</w:t>
      </w:r>
      <w:r w:rsidRPr="00DF2B60">
        <w:rPr>
          <w:rFonts w:ascii="Arial" w:eastAsia="Times New Roman" w:hAnsi="Arial" w:cs="Arial"/>
          <w:sz w:val="20"/>
          <w:szCs w:val="20"/>
          <w:lang w:eastAsia="zh-CN"/>
        </w:rPr>
        <w:t xml:space="preserve"> obejmuje:</w:t>
      </w:r>
    </w:p>
    <w:p w14:paraId="33D8E8CC" w14:textId="363F785A" w:rsidR="00DF2B60" w:rsidRPr="00DF2B60" w:rsidRDefault="00DF2B60" w:rsidP="007E26F8">
      <w:pPr>
        <w:widowControl w:val="0"/>
        <w:numPr>
          <w:ilvl w:val="0"/>
          <w:numId w:val="45"/>
        </w:numPr>
        <w:suppressAutoHyphens/>
        <w:spacing w:after="0" w:line="240" w:lineRule="auto"/>
        <w:ind w:left="1843" w:hanging="283"/>
        <w:contextualSpacing/>
        <w:jc w:val="both"/>
        <w:rPr>
          <w:rFonts w:ascii="Arial" w:eastAsia="Lucida Sans Unicode" w:hAnsi="Arial" w:cs="Arial"/>
          <w:kern w:val="1"/>
          <w:sz w:val="20"/>
          <w:szCs w:val="20"/>
          <w:lang w:eastAsia="zh-CN" w:bidi="hi-IN"/>
        </w:rPr>
      </w:pPr>
      <w:r w:rsidRPr="00DF2B60">
        <w:rPr>
          <w:rFonts w:ascii="Arial" w:eastAsia="Lucida Sans Unicode" w:hAnsi="Arial" w:cs="Arial"/>
          <w:bCs/>
          <w:kern w:val="1"/>
          <w:sz w:val="20"/>
          <w:szCs w:val="20"/>
          <w:lang w:val="x-none" w:eastAsia="zh-CN" w:bidi="hi-IN"/>
        </w:rPr>
        <w:t xml:space="preserve">fazę projektową niezbędną do uzyskania pozwolenia na budowę wraz z kompletem uzgodnień </w:t>
      </w:r>
      <w:r>
        <w:rPr>
          <w:rFonts w:ascii="Arial" w:eastAsia="Lucida Sans Unicode" w:hAnsi="Arial" w:cs="Arial"/>
          <w:bCs/>
          <w:kern w:val="1"/>
          <w:sz w:val="20"/>
          <w:szCs w:val="20"/>
          <w:lang w:eastAsia="zh-CN" w:bidi="hi-IN"/>
        </w:rPr>
        <w:t xml:space="preserve">                    </w:t>
      </w:r>
      <w:r w:rsidRPr="00DF2B60">
        <w:rPr>
          <w:rFonts w:ascii="Arial" w:eastAsia="Lucida Sans Unicode" w:hAnsi="Arial" w:cs="Arial"/>
          <w:bCs/>
          <w:kern w:val="1"/>
          <w:sz w:val="20"/>
          <w:szCs w:val="20"/>
          <w:lang w:val="x-none" w:eastAsia="zh-CN" w:bidi="hi-IN"/>
        </w:rPr>
        <w:t xml:space="preserve">i opracowań oraz dokumentacją </w:t>
      </w:r>
      <w:proofErr w:type="spellStart"/>
      <w:r w:rsidRPr="00DF2B60">
        <w:rPr>
          <w:rFonts w:ascii="Arial" w:eastAsia="Lucida Sans Unicode" w:hAnsi="Arial" w:cs="Arial"/>
          <w:bCs/>
          <w:kern w:val="1"/>
          <w:sz w:val="20"/>
          <w:szCs w:val="20"/>
          <w:lang w:val="x-none" w:eastAsia="zh-CN" w:bidi="hi-IN"/>
        </w:rPr>
        <w:t>techniczno</w:t>
      </w:r>
      <w:proofErr w:type="spellEnd"/>
      <w:r w:rsidRPr="00DF2B60">
        <w:rPr>
          <w:rFonts w:ascii="Arial" w:eastAsia="Lucida Sans Unicode" w:hAnsi="Arial" w:cs="Arial"/>
          <w:bCs/>
          <w:kern w:val="1"/>
          <w:sz w:val="20"/>
          <w:szCs w:val="20"/>
          <w:lang w:val="x-none" w:eastAsia="zh-CN" w:bidi="hi-IN"/>
        </w:rPr>
        <w:t>–wykonawczą</w:t>
      </w:r>
      <w:r w:rsidRPr="00DF2B60">
        <w:rPr>
          <w:rFonts w:ascii="Arial" w:eastAsia="Lucida Sans Unicode" w:hAnsi="Arial" w:cs="Arial"/>
          <w:bCs/>
          <w:kern w:val="1"/>
          <w:sz w:val="20"/>
          <w:szCs w:val="20"/>
          <w:lang w:eastAsia="zh-CN" w:bidi="hi-IN"/>
        </w:rPr>
        <w:t xml:space="preserve">, </w:t>
      </w:r>
    </w:p>
    <w:p w14:paraId="2367A963" w14:textId="77777777" w:rsidR="00DF2B60" w:rsidRPr="00DF2B60" w:rsidRDefault="00DF2B60" w:rsidP="007E26F8">
      <w:pPr>
        <w:widowControl w:val="0"/>
        <w:numPr>
          <w:ilvl w:val="0"/>
          <w:numId w:val="45"/>
        </w:numPr>
        <w:suppressAutoHyphens/>
        <w:spacing w:after="0" w:line="240" w:lineRule="auto"/>
        <w:ind w:left="1843" w:hanging="283"/>
        <w:contextualSpacing/>
        <w:jc w:val="both"/>
        <w:rPr>
          <w:rFonts w:ascii="Arial" w:eastAsia="Lucida Sans Unicode" w:hAnsi="Arial" w:cs="Arial"/>
          <w:kern w:val="1"/>
          <w:sz w:val="20"/>
          <w:szCs w:val="20"/>
          <w:lang w:eastAsia="zh-CN" w:bidi="hi-IN"/>
        </w:rPr>
      </w:pPr>
      <w:r w:rsidRPr="00DF2B60">
        <w:rPr>
          <w:rFonts w:ascii="Arial" w:eastAsia="Lucida Sans Unicode" w:hAnsi="Arial" w:cs="Arial"/>
          <w:bCs/>
          <w:kern w:val="1"/>
          <w:sz w:val="20"/>
          <w:szCs w:val="20"/>
          <w:lang w:val="x-none" w:eastAsia="zh-CN" w:bidi="hi-IN"/>
        </w:rPr>
        <w:t>wykonanie kosztorysów robót i specyfikacji technicznych wykonania i odbioru robót budowlanych</w:t>
      </w:r>
      <w:r w:rsidRPr="00DF2B60">
        <w:rPr>
          <w:rFonts w:ascii="Arial" w:eastAsia="Lucida Sans Unicode" w:hAnsi="Arial" w:cs="Arial"/>
          <w:kern w:val="1"/>
          <w:sz w:val="20"/>
          <w:szCs w:val="20"/>
          <w:lang w:val="x-none" w:eastAsia="zh-CN" w:bidi="hi-IN"/>
        </w:rPr>
        <w:t>,</w:t>
      </w:r>
    </w:p>
    <w:p w14:paraId="5AD9F52F" w14:textId="77777777" w:rsidR="00DF2B60" w:rsidRPr="00DF2B60" w:rsidRDefault="00DF2B60" w:rsidP="007E26F8">
      <w:pPr>
        <w:widowControl w:val="0"/>
        <w:numPr>
          <w:ilvl w:val="0"/>
          <w:numId w:val="45"/>
        </w:numPr>
        <w:suppressAutoHyphens/>
        <w:spacing w:after="0" w:line="240" w:lineRule="auto"/>
        <w:ind w:left="1843" w:hanging="283"/>
        <w:contextualSpacing/>
        <w:jc w:val="both"/>
        <w:rPr>
          <w:rFonts w:ascii="Arial" w:eastAsia="Lucida Sans Unicode" w:hAnsi="Arial" w:cs="Arial"/>
          <w:bCs/>
          <w:kern w:val="1"/>
          <w:sz w:val="20"/>
          <w:szCs w:val="20"/>
          <w:lang w:eastAsia="zh-CN" w:bidi="hi-IN"/>
        </w:rPr>
      </w:pPr>
      <w:r w:rsidRPr="00DF2B60">
        <w:rPr>
          <w:rFonts w:ascii="Arial" w:eastAsia="Lucida Sans Unicode" w:hAnsi="Arial" w:cs="Arial"/>
          <w:bCs/>
          <w:kern w:val="1"/>
          <w:sz w:val="20"/>
          <w:szCs w:val="20"/>
          <w:lang w:val="x-none" w:eastAsia="zh-CN" w:bidi="hi-IN"/>
        </w:rPr>
        <w:t>złożenie w imieniu Zamawiającego wniosku o pozwolenie na budowę,</w:t>
      </w:r>
    </w:p>
    <w:p w14:paraId="769FEB15" w14:textId="77777777" w:rsidR="00DF2B60" w:rsidRPr="00DF2B60" w:rsidRDefault="00DF2B60" w:rsidP="007E26F8">
      <w:pPr>
        <w:widowControl w:val="0"/>
        <w:numPr>
          <w:ilvl w:val="0"/>
          <w:numId w:val="45"/>
        </w:numPr>
        <w:suppressAutoHyphens/>
        <w:spacing w:after="0" w:line="240" w:lineRule="auto"/>
        <w:ind w:left="1843" w:hanging="283"/>
        <w:contextualSpacing/>
        <w:jc w:val="both"/>
        <w:rPr>
          <w:rFonts w:ascii="Arial" w:eastAsia="Lucida Sans Unicode" w:hAnsi="Arial" w:cs="Arial"/>
          <w:bCs/>
          <w:kern w:val="1"/>
          <w:sz w:val="20"/>
          <w:szCs w:val="20"/>
          <w:lang w:eastAsia="zh-CN" w:bidi="hi-IN"/>
        </w:rPr>
      </w:pPr>
      <w:r w:rsidRPr="00DF2B60">
        <w:rPr>
          <w:rFonts w:ascii="Arial" w:eastAsia="Lucida Sans Unicode" w:hAnsi="Arial" w:cs="Arial"/>
          <w:bCs/>
          <w:kern w:val="1"/>
          <w:sz w:val="20"/>
          <w:szCs w:val="20"/>
          <w:lang w:val="x-none" w:eastAsia="zh-CN" w:bidi="hi-IN"/>
        </w:rPr>
        <w:t>wykonanie robót przygotowawczych terenu objętego zadaniem,</w:t>
      </w:r>
    </w:p>
    <w:p w14:paraId="700A6AC1" w14:textId="77777777" w:rsidR="00DF2B60" w:rsidRPr="00DF2B60" w:rsidRDefault="00DF2B60" w:rsidP="007E26F8">
      <w:pPr>
        <w:widowControl w:val="0"/>
        <w:numPr>
          <w:ilvl w:val="0"/>
          <w:numId w:val="45"/>
        </w:numPr>
        <w:suppressAutoHyphens/>
        <w:spacing w:after="0" w:line="240" w:lineRule="auto"/>
        <w:ind w:left="1843" w:hanging="283"/>
        <w:contextualSpacing/>
        <w:jc w:val="both"/>
        <w:rPr>
          <w:rFonts w:ascii="Arial" w:eastAsia="Lucida Sans Unicode" w:hAnsi="Arial" w:cs="Arial"/>
          <w:bCs/>
          <w:kern w:val="1"/>
          <w:sz w:val="20"/>
          <w:szCs w:val="20"/>
          <w:lang w:eastAsia="zh-CN" w:bidi="hi-IN"/>
        </w:rPr>
      </w:pPr>
      <w:r w:rsidRPr="00DF2B60">
        <w:rPr>
          <w:rFonts w:ascii="Arial" w:eastAsia="Lucida Sans Unicode" w:hAnsi="Arial" w:cs="Arial"/>
          <w:bCs/>
          <w:kern w:val="1"/>
          <w:sz w:val="20"/>
          <w:szCs w:val="20"/>
          <w:lang w:val="x-none" w:eastAsia="zh-CN" w:bidi="hi-IN"/>
        </w:rPr>
        <w:t>fazę wykonawczą,</w:t>
      </w:r>
    </w:p>
    <w:p w14:paraId="5AAE5E21" w14:textId="77777777" w:rsidR="00DF2B60" w:rsidRPr="00DF2B60" w:rsidRDefault="00DF2B60" w:rsidP="007E26F8">
      <w:pPr>
        <w:widowControl w:val="0"/>
        <w:numPr>
          <w:ilvl w:val="0"/>
          <w:numId w:val="45"/>
        </w:numPr>
        <w:suppressAutoHyphens/>
        <w:spacing w:after="0" w:line="240" w:lineRule="auto"/>
        <w:ind w:left="1843" w:hanging="283"/>
        <w:contextualSpacing/>
        <w:jc w:val="both"/>
        <w:rPr>
          <w:rFonts w:ascii="Arial" w:eastAsia="Lucida Sans Unicode" w:hAnsi="Arial" w:cs="Arial"/>
          <w:bCs/>
          <w:kern w:val="1"/>
          <w:sz w:val="20"/>
          <w:szCs w:val="20"/>
          <w:lang w:eastAsia="zh-CN" w:bidi="hi-IN"/>
        </w:rPr>
      </w:pPr>
      <w:r w:rsidRPr="00DF2B60">
        <w:rPr>
          <w:rFonts w:ascii="Arial" w:eastAsia="Lucida Sans Unicode" w:hAnsi="Arial" w:cs="Arial"/>
          <w:bCs/>
          <w:kern w:val="1"/>
          <w:sz w:val="20"/>
          <w:szCs w:val="20"/>
          <w:lang w:val="x-none" w:eastAsia="zh-CN" w:bidi="hi-IN"/>
        </w:rPr>
        <w:t>wyposażenie obiektu,</w:t>
      </w:r>
    </w:p>
    <w:p w14:paraId="6E5E071B" w14:textId="77777777" w:rsidR="00DF2B60" w:rsidRPr="00DF2B60" w:rsidRDefault="00DF2B60" w:rsidP="007E26F8">
      <w:pPr>
        <w:widowControl w:val="0"/>
        <w:numPr>
          <w:ilvl w:val="0"/>
          <w:numId w:val="45"/>
        </w:numPr>
        <w:suppressAutoHyphens/>
        <w:spacing w:after="0" w:line="240" w:lineRule="auto"/>
        <w:ind w:left="1843" w:hanging="283"/>
        <w:contextualSpacing/>
        <w:jc w:val="both"/>
        <w:rPr>
          <w:rFonts w:ascii="Arial" w:eastAsia="Lucida Sans Unicode" w:hAnsi="Arial" w:cs="Arial"/>
          <w:kern w:val="1"/>
          <w:sz w:val="20"/>
          <w:szCs w:val="20"/>
          <w:lang w:eastAsia="zh-CN" w:bidi="hi-IN"/>
        </w:rPr>
      </w:pPr>
      <w:r w:rsidRPr="00DF2B60">
        <w:rPr>
          <w:rFonts w:ascii="Arial" w:eastAsia="Lucida Sans Unicode" w:hAnsi="Arial" w:cs="Arial"/>
          <w:bCs/>
          <w:kern w:val="1"/>
          <w:sz w:val="20"/>
          <w:szCs w:val="20"/>
          <w:lang w:val="x-none" w:eastAsia="zh-CN" w:bidi="hi-IN"/>
        </w:rPr>
        <w:t>sporządzenie dokumentacji powykonawczej wraz z uzyskaniem pozwolenia na użytkowanie</w:t>
      </w:r>
      <w:r w:rsidRPr="00DF2B60">
        <w:rPr>
          <w:rFonts w:ascii="Arial" w:eastAsia="Lucida Sans Unicode" w:hAnsi="Arial" w:cs="Arial"/>
          <w:bCs/>
          <w:kern w:val="1"/>
          <w:sz w:val="20"/>
          <w:szCs w:val="20"/>
          <w:lang w:eastAsia="zh-CN" w:bidi="hi-IN"/>
        </w:rPr>
        <w:t xml:space="preserve"> obejmującej </w:t>
      </w:r>
      <w:r w:rsidRPr="00DF2B60">
        <w:rPr>
          <w:rFonts w:ascii="Arial" w:eastAsia="Lucida Sans Unicode" w:hAnsi="Arial" w:cs="Arial"/>
          <w:bCs/>
          <w:kern w:val="1"/>
          <w:sz w:val="20"/>
          <w:szCs w:val="20"/>
          <w:lang w:val="x-none" w:eastAsia="zh-CN" w:bidi="hi-IN"/>
        </w:rPr>
        <w:t xml:space="preserve">kosztorysy powykonawcze, </w:t>
      </w:r>
      <w:r w:rsidRPr="00DF2B60">
        <w:rPr>
          <w:rFonts w:ascii="Arial" w:eastAsia="Lucida Sans Unicode" w:hAnsi="Arial" w:cs="Arial"/>
          <w:kern w:val="1"/>
          <w:sz w:val="20"/>
          <w:szCs w:val="20"/>
          <w:lang w:val="x-none" w:eastAsia="zh-CN" w:bidi="hi-IN"/>
        </w:rPr>
        <w:t>map</w:t>
      </w:r>
      <w:r w:rsidRPr="00DF2B60">
        <w:rPr>
          <w:rFonts w:ascii="Arial" w:eastAsia="Lucida Sans Unicode" w:hAnsi="Arial" w:cs="Arial"/>
          <w:kern w:val="1"/>
          <w:sz w:val="20"/>
          <w:szCs w:val="20"/>
          <w:lang w:eastAsia="zh-CN" w:bidi="hi-IN"/>
        </w:rPr>
        <w:t>ę</w:t>
      </w:r>
      <w:r w:rsidRPr="00DF2B60">
        <w:rPr>
          <w:rFonts w:ascii="Arial" w:eastAsia="Lucida Sans Unicode" w:hAnsi="Arial" w:cs="Arial"/>
          <w:kern w:val="1"/>
          <w:sz w:val="20"/>
          <w:szCs w:val="20"/>
          <w:lang w:val="x-none" w:eastAsia="zh-CN" w:bidi="hi-IN"/>
        </w:rPr>
        <w:t xml:space="preserve"> geodezyjnej inwentaryzacji powykonawczej (mapa winna być opatrzona klauzulą urzędową przez organ Służby Geodezyjnej i Kartograficznej albo zawierać oświadczenie o uzyskaniu pozytywnego wyniku weryfikacji)</w:t>
      </w:r>
      <w:r w:rsidRPr="00DF2B60">
        <w:rPr>
          <w:rFonts w:ascii="Arial" w:eastAsia="Lucida Sans Unicode" w:hAnsi="Arial" w:cs="Arial"/>
          <w:bCs/>
          <w:kern w:val="1"/>
          <w:sz w:val="20"/>
          <w:szCs w:val="20"/>
          <w:lang w:val="x-none" w:eastAsia="zh-CN" w:bidi="hi-IN"/>
        </w:rPr>
        <w:t xml:space="preserve"> oraz inn</w:t>
      </w:r>
      <w:r w:rsidRPr="00DF2B60">
        <w:rPr>
          <w:rFonts w:ascii="Arial" w:eastAsia="Lucida Sans Unicode" w:hAnsi="Arial" w:cs="Arial"/>
          <w:bCs/>
          <w:kern w:val="1"/>
          <w:sz w:val="20"/>
          <w:szCs w:val="20"/>
          <w:lang w:eastAsia="zh-CN" w:bidi="hi-IN"/>
        </w:rPr>
        <w:t>e</w:t>
      </w:r>
      <w:r w:rsidRPr="00DF2B60">
        <w:rPr>
          <w:rFonts w:ascii="Arial" w:eastAsia="Lucida Sans Unicode" w:hAnsi="Arial" w:cs="Arial"/>
          <w:bCs/>
          <w:kern w:val="1"/>
          <w:sz w:val="20"/>
          <w:szCs w:val="20"/>
          <w:lang w:val="x-none" w:eastAsia="zh-CN" w:bidi="hi-IN"/>
        </w:rPr>
        <w:t xml:space="preserve"> </w:t>
      </w:r>
      <w:r w:rsidRPr="00DF2B60">
        <w:rPr>
          <w:rFonts w:ascii="Arial" w:eastAsia="Lucida Sans Unicode" w:hAnsi="Arial" w:cs="Arial"/>
          <w:bCs/>
          <w:kern w:val="1"/>
          <w:sz w:val="20"/>
          <w:szCs w:val="20"/>
          <w:lang w:eastAsia="zh-CN" w:bidi="hi-IN"/>
        </w:rPr>
        <w:t xml:space="preserve">dokumenty </w:t>
      </w:r>
      <w:r w:rsidRPr="00DF2B60">
        <w:rPr>
          <w:rFonts w:ascii="Arial" w:eastAsia="Lucida Sans Unicode" w:hAnsi="Arial" w:cs="Arial"/>
          <w:bCs/>
          <w:kern w:val="1"/>
          <w:sz w:val="20"/>
          <w:szCs w:val="20"/>
          <w:lang w:val="x-none" w:eastAsia="zh-CN" w:bidi="hi-IN"/>
        </w:rPr>
        <w:t>wynikając</w:t>
      </w:r>
      <w:r w:rsidRPr="00DF2B60">
        <w:rPr>
          <w:rFonts w:ascii="Arial" w:eastAsia="Lucida Sans Unicode" w:hAnsi="Arial" w:cs="Arial"/>
          <w:bCs/>
          <w:kern w:val="1"/>
          <w:sz w:val="20"/>
          <w:szCs w:val="20"/>
          <w:lang w:eastAsia="zh-CN" w:bidi="hi-IN"/>
        </w:rPr>
        <w:t>e</w:t>
      </w:r>
      <w:r w:rsidRPr="00DF2B60">
        <w:rPr>
          <w:rFonts w:ascii="Arial" w:eastAsia="Lucida Sans Unicode" w:hAnsi="Arial" w:cs="Arial"/>
          <w:bCs/>
          <w:kern w:val="1"/>
          <w:sz w:val="20"/>
          <w:szCs w:val="20"/>
          <w:lang w:val="x-none" w:eastAsia="zh-CN" w:bidi="hi-IN"/>
        </w:rPr>
        <w:t xml:space="preserve"> z obowiązujących </w:t>
      </w:r>
      <w:r w:rsidRPr="00DF2B60">
        <w:rPr>
          <w:rFonts w:ascii="Arial" w:eastAsia="Lucida Sans Unicode" w:hAnsi="Arial" w:cs="Arial"/>
          <w:bCs/>
          <w:kern w:val="1"/>
          <w:sz w:val="20"/>
          <w:szCs w:val="20"/>
          <w:lang w:eastAsia="zh-CN" w:bidi="hi-IN"/>
        </w:rPr>
        <w:t xml:space="preserve">norm i </w:t>
      </w:r>
      <w:r w:rsidRPr="00DF2B60">
        <w:rPr>
          <w:rFonts w:ascii="Arial" w:eastAsia="Lucida Sans Unicode" w:hAnsi="Arial" w:cs="Arial"/>
          <w:bCs/>
          <w:kern w:val="1"/>
          <w:sz w:val="20"/>
          <w:szCs w:val="20"/>
          <w:lang w:val="x-none" w:eastAsia="zh-CN" w:bidi="hi-IN"/>
        </w:rPr>
        <w:t>przepisów.</w:t>
      </w:r>
    </w:p>
    <w:p w14:paraId="4EC005D0" w14:textId="77777777" w:rsidR="00EA347B" w:rsidRPr="00B96124" w:rsidRDefault="00EA347B" w:rsidP="006F3DDC">
      <w:pPr>
        <w:widowControl w:val="0"/>
        <w:tabs>
          <w:tab w:val="left" w:pos="708"/>
        </w:tabs>
        <w:suppressAutoHyphens/>
        <w:spacing w:after="0" w:line="240" w:lineRule="auto"/>
        <w:jc w:val="both"/>
        <w:rPr>
          <w:rFonts w:ascii="Arial" w:hAnsi="Arial" w:cs="Arial"/>
          <w:sz w:val="20"/>
          <w:szCs w:val="20"/>
        </w:rPr>
      </w:pPr>
    </w:p>
    <w:p w14:paraId="53D2F6AA" w14:textId="46008454" w:rsidR="00EA347B" w:rsidRPr="00DF2B60" w:rsidRDefault="00EA347B" w:rsidP="00EA347B">
      <w:pPr>
        <w:widowControl w:val="0"/>
        <w:numPr>
          <w:ilvl w:val="1"/>
          <w:numId w:val="40"/>
        </w:numPr>
        <w:tabs>
          <w:tab w:val="left" w:pos="708"/>
        </w:tabs>
        <w:suppressAutoHyphens/>
        <w:spacing w:after="0" w:line="240" w:lineRule="auto"/>
        <w:jc w:val="both"/>
        <w:rPr>
          <w:rFonts w:ascii="Arial" w:hAnsi="Arial" w:cs="Arial"/>
          <w:sz w:val="20"/>
          <w:szCs w:val="20"/>
        </w:rPr>
      </w:pPr>
      <w:r w:rsidRPr="00DF2B60">
        <w:rPr>
          <w:rFonts w:ascii="Arial" w:eastAsia="Lucida Sans Unicode" w:hAnsi="Arial" w:cs="Arial"/>
          <w:kern w:val="1"/>
          <w:sz w:val="20"/>
          <w:szCs w:val="20"/>
          <w:lang w:val="x-none" w:eastAsia="zh-CN" w:bidi="hi-IN"/>
        </w:rPr>
        <w:t xml:space="preserve">Wykonawca zrealizuje </w:t>
      </w:r>
      <w:r w:rsidRPr="00DF2B60">
        <w:rPr>
          <w:rFonts w:ascii="Arial" w:eastAsia="Lucida Sans Unicode" w:hAnsi="Arial" w:cs="Arial"/>
          <w:kern w:val="1"/>
          <w:sz w:val="20"/>
          <w:szCs w:val="20"/>
          <w:lang w:eastAsia="zh-CN" w:bidi="hi-IN"/>
        </w:rPr>
        <w:t xml:space="preserve">przedmiot </w:t>
      </w:r>
      <w:r>
        <w:rPr>
          <w:rFonts w:ascii="Arial" w:eastAsia="Lucida Sans Unicode" w:hAnsi="Arial" w:cs="Arial"/>
          <w:kern w:val="1"/>
          <w:sz w:val="20"/>
          <w:szCs w:val="20"/>
          <w:lang w:eastAsia="zh-CN" w:bidi="hi-IN"/>
        </w:rPr>
        <w:t>zamówienia</w:t>
      </w:r>
      <w:r w:rsidRPr="00DF2B60">
        <w:rPr>
          <w:rFonts w:ascii="Arial" w:eastAsia="Lucida Sans Unicode" w:hAnsi="Arial" w:cs="Arial"/>
          <w:kern w:val="1"/>
          <w:sz w:val="20"/>
          <w:szCs w:val="20"/>
          <w:lang w:eastAsia="zh-CN" w:bidi="hi-IN"/>
        </w:rPr>
        <w:t xml:space="preserve"> opisany w ust. 1</w:t>
      </w:r>
      <w:r>
        <w:rPr>
          <w:rFonts w:ascii="Arial" w:eastAsia="Lucida Sans Unicode" w:hAnsi="Arial" w:cs="Arial"/>
          <w:kern w:val="1"/>
          <w:sz w:val="20"/>
          <w:szCs w:val="20"/>
          <w:lang w:eastAsia="zh-CN" w:bidi="hi-IN"/>
        </w:rPr>
        <w:t>.1.</w:t>
      </w:r>
      <w:r w:rsidR="00636522">
        <w:rPr>
          <w:rFonts w:ascii="Arial" w:eastAsia="Lucida Sans Unicode" w:hAnsi="Arial" w:cs="Arial"/>
          <w:kern w:val="1"/>
          <w:sz w:val="20"/>
          <w:szCs w:val="20"/>
          <w:lang w:eastAsia="zh-CN" w:bidi="hi-IN"/>
        </w:rPr>
        <w:t xml:space="preserve"> SWZ</w:t>
      </w:r>
      <w:r w:rsidRPr="00DF2B60">
        <w:rPr>
          <w:rFonts w:ascii="Arial" w:eastAsia="Lucida Sans Unicode" w:hAnsi="Arial" w:cs="Arial"/>
          <w:kern w:val="1"/>
          <w:sz w:val="20"/>
          <w:szCs w:val="20"/>
          <w:lang w:eastAsia="zh-CN" w:bidi="hi-IN"/>
        </w:rPr>
        <w:t xml:space="preserve"> w następujących zakresach:  </w:t>
      </w:r>
    </w:p>
    <w:p w14:paraId="5F4DAB60" w14:textId="54EDC90D" w:rsidR="00EA347B" w:rsidRPr="00DF2B60" w:rsidRDefault="00EA347B" w:rsidP="007E26F8">
      <w:pPr>
        <w:numPr>
          <w:ilvl w:val="0"/>
          <w:numId w:val="44"/>
        </w:numPr>
        <w:suppressAutoHyphens/>
        <w:spacing w:after="200" w:line="276" w:lineRule="auto"/>
        <w:ind w:left="1843" w:hanging="283"/>
        <w:contextualSpacing/>
        <w:jc w:val="both"/>
        <w:rPr>
          <w:rFonts w:ascii="Arial" w:eastAsia="Lucida Sans Unicode" w:hAnsi="Arial" w:cs="Arial"/>
          <w:kern w:val="1"/>
          <w:sz w:val="20"/>
          <w:szCs w:val="20"/>
          <w:lang w:val="x-none" w:eastAsia="zh-CN" w:bidi="hi-IN"/>
        </w:rPr>
      </w:pPr>
      <w:r w:rsidRPr="00DF2B60">
        <w:rPr>
          <w:rFonts w:ascii="Arial" w:eastAsia="Lucida Sans Unicode" w:hAnsi="Arial" w:cs="Arial"/>
          <w:kern w:val="1"/>
          <w:sz w:val="20"/>
          <w:szCs w:val="20"/>
          <w:lang w:val="x-none" w:eastAsia="zh-CN" w:bidi="hi-IN"/>
        </w:rPr>
        <w:t xml:space="preserve">I etap </w:t>
      </w:r>
      <w:r w:rsidRPr="00DF2B60">
        <w:rPr>
          <w:rFonts w:ascii="Arial" w:eastAsia="Lucida Sans Unicode" w:hAnsi="Arial" w:cs="Arial"/>
          <w:kern w:val="1"/>
          <w:sz w:val="20"/>
          <w:szCs w:val="20"/>
          <w:lang w:eastAsia="zh-CN" w:bidi="hi-IN"/>
        </w:rPr>
        <w:t xml:space="preserve">obejmujący wykonanie dokumentacji projektowej i robót budowlanych obejmujących łącznie z dokumentacją projektową co najmniej 50 % zaawansowania finansowego przedmiotu </w:t>
      </w:r>
      <w:r w:rsidR="006F3DDC">
        <w:rPr>
          <w:rFonts w:ascii="Arial" w:eastAsia="Lucida Sans Unicode" w:hAnsi="Arial" w:cs="Arial"/>
          <w:kern w:val="1"/>
          <w:sz w:val="20"/>
          <w:szCs w:val="20"/>
          <w:lang w:eastAsia="zh-CN" w:bidi="hi-IN"/>
        </w:rPr>
        <w:t>zamówienia</w:t>
      </w:r>
      <w:r w:rsidRPr="00DF2B60">
        <w:rPr>
          <w:rFonts w:ascii="Arial" w:eastAsia="Lucida Sans Unicode" w:hAnsi="Arial" w:cs="Arial"/>
          <w:kern w:val="1"/>
          <w:sz w:val="20"/>
          <w:szCs w:val="20"/>
          <w:lang w:eastAsia="zh-CN" w:bidi="hi-IN"/>
        </w:rPr>
        <w:t xml:space="preserve">, </w:t>
      </w:r>
      <w:r w:rsidRPr="00DF2B60">
        <w:rPr>
          <w:rFonts w:ascii="Arial" w:eastAsia="Lucida Sans Unicode" w:hAnsi="Arial" w:cs="Arial"/>
          <w:kern w:val="1"/>
          <w:sz w:val="20"/>
          <w:szCs w:val="20"/>
          <w:lang w:val="x-none" w:eastAsia="zh-CN" w:bidi="hi-IN"/>
        </w:rPr>
        <w:t>zgodnie z harmonogramem rzeczowo – finansowym</w:t>
      </w:r>
      <w:r w:rsidRPr="00DF2B60">
        <w:rPr>
          <w:rFonts w:ascii="Arial" w:eastAsia="Lucida Sans Unicode" w:hAnsi="Arial" w:cs="Arial"/>
          <w:kern w:val="1"/>
          <w:sz w:val="20"/>
          <w:szCs w:val="20"/>
          <w:lang w:eastAsia="zh-CN" w:bidi="hi-IN"/>
        </w:rPr>
        <w:t xml:space="preserve">, </w:t>
      </w:r>
    </w:p>
    <w:p w14:paraId="41B476FD" w14:textId="77777777" w:rsidR="00EA347B" w:rsidRPr="00DF2B60" w:rsidRDefault="00EA347B" w:rsidP="007E26F8">
      <w:pPr>
        <w:numPr>
          <w:ilvl w:val="0"/>
          <w:numId w:val="44"/>
        </w:numPr>
        <w:suppressAutoHyphens/>
        <w:spacing w:after="0" w:line="240" w:lineRule="auto"/>
        <w:ind w:left="1843" w:hanging="283"/>
        <w:contextualSpacing/>
        <w:jc w:val="both"/>
        <w:rPr>
          <w:rFonts w:ascii="Arial" w:eastAsia="Lucida Sans Unicode" w:hAnsi="Arial" w:cs="Arial"/>
          <w:kern w:val="1"/>
          <w:sz w:val="20"/>
          <w:szCs w:val="20"/>
          <w:lang w:val="x-none" w:eastAsia="zh-CN" w:bidi="hi-IN"/>
        </w:rPr>
      </w:pPr>
      <w:r w:rsidRPr="00DF2B60">
        <w:rPr>
          <w:rFonts w:ascii="Arial" w:eastAsia="Lucida Sans Unicode" w:hAnsi="Arial" w:cs="Arial"/>
          <w:kern w:val="1"/>
          <w:sz w:val="20"/>
          <w:szCs w:val="20"/>
          <w:lang w:val="x-none" w:eastAsia="zh-CN" w:bidi="hi-IN"/>
        </w:rPr>
        <w:lastRenderedPageBreak/>
        <w:t xml:space="preserve">II etap </w:t>
      </w:r>
      <w:r w:rsidRPr="00DF2B60">
        <w:rPr>
          <w:rFonts w:ascii="Arial" w:eastAsia="Lucida Sans Unicode" w:hAnsi="Arial" w:cs="Arial"/>
          <w:kern w:val="1"/>
          <w:sz w:val="20"/>
          <w:szCs w:val="20"/>
          <w:lang w:eastAsia="zh-CN" w:bidi="hi-IN"/>
        </w:rPr>
        <w:t xml:space="preserve">– wykonanie wszelkich robót i czynności w zakresie nieobjętym w pkt 1, w tym uzyskanie kompletnej dokumentacji powykonawczej oraz decyzji o pozwoleniu na użytkowanie. </w:t>
      </w:r>
    </w:p>
    <w:p w14:paraId="0A3012AB" w14:textId="77777777" w:rsidR="00AC5B68" w:rsidRPr="00B96124" w:rsidRDefault="00AC5B68" w:rsidP="00EA347B">
      <w:pPr>
        <w:widowControl w:val="0"/>
        <w:tabs>
          <w:tab w:val="left" w:pos="708"/>
        </w:tabs>
        <w:suppressAutoHyphens/>
        <w:spacing w:after="0" w:line="240" w:lineRule="auto"/>
        <w:jc w:val="both"/>
        <w:rPr>
          <w:rFonts w:ascii="Arial" w:hAnsi="Arial" w:cs="Arial"/>
          <w:sz w:val="20"/>
          <w:szCs w:val="20"/>
        </w:rPr>
      </w:pPr>
    </w:p>
    <w:p w14:paraId="583C4EAB" w14:textId="283FC001" w:rsidR="00AC5B68" w:rsidRPr="00D94035" w:rsidRDefault="00AC5B68" w:rsidP="00EA347B">
      <w:pPr>
        <w:widowControl w:val="0"/>
        <w:numPr>
          <w:ilvl w:val="1"/>
          <w:numId w:val="40"/>
        </w:numPr>
        <w:tabs>
          <w:tab w:val="left" w:pos="708"/>
        </w:tabs>
        <w:suppressAutoHyphens/>
        <w:spacing w:after="0" w:line="240" w:lineRule="auto"/>
        <w:jc w:val="both"/>
        <w:rPr>
          <w:rFonts w:ascii="Arial" w:hAnsi="Arial" w:cs="Arial"/>
          <w:sz w:val="20"/>
          <w:szCs w:val="20"/>
        </w:rPr>
      </w:pPr>
      <w:r w:rsidRPr="00AC5B68">
        <w:rPr>
          <w:rFonts w:ascii="Arial" w:eastAsia="Times New Roman" w:hAnsi="Arial" w:cs="Arial"/>
          <w:bCs/>
          <w:sz w:val="20"/>
          <w:szCs w:val="20"/>
          <w:lang w:eastAsia="zh-CN"/>
        </w:rPr>
        <w:t>Szczegółowy</w:t>
      </w:r>
      <w:r w:rsidRPr="00AC5B68">
        <w:rPr>
          <w:rFonts w:ascii="Arial" w:eastAsia="Arial" w:hAnsi="Arial" w:cs="Arial"/>
          <w:bCs/>
          <w:sz w:val="20"/>
          <w:szCs w:val="20"/>
          <w:lang w:eastAsia="zh-CN"/>
        </w:rPr>
        <w:t xml:space="preserve"> </w:t>
      </w:r>
      <w:r w:rsidRPr="00AC5B68">
        <w:rPr>
          <w:rFonts w:ascii="Arial" w:eastAsia="Times New Roman" w:hAnsi="Arial" w:cs="Arial"/>
          <w:bCs/>
          <w:sz w:val="20"/>
          <w:szCs w:val="20"/>
          <w:lang w:eastAsia="zh-CN"/>
        </w:rPr>
        <w:t>opis</w:t>
      </w:r>
      <w:r w:rsidRPr="00AC5B68">
        <w:rPr>
          <w:rFonts w:ascii="Arial" w:eastAsia="Arial" w:hAnsi="Arial" w:cs="Arial"/>
          <w:bCs/>
          <w:sz w:val="20"/>
          <w:szCs w:val="20"/>
          <w:lang w:eastAsia="zh-CN"/>
        </w:rPr>
        <w:t xml:space="preserve"> </w:t>
      </w:r>
      <w:r w:rsidRPr="00AC5B68">
        <w:rPr>
          <w:rFonts w:ascii="Arial" w:eastAsia="Times New Roman" w:hAnsi="Arial" w:cs="Arial"/>
          <w:bCs/>
          <w:sz w:val="20"/>
          <w:szCs w:val="20"/>
          <w:lang w:eastAsia="zh-CN"/>
        </w:rPr>
        <w:t>przedmiotu</w:t>
      </w:r>
      <w:r w:rsidRPr="00AC5B68">
        <w:rPr>
          <w:rFonts w:ascii="Arial" w:eastAsia="Arial" w:hAnsi="Arial" w:cs="Arial"/>
          <w:bCs/>
          <w:sz w:val="20"/>
          <w:szCs w:val="20"/>
          <w:lang w:eastAsia="zh-CN"/>
        </w:rPr>
        <w:t xml:space="preserve"> </w:t>
      </w:r>
      <w:r w:rsidR="00FF6FCD">
        <w:rPr>
          <w:rFonts w:ascii="Arial" w:eastAsia="Times New Roman" w:hAnsi="Arial" w:cs="Arial"/>
          <w:bCs/>
          <w:sz w:val="20"/>
          <w:szCs w:val="20"/>
          <w:lang w:eastAsia="zh-CN"/>
        </w:rPr>
        <w:t>zamówienia</w:t>
      </w:r>
      <w:r w:rsidRPr="00AC5B68">
        <w:rPr>
          <w:rFonts w:ascii="Arial" w:eastAsia="Arial" w:hAnsi="Arial" w:cs="Arial"/>
          <w:bCs/>
          <w:sz w:val="20"/>
          <w:szCs w:val="20"/>
          <w:lang w:eastAsia="zh-CN"/>
        </w:rPr>
        <w:t xml:space="preserve"> </w:t>
      </w:r>
      <w:r w:rsidRPr="00AC5B68">
        <w:rPr>
          <w:rFonts w:ascii="Arial" w:eastAsia="Times New Roman" w:hAnsi="Arial" w:cs="Arial"/>
          <w:bCs/>
          <w:sz w:val="20"/>
          <w:szCs w:val="20"/>
          <w:lang w:eastAsia="zh-CN"/>
        </w:rPr>
        <w:t>określ</w:t>
      </w:r>
      <w:r w:rsidR="00EA347B">
        <w:rPr>
          <w:rFonts w:ascii="Arial" w:eastAsia="Times New Roman" w:hAnsi="Arial" w:cs="Arial"/>
          <w:bCs/>
          <w:sz w:val="20"/>
          <w:szCs w:val="20"/>
          <w:lang w:eastAsia="zh-CN"/>
        </w:rPr>
        <w:t>a</w:t>
      </w:r>
      <w:r w:rsidR="00EA347B">
        <w:rPr>
          <w:rFonts w:ascii="Arial" w:hAnsi="Arial" w:cs="Arial"/>
          <w:sz w:val="20"/>
          <w:szCs w:val="20"/>
        </w:rPr>
        <w:t xml:space="preserve"> </w:t>
      </w:r>
      <w:r w:rsidRPr="00EA347B">
        <w:rPr>
          <w:rFonts w:ascii="Arial" w:eastAsia="Lucida Sans Unicode" w:hAnsi="Arial" w:cs="Arial"/>
          <w:bCs/>
          <w:kern w:val="1"/>
          <w:sz w:val="20"/>
          <w:szCs w:val="20"/>
          <w:lang w:val="x-none" w:eastAsia="zh-CN" w:bidi="hi-IN"/>
        </w:rPr>
        <w:t xml:space="preserve">Program </w:t>
      </w:r>
      <w:proofErr w:type="spellStart"/>
      <w:r w:rsidRPr="00EA347B">
        <w:rPr>
          <w:rFonts w:ascii="Arial" w:eastAsia="Lucida Sans Unicode" w:hAnsi="Arial" w:cs="Arial"/>
          <w:bCs/>
          <w:kern w:val="1"/>
          <w:sz w:val="20"/>
          <w:szCs w:val="20"/>
          <w:lang w:val="x-none" w:eastAsia="zh-CN" w:bidi="hi-IN"/>
        </w:rPr>
        <w:t>funkcjonalno</w:t>
      </w:r>
      <w:proofErr w:type="spellEnd"/>
      <w:r w:rsidRPr="00EA347B">
        <w:rPr>
          <w:rFonts w:ascii="Arial" w:eastAsia="Lucida Sans Unicode" w:hAnsi="Arial" w:cs="Arial"/>
          <w:bCs/>
          <w:kern w:val="1"/>
          <w:sz w:val="20"/>
          <w:szCs w:val="20"/>
          <w:lang w:val="x-none" w:eastAsia="zh-CN" w:bidi="hi-IN"/>
        </w:rPr>
        <w:t xml:space="preserve"> </w:t>
      </w:r>
      <w:r w:rsidR="00EA347B">
        <w:rPr>
          <w:rFonts w:ascii="Arial" w:eastAsia="Lucida Sans Unicode" w:hAnsi="Arial" w:cs="Arial"/>
          <w:bCs/>
          <w:kern w:val="1"/>
          <w:sz w:val="20"/>
          <w:szCs w:val="20"/>
          <w:lang w:val="x-none" w:eastAsia="zh-CN" w:bidi="hi-IN"/>
        </w:rPr>
        <w:t>–</w:t>
      </w:r>
      <w:r w:rsidRPr="00EA347B">
        <w:rPr>
          <w:rFonts w:ascii="Arial" w:eastAsia="Lucida Sans Unicode" w:hAnsi="Arial" w:cs="Arial"/>
          <w:bCs/>
          <w:kern w:val="1"/>
          <w:sz w:val="20"/>
          <w:szCs w:val="20"/>
          <w:lang w:val="x-none" w:eastAsia="zh-CN" w:bidi="hi-IN"/>
        </w:rPr>
        <w:t xml:space="preserve"> użytkowy</w:t>
      </w:r>
      <w:r w:rsidR="00EA347B">
        <w:rPr>
          <w:rFonts w:ascii="Arial" w:eastAsia="Lucida Sans Unicode" w:hAnsi="Arial" w:cs="Arial"/>
          <w:bCs/>
          <w:kern w:val="1"/>
          <w:sz w:val="20"/>
          <w:szCs w:val="20"/>
          <w:lang w:eastAsia="zh-CN" w:bidi="hi-IN"/>
        </w:rPr>
        <w:t xml:space="preserve"> wraz załącznikami do niego</w:t>
      </w:r>
      <w:r w:rsidRPr="00EA347B">
        <w:rPr>
          <w:rFonts w:ascii="Arial" w:eastAsia="Lucida Sans Unicode" w:hAnsi="Arial" w:cs="Arial"/>
          <w:kern w:val="1"/>
          <w:sz w:val="20"/>
          <w:szCs w:val="20"/>
          <w:lang w:val="x-none" w:eastAsia="zh-CN" w:bidi="hi-IN"/>
        </w:rPr>
        <w:t xml:space="preserve"> </w:t>
      </w:r>
      <w:r w:rsidR="007363E7" w:rsidRPr="00EA347B">
        <w:rPr>
          <w:rFonts w:ascii="Arial" w:eastAsia="Lucida Sans Unicode" w:hAnsi="Arial" w:cs="Arial"/>
          <w:kern w:val="1"/>
          <w:sz w:val="20"/>
          <w:szCs w:val="20"/>
          <w:lang w:eastAsia="zh-CN" w:bidi="hi-IN"/>
        </w:rPr>
        <w:t>-</w:t>
      </w:r>
      <w:r w:rsidRPr="00EA347B">
        <w:rPr>
          <w:rFonts w:ascii="Arial" w:eastAsia="Lucida Sans Unicode" w:hAnsi="Arial" w:cs="Arial"/>
          <w:kern w:val="1"/>
          <w:sz w:val="20"/>
          <w:szCs w:val="20"/>
          <w:lang w:val="x-none" w:eastAsia="zh-CN" w:bidi="hi-IN"/>
        </w:rPr>
        <w:t xml:space="preserve"> zał. nr 1 do </w:t>
      </w:r>
      <w:r w:rsidR="00744C99" w:rsidRPr="00EA347B">
        <w:rPr>
          <w:rFonts w:ascii="Arial" w:eastAsia="Lucida Sans Unicode" w:hAnsi="Arial" w:cs="Arial"/>
          <w:kern w:val="1"/>
          <w:sz w:val="20"/>
          <w:szCs w:val="20"/>
          <w:lang w:eastAsia="zh-CN" w:bidi="hi-IN"/>
        </w:rPr>
        <w:t>SWZ</w:t>
      </w:r>
      <w:r w:rsidR="0072240F">
        <w:rPr>
          <w:rFonts w:ascii="Arial" w:eastAsia="Lucida Sans Unicode" w:hAnsi="Arial" w:cs="Arial"/>
          <w:kern w:val="1"/>
          <w:sz w:val="20"/>
          <w:szCs w:val="20"/>
          <w:lang w:eastAsia="zh-CN" w:bidi="hi-IN"/>
        </w:rPr>
        <w:t>.</w:t>
      </w:r>
    </w:p>
    <w:p w14:paraId="30B5B8B6" w14:textId="77777777" w:rsidR="00D94035" w:rsidRPr="00D94035" w:rsidRDefault="00D94035" w:rsidP="00D94035">
      <w:pPr>
        <w:widowControl w:val="0"/>
        <w:tabs>
          <w:tab w:val="left" w:pos="708"/>
        </w:tabs>
        <w:suppressAutoHyphens/>
        <w:spacing w:after="0" w:line="240" w:lineRule="auto"/>
        <w:ind w:left="1524"/>
        <w:jc w:val="both"/>
        <w:rPr>
          <w:rFonts w:ascii="Arial" w:hAnsi="Arial" w:cs="Arial"/>
          <w:sz w:val="20"/>
          <w:szCs w:val="20"/>
        </w:rPr>
      </w:pPr>
    </w:p>
    <w:p w14:paraId="0AE7C700" w14:textId="77777777" w:rsidR="00D94035" w:rsidRPr="00D94035" w:rsidRDefault="00D94035" w:rsidP="00D94035">
      <w:pPr>
        <w:widowControl w:val="0"/>
        <w:numPr>
          <w:ilvl w:val="1"/>
          <w:numId w:val="40"/>
        </w:numPr>
        <w:tabs>
          <w:tab w:val="left" w:pos="708"/>
        </w:tabs>
        <w:suppressAutoHyphens/>
        <w:spacing w:after="0" w:line="240" w:lineRule="auto"/>
        <w:jc w:val="both"/>
        <w:rPr>
          <w:rFonts w:ascii="Arial" w:hAnsi="Arial" w:cs="Arial"/>
          <w:sz w:val="20"/>
          <w:szCs w:val="20"/>
        </w:rPr>
      </w:pPr>
      <w:r w:rsidRPr="00D94035">
        <w:rPr>
          <w:rFonts w:ascii="Arial" w:hAnsi="Arial" w:cs="Arial"/>
          <w:bCs/>
          <w:sz w:val="20"/>
          <w:szCs w:val="20"/>
        </w:rPr>
        <w:t xml:space="preserve">Zamawiający podkreśla, iż ewentualne </w:t>
      </w:r>
      <w:r w:rsidRPr="00D94035">
        <w:rPr>
          <w:rFonts w:ascii="Arial" w:eastAsia="Times New Roman" w:hAnsi="Arial" w:cs="Arial"/>
          <w:color w:val="00000A"/>
          <w:sz w:val="20"/>
          <w:szCs w:val="20"/>
          <w:lang w:eastAsia="zh-CN"/>
        </w:rPr>
        <w:t>znaki towarowe, patenty lub źródła pochodzenia materiałów lub urządzeń</w:t>
      </w:r>
      <w:r w:rsidRPr="00D94035">
        <w:rPr>
          <w:rFonts w:ascii="Arial" w:hAnsi="Arial" w:cs="Arial"/>
          <w:bCs/>
          <w:sz w:val="20"/>
          <w:szCs w:val="20"/>
        </w:rPr>
        <w:t xml:space="preserve"> podane w dokumentach stanowiących opis przedmiotu zamówienia są przykładowe. Zamawiający dopuszcza użycie materiałów/urządzeń równoważnych, </w:t>
      </w:r>
      <w:r w:rsidRPr="00D94035">
        <w:rPr>
          <w:rFonts w:ascii="Arial" w:eastAsia="Times New Roman" w:hAnsi="Arial" w:cs="Arial"/>
          <w:color w:val="00000A"/>
          <w:sz w:val="20"/>
          <w:szCs w:val="20"/>
          <w:lang w:eastAsia="zh-CN"/>
        </w:rPr>
        <w:t>tzn. o nie gorszych parametrach technicznych.</w:t>
      </w:r>
    </w:p>
    <w:p w14:paraId="2E61B8D4" w14:textId="77777777" w:rsidR="00D94035" w:rsidRDefault="00D94035" w:rsidP="005A7E52">
      <w:pPr>
        <w:suppressAutoHyphens/>
        <w:spacing w:after="0" w:line="240" w:lineRule="auto"/>
        <w:ind w:right="-20"/>
        <w:rPr>
          <w:rFonts w:ascii="Arial" w:eastAsia="Times New Roman" w:hAnsi="Arial" w:cs="Arial"/>
          <w:b/>
          <w:bCs/>
          <w:sz w:val="20"/>
          <w:szCs w:val="20"/>
          <w:lang w:eastAsia="zh-CN"/>
        </w:rPr>
      </w:pPr>
    </w:p>
    <w:p w14:paraId="491768C4" w14:textId="467BE97F" w:rsidR="00F13DEA" w:rsidRPr="00D94035" w:rsidRDefault="005C577A" w:rsidP="00D94035">
      <w:pPr>
        <w:suppressAutoHyphens/>
        <w:spacing w:after="0" w:line="240" w:lineRule="auto"/>
        <w:ind w:left="1134" w:right="-20"/>
        <w:rPr>
          <w:rFonts w:ascii="Arial" w:eastAsia="Arial" w:hAnsi="Arial" w:cs="Arial"/>
          <w:b/>
          <w:bCs/>
          <w:sz w:val="20"/>
          <w:szCs w:val="20"/>
          <w:lang w:eastAsia="zh-CN"/>
        </w:rPr>
      </w:pPr>
      <w:r w:rsidRPr="005C577A">
        <w:rPr>
          <w:rFonts w:ascii="Arial" w:eastAsia="Times New Roman" w:hAnsi="Arial" w:cs="Arial"/>
          <w:b/>
          <w:bCs/>
          <w:sz w:val="20"/>
          <w:szCs w:val="20"/>
          <w:lang w:eastAsia="zh-CN"/>
        </w:rPr>
        <w:t>KODY CPV</w:t>
      </w:r>
      <w:r w:rsidR="00B310D3">
        <w:rPr>
          <w:rFonts w:ascii="Arial" w:eastAsia="Times New Roman" w:hAnsi="Arial" w:cs="Arial"/>
          <w:b/>
          <w:sz w:val="20"/>
          <w:szCs w:val="20"/>
          <w:lang w:eastAsia="zh-CN"/>
        </w:rPr>
        <w:t>:</w:t>
      </w:r>
      <w:r w:rsidR="00CD585C">
        <w:t xml:space="preserve"> </w:t>
      </w:r>
      <w:r w:rsidR="00CD585C">
        <w:rPr>
          <w:b/>
        </w:rPr>
        <w:t xml:space="preserve">   </w:t>
      </w:r>
    </w:p>
    <w:p w14:paraId="554C8CCB" w14:textId="57338868" w:rsidR="00F13DEA" w:rsidRPr="00D94035" w:rsidRDefault="003C4045" w:rsidP="00F13DEA">
      <w:pPr>
        <w:suppressAutoHyphens/>
        <w:spacing w:after="0" w:line="240" w:lineRule="auto"/>
        <w:ind w:firstLine="1134"/>
        <w:jc w:val="both"/>
        <w:rPr>
          <w:rFonts w:ascii="Arial" w:eastAsia="Calibri" w:hAnsi="Arial" w:cs="Arial"/>
          <w:sz w:val="20"/>
          <w:szCs w:val="20"/>
          <w:lang w:eastAsia="zh-CN"/>
        </w:rPr>
      </w:pPr>
      <w:hyperlink r:id="rId7" w:history="1">
        <w:r w:rsidR="00F13DEA" w:rsidRPr="00D94035">
          <w:rPr>
            <w:rFonts w:ascii="Arial" w:eastAsia="Calibri" w:hAnsi="Arial" w:cs="Arial"/>
            <w:sz w:val="20"/>
            <w:szCs w:val="20"/>
            <w:lang w:eastAsia="zh-CN"/>
          </w:rPr>
          <w:t>45212212-5</w:t>
        </w:r>
      </w:hyperlink>
      <w:r w:rsidR="00F13DEA" w:rsidRPr="00D94035">
        <w:rPr>
          <w:rFonts w:ascii="Arial" w:eastAsia="Calibri" w:hAnsi="Arial" w:cs="Arial"/>
          <w:sz w:val="20"/>
          <w:szCs w:val="20"/>
          <w:lang w:eastAsia="zh-CN"/>
        </w:rPr>
        <w:t xml:space="preserve"> Roboty budowlane w zakresie basenów pływackich</w:t>
      </w:r>
    </w:p>
    <w:p w14:paraId="74C2197D" w14:textId="1977849E" w:rsidR="00F13DEA" w:rsidRPr="00D94035" w:rsidRDefault="00F13DEA" w:rsidP="00F13DEA">
      <w:pPr>
        <w:suppressAutoHyphens/>
        <w:spacing w:after="0" w:line="240" w:lineRule="auto"/>
        <w:ind w:firstLine="1134"/>
        <w:jc w:val="both"/>
        <w:rPr>
          <w:rFonts w:ascii="Arial" w:eastAsia="Calibri" w:hAnsi="Arial" w:cs="Arial"/>
          <w:sz w:val="20"/>
          <w:szCs w:val="20"/>
          <w:lang w:eastAsia="zh-CN"/>
        </w:rPr>
      </w:pPr>
      <w:r w:rsidRPr="00D94035">
        <w:rPr>
          <w:rFonts w:ascii="Arial" w:eastAsia="Calibri" w:hAnsi="Arial" w:cs="Arial"/>
          <w:sz w:val="20"/>
          <w:szCs w:val="20"/>
          <w:lang w:eastAsia="zh-CN"/>
        </w:rPr>
        <w:t>7</w:t>
      </w:r>
      <w:r w:rsidR="007D348D" w:rsidRPr="00D94035">
        <w:rPr>
          <w:rFonts w:ascii="Arial" w:eastAsia="Calibri" w:hAnsi="Arial" w:cs="Arial"/>
          <w:sz w:val="20"/>
          <w:szCs w:val="20"/>
          <w:lang w:eastAsia="zh-CN"/>
        </w:rPr>
        <w:t>1320000-7 Usługi inżynieryjne w zakresie projektowania</w:t>
      </w:r>
    </w:p>
    <w:p w14:paraId="5558D721" w14:textId="77003E27" w:rsidR="00F13DEA" w:rsidRPr="00D94035" w:rsidRDefault="00F13DEA" w:rsidP="00F13DEA">
      <w:pPr>
        <w:suppressAutoHyphens/>
        <w:spacing w:after="0" w:line="240" w:lineRule="auto"/>
        <w:ind w:firstLine="1134"/>
        <w:jc w:val="both"/>
        <w:rPr>
          <w:rFonts w:ascii="Arial" w:eastAsia="Calibri" w:hAnsi="Arial" w:cs="Arial"/>
          <w:sz w:val="20"/>
          <w:szCs w:val="20"/>
          <w:lang w:eastAsia="zh-CN"/>
        </w:rPr>
      </w:pPr>
      <w:r w:rsidRPr="00D94035">
        <w:rPr>
          <w:rFonts w:ascii="Arial" w:eastAsia="Calibri" w:hAnsi="Arial" w:cs="Arial"/>
          <w:sz w:val="20"/>
          <w:szCs w:val="20"/>
          <w:lang w:eastAsia="zh-CN"/>
        </w:rPr>
        <w:t>45110000-1 Roboty w zakresie burzenia i rozbiórki obiektów budowlanych; roboty ziemne</w:t>
      </w:r>
    </w:p>
    <w:p w14:paraId="4C41FD9B" w14:textId="74B2C8E1" w:rsidR="00F13DEA" w:rsidRPr="00D94035" w:rsidRDefault="00F13DEA" w:rsidP="00F13DEA">
      <w:pPr>
        <w:suppressAutoHyphens/>
        <w:spacing w:after="0" w:line="240" w:lineRule="auto"/>
        <w:ind w:firstLine="1134"/>
        <w:jc w:val="both"/>
        <w:rPr>
          <w:rFonts w:ascii="Arial" w:eastAsia="Calibri" w:hAnsi="Arial" w:cs="Arial"/>
          <w:sz w:val="20"/>
          <w:szCs w:val="20"/>
          <w:lang w:eastAsia="zh-CN"/>
        </w:rPr>
      </w:pPr>
      <w:r w:rsidRPr="00D94035">
        <w:rPr>
          <w:rFonts w:ascii="Arial" w:eastAsia="Calibri" w:hAnsi="Arial" w:cs="Arial"/>
          <w:sz w:val="20"/>
          <w:szCs w:val="20"/>
          <w:lang w:eastAsia="zh-CN"/>
        </w:rPr>
        <w:t xml:space="preserve">45233200-1 </w:t>
      </w:r>
      <w:r w:rsidR="007D348D" w:rsidRPr="00D94035">
        <w:rPr>
          <w:rFonts w:ascii="Arial" w:eastAsia="Calibri" w:hAnsi="Arial" w:cs="Arial"/>
          <w:sz w:val="20"/>
          <w:szCs w:val="20"/>
          <w:lang w:eastAsia="zh-CN"/>
        </w:rPr>
        <w:t>Roboty w zakresie różnych nawierzchni</w:t>
      </w:r>
    </w:p>
    <w:p w14:paraId="3068FB79" w14:textId="1E0FA8EB" w:rsidR="00CD585C" w:rsidRPr="00D94035" w:rsidRDefault="00CD585C" w:rsidP="00F13DEA">
      <w:pPr>
        <w:suppressAutoHyphens/>
        <w:spacing w:after="0" w:line="240" w:lineRule="auto"/>
        <w:jc w:val="both"/>
        <w:rPr>
          <w:rFonts w:ascii="Arial" w:eastAsia="Times New Roman" w:hAnsi="Arial" w:cs="Arial"/>
          <w:b/>
          <w:bCs/>
          <w:sz w:val="20"/>
          <w:szCs w:val="20"/>
          <w:lang w:eastAsia="zh-CN"/>
        </w:rPr>
      </w:pPr>
    </w:p>
    <w:p w14:paraId="019E64D6" w14:textId="77777777" w:rsidR="00B310D3" w:rsidRPr="005C577A" w:rsidRDefault="00B310D3" w:rsidP="00B310D3">
      <w:pPr>
        <w:suppressAutoHyphens/>
        <w:spacing w:after="0" w:line="240" w:lineRule="auto"/>
        <w:jc w:val="both"/>
        <w:rPr>
          <w:rFonts w:ascii="Arial" w:eastAsia="Times New Roman" w:hAnsi="Arial" w:cs="Arial"/>
          <w:b/>
          <w:bCs/>
          <w:color w:val="FF0000"/>
          <w:sz w:val="20"/>
          <w:szCs w:val="20"/>
          <w:lang w:eastAsia="zh-CN"/>
        </w:rPr>
      </w:pPr>
    </w:p>
    <w:p w14:paraId="2F745DDC" w14:textId="77777777" w:rsidR="005C577A" w:rsidRPr="005C577A" w:rsidRDefault="005C577A" w:rsidP="005C577A">
      <w:pPr>
        <w:suppressAutoHyphens/>
        <w:spacing w:after="0" w:line="240" w:lineRule="auto"/>
        <w:ind w:left="113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2. TERMIN  WYKONANIA ZAMÓWIENIA:</w:t>
      </w:r>
    </w:p>
    <w:p w14:paraId="1E419585" w14:textId="77777777" w:rsidR="005C577A" w:rsidRPr="005C577A" w:rsidRDefault="005C577A" w:rsidP="005C577A">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 xml:space="preserve">                   </w:t>
      </w:r>
    </w:p>
    <w:p w14:paraId="50FA94A2" w14:textId="7495D51D" w:rsidR="00752BB6" w:rsidRPr="00752BB6" w:rsidRDefault="00752BB6" w:rsidP="0072240F">
      <w:pPr>
        <w:tabs>
          <w:tab w:val="left" w:pos="708"/>
          <w:tab w:val="left" w:pos="1049"/>
          <w:tab w:val="left" w:pos="1418"/>
          <w:tab w:val="left" w:pos="1701"/>
          <w:tab w:val="left" w:pos="2268"/>
        </w:tabs>
        <w:suppressAutoHyphens/>
        <w:spacing w:after="0"/>
        <w:ind w:left="1134"/>
        <w:jc w:val="both"/>
        <w:rPr>
          <w:rFonts w:ascii="Arial" w:eastAsia="Times New Roman" w:hAnsi="Arial" w:cs="Arial"/>
          <w:sz w:val="20"/>
          <w:szCs w:val="20"/>
          <w:lang w:eastAsia="zh-CN"/>
        </w:rPr>
      </w:pPr>
      <w:r w:rsidRPr="00752BB6">
        <w:rPr>
          <w:rFonts w:ascii="Arial" w:eastAsia="Times New Roman" w:hAnsi="Arial" w:cs="Arial"/>
          <w:sz w:val="20"/>
          <w:szCs w:val="20"/>
          <w:lang w:eastAsia="zh-CN"/>
        </w:rPr>
        <w:t xml:space="preserve">Termin wykonania całości przedmiotu umowy: </w:t>
      </w:r>
      <w:r w:rsidRPr="0076577F">
        <w:rPr>
          <w:rFonts w:ascii="Arial" w:eastAsia="Times New Roman" w:hAnsi="Arial" w:cs="Arial"/>
          <w:b/>
          <w:sz w:val="20"/>
          <w:szCs w:val="20"/>
          <w:lang w:eastAsia="zh-CN"/>
        </w:rPr>
        <w:t>16 miesięcy</w:t>
      </w:r>
      <w:r w:rsidRPr="0076577F">
        <w:rPr>
          <w:rFonts w:ascii="Arial" w:eastAsia="Times New Roman" w:hAnsi="Arial" w:cs="Arial"/>
          <w:sz w:val="20"/>
          <w:szCs w:val="20"/>
          <w:lang w:eastAsia="zh-CN"/>
        </w:rPr>
        <w:t xml:space="preserve"> </w:t>
      </w:r>
      <w:r w:rsidRPr="00752BB6">
        <w:rPr>
          <w:rFonts w:ascii="Arial" w:eastAsia="Times New Roman" w:hAnsi="Arial" w:cs="Arial"/>
          <w:sz w:val="20"/>
          <w:szCs w:val="20"/>
          <w:lang w:eastAsia="zh-CN"/>
        </w:rPr>
        <w:t xml:space="preserve">od dnia zawarcia umowy, z następującymi zastrzeżeniami: </w:t>
      </w:r>
    </w:p>
    <w:p w14:paraId="3824E418" w14:textId="61A6D9CE" w:rsidR="00752BB6" w:rsidRPr="00752BB6" w:rsidRDefault="00752BB6" w:rsidP="007E26F8">
      <w:pPr>
        <w:numPr>
          <w:ilvl w:val="0"/>
          <w:numId w:val="46"/>
        </w:numPr>
        <w:suppressAutoHyphens/>
        <w:spacing w:after="0" w:line="240" w:lineRule="auto"/>
        <w:ind w:left="1418" w:hanging="284"/>
        <w:jc w:val="both"/>
        <w:rPr>
          <w:rFonts w:ascii="Arial" w:eastAsia="Times New Roman" w:hAnsi="Arial" w:cs="Arial"/>
          <w:sz w:val="20"/>
          <w:szCs w:val="20"/>
          <w:lang w:eastAsia="zh-CN"/>
        </w:rPr>
      </w:pPr>
      <w:r w:rsidRPr="00752BB6">
        <w:rPr>
          <w:rFonts w:ascii="Arial" w:eastAsia="Times New Roman" w:hAnsi="Arial" w:cs="Arial"/>
          <w:sz w:val="20"/>
          <w:szCs w:val="20"/>
          <w:lang w:eastAsia="zh-CN"/>
        </w:rPr>
        <w:t xml:space="preserve">W razie braku zrealizowania i zgłoszenia do odbioru wydzielonego etapu prac  opisanego w </w:t>
      </w:r>
      <w:r>
        <w:rPr>
          <w:rFonts w:ascii="Arial" w:eastAsia="Times New Roman" w:hAnsi="Arial" w:cs="Arial"/>
          <w:sz w:val="20"/>
          <w:szCs w:val="20"/>
          <w:lang w:eastAsia="zh-CN"/>
        </w:rPr>
        <w:t>ust. 1.2. pkt 1</w:t>
      </w:r>
      <w:r w:rsidR="00636522">
        <w:rPr>
          <w:rFonts w:ascii="Arial" w:eastAsia="Times New Roman" w:hAnsi="Arial" w:cs="Arial"/>
          <w:sz w:val="20"/>
          <w:szCs w:val="20"/>
          <w:lang w:eastAsia="zh-CN"/>
        </w:rPr>
        <w:t xml:space="preserve"> SWZ</w:t>
      </w:r>
      <w:r>
        <w:rPr>
          <w:rFonts w:ascii="Arial" w:eastAsia="Times New Roman" w:hAnsi="Arial" w:cs="Arial"/>
          <w:sz w:val="20"/>
          <w:szCs w:val="20"/>
          <w:lang w:eastAsia="zh-CN"/>
        </w:rPr>
        <w:t xml:space="preserve"> </w:t>
      </w:r>
      <w:r w:rsidRPr="00752BB6">
        <w:rPr>
          <w:rFonts w:ascii="Arial" w:eastAsia="Times New Roman" w:hAnsi="Arial" w:cs="Arial"/>
          <w:sz w:val="20"/>
          <w:szCs w:val="20"/>
          <w:lang w:eastAsia="zh-CN"/>
        </w:rPr>
        <w:t>(etap I) w terminie do 30.11.2022</w:t>
      </w:r>
      <w:r>
        <w:rPr>
          <w:rFonts w:ascii="Arial" w:eastAsia="Times New Roman" w:hAnsi="Arial" w:cs="Arial"/>
          <w:sz w:val="20"/>
          <w:szCs w:val="20"/>
          <w:lang w:eastAsia="zh-CN"/>
        </w:rPr>
        <w:t xml:space="preserve"> </w:t>
      </w:r>
      <w:r w:rsidRPr="00752BB6">
        <w:rPr>
          <w:rFonts w:ascii="Arial" w:eastAsia="Times New Roman" w:hAnsi="Arial" w:cs="Arial"/>
          <w:sz w:val="20"/>
          <w:szCs w:val="20"/>
          <w:lang w:eastAsia="zh-CN"/>
        </w:rPr>
        <w:t>r., Wykonawca zobowiązany jest do niezwłocznego poinformowania o tym Zamawiającego, i w sytuacji takiej zgłoszenie i dokonanie odbioru częściowego nastąpi nie wcześniej niż 01.01.2023 r.;</w:t>
      </w:r>
    </w:p>
    <w:p w14:paraId="7A4F2D01" w14:textId="77777777" w:rsidR="00752BB6" w:rsidRPr="00752BB6" w:rsidRDefault="00752BB6" w:rsidP="007E26F8">
      <w:pPr>
        <w:numPr>
          <w:ilvl w:val="0"/>
          <w:numId w:val="46"/>
        </w:numPr>
        <w:suppressAutoHyphens/>
        <w:spacing w:after="0" w:line="240" w:lineRule="auto"/>
        <w:ind w:left="1418" w:hanging="284"/>
        <w:jc w:val="both"/>
        <w:rPr>
          <w:rFonts w:ascii="Arial" w:eastAsia="Times New Roman" w:hAnsi="Arial" w:cs="Arial"/>
          <w:sz w:val="20"/>
          <w:szCs w:val="20"/>
          <w:lang w:eastAsia="zh-CN"/>
        </w:rPr>
      </w:pPr>
      <w:r w:rsidRPr="00752BB6">
        <w:rPr>
          <w:rFonts w:ascii="Arial" w:eastAsia="Times New Roman" w:hAnsi="Arial" w:cs="Arial"/>
          <w:sz w:val="20"/>
          <w:szCs w:val="20"/>
          <w:lang w:eastAsia="zh-CN"/>
        </w:rPr>
        <w:t xml:space="preserve">Zakończenie realizacji przedmiotu umowy (etap II) nastąpi w terminie do </w:t>
      </w:r>
      <w:r w:rsidRPr="0076577F">
        <w:rPr>
          <w:rFonts w:ascii="Arial" w:eastAsia="Times New Roman" w:hAnsi="Arial" w:cs="Arial"/>
          <w:sz w:val="20"/>
          <w:szCs w:val="20"/>
          <w:lang w:eastAsia="zh-CN"/>
        </w:rPr>
        <w:t xml:space="preserve">16 miesięcy </w:t>
      </w:r>
      <w:r w:rsidRPr="00752BB6">
        <w:rPr>
          <w:rFonts w:ascii="Arial" w:eastAsia="Times New Roman" w:hAnsi="Arial" w:cs="Arial"/>
          <w:sz w:val="20"/>
          <w:szCs w:val="20"/>
          <w:lang w:eastAsia="zh-CN"/>
        </w:rPr>
        <w:t xml:space="preserve">od podpisania umowy, z zastrzeżeniem, że zgłoszenie i dokonanie odbioru końcowego nastąpi nie wcześniej niż 01.01.2023 r.  </w:t>
      </w:r>
    </w:p>
    <w:p w14:paraId="724750FB" w14:textId="713CE64F" w:rsidR="005A7E52" w:rsidRDefault="005A7E52" w:rsidP="005C577A">
      <w:pPr>
        <w:tabs>
          <w:tab w:val="left" w:pos="284"/>
          <w:tab w:val="left" w:pos="1496"/>
        </w:tabs>
        <w:suppressAutoHyphens/>
        <w:spacing w:after="0" w:line="240" w:lineRule="auto"/>
        <w:jc w:val="both"/>
        <w:rPr>
          <w:rFonts w:ascii="Arial" w:eastAsia="Times New Roman" w:hAnsi="Arial" w:cs="Arial"/>
          <w:sz w:val="20"/>
          <w:szCs w:val="20"/>
          <w:lang w:eastAsia="zh-CN"/>
        </w:rPr>
      </w:pPr>
    </w:p>
    <w:p w14:paraId="485C5C22" w14:textId="77777777" w:rsidR="0076577F" w:rsidRPr="005C577A" w:rsidRDefault="0076577F"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A38AB36" w14:textId="77777777" w:rsidR="005C577A" w:rsidRPr="005C577A" w:rsidRDefault="005C577A" w:rsidP="005C577A">
      <w:pPr>
        <w:widowControl w:val="0"/>
        <w:suppressAutoHyphens/>
        <w:spacing w:after="0" w:line="240" w:lineRule="auto"/>
        <w:ind w:left="1134"/>
        <w:jc w:val="both"/>
        <w:rPr>
          <w:rFonts w:ascii="Arial" w:eastAsia="Times New Roman" w:hAnsi="Arial" w:cs="Arial"/>
          <w:b/>
          <w:color w:val="FF0000"/>
          <w:sz w:val="20"/>
          <w:szCs w:val="24"/>
          <w:lang w:eastAsia="zh-CN"/>
        </w:rPr>
      </w:pPr>
      <w:r w:rsidRPr="005C577A">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5C577A">
        <w:rPr>
          <w:rFonts w:ascii="Arial" w:eastAsia="Times New Roman" w:hAnsi="Arial" w:cs="Arial"/>
          <w:b/>
          <w:color w:val="FF0000"/>
          <w:sz w:val="20"/>
          <w:szCs w:val="24"/>
          <w:lang w:eastAsia="zh-CN"/>
        </w:rPr>
        <w:t xml:space="preserve"> </w:t>
      </w:r>
    </w:p>
    <w:p w14:paraId="6B0D3911"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75532427" w14:textId="77777777" w:rsidR="005C577A" w:rsidRPr="005C577A"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Zgodnie z art 432 ustawy </w:t>
      </w:r>
      <w:proofErr w:type="spellStart"/>
      <w:r w:rsidRPr="005C577A">
        <w:rPr>
          <w:rFonts w:ascii="Arial" w:eastAsia="Times New Roman" w:hAnsi="Arial" w:cs="Arial"/>
          <w:sz w:val="20"/>
          <w:szCs w:val="20"/>
          <w:lang w:eastAsia="pl-PL"/>
        </w:rPr>
        <w:t>Pzp</w:t>
      </w:r>
      <w:proofErr w:type="spellEnd"/>
      <w:r w:rsidRPr="005C577A">
        <w:rPr>
          <w:rFonts w:ascii="Arial" w:eastAsia="Times New Roman" w:hAnsi="Arial" w:cs="Arial"/>
          <w:sz w:val="20"/>
          <w:szCs w:val="20"/>
          <w:lang w:eastAsia="pl-PL"/>
        </w:rPr>
        <w:t xml:space="preserve"> u</w:t>
      </w:r>
      <w:r w:rsidRPr="005C577A">
        <w:rPr>
          <w:rFonts w:ascii="Arial" w:eastAsia="Times New Roman" w:hAnsi="Arial" w:cs="Arial"/>
          <w:sz w:val="20"/>
          <w:szCs w:val="20"/>
          <w:lang w:eastAsia="zh-CN"/>
        </w:rPr>
        <w:t xml:space="preserve">mowa </w:t>
      </w:r>
      <w:r w:rsidRPr="005C577A">
        <w:rPr>
          <w:rFonts w:ascii="Arial" w:eastAsia="Times New Roman" w:hAnsi="Arial" w:cs="Arial"/>
          <w:sz w:val="20"/>
          <w:szCs w:val="20"/>
          <w:lang w:eastAsia="pl-PL"/>
        </w:rPr>
        <w:t xml:space="preserve">w sprawie zamówienia publicznego </w:t>
      </w:r>
      <w:r w:rsidRPr="005C577A">
        <w:rPr>
          <w:rFonts w:ascii="Arial" w:eastAsia="Times New Roman" w:hAnsi="Arial" w:cs="Arial"/>
          <w:sz w:val="20"/>
          <w:szCs w:val="20"/>
          <w:lang w:eastAsia="zh-CN"/>
        </w:rPr>
        <w:t>wymaga, pod rygorem nieważności, zachowania formy pisemnej, chyba że przepisy odrębne wymagają formy szczególnej.</w:t>
      </w:r>
    </w:p>
    <w:p w14:paraId="119EEA6D" w14:textId="77777777" w:rsidR="005C577A" w:rsidRPr="005C577A"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5C577A">
        <w:rPr>
          <w:rFonts w:ascii="Arial" w:eastAsia="Times New Roman" w:hAnsi="Arial" w:cs="Arial"/>
          <w:sz w:val="20"/>
          <w:szCs w:val="20"/>
          <w:lang w:eastAsia="zh-CN"/>
        </w:rPr>
        <w:t xml:space="preserve"> Zgodnie z </w:t>
      </w:r>
      <w:r w:rsidRPr="005C577A">
        <w:rPr>
          <w:rFonts w:ascii="Arial" w:eastAsia="Times New Roman" w:hAnsi="Arial" w:cs="Arial"/>
          <w:sz w:val="20"/>
          <w:szCs w:val="20"/>
          <w:lang w:eastAsia="pl-PL"/>
        </w:rPr>
        <w:t>art. 78</w:t>
      </w:r>
      <w:r w:rsidRPr="005C577A">
        <w:rPr>
          <w:rFonts w:ascii="Arial" w:eastAsia="Times New Roman" w:hAnsi="Arial" w:cs="Arial"/>
          <w:sz w:val="20"/>
          <w:szCs w:val="20"/>
          <w:vertAlign w:val="superscript"/>
          <w:lang w:eastAsia="pl-PL"/>
        </w:rPr>
        <w:t>1</w:t>
      </w:r>
      <w:r w:rsidRPr="005C577A">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18940DA0" w14:textId="10281D4C" w:rsidR="005C577A" w:rsidRPr="005C577A"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5C577A">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5C577A">
        <w:rPr>
          <w:rFonts w:ascii="Arial" w:eastAsia="Times New Roman" w:hAnsi="Arial" w:cs="Arial"/>
          <w:sz w:val="20"/>
          <w:szCs w:val="24"/>
          <w:lang w:eastAsia="zh-CN"/>
        </w:rPr>
        <w:t>Pzp</w:t>
      </w:r>
      <w:proofErr w:type="spellEnd"/>
      <w:r w:rsidRPr="005C577A">
        <w:rPr>
          <w:rFonts w:ascii="Arial" w:eastAsia="Times New Roman" w:hAnsi="Arial" w:cs="Arial"/>
          <w:sz w:val="20"/>
          <w:szCs w:val="24"/>
          <w:lang w:eastAsia="zh-CN"/>
        </w:rPr>
        <w:t xml:space="preserve">; wysokości kar umownych oraz łączną maksymalną wysokość kar umownych, którą mogą dochodzić strony; postanowienia związane z podwykonawstwem - określa zał. nr </w:t>
      </w:r>
      <w:r w:rsidR="005A7E52">
        <w:rPr>
          <w:rFonts w:ascii="Arial" w:eastAsia="Times New Roman" w:hAnsi="Arial" w:cs="Arial"/>
          <w:sz w:val="20"/>
          <w:szCs w:val="24"/>
          <w:lang w:eastAsia="zh-CN"/>
        </w:rPr>
        <w:t>3</w:t>
      </w:r>
      <w:r w:rsidRPr="005C577A">
        <w:rPr>
          <w:rFonts w:ascii="Arial" w:eastAsia="Times New Roman" w:hAnsi="Arial" w:cs="Arial"/>
          <w:sz w:val="20"/>
          <w:szCs w:val="24"/>
          <w:lang w:eastAsia="zh-CN"/>
        </w:rPr>
        <w:t xml:space="preserve"> do SWZ - projektowane postanowienia umowy - wzór umowy. </w:t>
      </w:r>
    </w:p>
    <w:p w14:paraId="02DB652E" w14:textId="77777777" w:rsidR="005C577A" w:rsidRPr="005C577A"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Wykonawcy występujący wspólnie ponoszą solidarną odpowiedzialność za wykonanie umowy.</w:t>
      </w:r>
    </w:p>
    <w:p w14:paraId="35C55613"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E83F1DD"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6E2AFC2"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4.</w:t>
      </w:r>
      <w:r w:rsidRPr="005C577A">
        <w:rPr>
          <w:rFonts w:ascii="Arial" w:eastAsia="Times New Roman" w:hAnsi="Arial" w:cs="Arial"/>
          <w:b/>
          <w:color w:val="FF0000"/>
          <w:sz w:val="20"/>
          <w:szCs w:val="24"/>
          <w:lang w:eastAsia="zh-CN"/>
        </w:rPr>
        <w:t xml:space="preserve"> </w:t>
      </w:r>
      <w:r w:rsidRPr="005C577A">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5C577A">
        <w:rPr>
          <w:rFonts w:ascii="Arial" w:eastAsia="Times New Roman" w:hAnsi="Arial" w:cs="Arial"/>
          <w:b/>
          <w:color w:val="FF0000"/>
          <w:sz w:val="20"/>
          <w:szCs w:val="24"/>
          <w:lang w:eastAsia="zh-CN"/>
        </w:rPr>
        <w:t xml:space="preserve"> </w:t>
      </w:r>
      <w:r w:rsidRPr="005C577A">
        <w:rPr>
          <w:rFonts w:ascii="Arial" w:eastAsia="Times New Roman" w:hAnsi="Arial" w:cs="Arial"/>
          <w:b/>
          <w:sz w:val="20"/>
          <w:szCs w:val="24"/>
          <w:lang w:eastAsia="zh-CN"/>
        </w:rPr>
        <w:t>ORAZ WSKAZANIE OSÓB UPRAWNIONYCH DO KOMUNIKOWANIA SIĘ Z WYKONWCAMI</w:t>
      </w:r>
    </w:p>
    <w:p w14:paraId="517D84B6" w14:textId="77777777" w:rsidR="005C577A" w:rsidRPr="005C577A" w:rsidRDefault="005C577A" w:rsidP="005C577A">
      <w:pPr>
        <w:spacing w:after="0" w:line="240" w:lineRule="auto"/>
        <w:contextualSpacing/>
        <w:jc w:val="both"/>
        <w:rPr>
          <w:rFonts w:ascii="Arial" w:eastAsia="Times New Roman" w:hAnsi="Arial" w:cs="Arial"/>
          <w:color w:val="FF0000"/>
          <w:sz w:val="20"/>
          <w:szCs w:val="20"/>
          <w:lang w:eastAsia="zh-CN"/>
        </w:rPr>
      </w:pPr>
    </w:p>
    <w:p w14:paraId="57590EC9" w14:textId="77777777" w:rsidR="005C577A" w:rsidRPr="005C577A" w:rsidRDefault="005C577A" w:rsidP="005C577A">
      <w:pPr>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4.1. Informacje ogólne</w:t>
      </w:r>
    </w:p>
    <w:p w14:paraId="0E99189A" w14:textId="77777777" w:rsidR="005C577A" w:rsidRPr="005C577A" w:rsidRDefault="005C577A" w:rsidP="005C577A">
      <w:pPr>
        <w:suppressAutoHyphens/>
        <w:spacing w:after="0" w:line="240" w:lineRule="auto"/>
        <w:ind w:left="1080"/>
        <w:jc w:val="both"/>
        <w:rPr>
          <w:rFonts w:ascii="Arial" w:eastAsia="Times New Roman" w:hAnsi="Arial" w:cs="Arial"/>
          <w:b/>
          <w:color w:val="FF0000"/>
          <w:sz w:val="20"/>
          <w:szCs w:val="24"/>
          <w:lang w:eastAsia="zh-CN"/>
        </w:rPr>
      </w:pPr>
    </w:p>
    <w:p w14:paraId="22518EC9" w14:textId="77777777" w:rsidR="005C577A" w:rsidRPr="005C577A" w:rsidRDefault="005C577A" w:rsidP="00CA35B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b/>
          <w:bCs/>
          <w:sz w:val="20"/>
          <w:szCs w:val="20"/>
          <w:lang w:eastAsia="zh-CN"/>
        </w:rPr>
        <w:t>Przedmiotowe postępowanie prowadzone jest przy użyciu środków komunikacji elektronicznej.</w:t>
      </w:r>
      <w:r w:rsidRPr="005C577A">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2DDF6965" w14:textId="77777777" w:rsidR="005C577A" w:rsidRPr="005C577A" w:rsidRDefault="005C577A" w:rsidP="00CA35B1">
      <w:pPr>
        <w:numPr>
          <w:ilvl w:val="0"/>
          <w:numId w:val="10"/>
        </w:numPr>
        <w:suppressAutoHyphens/>
        <w:spacing w:after="0" w:line="240" w:lineRule="auto"/>
        <w:contextualSpacing/>
        <w:jc w:val="both"/>
        <w:rPr>
          <w:rFonts w:ascii="Arial" w:eastAsia="Times New Roman" w:hAnsi="Arial" w:cs="Arial"/>
          <w:sz w:val="20"/>
          <w:szCs w:val="20"/>
          <w:lang w:eastAsia="zh-CN"/>
        </w:rPr>
      </w:pPr>
      <w:r w:rsidRPr="005C577A">
        <w:rPr>
          <w:rFonts w:ascii="Arial" w:eastAsia="Times New Roman" w:hAnsi="Arial" w:cs="Arial"/>
          <w:b/>
          <w:sz w:val="20"/>
          <w:szCs w:val="20"/>
          <w:lang w:eastAsia="zh-CN"/>
        </w:rPr>
        <w:t>platformy zakupowej</w:t>
      </w:r>
      <w:r w:rsidRPr="005C577A">
        <w:rPr>
          <w:rFonts w:ascii="Arial" w:eastAsia="Times New Roman" w:hAnsi="Arial" w:cs="Arial"/>
          <w:sz w:val="20"/>
          <w:szCs w:val="20"/>
          <w:lang w:eastAsia="zh-CN"/>
        </w:rPr>
        <w:t xml:space="preserve"> </w:t>
      </w:r>
      <w:r w:rsidRPr="005C577A">
        <w:rPr>
          <w:rFonts w:ascii="Arial" w:eastAsia="Times New Roman" w:hAnsi="Arial" w:cs="Arial"/>
          <w:b/>
          <w:bCs/>
          <w:sz w:val="20"/>
          <w:szCs w:val="20"/>
          <w:lang w:eastAsia="pl-PL"/>
        </w:rPr>
        <w:t>platformazakupowa.pl</w:t>
      </w:r>
      <w:r w:rsidRPr="005C577A">
        <w:rPr>
          <w:rFonts w:ascii="Times New Roman" w:eastAsia="Times New Roman" w:hAnsi="Times New Roman" w:cs="Times New Roman"/>
          <w:b/>
          <w:bCs/>
          <w:sz w:val="27"/>
          <w:szCs w:val="27"/>
          <w:lang w:eastAsia="pl-PL"/>
        </w:rPr>
        <w:t xml:space="preserve"> </w:t>
      </w:r>
      <w:r w:rsidRPr="005C577A">
        <w:rPr>
          <w:rFonts w:ascii="Arial" w:eastAsia="Times New Roman" w:hAnsi="Arial" w:cs="Arial"/>
          <w:b/>
          <w:sz w:val="20"/>
          <w:szCs w:val="20"/>
          <w:lang w:eastAsia="zh-CN"/>
        </w:rPr>
        <w:t xml:space="preserve">Open </w:t>
      </w:r>
      <w:proofErr w:type="spellStart"/>
      <w:r w:rsidRPr="005C577A">
        <w:rPr>
          <w:rFonts w:ascii="Arial" w:eastAsia="Times New Roman" w:hAnsi="Arial" w:cs="Arial"/>
          <w:b/>
          <w:sz w:val="20"/>
          <w:szCs w:val="20"/>
          <w:lang w:eastAsia="zh-CN"/>
        </w:rPr>
        <w:t>Nexus</w:t>
      </w:r>
      <w:proofErr w:type="spellEnd"/>
      <w:r w:rsidRPr="005C577A">
        <w:rPr>
          <w:rFonts w:ascii="Arial" w:eastAsia="Times New Roman" w:hAnsi="Arial" w:cs="Arial"/>
          <w:b/>
          <w:sz w:val="20"/>
          <w:szCs w:val="20"/>
          <w:lang w:eastAsia="zh-CN"/>
        </w:rPr>
        <w:t xml:space="preserve"> Sp. z o.o., zwanej platformą zakupową, pod adresem: </w:t>
      </w:r>
    </w:p>
    <w:p w14:paraId="6EDB2041" w14:textId="426801E3" w:rsidR="005C577A" w:rsidRPr="005C577A" w:rsidRDefault="005C577A" w:rsidP="005C577A">
      <w:pPr>
        <w:spacing w:after="0" w:line="240" w:lineRule="auto"/>
        <w:ind w:left="1778"/>
        <w:contextualSpacing/>
        <w:jc w:val="both"/>
        <w:rPr>
          <w:rFonts w:ascii="Calibri" w:eastAsia="Times New Roman" w:hAnsi="Calibri" w:cs="Times New Roman"/>
        </w:rPr>
      </w:pPr>
      <w:bookmarkStart w:id="1" w:name="_Hlk64013056"/>
      <w:r w:rsidRPr="005C577A">
        <w:rPr>
          <w:rFonts w:ascii="Arial" w:eastAsia="Times New Roman" w:hAnsi="Arial" w:cs="Arial"/>
          <w:b/>
          <w:sz w:val="20"/>
          <w:szCs w:val="20"/>
        </w:rPr>
        <w:lastRenderedPageBreak/>
        <w:t>https://platformazakupowa.pl/transakcja/</w:t>
      </w:r>
      <w:r w:rsidR="005A7E52">
        <w:rPr>
          <w:rFonts w:ascii="Arial" w:eastAsia="Times New Roman" w:hAnsi="Arial" w:cs="Arial"/>
          <w:b/>
          <w:sz w:val="20"/>
          <w:szCs w:val="20"/>
        </w:rPr>
        <w:t>567338</w:t>
      </w:r>
    </w:p>
    <w:bookmarkEnd w:id="1"/>
    <w:p w14:paraId="67715246" w14:textId="77777777" w:rsidR="005C577A" w:rsidRPr="005C577A" w:rsidRDefault="005C577A" w:rsidP="005C577A">
      <w:pPr>
        <w:autoSpaceDE w:val="0"/>
        <w:autoSpaceDN w:val="0"/>
        <w:adjustRightInd w:val="0"/>
        <w:spacing w:after="0" w:line="240" w:lineRule="auto"/>
        <w:ind w:left="720"/>
        <w:jc w:val="both"/>
        <w:rPr>
          <w:rFonts w:ascii="Arial" w:eastAsia="Batang" w:hAnsi="Arial" w:cs="Arial"/>
          <w:sz w:val="20"/>
          <w:szCs w:val="20"/>
          <w:lang w:eastAsia="zh-CN"/>
        </w:rPr>
      </w:pPr>
      <w:r w:rsidRPr="005C577A">
        <w:rPr>
          <w:rFonts w:ascii="Calibri" w:eastAsia="Times New Roman" w:hAnsi="Calibri" w:cs="Calibri"/>
          <w:b/>
          <w:sz w:val="24"/>
          <w:szCs w:val="24"/>
          <w:lang w:eastAsia="zh-CN"/>
        </w:rPr>
        <w:t xml:space="preserve">                   </w:t>
      </w:r>
      <w:r w:rsidRPr="005C577A">
        <w:rPr>
          <w:rFonts w:ascii="Arial" w:eastAsia="Times New Roman" w:hAnsi="Arial" w:cs="Arial"/>
          <w:sz w:val="20"/>
          <w:szCs w:val="20"/>
          <w:lang w:eastAsia="zh-CN"/>
        </w:rPr>
        <w:t>Korzystanie z platformy zakupowej przez Wykonawcę jest bezpłatne.</w:t>
      </w:r>
      <w:r w:rsidRPr="005C577A">
        <w:rPr>
          <w:rFonts w:ascii="Arial" w:eastAsia="Batang" w:hAnsi="Arial" w:cs="Arial"/>
          <w:sz w:val="20"/>
          <w:szCs w:val="20"/>
          <w:lang w:eastAsia="zh-CN"/>
        </w:rPr>
        <w:t xml:space="preserve"> </w:t>
      </w:r>
    </w:p>
    <w:p w14:paraId="55F20DDC" w14:textId="55CDE645" w:rsidR="005A7E52" w:rsidRPr="005A7E52" w:rsidRDefault="005C577A" w:rsidP="005A7E52">
      <w:pPr>
        <w:numPr>
          <w:ilvl w:val="0"/>
          <w:numId w:val="10"/>
        </w:numPr>
        <w:suppressAutoHyphens/>
        <w:spacing w:after="0" w:line="240" w:lineRule="auto"/>
        <w:contextualSpacing/>
        <w:jc w:val="both"/>
        <w:rPr>
          <w:rFonts w:ascii="Arial" w:eastAsia="Times New Roman" w:hAnsi="Arial" w:cs="Arial"/>
          <w:sz w:val="20"/>
          <w:szCs w:val="20"/>
          <w:lang w:eastAsia="zh-CN"/>
        </w:rPr>
      </w:pPr>
      <w:r w:rsidRPr="005C577A">
        <w:rPr>
          <w:rFonts w:ascii="Arial" w:eastAsia="Times New Roman" w:hAnsi="Arial" w:cs="Arial"/>
          <w:b/>
          <w:sz w:val="20"/>
          <w:szCs w:val="20"/>
          <w:lang w:eastAsia="zh-CN"/>
        </w:rPr>
        <w:t>poczty elektronicznej</w:t>
      </w:r>
      <w:r w:rsidRPr="005C577A">
        <w:rPr>
          <w:rFonts w:ascii="Arial" w:eastAsia="Times New Roman" w:hAnsi="Arial" w:cs="Arial"/>
          <w:sz w:val="20"/>
          <w:szCs w:val="20"/>
          <w:lang w:eastAsia="zh-CN"/>
        </w:rPr>
        <w:t xml:space="preserve"> </w:t>
      </w:r>
      <w:r w:rsidRPr="005C577A">
        <w:rPr>
          <w:rFonts w:ascii="Arial" w:eastAsia="Times New Roman" w:hAnsi="Arial" w:cs="Arial"/>
          <w:b/>
          <w:sz w:val="20"/>
          <w:szCs w:val="20"/>
          <w:lang w:eastAsia="zh-CN"/>
        </w:rPr>
        <w:t>e-mail</w:t>
      </w:r>
      <w:r w:rsidRPr="005C577A">
        <w:rPr>
          <w:rFonts w:ascii="Arial" w:eastAsia="Times New Roman" w:hAnsi="Arial" w:cs="Arial"/>
          <w:b/>
          <w:bCs/>
          <w:sz w:val="20"/>
          <w:szCs w:val="20"/>
          <w:lang w:eastAsia="zh-CN"/>
        </w:rPr>
        <w:t>:</w:t>
      </w:r>
      <w:r w:rsidRPr="005C577A">
        <w:rPr>
          <w:rFonts w:ascii="Arial" w:eastAsia="Times New Roman" w:hAnsi="Arial" w:cs="Arial"/>
          <w:b/>
          <w:sz w:val="20"/>
          <w:szCs w:val="20"/>
          <w:lang w:eastAsia="zh-CN"/>
        </w:rPr>
        <w:t xml:space="preserve"> </w:t>
      </w:r>
      <w:r w:rsidRPr="005C577A">
        <w:rPr>
          <w:rFonts w:ascii="Arial" w:eastAsia="Times New Roman" w:hAnsi="Arial" w:cs="Arial"/>
          <w:b/>
          <w:bCs/>
          <w:sz w:val="20"/>
          <w:szCs w:val="20"/>
          <w:lang w:eastAsia="zh-CN"/>
        </w:rPr>
        <w:t>zampub@um.gorlice.pl</w:t>
      </w:r>
      <w:r w:rsidR="005A7E52">
        <w:rPr>
          <w:rFonts w:ascii="Arial" w:eastAsia="Times New Roman" w:hAnsi="Arial" w:cs="Arial"/>
          <w:sz w:val="20"/>
          <w:szCs w:val="20"/>
          <w:lang w:eastAsia="zh-CN"/>
        </w:rPr>
        <w:t xml:space="preserve"> </w:t>
      </w:r>
      <w:r w:rsidR="005A7E52" w:rsidRPr="005A7E52">
        <w:rPr>
          <w:rFonts w:ascii="Arial" w:eastAsia="Times New Roman" w:hAnsi="Arial" w:cs="Arial"/>
          <w:sz w:val="20"/>
          <w:szCs w:val="20"/>
          <w:lang w:eastAsia="zh-CN"/>
        </w:rPr>
        <w:t>- w sytuacjach awaryjnych, np. gdy korzystanie z platformy byłoby chwilowo utrudnione.</w:t>
      </w:r>
    </w:p>
    <w:p w14:paraId="7DB0AFAD" w14:textId="77777777" w:rsidR="005C577A" w:rsidRPr="005C577A" w:rsidRDefault="005C577A" w:rsidP="00CA35B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Dokumenty przekazywane w postępowaniu sporządza się w postaci elektronicznej.</w:t>
      </w:r>
    </w:p>
    <w:p w14:paraId="7E508358" w14:textId="34108AD7" w:rsidR="005C577A" w:rsidRPr="005C577A" w:rsidRDefault="005C577A" w:rsidP="00CA35B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5C577A">
        <w:rPr>
          <w:rFonts w:ascii="Arial" w:eastAsia="Times New Roman" w:hAnsi="Arial" w:cs="Arial"/>
          <w:bCs/>
          <w:sz w:val="20"/>
          <w:szCs w:val="20"/>
        </w:rPr>
        <w:t>https://platformazakupowa.pl/transakcja/</w:t>
      </w:r>
      <w:r w:rsidR="005A7E52">
        <w:rPr>
          <w:rFonts w:ascii="Arial" w:eastAsia="Times New Roman" w:hAnsi="Arial" w:cs="Arial"/>
          <w:bCs/>
          <w:sz w:val="20"/>
          <w:szCs w:val="20"/>
        </w:rPr>
        <w:t>567338</w:t>
      </w:r>
    </w:p>
    <w:p w14:paraId="71CBCA51" w14:textId="77777777" w:rsidR="005C577A" w:rsidRPr="005C577A" w:rsidRDefault="005C577A" w:rsidP="00CA35B1">
      <w:pPr>
        <w:numPr>
          <w:ilvl w:val="0"/>
          <w:numId w:val="7"/>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5C577A">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5C577A">
        <w:rPr>
          <w:rFonts w:ascii="Arial" w:eastAsia="Times New Roman" w:hAnsi="Arial" w:cs="Arial"/>
          <w:b/>
          <w:sz w:val="20"/>
          <w:szCs w:val="20"/>
          <w:lang w:eastAsia="zh-CN"/>
        </w:rPr>
        <w:t xml:space="preserve"> </w:t>
      </w:r>
      <w:r w:rsidRPr="005C577A">
        <w:rPr>
          <w:rFonts w:ascii="Arial" w:eastAsia="Times New Roman" w:hAnsi="Arial" w:cs="Arial"/>
          <w:sz w:val="20"/>
          <w:szCs w:val="20"/>
          <w:lang w:eastAsia="zh-CN"/>
        </w:rPr>
        <w:t xml:space="preserve">Open </w:t>
      </w:r>
      <w:proofErr w:type="spellStart"/>
      <w:r w:rsidRPr="005C577A">
        <w:rPr>
          <w:rFonts w:ascii="Arial" w:eastAsia="Times New Roman" w:hAnsi="Arial" w:cs="Arial"/>
          <w:sz w:val="20"/>
          <w:szCs w:val="20"/>
          <w:lang w:eastAsia="zh-CN"/>
        </w:rPr>
        <w:t>Nexus</w:t>
      </w:r>
      <w:proofErr w:type="spellEnd"/>
      <w:r w:rsidRPr="005C577A">
        <w:rPr>
          <w:rFonts w:ascii="Arial" w:eastAsia="Times New Roman" w:hAnsi="Arial" w:cs="Arial"/>
          <w:sz w:val="20"/>
          <w:szCs w:val="20"/>
          <w:lang w:eastAsia="zh-CN"/>
        </w:rPr>
        <w:t xml:space="preserve"> Sp. z o.o. pod adresem:</w:t>
      </w:r>
      <w:r w:rsidRPr="005C577A">
        <w:rPr>
          <w:rFonts w:ascii="Arial" w:eastAsia="Times New Roman" w:hAnsi="Arial" w:cs="Arial"/>
          <w:color w:val="FF0000"/>
          <w:sz w:val="20"/>
          <w:szCs w:val="20"/>
          <w:lang w:eastAsia="zh-CN"/>
        </w:rPr>
        <w:t xml:space="preserve"> </w:t>
      </w:r>
      <w:hyperlink r:id="rId8" w:tgtFrame="_blank" w:history="1">
        <w:r w:rsidRPr="005C577A">
          <w:rPr>
            <w:rFonts w:ascii="Arial" w:eastAsia="Times New Roman" w:hAnsi="Arial" w:cs="Arial"/>
            <w:b/>
            <w:sz w:val="20"/>
            <w:szCs w:val="20"/>
            <w:lang w:eastAsia="zh-CN"/>
          </w:rPr>
          <w:t xml:space="preserve">https://platformazakupowa.pl  </w:t>
        </w:r>
        <w:r w:rsidRPr="005C577A">
          <w:rPr>
            <w:rFonts w:ascii="Arial" w:eastAsia="Times New Roman" w:hAnsi="Arial" w:cs="Arial"/>
            <w:b/>
            <w:color w:val="FF0000"/>
            <w:sz w:val="20"/>
            <w:szCs w:val="20"/>
            <w:lang w:eastAsia="zh-CN"/>
          </w:rPr>
          <w:t xml:space="preserve"> </w:t>
        </w:r>
      </w:hyperlink>
    </w:p>
    <w:p w14:paraId="321D6F4D" w14:textId="77777777" w:rsidR="005C577A" w:rsidRPr="005C577A" w:rsidRDefault="005C577A" w:rsidP="005C577A">
      <w:pPr>
        <w:spacing w:after="0" w:line="240" w:lineRule="auto"/>
        <w:contextualSpacing/>
        <w:jc w:val="both"/>
        <w:rPr>
          <w:rFonts w:ascii="Arial" w:eastAsia="Times New Roman" w:hAnsi="Arial" w:cs="Arial"/>
          <w:color w:val="FF0000"/>
          <w:sz w:val="20"/>
          <w:szCs w:val="20"/>
          <w:lang w:eastAsia="zh-CN"/>
        </w:rPr>
      </w:pPr>
    </w:p>
    <w:p w14:paraId="2E43A9C7" w14:textId="77777777" w:rsidR="005C577A" w:rsidRPr="005C577A" w:rsidRDefault="005C577A" w:rsidP="005C577A">
      <w:pPr>
        <w:spacing w:after="0" w:line="240" w:lineRule="auto"/>
        <w:ind w:left="360" w:firstLine="774"/>
        <w:rPr>
          <w:rFonts w:ascii="Arial" w:eastAsia="Times New Roman" w:hAnsi="Arial" w:cs="Arial"/>
          <w:b/>
          <w:sz w:val="20"/>
          <w:szCs w:val="20"/>
          <w:lang w:eastAsia="zh-CN"/>
        </w:rPr>
      </w:pPr>
      <w:r w:rsidRPr="005C577A">
        <w:rPr>
          <w:rFonts w:ascii="Arial" w:eastAsia="Times New Roman" w:hAnsi="Arial" w:cs="Arial"/>
          <w:b/>
          <w:sz w:val="20"/>
          <w:szCs w:val="20"/>
          <w:lang w:eastAsia="zh-CN"/>
        </w:rPr>
        <w:t>4.2. Złożenie oferty w postępowaniu, wycofanie oferty</w:t>
      </w:r>
    </w:p>
    <w:p w14:paraId="74D4F1BC" w14:textId="77777777" w:rsidR="005C577A" w:rsidRPr="005C577A" w:rsidRDefault="005C577A" w:rsidP="005C577A">
      <w:pPr>
        <w:suppressAutoHyphens/>
        <w:spacing w:after="0" w:line="240" w:lineRule="auto"/>
        <w:ind w:left="708"/>
        <w:rPr>
          <w:rFonts w:ascii="Arial" w:eastAsia="Times New Roman" w:hAnsi="Arial" w:cs="Arial"/>
          <w:color w:val="FF0000"/>
          <w:sz w:val="20"/>
          <w:szCs w:val="20"/>
          <w:vertAlign w:val="superscript"/>
          <w:lang w:eastAsia="zh-CN"/>
        </w:rPr>
      </w:pPr>
    </w:p>
    <w:p w14:paraId="284AAD36" w14:textId="77777777" w:rsidR="005C577A" w:rsidRPr="005C577A" w:rsidRDefault="005C577A" w:rsidP="00CA35B1">
      <w:pPr>
        <w:numPr>
          <w:ilvl w:val="0"/>
          <w:numId w:val="8"/>
        </w:numPr>
        <w:suppressAutoHyphens/>
        <w:spacing w:after="0" w:line="240" w:lineRule="auto"/>
        <w:ind w:left="1418"/>
        <w:jc w:val="both"/>
        <w:rPr>
          <w:rFonts w:ascii="Arial" w:eastAsia="Times New Roman" w:hAnsi="Arial" w:cs="Arial"/>
          <w:sz w:val="20"/>
          <w:szCs w:val="20"/>
        </w:rPr>
      </w:pPr>
      <w:r w:rsidRPr="005C577A">
        <w:rPr>
          <w:rFonts w:ascii="Arial" w:eastAsia="Times New Roman" w:hAnsi="Arial" w:cs="Arial"/>
          <w:b/>
          <w:bCs/>
          <w:sz w:val="20"/>
          <w:szCs w:val="20"/>
        </w:rPr>
        <w:t>Wykonawca składa ofertę</w:t>
      </w:r>
      <w:r w:rsidRPr="005C577A">
        <w:rPr>
          <w:rFonts w:ascii="Arial" w:eastAsia="Times New Roman" w:hAnsi="Arial" w:cs="Arial"/>
          <w:sz w:val="20"/>
          <w:szCs w:val="20"/>
        </w:rPr>
        <w:t xml:space="preserve"> </w:t>
      </w:r>
      <w:r w:rsidRPr="005C577A">
        <w:rPr>
          <w:rFonts w:ascii="Arial" w:eastAsia="Times New Roman" w:hAnsi="Arial" w:cs="Arial"/>
          <w:b/>
          <w:bCs/>
          <w:sz w:val="20"/>
          <w:szCs w:val="20"/>
          <w:lang w:eastAsia="pl-PL"/>
        </w:rPr>
        <w:t>wyłącznie przy użyciu środków komunikacji elektronicznej</w:t>
      </w:r>
      <w:r w:rsidRPr="005C577A">
        <w:rPr>
          <w:rFonts w:ascii="Arial" w:eastAsia="Times New Roman" w:hAnsi="Arial" w:cs="Arial"/>
          <w:sz w:val="20"/>
          <w:szCs w:val="20"/>
        </w:rPr>
        <w:t xml:space="preserve"> za  pośrednictwem platformy zakupowej pod adresem:</w:t>
      </w:r>
    </w:p>
    <w:p w14:paraId="53E3CA75" w14:textId="5AFDDF1B" w:rsidR="005C577A" w:rsidRPr="005C577A" w:rsidRDefault="005C577A" w:rsidP="005C577A">
      <w:pPr>
        <w:spacing w:after="0" w:line="240" w:lineRule="auto"/>
        <w:contextualSpacing/>
        <w:jc w:val="both"/>
        <w:rPr>
          <w:rFonts w:ascii="Arial" w:eastAsia="Times New Roman" w:hAnsi="Arial" w:cs="Arial"/>
          <w:b/>
          <w:sz w:val="20"/>
          <w:szCs w:val="20"/>
        </w:rPr>
      </w:pPr>
      <w:r w:rsidRPr="005C577A">
        <w:rPr>
          <w:rFonts w:ascii="Arial" w:eastAsia="Times New Roman" w:hAnsi="Arial" w:cs="Arial"/>
          <w:sz w:val="20"/>
          <w:szCs w:val="20"/>
        </w:rPr>
        <w:t xml:space="preserve">                        </w:t>
      </w:r>
      <w:r w:rsidRPr="005C577A">
        <w:rPr>
          <w:rFonts w:ascii="Arial" w:eastAsia="Times New Roman" w:hAnsi="Arial" w:cs="Arial"/>
          <w:b/>
          <w:sz w:val="20"/>
          <w:szCs w:val="20"/>
          <w:lang w:eastAsia="pl-PL"/>
        </w:rPr>
        <w:t xml:space="preserve"> </w:t>
      </w:r>
      <w:r w:rsidRPr="005C577A">
        <w:rPr>
          <w:rFonts w:ascii="Arial" w:eastAsia="Times New Roman" w:hAnsi="Arial" w:cs="Arial"/>
          <w:b/>
          <w:sz w:val="20"/>
          <w:szCs w:val="20"/>
        </w:rPr>
        <w:t>https://platformazakupowa.pl/transakcja/</w:t>
      </w:r>
      <w:r w:rsidR="005A7E52">
        <w:rPr>
          <w:rFonts w:ascii="Arial" w:eastAsia="Times New Roman" w:hAnsi="Arial" w:cs="Arial"/>
          <w:b/>
          <w:sz w:val="20"/>
          <w:szCs w:val="20"/>
        </w:rPr>
        <w:t>567338</w:t>
      </w:r>
    </w:p>
    <w:p w14:paraId="64DABC2C" w14:textId="77777777" w:rsidR="005C577A" w:rsidRPr="005C577A" w:rsidRDefault="005C577A" w:rsidP="00CA35B1">
      <w:pPr>
        <w:numPr>
          <w:ilvl w:val="0"/>
          <w:numId w:val="8"/>
        </w:numPr>
        <w:tabs>
          <w:tab w:val="num" w:pos="1418"/>
        </w:tabs>
        <w:spacing w:after="0" w:line="240" w:lineRule="auto"/>
        <w:ind w:left="1418"/>
        <w:contextualSpacing/>
        <w:jc w:val="both"/>
        <w:rPr>
          <w:rFonts w:ascii="Arial" w:eastAsia="Times New Roman" w:hAnsi="Arial" w:cs="Arial"/>
          <w:b/>
          <w:bCs/>
          <w:sz w:val="20"/>
          <w:szCs w:val="20"/>
          <w:lang w:eastAsia="pl-PL"/>
        </w:rPr>
      </w:pPr>
      <w:r w:rsidRPr="005C577A">
        <w:rPr>
          <w:rFonts w:ascii="Arial" w:eastAsia="Times New Roman" w:hAnsi="Arial" w:cs="Arial"/>
          <w:b/>
          <w:bCs/>
          <w:sz w:val="20"/>
          <w:szCs w:val="20"/>
        </w:rPr>
        <w:t xml:space="preserve">Ofertę należy sporządzić w języku polskim i złożyć </w:t>
      </w:r>
      <w:bookmarkStart w:id="2" w:name="_Hlk63772691"/>
      <w:r w:rsidRPr="005C577A">
        <w:rPr>
          <w:rFonts w:ascii="Arial" w:eastAsia="Times New Roman" w:hAnsi="Arial" w:cs="Arial"/>
          <w:b/>
          <w:bCs/>
          <w:sz w:val="20"/>
          <w:szCs w:val="20"/>
        </w:rPr>
        <w:t>pod rygorem nieważności, w formie elektronicznej (</w:t>
      </w:r>
      <w:r w:rsidRPr="005C577A">
        <w:rPr>
          <w:rFonts w:ascii="Arial" w:eastAsia="Times New Roman" w:hAnsi="Arial" w:cs="Arial"/>
          <w:b/>
          <w:bCs/>
          <w:sz w:val="20"/>
          <w:szCs w:val="20"/>
          <w:lang w:eastAsia="zh-CN"/>
        </w:rPr>
        <w:t>opatrzonej kwalifikowanym podpisem elektronicznym)</w:t>
      </w:r>
      <w:r w:rsidRPr="005C577A">
        <w:rPr>
          <w:rFonts w:ascii="Arial" w:eastAsia="Times New Roman" w:hAnsi="Arial" w:cs="Arial"/>
          <w:b/>
          <w:bCs/>
          <w:sz w:val="20"/>
          <w:szCs w:val="20"/>
        </w:rPr>
        <w:t xml:space="preserve"> lub w postaci elektronicznej opatrzonej podpisem zaufanym lub podpisem osobistym. </w:t>
      </w:r>
      <w:bookmarkEnd w:id="2"/>
      <w:r w:rsidRPr="005C577A">
        <w:rPr>
          <w:rFonts w:ascii="Arial" w:eastAsia="Times New Roman" w:hAnsi="Arial" w:cs="Arial"/>
          <w:b/>
          <w:bCs/>
          <w:sz w:val="20"/>
          <w:szCs w:val="20"/>
        </w:rPr>
        <w:t xml:space="preserve"> </w:t>
      </w:r>
    </w:p>
    <w:p w14:paraId="3671E3BD" w14:textId="77777777" w:rsidR="005C577A" w:rsidRPr="005C577A" w:rsidRDefault="005C577A" w:rsidP="005C577A">
      <w:pPr>
        <w:suppressAutoHyphens/>
        <w:spacing w:after="0" w:line="240" w:lineRule="auto"/>
        <w:ind w:left="1418"/>
        <w:jc w:val="both"/>
        <w:rPr>
          <w:rFonts w:ascii="Arial" w:eastAsia="Times New Roman" w:hAnsi="Arial" w:cs="Arial"/>
          <w:sz w:val="20"/>
          <w:szCs w:val="20"/>
        </w:rPr>
      </w:pPr>
      <w:bookmarkStart w:id="3" w:name="_Hlk63772131"/>
      <w:r w:rsidRPr="005C577A">
        <w:rPr>
          <w:rFonts w:ascii="Arial" w:eastAsia="Times New Roman" w:hAnsi="Arial" w:cs="Arial"/>
          <w:sz w:val="20"/>
          <w:szCs w:val="20"/>
        </w:rPr>
        <w:t>Wykonawca w celu złożenia zamawiającemu oferty wybiera polecenie „Złóż ofertę” dostępne na platformie zakupowej przedmiotowego postępowania. </w:t>
      </w:r>
    </w:p>
    <w:bookmarkEnd w:id="3"/>
    <w:p w14:paraId="4A3A97E3" w14:textId="77777777" w:rsidR="005C577A" w:rsidRPr="005C577A" w:rsidRDefault="005C577A" w:rsidP="005C577A">
      <w:pPr>
        <w:suppressAutoHyphens/>
        <w:spacing w:after="0" w:line="240" w:lineRule="auto"/>
        <w:ind w:left="1418"/>
        <w:jc w:val="both"/>
        <w:rPr>
          <w:rFonts w:ascii="Arial" w:eastAsia="Times New Roman" w:hAnsi="Arial" w:cs="Arial"/>
          <w:sz w:val="20"/>
          <w:szCs w:val="20"/>
        </w:rPr>
      </w:pPr>
      <w:r w:rsidRPr="005C577A">
        <w:rPr>
          <w:rFonts w:ascii="Arial" w:eastAsia="Times New Roman" w:hAnsi="Arial" w:cs="Arial"/>
          <w:sz w:val="20"/>
          <w:szCs w:val="20"/>
        </w:rPr>
        <w:t>Sposób złożenia oferty opisany został w instrukcji dla wykonawców dostępnej na stronie platformy zakupowej pod adresem:</w:t>
      </w:r>
      <w:r w:rsidRPr="005C577A">
        <w:rPr>
          <w:rFonts w:ascii="Arial" w:eastAsia="Times New Roman" w:hAnsi="Arial" w:cs="Arial"/>
          <w:w w:val="89"/>
          <w:sz w:val="20"/>
          <w:szCs w:val="20"/>
          <w:lang w:eastAsia="pl-PL"/>
        </w:rPr>
        <w:t xml:space="preserve"> </w:t>
      </w:r>
      <w:hyperlink r:id="rId9" w:history="1">
        <w:r w:rsidRPr="005C577A">
          <w:rPr>
            <w:rFonts w:ascii="Arial" w:eastAsia="Times New Roman" w:hAnsi="Arial" w:cs="Arial"/>
            <w:sz w:val="20"/>
            <w:szCs w:val="20"/>
          </w:rPr>
          <w:t>https://platformazakupowa.pl</w:t>
        </w:r>
      </w:hyperlink>
    </w:p>
    <w:p w14:paraId="44E1AB38" w14:textId="77777777" w:rsidR="005C577A" w:rsidRPr="005C577A" w:rsidRDefault="005C577A" w:rsidP="00CA35B1">
      <w:pPr>
        <w:numPr>
          <w:ilvl w:val="0"/>
          <w:numId w:val="8"/>
        </w:numPr>
        <w:suppressAutoHyphens/>
        <w:spacing w:after="0" w:line="240" w:lineRule="auto"/>
        <w:ind w:left="1418"/>
        <w:jc w:val="both"/>
        <w:rPr>
          <w:rFonts w:ascii="Arial" w:eastAsia="Times New Roman" w:hAnsi="Arial" w:cs="Arial"/>
          <w:sz w:val="20"/>
          <w:szCs w:val="20"/>
        </w:rPr>
      </w:pPr>
      <w:r w:rsidRPr="005C577A">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5C577A">
        <w:rPr>
          <w:rFonts w:ascii="Arial" w:eastAsia="Times New Roman" w:hAnsi="Arial" w:cs="Arial"/>
          <w:w w:val="89"/>
          <w:sz w:val="20"/>
          <w:szCs w:val="20"/>
          <w:lang w:eastAsia="pl-PL"/>
        </w:rPr>
        <w:t>,</w:t>
      </w:r>
      <w:r w:rsidRPr="005C577A">
        <w:rPr>
          <w:rFonts w:ascii="Courier New" w:eastAsia="Times New Roman" w:hAnsi="Courier New" w:cs="Times New Roman"/>
          <w:w w:val="89"/>
          <w:sz w:val="25"/>
          <w:szCs w:val="20"/>
          <w:lang w:eastAsia="pl-PL"/>
        </w:rPr>
        <w:t xml:space="preserve"> </w:t>
      </w:r>
      <w:r w:rsidRPr="005C577A">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5C577A">
        <w:rPr>
          <w:rFonts w:ascii="Arial" w:eastAsia="Times New Roman" w:hAnsi="Arial" w:cs="Arial"/>
          <w:sz w:val="20"/>
          <w:szCs w:val="20"/>
        </w:rPr>
        <w:t xml:space="preserve">. </w:t>
      </w:r>
    </w:p>
    <w:p w14:paraId="20724F53"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iCs/>
          <w:sz w:val="20"/>
          <w:szCs w:val="20"/>
          <w:lang w:eastAsia="pl-PL"/>
        </w:rPr>
      </w:pPr>
      <w:r w:rsidRPr="005C577A">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5C59DDAC" w14:textId="77777777" w:rsidR="005C577A" w:rsidRPr="005C577A" w:rsidRDefault="005C577A" w:rsidP="00CA35B1">
      <w:pPr>
        <w:numPr>
          <w:ilvl w:val="0"/>
          <w:numId w:val="8"/>
        </w:numPr>
        <w:suppressAutoHyphens/>
        <w:spacing w:after="0" w:line="240" w:lineRule="auto"/>
        <w:ind w:left="1418"/>
        <w:jc w:val="both"/>
        <w:rPr>
          <w:rFonts w:ascii="Arial" w:eastAsia="Times New Roman" w:hAnsi="Arial" w:cs="Arial"/>
          <w:sz w:val="20"/>
          <w:szCs w:val="20"/>
        </w:rPr>
      </w:pPr>
      <w:bookmarkStart w:id="4" w:name="_Hlk65155367"/>
      <w:r w:rsidRPr="005C577A">
        <w:rPr>
          <w:rFonts w:ascii="Arial" w:eastAsia="Times New Roman" w:hAnsi="Arial" w:cs="Arial"/>
          <w:sz w:val="20"/>
          <w:szCs w:val="20"/>
        </w:rPr>
        <w:t xml:space="preserve">Do oferty należy dołączyć </w:t>
      </w:r>
      <w:bookmarkStart w:id="5" w:name="_Hlk64033107"/>
      <w:r w:rsidRPr="005C577A">
        <w:rPr>
          <w:rFonts w:ascii="Arial" w:eastAsia="Times New Roman" w:hAnsi="Arial" w:cs="Arial"/>
          <w:sz w:val="20"/>
          <w:szCs w:val="20"/>
        </w:rPr>
        <w:t>oświadczenie o niepodleganiu wykluczeniu oraz spełnianiu warunków udziału w postępowaniu</w:t>
      </w:r>
      <w:bookmarkEnd w:id="5"/>
      <w:r w:rsidRPr="005C577A">
        <w:rPr>
          <w:rFonts w:ascii="Arial" w:eastAsia="Times New Roman" w:hAnsi="Arial" w:cs="Arial"/>
          <w:sz w:val="20"/>
          <w:szCs w:val="20"/>
        </w:rPr>
        <w:t xml:space="preserve"> o którym mowa w art. 125 ust. 1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 Oświadczenie należy złożyć pod rygorem nieważności,</w:t>
      </w:r>
      <w:r w:rsidRPr="005C577A">
        <w:rPr>
          <w:rFonts w:ascii="Arial" w:eastAsia="Times New Roman" w:hAnsi="Arial" w:cs="Arial"/>
          <w:sz w:val="20"/>
          <w:szCs w:val="20"/>
          <w:lang w:eastAsia="zh-CN"/>
        </w:rPr>
        <w:t xml:space="preserve"> </w:t>
      </w:r>
      <w:r w:rsidRPr="005C577A">
        <w:rPr>
          <w:rFonts w:ascii="Arial" w:eastAsia="Times New Roman" w:hAnsi="Arial" w:cs="Arial"/>
          <w:sz w:val="20"/>
          <w:szCs w:val="20"/>
        </w:rPr>
        <w:t>w formie elektronicznej (</w:t>
      </w:r>
      <w:r w:rsidRPr="005C577A">
        <w:rPr>
          <w:rFonts w:ascii="Arial" w:eastAsia="Times New Roman" w:hAnsi="Arial" w:cs="Arial"/>
          <w:sz w:val="20"/>
          <w:szCs w:val="20"/>
          <w:lang w:eastAsia="zh-CN"/>
        </w:rPr>
        <w:t>opatrzonej kwalifikowanym podpisem elektronicznym)</w:t>
      </w:r>
      <w:r w:rsidRPr="005C577A">
        <w:rPr>
          <w:rFonts w:ascii="Arial" w:eastAsia="Times New Roman" w:hAnsi="Arial" w:cs="Arial"/>
          <w:sz w:val="20"/>
          <w:szCs w:val="20"/>
        </w:rPr>
        <w:t xml:space="preserve"> lub                          w postaci elektronicznej opatrzonej podpisem zaufanym lub podpisem osobistym.</w:t>
      </w:r>
    </w:p>
    <w:bookmarkEnd w:id="4"/>
    <w:p w14:paraId="7E99E400" w14:textId="77777777" w:rsidR="005C577A" w:rsidRPr="005C577A" w:rsidRDefault="005C577A" w:rsidP="00CA35B1">
      <w:pPr>
        <w:numPr>
          <w:ilvl w:val="0"/>
          <w:numId w:val="8"/>
        </w:numPr>
        <w:suppressAutoHyphens/>
        <w:autoSpaceDE w:val="0"/>
        <w:autoSpaceDN w:val="0"/>
        <w:spacing w:after="0" w:line="240" w:lineRule="auto"/>
        <w:ind w:left="1418"/>
        <w:jc w:val="both"/>
        <w:rPr>
          <w:rFonts w:ascii="Arial" w:eastAsia="Times New Roman" w:hAnsi="Arial" w:cs="Arial"/>
          <w:sz w:val="20"/>
          <w:szCs w:val="20"/>
        </w:rPr>
      </w:pPr>
      <w:r w:rsidRPr="005C577A">
        <w:rPr>
          <w:rFonts w:ascii="Arial" w:eastAsia="Times New Roman" w:hAnsi="Arial" w:cs="Arial"/>
          <w:sz w:val="20"/>
          <w:szCs w:val="20"/>
        </w:rPr>
        <w:t>Wykonawca może do upływu terminu składania ofert wycofać ofertę.</w:t>
      </w:r>
      <w:r w:rsidRPr="005C577A">
        <w:rPr>
          <w:rFonts w:ascii="Arial" w:eastAsia="Times New Roman" w:hAnsi="Arial" w:cs="Arial"/>
          <w:color w:val="FF0000"/>
          <w:sz w:val="20"/>
          <w:szCs w:val="20"/>
        </w:rPr>
        <w:t xml:space="preserve"> </w:t>
      </w:r>
      <w:r w:rsidRPr="005C577A">
        <w:rPr>
          <w:rFonts w:ascii="Arial" w:eastAsia="Times New Roman" w:hAnsi="Arial" w:cs="Arial"/>
          <w:sz w:val="20"/>
          <w:szCs w:val="20"/>
        </w:rPr>
        <w:t xml:space="preserve">Sposób wycofania oferty został opisany w instrukcji dla wykonawców dostępnej na </w:t>
      </w:r>
      <w:r w:rsidRPr="005C577A">
        <w:rPr>
          <w:rFonts w:ascii="Arial" w:eastAsia="Times New Roman" w:hAnsi="Arial" w:cs="Arial"/>
          <w:sz w:val="20"/>
          <w:szCs w:val="24"/>
        </w:rPr>
        <w:t>stronie platformy zakupowej (platformazapukowa.pl)</w:t>
      </w:r>
      <w:r w:rsidRPr="005C577A">
        <w:rPr>
          <w:rFonts w:ascii="Arial" w:eastAsia="Times New Roman" w:hAnsi="Arial" w:cs="Arial"/>
          <w:sz w:val="20"/>
          <w:szCs w:val="20"/>
        </w:rPr>
        <w:t>.</w:t>
      </w:r>
    </w:p>
    <w:p w14:paraId="70CCD001" w14:textId="77777777" w:rsidR="005C577A" w:rsidRPr="005C577A" w:rsidRDefault="005C577A" w:rsidP="005C577A">
      <w:pPr>
        <w:suppressAutoHyphens/>
        <w:spacing w:after="0" w:line="240" w:lineRule="auto"/>
        <w:jc w:val="both"/>
        <w:rPr>
          <w:rFonts w:ascii="Arial" w:eastAsia="Times New Roman" w:hAnsi="Arial" w:cs="Arial"/>
          <w:color w:val="FF0000"/>
          <w:sz w:val="20"/>
          <w:szCs w:val="20"/>
          <w:lang w:eastAsia="zh-CN"/>
        </w:rPr>
      </w:pPr>
    </w:p>
    <w:p w14:paraId="7C54A7E0" w14:textId="77777777" w:rsidR="005C577A" w:rsidRPr="005C577A" w:rsidRDefault="005C577A" w:rsidP="005C577A">
      <w:pPr>
        <w:spacing w:after="0" w:line="240" w:lineRule="auto"/>
        <w:ind w:left="1134"/>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4.3. Sposób komunikowania się zamawiającego z wykonawcami (nie dotyczy składania ofert – ust 4.2. SWZ) </w:t>
      </w:r>
    </w:p>
    <w:p w14:paraId="56B943C5" w14:textId="77777777" w:rsidR="005C577A" w:rsidRPr="005C577A" w:rsidRDefault="005C577A" w:rsidP="005C577A">
      <w:pPr>
        <w:spacing w:after="0" w:line="240" w:lineRule="auto"/>
        <w:ind w:left="1134"/>
        <w:jc w:val="both"/>
        <w:rPr>
          <w:rFonts w:ascii="Arial" w:eastAsia="Times New Roman" w:hAnsi="Arial" w:cs="Arial"/>
          <w:b/>
          <w:color w:val="FF0000"/>
          <w:sz w:val="20"/>
          <w:szCs w:val="20"/>
          <w:lang w:eastAsia="zh-CN"/>
        </w:rPr>
      </w:pPr>
    </w:p>
    <w:p w14:paraId="1C69BF19" w14:textId="5802D07D" w:rsidR="005C577A" w:rsidRPr="005C577A" w:rsidRDefault="005C577A" w:rsidP="00CA35B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 postępowaniu o udzielenie zamówienia komunikacja </w:t>
      </w:r>
      <w:bookmarkStart w:id="6" w:name="_Hlk64023195"/>
      <w:r w:rsidRPr="005C577A">
        <w:rPr>
          <w:rFonts w:ascii="Arial" w:eastAsia="Times New Roman" w:hAnsi="Arial" w:cs="Arial"/>
          <w:sz w:val="20"/>
          <w:szCs w:val="20"/>
          <w:lang w:eastAsia="zh-CN"/>
        </w:rPr>
        <w:t xml:space="preserve">pomiędzy zamawiającym a wykonawcami                </w:t>
      </w:r>
      <w:bookmarkEnd w:id="6"/>
      <w:r w:rsidRPr="005C577A">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0" w:history="1">
        <w:r w:rsidRPr="005C577A">
          <w:rPr>
            <w:rFonts w:ascii="Arial" w:eastAsia="Times New Roman" w:hAnsi="Arial" w:cs="Arial"/>
            <w:sz w:val="20"/>
            <w:szCs w:val="20"/>
          </w:rPr>
          <w:t>https://platformazakupowa.pl/transakcja/</w:t>
        </w:r>
      </w:hyperlink>
      <w:r w:rsidR="00D121F9">
        <w:rPr>
          <w:rFonts w:ascii="Arial" w:eastAsia="Times New Roman" w:hAnsi="Arial" w:cs="Arial"/>
          <w:sz w:val="20"/>
          <w:szCs w:val="20"/>
        </w:rPr>
        <w:t>567338</w:t>
      </w:r>
      <w:r w:rsidRPr="005C577A">
        <w:rPr>
          <w:rFonts w:ascii="Arial" w:eastAsia="Times New Roman" w:hAnsi="Arial" w:cs="Arial"/>
          <w:sz w:val="20"/>
          <w:szCs w:val="20"/>
        </w:rPr>
        <w:t xml:space="preserve"> i formularza „Wyślij wiadomość”.</w:t>
      </w:r>
    </w:p>
    <w:p w14:paraId="1FD4F674" w14:textId="77777777" w:rsidR="005C577A" w:rsidRPr="005C577A" w:rsidRDefault="005C577A" w:rsidP="00CA35B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 sytuacjach awaryjnych, np. gdy korzystanie z platformy byłoby chwilowo utrudnione zamawiający dopuszcza również komunikowanie się pomiędzy zamawiającym a wykonawcami za pomocą poczty elektronicznej e-mail: </w:t>
      </w:r>
      <w:smartTag w:uri="urn:schemas-microsoft-com:office:smarttags" w:element="PersonName">
        <w:r w:rsidRPr="005C577A">
          <w:rPr>
            <w:rFonts w:ascii="Arial" w:eastAsia="Times New Roman" w:hAnsi="Arial" w:cs="Arial"/>
            <w:sz w:val="20"/>
            <w:szCs w:val="20"/>
          </w:rPr>
          <w:t>zampub@um.gorlice.pl</w:t>
        </w:r>
      </w:smartTag>
    </w:p>
    <w:p w14:paraId="47FF87D9" w14:textId="77777777" w:rsidR="005C577A" w:rsidRPr="005C577A" w:rsidRDefault="005C577A" w:rsidP="005C577A">
      <w:pPr>
        <w:suppressAutoHyphens/>
        <w:spacing w:after="0" w:line="240" w:lineRule="auto"/>
        <w:contextualSpacing/>
        <w:jc w:val="both"/>
        <w:rPr>
          <w:rFonts w:ascii="Arial" w:eastAsia="Times New Roman" w:hAnsi="Arial" w:cs="Arial"/>
          <w:sz w:val="20"/>
          <w:szCs w:val="20"/>
          <w:lang w:eastAsia="zh-CN"/>
        </w:rPr>
      </w:pPr>
    </w:p>
    <w:p w14:paraId="310B6327" w14:textId="77777777" w:rsidR="005C577A" w:rsidRPr="005C577A" w:rsidRDefault="005C577A" w:rsidP="005C577A">
      <w:pPr>
        <w:suppressAutoHyphens/>
        <w:spacing w:after="0" w:line="240" w:lineRule="auto"/>
        <w:ind w:left="1134"/>
        <w:contextualSpacing/>
        <w:jc w:val="both"/>
        <w:rPr>
          <w:rFonts w:ascii="Arial" w:eastAsia="Times New Roman" w:hAnsi="Arial" w:cs="Arial"/>
          <w:i/>
          <w:iCs/>
          <w:sz w:val="20"/>
          <w:szCs w:val="20"/>
          <w:lang w:eastAsia="zh-CN"/>
        </w:rPr>
      </w:pPr>
      <w:r w:rsidRPr="005C577A">
        <w:rPr>
          <w:rFonts w:ascii="Arial" w:eastAsia="Times New Roman" w:hAnsi="Arial" w:cs="Arial"/>
          <w:b/>
          <w:sz w:val="20"/>
          <w:szCs w:val="20"/>
          <w:lang w:eastAsia="zh-CN"/>
        </w:rPr>
        <w:t xml:space="preserve">4.4. </w:t>
      </w:r>
      <w:r w:rsidRPr="005C577A">
        <w:rPr>
          <w:rFonts w:ascii="Arial" w:eastAsia="Times New Roman" w:hAnsi="Arial" w:cs="Arial"/>
          <w:sz w:val="20"/>
          <w:szCs w:val="20"/>
          <w:lang w:eastAsia="zh-CN"/>
        </w:rPr>
        <w:t xml:space="preserve">Sposób sporządzania i przekazywania dokumentów elektronicznych, wymagania techniczne dla dokumentów elektronicznych, </w:t>
      </w:r>
      <w:r w:rsidRPr="005C577A">
        <w:rPr>
          <w:rFonts w:ascii="Arial" w:eastAsia="Times New Roman" w:hAnsi="Arial" w:cs="Arial"/>
          <w:sz w:val="20"/>
          <w:szCs w:val="20"/>
        </w:rPr>
        <w:t>wymagania techniczne i organizacyjne użycia środków komunikacji elektronicznej służących do odbioru dokumentów elektronicznych</w:t>
      </w:r>
      <w:r w:rsidRPr="005C577A">
        <w:rPr>
          <w:rFonts w:ascii="Arial" w:eastAsia="Times New Roman" w:hAnsi="Arial" w:cs="Arial"/>
          <w:sz w:val="20"/>
          <w:szCs w:val="20"/>
          <w:lang w:eastAsia="zh-CN"/>
        </w:rPr>
        <w:t xml:space="preserve"> określa </w:t>
      </w:r>
      <w:r w:rsidRPr="005C577A">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CE7A869" w14:textId="77777777" w:rsidR="005C577A" w:rsidRPr="005C577A" w:rsidRDefault="005C577A" w:rsidP="00CA35B1">
      <w:pPr>
        <w:numPr>
          <w:ilvl w:val="0"/>
          <w:numId w:val="18"/>
        </w:numPr>
        <w:suppressAutoHyphens/>
        <w:spacing w:after="0" w:line="240" w:lineRule="auto"/>
        <w:ind w:left="1418" w:hanging="284"/>
        <w:jc w:val="both"/>
        <w:rPr>
          <w:rFonts w:ascii="Arial" w:eastAsia="Times New Roman" w:hAnsi="Arial" w:cs="Arial"/>
          <w:color w:val="FF0000"/>
          <w:sz w:val="20"/>
          <w:szCs w:val="20"/>
          <w:lang w:eastAsia="zh-CN"/>
        </w:rPr>
      </w:pPr>
      <w:r w:rsidRPr="005C577A">
        <w:rPr>
          <w:rFonts w:ascii="Arial" w:eastAsia="Times New Roman" w:hAnsi="Arial" w:cs="Arial"/>
          <w:sz w:val="20"/>
          <w:szCs w:val="20"/>
        </w:rPr>
        <w:t>Podmiotowe środki dowodowe oraz inne dokumenty lub oświadczenia, sporządzone w języku obcym przekazuje się wraz z tłumaczeniem na język polski.</w:t>
      </w:r>
    </w:p>
    <w:p w14:paraId="7E34846E" w14:textId="77777777"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W przypadku gdy podmiotowe środki dowodowe, inne dokumenty,</w:t>
      </w:r>
      <w:r w:rsidRPr="005C577A">
        <w:rPr>
          <w:rFonts w:ascii="Arial" w:eastAsia="Times New Roman" w:hAnsi="Arial" w:cs="Arial"/>
          <w:b/>
          <w:bCs/>
          <w:sz w:val="20"/>
          <w:szCs w:val="20"/>
        </w:rPr>
        <w:t xml:space="preserve"> </w:t>
      </w:r>
      <w:r w:rsidRPr="005C577A">
        <w:rPr>
          <w:rFonts w:ascii="Arial" w:eastAsia="Times New Roman" w:hAnsi="Arial" w:cs="Arial"/>
          <w:sz w:val="20"/>
          <w:szCs w:val="20"/>
        </w:rPr>
        <w:t xml:space="preserve">lub dokumenty potwierdzające umocowanie do reprezentowania odpowiednio wykonawcy, wykonawców wspólnie ubiegających się                 o udzielenie zamówienia publicznego, podmiotu udostępniającego zasoby na zasadach określonych wart.118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 xml:space="preserve"> lub podwykonawcy niebędącego podmiotem udostępniającym zasoby na takich zasadach, zwane dalej „dokumentami potwierdzającymi umocowanie do reprezentowania”, zostały </w:t>
      </w:r>
      <w:r w:rsidRPr="005C577A">
        <w:rPr>
          <w:rFonts w:ascii="Arial" w:eastAsia="Times New Roman" w:hAnsi="Arial" w:cs="Arial"/>
          <w:sz w:val="20"/>
          <w:szCs w:val="20"/>
        </w:rPr>
        <w:lastRenderedPageBreak/>
        <w:t>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FC96A52" w14:textId="77777777"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D009718" w14:textId="77777777" w:rsidR="005C577A" w:rsidRPr="005C577A" w:rsidRDefault="005C577A" w:rsidP="00CA35B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Poświadczenia zgodności cyfrowego odwzorowania z dokumentem w postaci papierowej, o którym mowa w pkt. 3 powyżej, dokonuje w przypadku: </w:t>
      </w:r>
    </w:p>
    <w:p w14:paraId="0AB13C41" w14:textId="77777777" w:rsidR="005C577A" w:rsidRPr="005C577A" w:rsidRDefault="005C577A" w:rsidP="00CA35B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C61367F" w14:textId="77777777" w:rsidR="005C577A" w:rsidRPr="005C577A" w:rsidRDefault="005C577A" w:rsidP="00CA35B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48747868" w14:textId="77777777"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Poświadczenia zgodności cyfrowego odwzorowania z dokumentem w postaci papierowej, o którym mowa w pkt. 3 powyżej, może dokonać również notariusz.</w:t>
      </w:r>
    </w:p>
    <w:p w14:paraId="373C188E" w14:textId="77777777"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Podmiotowe środki dowodowe, w tym oświadczenie, o którym mowa w art.117 ust. 4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 oraz zobowiązanie podmiotu udostępniającego zasoby, niewystawione przez upoważnione podmioty, oraz pełnomocnictwo przekazuje się w postaci elektronicznej i opatruje się kwalifikowanym podpisem elektronicznym, podpisem zaufanym lub podpisem osobistym.</w:t>
      </w:r>
    </w:p>
    <w:p w14:paraId="1786D335" w14:textId="77777777"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W przypadku gdy podmiotowe środki dowodowe, w tym oświadczenie, o którym mowa w art.117 ust. 4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A616701" w14:textId="77777777"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Poświadczenia zgodności cyfrowego odwzorowania z dokumentem w postaci papierowej, o którym mowa w pkt. 7 powyżej, dokonuje w przypadku:</w:t>
      </w:r>
    </w:p>
    <w:p w14:paraId="75B96787" w14:textId="77777777" w:rsidR="005C577A" w:rsidRPr="005C577A" w:rsidRDefault="005C577A" w:rsidP="00CA35B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64C5A1E6" w14:textId="77777777" w:rsidR="005C577A" w:rsidRPr="005C577A" w:rsidRDefault="005C577A" w:rsidP="00CA35B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oświadczenia, o którym mowa wart.117 ust. 4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 lub zobowiązania podmiotu udostępniającego zasoby – odpowiednio wykonawca lub wykonawca wspólnie ubiegający się                    o udzielenie zamówienia,</w:t>
      </w:r>
    </w:p>
    <w:p w14:paraId="0CE0D823" w14:textId="77777777" w:rsidR="005C577A" w:rsidRPr="005C577A" w:rsidRDefault="005C577A" w:rsidP="00CA35B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pełnomocnictwa – mocodawca.</w:t>
      </w:r>
    </w:p>
    <w:p w14:paraId="28D0798D" w14:textId="77777777"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Poświadczenia zgodności cyfrowego odwzorowania z dokumentem w postaci papierowej, o którym mowa w pkt. 7 powyżej, może dokonać również notariusz.</w:t>
      </w:r>
    </w:p>
    <w:p w14:paraId="60D3F0F6" w14:textId="77777777" w:rsidR="005C577A" w:rsidRPr="005C577A" w:rsidRDefault="005C577A" w:rsidP="00CA35B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3DCFE5EF" w14:textId="77777777" w:rsidR="005C577A" w:rsidRPr="005C577A" w:rsidRDefault="005C577A" w:rsidP="00CA35B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5C577A">
        <w:rPr>
          <w:rFonts w:ascii="Arial" w:eastAsia="Times New Roman" w:hAnsi="Arial" w:cs="Arial"/>
          <w:sz w:val="20"/>
          <w:szCs w:val="20"/>
          <w:lang w:eastAsia="zh-CN"/>
        </w:rPr>
        <w:t xml:space="preserve">Podmiotowe środki dowodowe oraz inne dokumenty lub oświadczenia, o których mowa                                     w </w:t>
      </w:r>
      <w:r w:rsidRPr="005C577A">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5C577A">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6BB4D01F" w14:textId="77777777" w:rsidR="005C577A" w:rsidRPr="005C577A" w:rsidRDefault="005C577A" w:rsidP="00CA35B1">
      <w:pPr>
        <w:widowControl w:val="0"/>
        <w:numPr>
          <w:ilvl w:val="0"/>
          <w:numId w:val="18"/>
        </w:numPr>
        <w:suppressAutoHyphens/>
        <w:spacing w:after="0" w:line="240" w:lineRule="auto"/>
        <w:ind w:left="1560" w:hanging="426"/>
        <w:jc w:val="both"/>
        <w:rPr>
          <w:rFonts w:ascii="Arial" w:eastAsia="Times New Roman" w:hAnsi="Arial" w:cs="Arial"/>
          <w:b/>
          <w:sz w:val="20"/>
          <w:szCs w:val="20"/>
          <w:lang w:eastAsia="zh-CN"/>
        </w:rPr>
      </w:pPr>
      <w:r w:rsidRPr="005C577A">
        <w:rPr>
          <w:rFonts w:ascii="Arial" w:eastAsia="Times New Roman" w:hAnsi="Arial" w:cs="Arial"/>
          <w:bCs/>
          <w:sz w:val="20"/>
          <w:szCs w:val="20"/>
          <w:lang w:eastAsia="zh-CN"/>
        </w:rPr>
        <w:t xml:space="preserve">Dokumenty sporządza się w postaci elektronicznej, </w:t>
      </w:r>
      <w:r w:rsidRPr="005C577A">
        <w:rPr>
          <w:rFonts w:ascii="Arial" w:eastAsia="Times New Roman" w:hAnsi="Arial" w:cs="Arial"/>
          <w:sz w:val="20"/>
          <w:szCs w:val="20"/>
        </w:rPr>
        <w:t xml:space="preserve">w formatach danych określonych                                                 w </w:t>
      </w:r>
      <w:r w:rsidRPr="005C577A">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5C577A">
        <w:rPr>
          <w:rFonts w:ascii="Arial" w:eastAsia="Times New Roman" w:hAnsi="Arial" w:cs="Arial"/>
          <w:sz w:val="20"/>
          <w:szCs w:val="20"/>
        </w:rPr>
        <w:t xml:space="preserve"> w szczególności                   w formatach danych: .pdf, </w:t>
      </w:r>
      <w:proofErr w:type="spellStart"/>
      <w:r w:rsidRPr="005C577A">
        <w:rPr>
          <w:rFonts w:ascii="Arial" w:eastAsia="Times New Roman" w:hAnsi="Arial" w:cs="Arial"/>
          <w:sz w:val="20"/>
          <w:szCs w:val="20"/>
        </w:rPr>
        <w:t>doc</w:t>
      </w:r>
      <w:proofErr w:type="spellEnd"/>
      <w:r w:rsidRPr="005C577A">
        <w:rPr>
          <w:rFonts w:ascii="Arial" w:eastAsia="Times New Roman" w:hAnsi="Arial" w:cs="Arial"/>
          <w:sz w:val="20"/>
          <w:szCs w:val="20"/>
        </w:rPr>
        <w:t>, .</w:t>
      </w:r>
      <w:proofErr w:type="spellStart"/>
      <w:r w:rsidRPr="005C577A">
        <w:rPr>
          <w:rFonts w:ascii="Arial" w:eastAsia="Times New Roman" w:hAnsi="Arial" w:cs="Arial"/>
          <w:sz w:val="20"/>
          <w:szCs w:val="20"/>
        </w:rPr>
        <w:t>docx</w:t>
      </w:r>
      <w:proofErr w:type="spellEnd"/>
      <w:r w:rsidRPr="005C577A">
        <w:rPr>
          <w:rFonts w:ascii="Arial" w:eastAsia="Times New Roman" w:hAnsi="Arial" w:cs="Arial"/>
          <w:sz w:val="20"/>
          <w:szCs w:val="20"/>
        </w:rPr>
        <w:t>, .</w:t>
      </w:r>
      <w:proofErr w:type="spellStart"/>
      <w:r w:rsidRPr="005C577A">
        <w:rPr>
          <w:rFonts w:ascii="Arial" w:eastAsia="Times New Roman" w:hAnsi="Arial" w:cs="Arial"/>
          <w:sz w:val="20"/>
          <w:szCs w:val="20"/>
        </w:rPr>
        <w:t>xps</w:t>
      </w:r>
      <w:proofErr w:type="spellEnd"/>
      <w:r w:rsidRPr="005C577A">
        <w:rPr>
          <w:rFonts w:ascii="Arial" w:eastAsia="Times New Roman" w:hAnsi="Arial" w:cs="Arial"/>
          <w:sz w:val="20"/>
          <w:szCs w:val="20"/>
        </w:rPr>
        <w:t>, .</w:t>
      </w:r>
      <w:proofErr w:type="spellStart"/>
      <w:r w:rsidRPr="005C577A">
        <w:rPr>
          <w:rFonts w:ascii="Arial" w:eastAsia="Times New Roman" w:hAnsi="Arial" w:cs="Arial"/>
          <w:sz w:val="20"/>
          <w:szCs w:val="20"/>
        </w:rPr>
        <w:t>odt</w:t>
      </w:r>
      <w:proofErr w:type="spellEnd"/>
      <w:r w:rsidRPr="005C577A">
        <w:rPr>
          <w:rFonts w:ascii="Arial" w:eastAsia="Times New Roman" w:hAnsi="Arial" w:cs="Arial"/>
          <w:sz w:val="20"/>
          <w:szCs w:val="20"/>
        </w:rPr>
        <w:t xml:space="preserve">, .rtf. </w:t>
      </w:r>
    </w:p>
    <w:p w14:paraId="12A12E59" w14:textId="77777777" w:rsidR="005C577A" w:rsidRPr="005C577A" w:rsidRDefault="005C577A" w:rsidP="005C577A">
      <w:pPr>
        <w:widowControl w:val="0"/>
        <w:suppressAutoHyphens/>
        <w:spacing w:after="0" w:line="240" w:lineRule="auto"/>
        <w:jc w:val="both"/>
        <w:rPr>
          <w:rFonts w:ascii="Arial" w:eastAsia="Times New Roman" w:hAnsi="Arial" w:cs="Arial"/>
          <w:bCs/>
          <w:color w:val="FF0000"/>
          <w:sz w:val="20"/>
          <w:szCs w:val="20"/>
          <w:lang w:eastAsia="zh-CN"/>
        </w:rPr>
      </w:pPr>
    </w:p>
    <w:p w14:paraId="4C7BD430" w14:textId="77777777" w:rsidR="005C577A" w:rsidRPr="005C577A" w:rsidRDefault="005C577A" w:rsidP="00CA35B1">
      <w:pPr>
        <w:widowControl w:val="0"/>
        <w:numPr>
          <w:ilvl w:val="1"/>
          <w:numId w:val="35"/>
        </w:numPr>
        <w:suppressAutoHyphens/>
        <w:spacing w:after="0" w:line="240" w:lineRule="auto"/>
        <w:jc w:val="both"/>
        <w:rPr>
          <w:rFonts w:ascii="Arial" w:eastAsia="Times New Roman" w:hAnsi="Arial" w:cs="Arial"/>
          <w:b/>
          <w:color w:val="FF0000"/>
          <w:sz w:val="20"/>
          <w:szCs w:val="20"/>
          <w:lang w:eastAsia="zh-CN"/>
        </w:rPr>
      </w:pPr>
      <w:r w:rsidRPr="005C577A">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5C577A">
          <w:rPr>
            <w:rFonts w:ascii="Arial" w:eastAsia="Times New Roman" w:hAnsi="Arial" w:cs="Arial"/>
            <w:sz w:val="20"/>
            <w:szCs w:val="20"/>
            <w:lang w:eastAsia="zh-CN"/>
          </w:rPr>
          <w:t>Mirosław Łopata</w:t>
        </w:r>
      </w:smartTag>
      <w:r w:rsidRPr="005C577A">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5C577A">
          <w:rPr>
            <w:rFonts w:ascii="Arial" w:eastAsia="Times New Roman" w:hAnsi="Arial" w:cs="Arial"/>
            <w:sz w:val="20"/>
            <w:szCs w:val="20"/>
            <w:lang w:eastAsia="zh-CN"/>
          </w:rPr>
          <w:t>Marta Ziaja</w:t>
        </w:r>
      </w:smartTag>
      <w:r w:rsidRPr="005C577A">
        <w:rPr>
          <w:rFonts w:ascii="Arial" w:eastAsia="Times New Roman" w:hAnsi="Arial" w:cs="Arial"/>
          <w:b/>
          <w:sz w:val="20"/>
          <w:szCs w:val="20"/>
          <w:lang w:eastAsia="zh-CN"/>
        </w:rPr>
        <w:t>,</w:t>
      </w:r>
      <w:r w:rsidRPr="005C577A">
        <w:rPr>
          <w:rFonts w:ascii="Arial" w:eastAsia="Times New Roman" w:hAnsi="Arial" w:cs="Arial"/>
          <w:sz w:val="20"/>
          <w:szCs w:val="20"/>
          <w:lang w:eastAsia="zh-CN"/>
        </w:rPr>
        <w:t xml:space="preserve"> tel. 183551252, e-mail</w:t>
      </w:r>
      <w:r w:rsidRPr="005C577A">
        <w:rPr>
          <w:rFonts w:ascii="Arial" w:eastAsia="Times New Roman" w:hAnsi="Arial" w:cs="Arial"/>
          <w:bCs/>
          <w:sz w:val="20"/>
          <w:szCs w:val="20"/>
          <w:lang w:eastAsia="zh-CN"/>
        </w:rPr>
        <w:t>:</w:t>
      </w:r>
      <w:r w:rsidRPr="005C577A">
        <w:rPr>
          <w:rFonts w:ascii="Arial" w:eastAsia="Times New Roman" w:hAnsi="Arial" w:cs="Arial"/>
          <w:b/>
          <w:bCs/>
          <w:sz w:val="20"/>
          <w:szCs w:val="20"/>
          <w:lang w:eastAsia="zh-CN"/>
        </w:rPr>
        <w:t xml:space="preserve"> </w:t>
      </w:r>
      <w:r w:rsidRPr="005C577A">
        <w:rPr>
          <w:rFonts w:ascii="Arial" w:eastAsia="Times New Roman" w:hAnsi="Arial" w:cs="Arial"/>
          <w:sz w:val="20"/>
          <w:szCs w:val="20"/>
        </w:rPr>
        <w:t>zampub@um.gorlice.pl</w:t>
      </w:r>
    </w:p>
    <w:p w14:paraId="458816B2" w14:textId="77777777" w:rsidR="005C577A" w:rsidRPr="005C577A" w:rsidRDefault="005C577A" w:rsidP="005C577A">
      <w:pPr>
        <w:widowControl w:val="0"/>
        <w:suppressAutoHyphens/>
        <w:spacing w:after="0" w:line="240" w:lineRule="auto"/>
        <w:jc w:val="both"/>
        <w:rPr>
          <w:rFonts w:ascii="Arial" w:eastAsia="Times New Roman" w:hAnsi="Arial" w:cs="Arial"/>
          <w:b/>
          <w:color w:val="FF0000"/>
          <w:sz w:val="20"/>
          <w:szCs w:val="20"/>
          <w:lang w:eastAsia="zh-CN"/>
        </w:rPr>
      </w:pPr>
    </w:p>
    <w:p w14:paraId="10DB7BAA"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 4.6. Wyjaśnienia dotyczące SWZ</w:t>
      </w:r>
    </w:p>
    <w:p w14:paraId="4F23E9CC" w14:textId="7F053DAC"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Wykonawca może zwrócić się do zamawiającego z wnioskiem o wyjaśnienie treści SWZ. </w:t>
      </w:r>
    </w:p>
    <w:p w14:paraId="2FCD0410"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721A231"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rPr>
        <w:t xml:space="preserve">Jeżeli zamawiający nie udzieli wyjaśnień w terminie, o którym mowa w pkt. 2, przedłuży termin składania ofert o czas niezbędny do zapoznania się wszystkich zainteresowanych wykonawców z wyjaśnieniami </w:t>
      </w:r>
      <w:r w:rsidRPr="005C577A">
        <w:rPr>
          <w:rFonts w:ascii="Arial" w:eastAsia="Times New Roman" w:hAnsi="Arial" w:cs="Arial"/>
          <w:sz w:val="20"/>
          <w:szCs w:val="20"/>
        </w:rPr>
        <w:lastRenderedPageBreak/>
        <w:t>niezbędnymi do należytego przygotowania i złożenia ofert.</w:t>
      </w:r>
    </w:p>
    <w:p w14:paraId="10581D7A"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1F6F8579"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1460369F"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Zamawiający nie przewiduje zorganizowania zebrania wykonawców w celu wyjaśnienia treści SWZ.</w:t>
      </w:r>
    </w:p>
    <w:p w14:paraId="4A1C2610" w14:textId="77777777" w:rsidR="005C577A" w:rsidRPr="005C577A" w:rsidRDefault="005C577A" w:rsidP="005C577A">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34ED0569" w14:textId="77777777" w:rsidR="005C577A" w:rsidRPr="005C577A" w:rsidRDefault="005C577A" w:rsidP="005C577A">
      <w:pPr>
        <w:widowControl w:val="0"/>
        <w:suppressAutoHyphens/>
        <w:spacing w:after="0" w:line="240" w:lineRule="auto"/>
        <w:ind w:left="1418" w:hanging="284"/>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4.7. Zmiana treści SWZ</w:t>
      </w:r>
    </w:p>
    <w:p w14:paraId="03F55F92" w14:textId="77777777" w:rsidR="005C577A" w:rsidRPr="005C577A" w:rsidRDefault="005C577A" w:rsidP="00CA35B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 uzasadnionych przypadkach zamawiający może przed upływem terminu składania ofert zmienić  treść SWZ.</w:t>
      </w:r>
    </w:p>
    <w:p w14:paraId="77601005" w14:textId="77777777" w:rsidR="005C577A" w:rsidRPr="005C577A" w:rsidRDefault="005C577A" w:rsidP="00CA35B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Dokonaną zmianę treści SWZ zamawiający udostępnia na stronie internetowej prowadzonego postępowania.</w:t>
      </w:r>
    </w:p>
    <w:p w14:paraId="3B53818F" w14:textId="77777777" w:rsidR="005C577A" w:rsidRPr="005C577A" w:rsidRDefault="005C577A" w:rsidP="00CA35B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0D9E1A9A" w14:textId="47BC89F3"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7051A47" w14:textId="77777777" w:rsidR="00D30DDB" w:rsidRPr="005C577A" w:rsidRDefault="00D30DDB"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56F3CA6"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5. TERMIN ZWIĄZANIA OFERTĄ</w:t>
      </w:r>
    </w:p>
    <w:p w14:paraId="17765059"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30F527F8" w14:textId="77777777" w:rsidR="005C577A" w:rsidRPr="005C577A" w:rsidRDefault="005C577A" w:rsidP="00CA35B1">
      <w:pPr>
        <w:widowControl w:val="0"/>
        <w:numPr>
          <w:ilvl w:val="0"/>
          <w:numId w:val="16"/>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bCs/>
          <w:sz w:val="20"/>
          <w:szCs w:val="20"/>
          <w:lang w:eastAsia="zh-CN"/>
        </w:rPr>
        <w:t xml:space="preserve">Termin związania ofertą wynosi 30 dni od dnia upływu terminu składania ofert, przy czym </w:t>
      </w:r>
      <w:r w:rsidRPr="005C577A">
        <w:rPr>
          <w:rFonts w:ascii="Arial" w:eastAsia="Times New Roman" w:hAnsi="Arial" w:cs="Arial"/>
          <w:bCs/>
          <w:sz w:val="20"/>
          <w:szCs w:val="20"/>
        </w:rPr>
        <w:t xml:space="preserve">pierwszym dniem terminu związania ofertą jest dzień, w którym upływa termin składania ofert. </w:t>
      </w:r>
    </w:p>
    <w:p w14:paraId="480B336E" w14:textId="6141E227" w:rsidR="005C577A" w:rsidRPr="00ED577A" w:rsidRDefault="005C577A" w:rsidP="005C577A">
      <w:pPr>
        <w:widowControl w:val="0"/>
        <w:suppressAutoHyphens/>
        <w:spacing w:after="0" w:line="240" w:lineRule="auto"/>
        <w:ind w:left="1440"/>
        <w:jc w:val="both"/>
        <w:rPr>
          <w:rFonts w:ascii="Arial" w:eastAsia="Times New Roman" w:hAnsi="Arial" w:cs="Arial"/>
          <w:bCs/>
          <w:sz w:val="20"/>
          <w:szCs w:val="20"/>
        </w:rPr>
      </w:pPr>
      <w:r w:rsidRPr="005C577A">
        <w:rPr>
          <w:rFonts w:ascii="Arial" w:eastAsia="Times New Roman" w:hAnsi="Arial" w:cs="Arial"/>
          <w:b/>
          <w:sz w:val="20"/>
          <w:szCs w:val="20"/>
          <w:lang w:eastAsia="zh-CN"/>
        </w:rPr>
        <w:t xml:space="preserve">Wykonawca jest związany ofertą do upływu terminu </w:t>
      </w:r>
      <w:r w:rsidR="00D121F9">
        <w:rPr>
          <w:rFonts w:ascii="Arial" w:eastAsia="Times New Roman" w:hAnsi="Arial" w:cs="Arial"/>
          <w:b/>
          <w:sz w:val="20"/>
          <w:szCs w:val="20"/>
          <w:lang w:eastAsia="zh-CN"/>
        </w:rPr>
        <w:t>16</w:t>
      </w:r>
      <w:r w:rsidRPr="00ED577A">
        <w:rPr>
          <w:rFonts w:ascii="Arial" w:eastAsia="Times New Roman" w:hAnsi="Arial" w:cs="Arial"/>
          <w:b/>
          <w:sz w:val="20"/>
          <w:szCs w:val="20"/>
          <w:lang w:eastAsia="zh-CN"/>
        </w:rPr>
        <w:t>.0</w:t>
      </w:r>
      <w:r w:rsidR="00D121F9">
        <w:rPr>
          <w:rFonts w:ascii="Arial" w:eastAsia="Times New Roman" w:hAnsi="Arial" w:cs="Arial"/>
          <w:b/>
          <w:sz w:val="20"/>
          <w:szCs w:val="20"/>
          <w:lang w:eastAsia="zh-CN"/>
        </w:rPr>
        <w:t>3</w:t>
      </w:r>
      <w:r w:rsidRPr="00ED577A">
        <w:rPr>
          <w:rFonts w:ascii="Arial" w:eastAsia="Times New Roman" w:hAnsi="Arial" w:cs="Arial"/>
          <w:b/>
          <w:sz w:val="20"/>
          <w:szCs w:val="20"/>
          <w:lang w:eastAsia="zh-CN"/>
        </w:rPr>
        <w:t>.202</w:t>
      </w:r>
      <w:r w:rsidR="00D121F9">
        <w:rPr>
          <w:rFonts w:ascii="Arial" w:eastAsia="Times New Roman" w:hAnsi="Arial" w:cs="Arial"/>
          <w:b/>
          <w:sz w:val="20"/>
          <w:szCs w:val="20"/>
          <w:lang w:eastAsia="zh-CN"/>
        </w:rPr>
        <w:t>2</w:t>
      </w:r>
      <w:r w:rsidRPr="00ED577A">
        <w:rPr>
          <w:rFonts w:ascii="Arial" w:eastAsia="Times New Roman" w:hAnsi="Arial" w:cs="Arial"/>
          <w:b/>
          <w:sz w:val="20"/>
          <w:szCs w:val="20"/>
          <w:lang w:eastAsia="zh-CN"/>
        </w:rPr>
        <w:t xml:space="preserve"> r.</w:t>
      </w:r>
    </w:p>
    <w:p w14:paraId="70C0D0BC" w14:textId="77777777" w:rsidR="005C577A" w:rsidRPr="005C577A" w:rsidRDefault="005C577A" w:rsidP="00CA35B1">
      <w:pPr>
        <w:widowControl w:val="0"/>
        <w:numPr>
          <w:ilvl w:val="0"/>
          <w:numId w:val="16"/>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3014AAF8" w14:textId="77777777" w:rsidR="005C577A" w:rsidRPr="005C577A" w:rsidRDefault="005C577A" w:rsidP="00CA35B1">
      <w:pPr>
        <w:widowControl w:val="0"/>
        <w:numPr>
          <w:ilvl w:val="0"/>
          <w:numId w:val="16"/>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23EFAA83" w14:textId="77777777" w:rsidR="005C577A" w:rsidRPr="005C577A" w:rsidRDefault="005C577A" w:rsidP="00CA35B1">
      <w:pPr>
        <w:widowControl w:val="0"/>
        <w:numPr>
          <w:ilvl w:val="0"/>
          <w:numId w:val="16"/>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3C6D22D4" w14:textId="09CDD7F5"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8E29464" w14:textId="77777777" w:rsidR="00D30DDB" w:rsidRPr="005C577A" w:rsidRDefault="00D30DDB"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1DE048B"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6. OPIS SPOSOBU PRZYGOTOWANIA OFERY</w:t>
      </w:r>
    </w:p>
    <w:p w14:paraId="7D61270D" w14:textId="77777777" w:rsidR="005C577A" w:rsidRPr="005C577A" w:rsidRDefault="005C577A" w:rsidP="005C577A">
      <w:pPr>
        <w:widowControl w:val="0"/>
        <w:suppressAutoHyphens/>
        <w:spacing w:after="0" w:line="240" w:lineRule="auto"/>
        <w:jc w:val="both"/>
        <w:rPr>
          <w:rFonts w:ascii="Arial" w:eastAsia="Times New Roman" w:hAnsi="Arial" w:cs="Arial"/>
          <w:b/>
          <w:color w:val="FF0000"/>
          <w:sz w:val="20"/>
          <w:szCs w:val="20"/>
          <w:lang w:eastAsia="zh-CN"/>
        </w:rPr>
      </w:pPr>
    </w:p>
    <w:p w14:paraId="132426C5"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Forma oferty</w:t>
      </w:r>
    </w:p>
    <w:p w14:paraId="6CF00F95"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p>
    <w:p w14:paraId="5092B3ED"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270D5B0C" w14:textId="77777777" w:rsidR="005C577A" w:rsidRPr="005C577A" w:rsidRDefault="005C577A" w:rsidP="005C577A">
      <w:pPr>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Dokumenty muszą być złożone zgodnie z</w:t>
      </w:r>
      <w:r w:rsidRPr="005C577A">
        <w:rPr>
          <w:rFonts w:ascii="Arial" w:eastAsia="Times New Roman" w:hAnsi="Arial" w:cs="Arial"/>
          <w:color w:val="FF0000"/>
          <w:sz w:val="20"/>
          <w:szCs w:val="20"/>
          <w:lang w:eastAsia="zh-CN"/>
        </w:rPr>
        <w:t xml:space="preserve"> </w:t>
      </w:r>
      <w:r w:rsidRPr="005C577A">
        <w:rPr>
          <w:rFonts w:ascii="Arial" w:eastAsia="Times New Roman" w:hAnsi="Arial" w:cs="Arial"/>
          <w:sz w:val="20"/>
          <w:szCs w:val="20"/>
          <w:lang w:eastAsia="zh-CN"/>
        </w:rPr>
        <w:t>ust. 4 SWZ.</w:t>
      </w:r>
    </w:p>
    <w:p w14:paraId="059F63BF" w14:textId="6763979E" w:rsidR="005C577A" w:rsidRDefault="005C577A" w:rsidP="005C577A">
      <w:pPr>
        <w:widowControl w:val="0"/>
        <w:suppressAutoHyphens/>
        <w:spacing w:after="0" w:line="240" w:lineRule="auto"/>
        <w:jc w:val="both"/>
        <w:rPr>
          <w:rFonts w:ascii="Arial" w:eastAsia="Times New Roman" w:hAnsi="Arial" w:cs="Arial"/>
          <w:color w:val="FF0000"/>
          <w:sz w:val="20"/>
          <w:szCs w:val="20"/>
          <w:lang w:eastAsia="zh-CN"/>
        </w:rPr>
      </w:pPr>
    </w:p>
    <w:p w14:paraId="72BC79B0" w14:textId="77777777" w:rsidR="00D30DDB" w:rsidRPr="005C577A" w:rsidRDefault="00D30DDB" w:rsidP="005C577A">
      <w:pPr>
        <w:widowControl w:val="0"/>
        <w:suppressAutoHyphens/>
        <w:spacing w:after="0" w:line="240" w:lineRule="auto"/>
        <w:jc w:val="both"/>
        <w:rPr>
          <w:rFonts w:ascii="Arial" w:eastAsia="Times New Roman" w:hAnsi="Arial" w:cs="Arial"/>
          <w:color w:val="FF0000"/>
          <w:sz w:val="20"/>
          <w:szCs w:val="20"/>
          <w:lang w:eastAsia="zh-CN"/>
        </w:rPr>
      </w:pPr>
    </w:p>
    <w:p w14:paraId="4EC25986"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7. SPOSÓB ORAZ TERMIN SKŁADANIA OFERT I TERMIN OTWARCIA OFERT</w:t>
      </w:r>
    </w:p>
    <w:p w14:paraId="10F139EE" w14:textId="77777777" w:rsidR="005C577A" w:rsidRPr="005C577A" w:rsidRDefault="005C577A" w:rsidP="005C577A">
      <w:pPr>
        <w:widowControl w:val="0"/>
        <w:suppressAutoHyphens/>
        <w:spacing w:after="0" w:line="240" w:lineRule="auto"/>
        <w:jc w:val="both"/>
        <w:rPr>
          <w:rFonts w:ascii="Arial" w:eastAsia="Times New Roman" w:hAnsi="Arial" w:cs="Arial"/>
          <w:b/>
          <w:sz w:val="20"/>
          <w:szCs w:val="24"/>
          <w:lang w:eastAsia="zh-CN"/>
        </w:rPr>
      </w:pPr>
    </w:p>
    <w:p w14:paraId="1148278C" w14:textId="77777777" w:rsidR="005C577A" w:rsidRPr="005C577A" w:rsidRDefault="005C577A" w:rsidP="00CA35B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Sposób oraz termin składania ofert</w:t>
      </w:r>
    </w:p>
    <w:p w14:paraId="1821CF4C"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641A5B3E" w14:textId="5C81579D" w:rsidR="005C577A" w:rsidRPr="005C577A" w:rsidRDefault="005C577A" w:rsidP="005C577A">
      <w:pPr>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xml:space="preserve">Oferty należy złożyć </w:t>
      </w:r>
      <w:r w:rsidRPr="005C577A">
        <w:rPr>
          <w:rFonts w:ascii="Arial" w:eastAsia="Times New Roman" w:hAnsi="Arial" w:cs="Arial"/>
          <w:sz w:val="20"/>
          <w:szCs w:val="24"/>
        </w:rPr>
        <w:t>za pośrednictwem platformy zakupowej pod adresem:</w:t>
      </w:r>
    </w:p>
    <w:p w14:paraId="622B420C" w14:textId="38B01405" w:rsidR="005C577A" w:rsidRPr="005C577A" w:rsidRDefault="005C577A" w:rsidP="005C577A">
      <w:pPr>
        <w:spacing w:after="0" w:line="240" w:lineRule="auto"/>
        <w:ind w:left="1080"/>
        <w:contextualSpacing/>
        <w:jc w:val="both"/>
        <w:rPr>
          <w:rFonts w:ascii="Arial" w:eastAsia="Times New Roman" w:hAnsi="Arial" w:cs="Arial"/>
          <w:b/>
          <w:sz w:val="20"/>
          <w:szCs w:val="20"/>
          <w:lang w:eastAsia="zh-CN"/>
        </w:rPr>
      </w:pPr>
      <w:r w:rsidRPr="005C577A">
        <w:rPr>
          <w:rFonts w:ascii="Arial" w:eastAsia="Times New Roman" w:hAnsi="Arial" w:cs="Arial"/>
          <w:b/>
          <w:sz w:val="20"/>
          <w:szCs w:val="20"/>
        </w:rPr>
        <w:t>https://platformazakupowa.pl/transakcja/</w:t>
      </w:r>
      <w:r w:rsidR="00D121F9">
        <w:rPr>
          <w:rFonts w:ascii="Arial" w:eastAsia="Times New Roman" w:hAnsi="Arial" w:cs="Arial"/>
          <w:b/>
          <w:sz w:val="20"/>
          <w:szCs w:val="20"/>
        </w:rPr>
        <w:t>567338</w:t>
      </w:r>
    </w:p>
    <w:p w14:paraId="3091AF1C" w14:textId="77777777" w:rsidR="005C577A" w:rsidRPr="005C577A" w:rsidRDefault="005C577A" w:rsidP="005C577A">
      <w:pPr>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4"/>
          <w:lang w:eastAsia="zh-CN"/>
        </w:rPr>
        <w:t xml:space="preserve">z uwzględnieniem wymagań określonych w </w:t>
      </w:r>
      <w:r w:rsidRPr="005C577A">
        <w:rPr>
          <w:rFonts w:ascii="Arial" w:eastAsia="Times New Roman" w:hAnsi="Arial" w:cs="Arial"/>
          <w:sz w:val="20"/>
          <w:szCs w:val="20"/>
          <w:lang w:eastAsia="zh-CN"/>
        </w:rPr>
        <w:t>ust. 4 SWZ.</w:t>
      </w:r>
    </w:p>
    <w:p w14:paraId="5FF79C76" w14:textId="77777777" w:rsidR="005C577A" w:rsidRPr="005C577A" w:rsidRDefault="005C577A" w:rsidP="005C577A">
      <w:pPr>
        <w:suppressAutoHyphens/>
        <w:spacing w:after="0" w:line="240" w:lineRule="auto"/>
        <w:ind w:left="1080"/>
        <w:jc w:val="both"/>
        <w:rPr>
          <w:rFonts w:ascii="Arial" w:eastAsia="Times New Roman" w:hAnsi="Arial" w:cs="Arial"/>
          <w:color w:val="FF0000"/>
          <w:sz w:val="20"/>
          <w:szCs w:val="20"/>
          <w:lang w:eastAsia="zh-CN"/>
        </w:rPr>
      </w:pPr>
    </w:p>
    <w:p w14:paraId="393A4C29" w14:textId="77777777" w:rsidR="005C577A" w:rsidRPr="005C577A" w:rsidRDefault="005C577A" w:rsidP="005C577A">
      <w:pPr>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5C577A">
        <w:rPr>
          <w:rFonts w:ascii="Arial" w:eastAsia="Times New Roman" w:hAnsi="Arial" w:cs="Arial"/>
          <w:color w:val="000000"/>
          <w:sz w:val="20"/>
          <w:szCs w:val="20"/>
          <w:lang w:eastAsia="pl-PL"/>
        </w:rPr>
        <w:t xml:space="preserve">Oferta może być złożona tylko do upływu terminu składania ofert. </w:t>
      </w:r>
    </w:p>
    <w:p w14:paraId="0C888CF3" w14:textId="77777777" w:rsidR="005C577A" w:rsidRPr="005C577A" w:rsidRDefault="005C577A" w:rsidP="005C577A">
      <w:pPr>
        <w:widowControl w:val="0"/>
        <w:suppressAutoHyphens/>
        <w:spacing w:after="0" w:line="240" w:lineRule="auto"/>
        <w:jc w:val="both"/>
        <w:rPr>
          <w:rFonts w:ascii="Arial" w:eastAsia="Times New Roman" w:hAnsi="Arial" w:cs="Arial"/>
          <w:b/>
          <w:color w:val="FF0000"/>
          <w:sz w:val="20"/>
          <w:szCs w:val="24"/>
          <w:lang w:eastAsia="zh-CN"/>
        </w:rPr>
      </w:pPr>
    </w:p>
    <w:p w14:paraId="6D9407C3" w14:textId="4C93B1E3"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sz w:val="20"/>
          <w:szCs w:val="24"/>
          <w:lang w:eastAsia="zh-CN"/>
        </w:rPr>
        <w:t xml:space="preserve">Termin składania ofert upływa dnia: </w:t>
      </w:r>
      <w:r w:rsidR="00D121F9">
        <w:rPr>
          <w:rFonts w:ascii="Arial" w:eastAsia="Times New Roman" w:hAnsi="Arial" w:cs="Arial"/>
          <w:b/>
          <w:sz w:val="20"/>
          <w:szCs w:val="20"/>
          <w:lang w:eastAsia="zh-CN"/>
        </w:rPr>
        <w:t>15</w:t>
      </w:r>
      <w:r w:rsidRPr="005C577A">
        <w:rPr>
          <w:rFonts w:ascii="Arial" w:eastAsia="Times New Roman" w:hAnsi="Arial" w:cs="Arial"/>
          <w:b/>
          <w:sz w:val="20"/>
          <w:szCs w:val="20"/>
          <w:lang w:eastAsia="zh-CN"/>
        </w:rPr>
        <w:t>.0</w:t>
      </w:r>
      <w:r w:rsidR="00D121F9">
        <w:rPr>
          <w:rFonts w:ascii="Arial" w:eastAsia="Times New Roman" w:hAnsi="Arial" w:cs="Arial"/>
          <w:b/>
          <w:sz w:val="20"/>
          <w:szCs w:val="20"/>
          <w:lang w:eastAsia="zh-CN"/>
        </w:rPr>
        <w:t>2</w:t>
      </w:r>
      <w:r w:rsidRPr="005C577A">
        <w:rPr>
          <w:rFonts w:ascii="Arial" w:eastAsia="Times New Roman" w:hAnsi="Arial" w:cs="Arial"/>
          <w:b/>
          <w:sz w:val="20"/>
          <w:szCs w:val="20"/>
          <w:lang w:eastAsia="zh-CN"/>
        </w:rPr>
        <w:t>.202</w:t>
      </w:r>
      <w:r w:rsidR="00D121F9">
        <w:rPr>
          <w:rFonts w:ascii="Arial" w:eastAsia="Times New Roman" w:hAnsi="Arial" w:cs="Arial"/>
          <w:b/>
          <w:sz w:val="20"/>
          <w:szCs w:val="20"/>
          <w:lang w:eastAsia="zh-CN"/>
        </w:rPr>
        <w:t>2</w:t>
      </w:r>
      <w:r w:rsidRPr="005C577A">
        <w:rPr>
          <w:rFonts w:ascii="Arial" w:eastAsia="Times New Roman" w:hAnsi="Arial" w:cs="Arial"/>
          <w:b/>
          <w:bCs/>
          <w:sz w:val="20"/>
          <w:szCs w:val="24"/>
          <w:lang w:eastAsia="zh-CN"/>
        </w:rPr>
        <w:t xml:space="preserve"> r.</w:t>
      </w:r>
      <w:r w:rsidRPr="005C577A">
        <w:rPr>
          <w:rFonts w:ascii="Arial" w:eastAsia="Times New Roman" w:hAnsi="Arial" w:cs="Arial"/>
          <w:sz w:val="20"/>
          <w:szCs w:val="24"/>
          <w:lang w:eastAsia="zh-CN"/>
        </w:rPr>
        <w:t xml:space="preserve"> </w:t>
      </w:r>
      <w:r w:rsidRPr="005C577A">
        <w:rPr>
          <w:rFonts w:ascii="Arial" w:eastAsia="Times New Roman" w:hAnsi="Arial" w:cs="Arial"/>
          <w:b/>
          <w:sz w:val="20"/>
          <w:szCs w:val="24"/>
          <w:lang w:eastAsia="zh-CN"/>
        </w:rPr>
        <w:t>godz.</w:t>
      </w:r>
      <w:r w:rsidRPr="005C577A">
        <w:rPr>
          <w:rFonts w:ascii="Arial" w:eastAsia="Times New Roman" w:hAnsi="Arial" w:cs="Arial"/>
          <w:sz w:val="20"/>
          <w:szCs w:val="24"/>
          <w:lang w:eastAsia="zh-CN"/>
        </w:rPr>
        <w:t xml:space="preserve"> </w:t>
      </w:r>
      <w:r w:rsidRPr="005C577A">
        <w:rPr>
          <w:rFonts w:ascii="Arial" w:eastAsia="Times New Roman" w:hAnsi="Arial" w:cs="Arial"/>
          <w:b/>
          <w:sz w:val="20"/>
          <w:szCs w:val="24"/>
          <w:lang w:eastAsia="zh-CN"/>
        </w:rPr>
        <w:t>1</w:t>
      </w:r>
      <w:r w:rsidR="00D121F9">
        <w:rPr>
          <w:rFonts w:ascii="Arial" w:eastAsia="Times New Roman" w:hAnsi="Arial" w:cs="Arial"/>
          <w:b/>
          <w:sz w:val="20"/>
          <w:szCs w:val="24"/>
          <w:lang w:eastAsia="zh-CN"/>
        </w:rPr>
        <w:t>0</w:t>
      </w:r>
      <w:r w:rsidRPr="005C577A">
        <w:rPr>
          <w:rFonts w:ascii="Arial" w:eastAsia="Times New Roman" w:hAnsi="Arial" w:cs="Arial"/>
          <w:b/>
          <w:sz w:val="20"/>
          <w:szCs w:val="24"/>
          <w:lang w:eastAsia="zh-CN"/>
        </w:rPr>
        <w:t>:00</w:t>
      </w:r>
    </w:p>
    <w:p w14:paraId="62FABA99" w14:textId="77777777" w:rsidR="005C577A" w:rsidRPr="005C577A" w:rsidRDefault="005C577A" w:rsidP="005C577A">
      <w:pPr>
        <w:widowControl w:val="0"/>
        <w:suppressAutoHyphens/>
        <w:spacing w:after="0" w:line="240" w:lineRule="auto"/>
        <w:jc w:val="both"/>
        <w:rPr>
          <w:rFonts w:ascii="Arial" w:eastAsia="Times New Roman" w:hAnsi="Arial" w:cs="Arial"/>
          <w:b/>
          <w:color w:val="FF0000"/>
          <w:sz w:val="20"/>
          <w:szCs w:val="24"/>
          <w:lang w:eastAsia="zh-CN"/>
        </w:rPr>
      </w:pPr>
    </w:p>
    <w:p w14:paraId="47D57C0A" w14:textId="77777777" w:rsidR="005C577A" w:rsidRPr="005C577A" w:rsidRDefault="005C577A" w:rsidP="00CA35B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Termin otwarcia ofert</w:t>
      </w:r>
    </w:p>
    <w:p w14:paraId="64045A28"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16039829" w14:textId="6548758F" w:rsidR="005C577A" w:rsidRPr="005C577A" w:rsidRDefault="005C577A" w:rsidP="005C577A">
      <w:pPr>
        <w:widowControl w:val="0"/>
        <w:spacing w:after="200" w:line="276" w:lineRule="auto"/>
        <w:ind w:left="1080"/>
        <w:jc w:val="both"/>
        <w:rPr>
          <w:rFonts w:ascii="Arial" w:eastAsia="Times New Roman" w:hAnsi="Arial" w:cs="Arial"/>
          <w:b/>
          <w:sz w:val="20"/>
        </w:rPr>
      </w:pPr>
      <w:r w:rsidRPr="005C577A">
        <w:rPr>
          <w:rFonts w:ascii="Arial" w:eastAsia="Times New Roman" w:hAnsi="Arial" w:cs="Arial"/>
          <w:sz w:val="20"/>
          <w:szCs w:val="24"/>
          <w:lang w:eastAsia="zh-CN"/>
        </w:rPr>
        <w:t xml:space="preserve">Otwarcie ofert nastąpi dnia: </w:t>
      </w:r>
      <w:r w:rsidR="00D121F9">
        <w:rPr>
          <w:rFonts w:ascii="Arial" w:eastAsia="Times New Roman" w:hAnsi="Arial" w:cs="Arial"/>
          <w:b/>
          <w:sz w:val="20"/>
          <w:szCs w:val="20"/>
          <w:lang w:eastAsia="zh-CN"/>
        </w:rPr>
        <w:t>15</w:t>
      </w:r>
      <w:r w:rsidRPr="005C577A">
        <w:rPr>
          <w:rFonts w:ascii="Arial" w:eastAsia="Times New Roman" w:hAnsi="Arial" w:cs="Arial"/>
          <w:b/>
          <w:sz w:val="20"/>
          <w:szCs w:val="20"/>
          <w:lang w:eastAsia="zh-CN"/>
        </w:rPr>
        <w:t>.0</w:t>
      </w:r>
      <w:r w:rsidR="00D121F9">
        <w:rPr>
          <w:rFonts w:ascii="Arial" w:eastAsia="Times New Roman" w:hAnsi="Arial" w:cs="Arial"/>
          <w:b/>
          <w:sz w:val="20"/>
          <w:szCs w:val="20"/>
          <w:lang w:eastAsia="zh-CN"/>
        </w:rPr>
        <w:t>2</w:t>
      </w:r>
      <w:r w:rsidRPr="005C577A">
        <w:rPr>
          <w:rFonts w:ascii="Arial" w:eastAsia="Times New Roman" w:hAnsi="Arial" w:cs="Arial"/>
          <w:b/>
          <w:sz w:val="20"/>
          <w:szCs w:val="20"/>
          <w:lang w:eastAsia="zh-CN"/>
        </w:rPr>
        <w:t>.202</w:t>
      </w:r>
      <w:r w:rsidR="00D121F9">
        <w:rPr>
          <w:rFonts w:ascii="Arial" w:eastAsia="Times New Roman" w:hAnsi="Arial" w:cs="Arial"/>
          <w:b/>
          <w:sz w:val="20"/>
          <w:szCs w:val="20"/>
          <w:lang w:eastAsia="zh-CN"/>
        </w:rPr>
        <w:t>2</w:t>
      </w:r>
      <w:r w:rsidRPr="005C577A">
        <w:rPr>
          <w:rFonts w:ascii="Arial" w:eastAsia="Times New Roman" w:hAnsi="Arial" w:cs="Arial"/>
          <w:b/>
          <w:sz w:val="20"/>
          <w:szCs w:val="20"/>
          <w:lang w:eastAsia="zh-CN"/>
        </w:rPr>
        <w:t xml:space="preserve"> </w:t>
      </w:r>
      <w:r w:rsidRPr="005C577A">
        <w:rPr>
          <w:rFonts w:ascii="Arial" w:eastAsia="Times New Roman" w:hAnsi="Arial" w:cs="Arial"/>
          <w:b/>
          <w:bCs/>
          <w:sz w:val="20"/>
          <w:szCs w:val="24"/>
          <w:lang w:eastAsia="zh-CN"/>
        </w:rPr>
        <w:t>r.</w:t>
      </w:r>
      <w:r w:rsidRPr="005C577A">
        <w:rPr>
          <w:rFonts w:ascii="Arial" w:eastAsia="Times New Roman" w:hAnsi="Arial" w:cs="Arial"/>
          <w:b/>
          <w:sz w:val="20"/>
          <w:szCs w:val="24"/>
          <w:lang w:eastAsia="zh-CN"/>
        </w:rPr>
        <w:t>, godz.:</w:t>
      </w:r>
      <w:r w:rsidRPr="005C577A">
        <w:rPr>
          <w:rFonts w:ascii="Arial" w:eastAsia="Times New Roman" w:hAnsi="Arial" w:cs="Arial"/>
          <w:sz w:val="20"/>
          <w:szCs w:val="24"/>
          <w:lang w:eastAsia="zh-CN"/>
        </w:rPr>
        <w:t xml:space="preserve"> </w:t>
      </w:r>
      <w:r w:rsidRPr="005C577A">
        <w:rPr>
          <w:rFonts w:ascii="Arial" w:eastAsia="Times New Roman" w:hAnsi="Arial" w:cs="Arial"/>
          <w:b/>
          <w:sz w:val="20"/>
          <w:szCs w:val="24"/>
          <w:lang w:eastAsia="zh-CN"/>
        </w:rPr>
        <w:t>1</w:t>
      </w:r>
      <w:r w:rsidR="00D121F9">
        <w:rPr>
          <w:rFonts w:ascii="Arial" w:eastAsia="Times New Roman" w:hAnsi="Arial" w:cs="Arial"/>
          <w:b/>
          <w:sz w:val="20"/>
          <w:szCs w:val="24"/>
          <w:lang w:eastAsia="zh-CN"/>
        </w:rPr>
        <w:t>0</w:t>
      </w:r>
      <w:r w:rsidRPr="005C577A">
        <w:rPr>
          <w:rFonts w:ascii="Arial" w:eastAsia="Times New Roman" w:hAnsi="Arial" w:cs="Arial"/>
          <w:b/>
          <w:sz w:val="20"/>
          <w:szCs w:val="24"/>
          <w:lang w:eastAsia="zh-CN"/>
        </w:rPr>
        <w:t>:30</w:t>
      </w:r>
      <w:r w:rsidRPr="005C577A">
        <w:rPr>
          <w:rFonts w:ascii="Arial" w:eastAsia="Times New Roman" w:hAnsi="Arial" w:cs="Arial"/>
          <w:sz w:val="20"/>
          <w:szCs w:val="24"/>
          <w:lang w:eastAsia="zh-CN"/>
        </w:rPr>
        <w:t xml:space="preserve"> w </w:t>
      </w:r>
      <w:r w:rsidRPr="005C577A">
        <w:rPr>
          <w:rFonts w:ascii="Arial" w:eastAsia="Times New Roman" w:hAnsi="Arial" w:cs="Arial"/>
          <w:b/>
          <w:sz w:val="20"/>
        </w:rPr>
        <w:t>Urzędzie</w:t>
      </w:r>
      <w:r w:rsidRPr="005C577A">
        <w:rPr>
          <w:rFonts w:ascii="Arial" w:eastAsia="Arial" w:hAnsi="Arial" w:cs="Arial"/>
          <w:b/>
          <w:sz w:val="20"/>
        </w:rPr>
        <w:t xml:space="preserve"> </w:t>
      </w:r>
      <w:r w:rsidRPr="005C577A">
        <w:rPr>
          <w:rFonts w:ascii="Arial" w:eastAsia="Times New Roman" w:hAnsi="Arial" w:cs="Arial"/>
          <w:b/>
          <w:sz w:val="20"/>
        </w:rPr>
        <w:t>Miejskim</w:t>
      </w:r>
      <w:r w:rsidRPr="005C577A">
        <w:rPr>
          <w:rFonts w:ascii="Arial" w:eastAsia="Arial" w:hAnsi="Arial" w:cs="Arial"/>
          <w:b/>
          <w:sz w:val="20"/>
        </w:rPr>
        <w:t xml:space="preserve"> </w:t>
      </w:r>
      <w:r w:rsidRPr="005C577A">
        <w:rPr>
          <w:rFonts w:ascii="Arial" w:eastAsia="Times New Roman" w:hAnsi="Arial" w:cs="Arial"/>
          <w:b/>
          <w:sz w:val="20"/>
        </w:rPr>
        <w:t>w</w:t>
      </w:r>
      <w:r w:rsidRPr="005C577A">
        <w:rPr>
          <w:rFonts w:ascii="Arial" w:eastAsia="Arial" w:hAnsi="Arial" w:cs="Arial"/>
          <w:b/>
          <w:sz w:val="20"/>
        </w:rPr>
        <w:t xml:space="preserve"> </w:t>
      </w:r>
      <w:r w:rsidRPr="005C577A">
        <w:rPr>
          <w:rFonts w:ascii="Arial" w:eastAsia="Times New Roman" w:hAnsi="Arial" w:cs="Arial"/>
          <w:b/>
          <w:sz w:val="20"/>
        </w:rPr>
        <w:t>Gorlicach,</w:t>
      </w:r>
      <w:r w:rsidRPr="005C577A">
        <w:rPr>
          <w:rFonts w:ascii="Arial" w:eastAsia="Arial" w:hAnsi="Arial" w:cs="Arial"/>
          <w:b/>
          <w:sz w:val="20"/>
        </w:rPr>
        <w:t xml:space="preserve"> </w:t>
      </w:r>
      <w:r w:rsidRPr="005C577A">
        <w:rPr>
          <w:rFonts w:ascii="Arial" w:eastAsia="Times New Roman" w:hAnsi="Arial" w:cs="Arial"/>
          <w:b/>
          <w:sz w:val="20"/>
        </w:rPr>
        <w:t>38-</w:t>
      </w:r>
      <w:r w:rsidRPr="005C577A">
        <w:rPr>
          <w:rFonts w:ascii="Arial" w:eastAsia="Arial" w:hAnsi="Arial" w:cs="Arial"/>
          <w:b/>
          <w:sz w:val="20"/>
        </w:rPr>
        <w:t xml:space="preserve"> </w:t>
      </w:r>
      <w:r w:rsidRPr="005C577A">
        <w:rPr>
          <w:rFonts w:ascii="Arial" w:eastAsia="Times New Roman" w:hAnsi="Arial" w:cs="Arial"/>
          <w:b/>
          <w:sz w:val="20"/>
        </w:rPr>
        <w:t>300</w:t>
      </w:r>
      <w:r w:rsidRPr="005C577A">
        <w:rPr>
          <w:rFonts w:ascii="Arial" w:eastAsia="Arial" w:hAnsi="Arial" w:cs="Arial"/>
          <w:b/>
          <w:sz w:val="20"/>
        </w:rPr>
        <w:t xml:space="preserve"> </w:t>
      </w:r>
      <w:r w:rsidRPr="005C577A">
        <w:rPr>
          <w:rFonts w:ascii="Arial" w:eastAsia="Times New Roman" w:hAnsi="Arial" w:cs="Arial"/>
          <w:b/>
          <w:sz w:val="20"/>
        </w:rPr>
        <w:t>Gorlice,</w:t>
      </w:r>
      <w:r w:rsidRPr="005C577A">
        <w:rPr>
          <w:rFonts w:ascii="Arial" w:eastAsia="Arial" w:hAnsi="Arial" w:cs="Arial"/>
          <w:b/>
          <w:sz w:val="20"/>
        </w:rPr>
        <w:t xml:space="preserve"> </w:t>
      </w:r>
      <w:r w:rsidRPr="005C577A">
        <w:rPr>
          <w:rFonts w:ascii="Arial" w:eastAsia="Times New Roman" w:hAnsi="Arial" w:cs="Arial"/>
          <w:b/>
          <w:sz w:val="20"/>
        </w:rPr>
        <w:t>Rynek</w:t>
      </w:r>
      <w:r w:rsidRPr="005C577A">
        <w:rPr>
          <w:rFonts w:ascii="Arial" w:eastAsia="Arial" w:hAnsi="Arial" w:cs="Arial"/>
          <w:b/>
          <w:sz w:val="20"/>
        </w:rPr>
        <w:t xml:space="preserve"> </w:t>
      </w:r>
      <w:r w:rsidRPr="005C577A">
        <w:rPr>
          <w:rFonts w:ascii="Arial" w:eastAsia="Times New Roman" w:hAnsi="Arial" w:cs="Arial"/>
          <w:b/>
          <w:sz w:val="20"/>
        </w:rPr>
        <w:t>2</w:t>
      </w:r>
      <w:r w:rsidRPr="005C577A">
        <w:rPr>
          <w:rFonts w:ascii="Arial" w:eastAsia="Arial" w:hAnsi="Arial" w:cs="Arial"/>
          <w:b/>
          <w:sz w:val="20"/>
        </w:rPr>
        <w:t xml:space="preserve"> </w:t>
      </w:r>
      <w:r w:rsidRPr="005C577A">
        <w:rPr>
          <w:rFonts w:ascii="Arial" w:eastAsia="Times New Roman" w:hAnsi="Arial" w:cs="Arial"/>
          <w:b/>
          <w:sz w:val="20"/>
        </w:rPr>
        <w:t>(segment</w:t>
      </w:r>
      <w:r w:rsidRPr="005C577A">
        <w:rPr>
          <w:rFonts w:ascii="Arial" w:eastAsia="Arial" w:hAnsi="Arial" w:cs="Arial"/>
          <w:b/>
          <w:sz w:val="20"/>
        </w:rPr>
        <w:t xml:space="preserve"> </w:t>
      </w:r>
      <w:r w:rsidRPr="005C577A">
        <w:rPr>
          <w:rFonts w:ascii="Arial" w:eastAsia="Times New Roman" w:hAnsi="Arial" w:cs="Arial"/>
          <w:b/>
          <w:sz w:val="20"/>
        </w:rPr>
        <w:t>A), pok. 212.</w:t>
      </w:r>
    </w:p>
    <w:p w14:paraId="22F11864" w14:textId="77777777" w:rsidR="005C577A" w:rsidRPr="005C577A" w:rsidRDefault="005C577A" w:rsidP="005C577A">
      <w:pPr>
        <w:autoSpaceDE w:val="0"/>
        <w:autoSpaceDN w:val="0"/>
        <w:spacing w:after="0" w:line="240" w:lineRule="auto"/>
        <w:ind w:left="1080"/>
        <w:jc w:val="both"/>
        <w:rPr>
          <w:rFonts w:ascii="Arial" w:eastAsia="Times New Roman" w:hAnsi="Arial" w:cs="Arial"/>
          <w:sz w:val="20"/>
          <w:szCs w:val="20"/>
        </w:rPr>
      </w:pPr>
      <w:bookmarkStart w:id="7" w:name="_Toc56878493"/>
      <w:bookmarkStart w:id="8" w:name="_Toc136762103"/>
      <w:r w:rsidRPr="005C577A">
        <w:rPr>
          <w:rFonts w:ascii="Arial" w:eastAsia="Times New Roman" w:hAnsi="Arial" w:cs="Arial"/>
          <w:sz w:val="20"/>
          <w:szCs w:val="20"/>
        </w:rPr>
        <w:t xml:space="preserve">Otwarcie ofert nastąpi za pomocą platformy zakupowej pod adresem: </w:t>
      </w:r>
    </w:p>
    <w:p w14:paraId="16417059" w14:textId="2C075050" w:rsidR="005C577A" w:rsidRPr="005C577A" w:rsidRDefault="005C577A" w:rsidP="005C577A">
      <w:pPr>
        <w:autoSpaceDE w:val="0"/>
        <w:autoSpaceDN w:val="0"/>
        <w:spacing w:after="0" w:line="240" w:lineRule="auto"/>
        <w:ind w:left="1080"/>
        <w:jc w:val="both"/>
        <w:rPr>
          <w:rFonts w:ascii="Arial" w:eastAsia="Times New Roman" w:hAnsi="Arial" w:cs="Arial"/>
          <w:b/>
          <w:color w:val="FF0000"/>
          <w:sz w:val="20"/>
          <w:szCs w:val="20"/>
        </w:rPr>
      </w:pPr>
      <w:r w:rsidRPr="005C577A">
        <w:rPr>
          <w:rFonts w:ascii="Arial" w:eastAsia="Times New Roman" w:hAnsi="Arial" w:cs="Arial"/>
          <w:b/>
          <w:sz w:val="20"/>
          <w:szCs w:val="20"/>
        </w:rPr>
        <w:t>https://platformazakupowa.pl/transakcja/</w:t>
      </w:r>
      <w:r w:rsidR="00D121F9">
        <w:rPr>
          <w:rFonts w:ascii="Arial" w:eastAsia="Times New Roman" w:hAnsi="Arial" w:cs="Arial"/>
          <w:b/>
          <w:sz w:val="20"/>
          <w:szCs w:val="20"/>
        </w:rPr>
        <w:t>567338</w:t>
      </w:r>
    </w:p>
    <w:p w14:paraId="677FCCC3" w14:textId="77777777" w:rsidR="005C577A" w:rsidRPr="005C577A" w:rsidRDefault="005C577A" w:rsidP="005C577A">
      <w:pPr>
        <w:autoSpaceDE w:val="0"/>
        <w:autoSpaceDN w:val="0"/>
        <w:spacing w:after="0" w:line="240" w:lineRule="auto"/>
        <w:ind w:left="1080"/>
        <w:jc w:val="both"/>
        <w:rPr>
          <w:rFonts w:ascii="Arial" w:eastAsia="Times New Roman" w:hAnsi="Arial" w:cs="Arial"/>
          <w:color w:val="FF0000"/>
          <w:sz w:val="20"/>
          <w:szCs w:val="20"/>
        </w:rPr>
      </w:pPr>
    </w:p>
    <w:bookmarkEnd w:id="7"/>
    <w:bookmarkEnd w:id="8"/>
    <w:p w14:paraId="2CDF4B27" w14:textId="0C81C758" w:rsidR="005C577A" w:rsidRPr="005C577A" w:rsidRDefault="005C577A" w:rsidP="005C577A">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lastRenderedPageBreak/>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0D52E9BE" w14:textId="77777777" w:rsidR="005C577A" w:rsidRPr="005C577A" w:rsidRDefault="005C577A" w:rsidP="005C577A">
      <w:pPr>
        <w:autoSpaceDE w:val="0"/>
        <w:autoSpaceDN w:val="0"/>
        <w:spacing w:after="0" w:line="240" w:lineRule="auto"/>
        <w:jc w:val="both"/>
        <w:rPr>
          <w:rFonts w:ascii="Arial" w:eastAsia="Times New Roman" w:hAnsi="Arial" w:cs="Arial"/>
          <w:color w:val="FF0000"/>
          <w:sz w:val="20"/>
          <w:szCs w:val="20"/>
        </w:rPr>
      </w:pPr>
    </w:p>
    <w:p w14:paraId="40DDD7F1" w14:textId="77777777" w:rsidR="005C577A" w:rsidRPr="005C577A" w:rsidRDefault="005C577A" w:rsidP="00CA35B1">
      <w:pPr>
        <w:numPr>
          <w:ilvl w:val="1"/>
          <w:numId w:val="8"/>
        </w:numPr>
        <w:autoSpaceDE w:val="0"/>
        <w:autoSpaceDN w:val="0"/>
        <w:spacing w:after="0" w:line="240" w:lineRule="auto"/>
        <w:ind w:left="1418" w:hanging="284"/>
        <w:jc w:val="both"/>
        <w:rPr>
          <w:rFonts w:ascii="Arial" w:eastAsia="Times New Roman" w:hAnsi="Arial" w:cs="Arial"/>
          <w:sz w:val="20"/>
          <w:szCs w:val="20"/>
        </w:rPr>
      </w:pPr>
      <w:r w:rsidRPr="005C577A">
        <w:rPr>
          <w:rFonts w:ascii="Arial" w:eastAsia="Times New Roman" w:hAnsi="Arial" w:cs="Arial"/>
          <w:sz w:val="20"/>
          <w:szCs w:val="20"/>
          <w:lang w:eastAsia="pl-PL"/>
        </w:rPr>
        <w:t xml:space="preserve">Po upływie terminu składania ofert a przed ich otwarciem zamawiający </w:t>
      </w:r>
      <w:r w:rsidRPr="005C577A">
        <w:rPr>
          <w:rFonts w:ascii="Arial" w:eastAsia="Times New Roman" w:hAnsi="Arial" w:cs="Arial"/>
          <w:sz w:val="20"/>
          <w:szCs w:val="20"/>
        </w:rPr>
        <w:t xml:space="preserve">udostępni na stronie internetowej </w:t>
      </w:r>
      <w:r w:rsidRPr="005C577A">
        <w:rPr>
          <w:rFonts w:ascii="Arial" w:eastAsia="Times New Roman" w:hAnsi="Arial" w:cs="Arial"/>
          <w:sz w:val="20"/>
          <w:szCs w:val="20"/>
          <w:lang w:eastAsia="pl-PL"/>
        </w:rPr>
        <w:t xml:space="preserve">prowadzonego postępowania informację o </w:t>
      </w:r>
      <w:r w:rsidRPr="005C577A">
        <w:rPr>
          <w:rFonts w:ascii="Arial" w:eastAsia="Times New Roman" w:hAnsi="Arial" w:cs="Arial"/>
          <w:sz w:val="20"/>
          <w:szCs w:val="20"/>
        </w:rPr>
        <w:t>kwocie, jaką zamierza przeznaczyć na sfinansowanie zamówienia.</w:t>
      </w:r>
    </w:p>
    <w:p w14:paraId="19B2220D" w14:textId="77777777" w:rsidR="005C577A" w:rsidRPr="005C577A" w:rsidRDefault="005C577A" w:rsidP="005C577A">
      <w:pPr>
        <w:autoSpaceDE w:val="0"/>
        <w:autoSpaceDN w:val="0"/>
        <w:spacing w:after="0" w:line="240" w:lineRule="auto"/>
        <w:jc w:val="both"/>
        <w:rPr>
          <w:rFonts w:ascii="Arial" w:eastAsia="Times New Roman" w:hAnsi="Arial" w:cs="Arial"/>
          <w:sz w:val="20"/>
          <w:szCs w:val="20"/>
          <w:lang w:eastAsia="pl-PL"/>
        </w:rPr>
      </w:pPr>
    </w:p>
    <w:p w14:paraId="61D11CF8" w14:textId="77777777" w:rsidR="005C577A" w:rsidRPr="005C577A" w:rsidRDefault="005C577A" w:rsidP="00CA35B1">
      <w:pPr>
        <w:numPr>
          <w:ilvl w:val="1"/>
          <w:numId w:val="8"/>
        </w:numPr>
        <w:autoSpaceDE w:val="0"/>
        <w:autoSpaceDN w:val="0"/>
        <w:spacing w:after="0" w:line="240" w:lineRule="auto"/>
        <w:ind w:left="1418" w:hanging="284"/>
        <w:jc w:val="both"/>
        <w:rPr>
          <w:rFonts w:ascii="Arial" w:eastAsia="Times New Roman" w:hAnsi="Arial" w:cs="Arial"/>
          <w:sz w:val="20"/>
          <w:szCs w:val="20"/>
          <w:lang w:eastAsia="pl-PL"/>
        </w:rPr>
      </w:pPr>
      <w:r w:rsidRPr="005C577A">
        <w:rPr>
          <w:rFonts w:ascii="Arial" w:eastAsia="Times New Roman" w:hAnsi="Arial" w:cs="Arial"/>
          <w:sz w:val="20"/>
          <w:szCs w:val="20"/>
        </w:rPr>
        <w:t xml:space="preserve">Niezwłocznie po otwarciu ofert zamawiający udostępni na stronie internetowej </w:t>
      </w:r>
      <w:r w:rsidRPr="005C577A">
        <w:rPr>
          <w:rFonts w:ascii="Arial" w:eastAsia="Times New Roman" w:hAnsi="Arial" w:cs="Arial"/>
          <w:sz w:val="20"/>
          <w:szCs w:val="20"/>
          <w:lang w:eastAsia="pl-PL"/>
        </w:rPr>
        <w:t xml:space="preserve">prowadzonego postępowania informacje o: </w:t>
      </w:r>
    </w:p>
    <w:p w14:paraId="2E51448A" w14:textId="77777777" w:rsidR="005C577A" w:rsidRPr="005C577A" w:rsidRDefault="005C577A" w:rsidP="00CA35B1">
      <w:pPr>
        <w:numPr>
          <w:ilvl w:val="0"/>
          <w:numId w:val="26"/>
        </w:numPr>
        <w:autoSpaceDE w:val="0"/>
        <w:autoSpaceDN w:val="0"/>
        <w:spacing w:after="0" w:line="240" w:lineRule="auto"/>
        <w:ind w:left="1701" w:hanging="283"/>
        <w:jc w:val="both"/>
        <w:rPr>
          <w:rFonts w:ascii="Arial" w:eastAsia="Times New Roman" w:hAnsi="Arial" w:cs="Arial"/>
          <w:sz w:val="20"/>
          <w:szCs w:val="20"/>
        </w:rPr>
      </w:pPr>
      <w:r w:rsidRPr="005C577A">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7EBF31EE" w14:textId="77777777" w:rsidR="005C577A" w:rsidRPr="005C577A" w:rsidRDefault="005C577A" w:rsidP="00CA35B1">
      <w:pPr>
        <w:numPr>
          <w:ilvl w:val="0"/>
          <w:numId w:val="26"/>
        </w:numPr>
        <w:autoSpaceDE w:val="0"/>
        <w:autoSpaceDN w:val="0"/>
        <w:spacing w:after="0" w:line="240" w:lineRule="auto"/>
        <w:ind w:left="1701" w:hanging="283"/>
        <w:jc w:val="both"/>
        <w:rPr>
          <w:rFonts w:ascii="Arial" w:eastAsia="Times New Roman" w:hAnsi="Arial" w:cs="Arial"/>
          <w:sz w:val="20"/>
          <w:szCs w:val="20"/>
        </w:rPr>
      </w:pPr>
      <w:r w:rsidRPr="005C577A">
        <w:rPr>
          <w:rFonts w:ascii="Arial" w:eastAsia="Times New Roman" w:hAnsi="Arial" w:cs="Arial"/>
          <w:sz w:val="20"/>
          <w:szCs w:val="20"/>
          <w:lang w:eastAsia="pl-PL"/>
        </w:rPr>
        <w:t>cenach zawartych w ofertach.</w:t>
      </w:r>
    </w:p>
    <w:p w14:paraId="07EB6276" w14:textId="4395475A"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0DF2F9F" w14:textId="77777777" w:rsidR="00D30DDB" w:rsidRPr="005C577A" w:rsidRDefault="00D30DDB"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C2D0B07" w14:textId="77777777" w:rsidR="005C577A" w:rsidRPr="005C577A" w:rsidRDefault="005C577A" w:rsidP="005C577A">
      <w:pPr>
        <w:widowControl w:val="0"/>
        <w:suppressAutoHyphens/>
        <w:spacing w:after="0" w:line="240" w:lineRule="auto"/>
        <w:ind w:left="1080"/>
        <w:rPr>
          <w:rFonts w:ascii="Arial" w:eastAsia="Times New Roman" w:hAnsi="Arial" w:cs="Arial"/>
          <w:bCs/>
          <w:sz w:val="20"/>
          <w:szCs w:val="20"/>
          <w:lang w:eastAsia="zh-CN"/>
        </w:rPr>
      </w:pPr>
      <w:r w:rsidRPr="005C577A">
        <w:rPr>
          <w:rFonts w:ascii="Arial" w:eastAsia="Times New Roman" w:hAnsi="Arial" w:cs="Arial"/>
          <w:b/>
          <w:sz w:val="20"/>
          <w:szCs w:val="20"/>
          <w:lang w:eastAsia="zh-CN"/>
        </w:rPr>
        <w:t>8. PODSTAWY WYKLUCZENIA</w:t>
      </w:r>
    </w:p>
    <w:p w14:paraId="170CF44C" w14:textId="77777777" w:rsidR="005C577A" w:rsidRPr="005C577A" w:rsidRDefault="005C577A" w:rsidP="005C577A">
      <w:pPr>
        <w:widowControl w:val="0"/>
        <w:suppressAutoHyphens/>
        <w:spacing w:after="0" w:line="240" w:lineRule="auto"/>
        <w:ind w:left="1080"/>
        <w:rPr>
          <w:rFonts w:ascii="Arial" w:eastAsia="Times New Roman" w:hAnsi="Arial" w:cs="Arial"/>
          <w:bCs/>
          <w:color w:val="FF0000"/>
          <w:sz w:val="20"/>
          <w:szCs w:val="20"/>
          <w:lang w:eastAsia="zh-CN"/>
        </w:rPr>
      </w:pPr>
    </w:p>
    <w:p w14:paraId="55E6AE80" w14:textId="77777777" w:rsidR="00D121F9" w:rsidRPr="005C577A" w:rsidRDefault="00D121F9" w:rsidP="00D121F9">
      <w:pPr>
        <w:widowControl w:val="0"/>
        <w:suppressAutoHyphens/>
        <w:spacing w:after="0" w:line="240" w:lineRule="auto"/>
        <w:ind w:left="1080"/>
        <w:jc w:val="both"/>
        <w:rPr>
          <w:rFonts w:ascii="Arial" w:eastAsia="Times New Roman" w:hAnsi="Arial" w:cs="Arial"/>
          <w:sz w:val="20"/>
          <w:szCs w:val="24"/>
          <w:lang w:eastAsia="zh-CN"/>
        </w:rPr>
      </w:pPr>
      <w:bookmarkStart w:id="9" w:name="_Hlk61869965"/>
      <w:bookmarkStart w:id="10" w:name="_Hlk64363461"/>
      <w:r w:rsidRPr="005C577A">
        <w:rPr>
          <w:rFonts w:ascii="Arial" w:eastAsia="Times New Roman" w:hAnsi="Arial" w:cs="Arial"/>
          <w:b/>
          <w:sz w:val="20"/>
          <w:szCs w:val="24"/>
          <w:lang w:eastAsia="zh-CN"/>
        </w:rPr>
        <w:t>8.1.</w:t>
      </w:r>
      <w:r w:rsidRPr="005C577A">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Pr>
          <w:rFonts w:ascii="Arial" w:eastAsia="Times New Roman" w:hAnsi="Arial" w:cs="Arial"/>
          <w:sz w:val="20"/>
          <w:szCs w:val="24"/>
          <w:lang w:eastAsia="zh-CN"/>
        </w:rPr>
        <w:t>21</w:t>
      </w:r>
      <w:r w:rsidRPr="005C577A">
        <w:rPr>
          <w:rFonts w:ascii="Arial" w:eastAsia="Times New Roman" w:hAnsi="Arial" w:cs="Arial"/>
          <w:sz w:val="20"/>
          <w:szCs w:val="24"/>
          <w:lang w:eastAsia="zh-CN"/>
        </w:rPr>
        <w:t xml:space="preserve">, poz. </w:t>
      </w:r>
      <w:r>
        <w:rPr>
          <w:rFonts w:ascii="Arial" w:eastAsia="Times New Roman" w:hAnsi="Arial" w:cs="Arial"/>
          <w:sz w:val="20"/>
          <w:szCs w:val="24"/>
          <w:lang w:eastAsia="zh-CN"/>
        </w:rPr>
        <w:t>1129</w:t>
      </w:r>
      <w:r w:rsidRPr="005C577A">
        <w:rPr>
          <w:rFonts w:ascii="Arial" w:eastAsia="Times New Roman" w:hAnsi="Arial" w:cs="Arial"/>
          <w:sz w:val="20"/>
          <w:szCs w:val="24"/>
          <w:lang w:eastAsia="zh-CN"/>
        </w:rPr>
        <w:t xml:space="preserve"> ze zm.) nie podlegają wykluczeniu z postępowania o udzielenie zamówienia na podstawie</w:t>
      </w:r>
      <w:r w:rsidRPr="005C577A">
        <w:rPr>
          <w:rFonts w:ascii="Arial" w:eastAsia="Times New Roman" w:hAnsi="Arial" w:cs="Arial"/>
          <w:color w:val="FF0000"/>
          <w:sz w:val="20"/>
          <w:szCs w:val="24"/>
          <w:lang w:eastAsia="zh-CN"/>
        </w:rPr>
        <w:t xml:space="preserve"> </w:t>
      </w:r>
      <w:r w:rsidRPr="005C577A">
        <w:rPr>
          <w:rFonts w:ascii="Arial" w:eastAsia="Times New Roman" w:hAnsi="Arial" w:cs="Arial"/>
          <w:sz w:val="20"/>
          <w:szCs w:val="24"/>
          <w:lang w:eastAsia="zh-CN"/>
        </w:rPr>
        <w:t xml:space="preserve">art. 108 ust. 1 ustawy </w:t>
      </w:r>
      <w:proofErr w:type="spellStart"/>
      <w:r w:rsidRPr="005C577A">
        <w:rPr>
          <w:rFonts w:ascii="Arial" w:eastAsia="Times New Roman" w:hAnsi="Arial" w:cs="Arial"/>
          <w:sz w:val="20"/>
          <w:szCs w:val="24"/>
          <w:lang w:eastAsia="zh-CN"/>
        </w:rPr>
        <w:t>Pzp</w:t>
      </w:r>
      <w:proofErr w:type="spellEnd"/>
      <w:r w:rsidRPr="005C577A">
        <w:rPr>
          <w:rFonts w:ascii="Arial" w:eastAsia="Times New Roman" w:hAnsi="Arial" w:cs="Arial"/>
          <w:sz w:val="20"/>
          <w:szCs w:val="24"/>
          <w:lang w:eastAsia="zh-CN"/>
        </w:rPr>
        <w:t>.</w:t>
      </w:r>
    </w:p>
    <w:p w14:paraId="0DC13D85" w14:textId="77777777" w:rsidR="00D121F9" w:rsidRPr="005C577A" w:rsidRDefault="00D121F9" w:rsidP="00D121F9">
      <w:pPr>
        <w:tabs>
          <w:tab w:val="num" w:pos="1134"/>
        </w:tabs>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5C577A">
        <w:rPr>
          <w:rFonts w:ascii="Arial" w:eastAsia="Times New Roman" w:hAnsi="Arial" w:cs="Arial"/>
          <w:sz w:val="20"/>
          <w:szCs w:val="24"/>
          <w:lang w:eastAsia="zh-CN"/>
        </w:rPr>
        <w:t>wykluczeniu z postępowania na podstawie</w:t>
      </w:r>
      <w:r w:rsidRPr="005C577A">
        <w:rPr>
          <w:rFonts w:ascii="Arial" w:eastAsia="Times New Roman" w:hAnsi="Arial" w:cs="Arial"/>
          <w:color w:val="FF0000"/>
          <w:sz w:val="20"/>
          <w:szCs w:val="24"/>
          <w:lang w:eastAsia="zh-CN"/>
        </w:rPr>
        <w:t xml:space="preserve"> </w:t>
      </w:r>
      <w:r w:rsidRPr="005C577A">
        <w:rPr>
          <w:rFonts w:ascii="Arial" w:eastAsia="Times New Roman" w:hAnsi="Arial" w:cs="Arial"/>
          <w:sz w:val="20"/>
          <w:szCs w:val="24"/>
          <w:lang w:eastAsia="zh-CN"/>
        </w:rPr>
        <w:t xml:space="preserve">art. 108 ust. 1 ustawy </w:t>
      </w:r>
      <w:proofErr w:type="spellStart"/>
      <w:r w:rsidRPr="005C577A">
        <w:rPr>
          <w:rFonts w:ascii="Arial" w:eastAsia="Times New Roman" w:hAnsi="Arial" w:cs="Arial"/>
          <w:sz w:val="20"/>
          <w:szCs w:val="24"/>
          <w:lang w:eastAsia="zh-CN"/>
        </w:rPr>
        <w:t>Pzp</w:t>
      </w:r>
      <w:proofErr w:type="spellEnd"/>
      <w:r w:rsidRPr="005C577A">
        <w:rPr>
          <w:rFonts w:ascii="Arial" w:eastAsia="Times New Roman" w:hAnsi="Arial" w:cs="Arial"/>
          <w:sz w:val="20"/>
          <w:szCs w:val="24"/>
          <w:lang w:eastAsia="zh-CN"/>
        </w:rPr>
        <w:t xml:space="preserve">. </w:t>
      </w:r>
    </w:p>
    <w:p w14:paraId="4961C2B3" w14:textId="77777777" w:rsidR="00D121F9" w:rsidRPr="005C577A" w:rsidRDefault="00D121F9" w:rsidP="00D121F9">
      <w:pPr>
        <w:widowControl w:val="0"/>
        <w:suppressAutoHyphens/>
        <w:spacing w:after="0" w:line="240" w:lineRule="auto"/>
        <w:jc w:val="both"/>
        <w:rPr>
          <w:rFonts w:ascii="Arial" w:eastAsia="Times New Roman" w:hAnsi="Arial" w:cs="Arial"/>
          <w:sz w:val="20"/>
          <w:szCs w:val="24"/>
          <w:lang w:eastAsia="zh-CN"/>
        </w:rPr>
      </w:pPr>
    </w:p>
    <w:p w14:paraId="46772D63" w14:textId="77777777" w:rsidR="00D121F9" w:rsidRPr="005C577A" w:rsidRDefault="00D121F9" w:rsidP="00D121F9">
      <w:pPr>
        <w:widowControl w:val="0"/>
        <w:suppressAutoHyphens/>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b/>
          <w:bCs/>
          <w:sz w:val="20"/>
          <w:szCs w:val="20"/>
          <w:lang w:eastAsia="zh-CN"/>
        </w:rPr>
        <w:t>8.2.</w:t>
      </w:r>
      <w:r w:rsidRPr="005C577A">
        <w:rPr>
          <w:rFonts w:ascii="Arial" w:eastAsia="Times New Roman" w:hAnsi="Arial" w:cs="Arial"/>
          <w:sz w:val="20"/>
          <w:szCs w:val="20"/>
          <w:lang w:eastAsia="zh-CN"/>
        </w:rPr>
        <w:t xml:space="preserve"> </w:t>
      </w:r>
      <w:bookmarkEnd w:id="9"/>
      <w:r w:rsidRPr="005C577A">
        <w:rPr>
          <w:rFonts w:ascii="Arial" w:eastAsia="Times New Roman" w:hAnsi="Arial" w:cs="Arial"/>
          <w:color w:val="000000"/>
          <w:sz w:val="20"/>
          <w:szCs w:val="20"/>
          <w:lang w:eastAsia="pl-PL"/>
        </w:rPr>
        <w:t>Podstawy wykluczenia z postępowania o udzielenie zamówienia</w:t>
      </w:r>
      <w:r w:rsidRPr="005C577A">
        <w:rPr>
          <w:rFonts w:ascii="Arial" w:eastAsia="Times New Roman" w:hAnsi="Arial" w:cs="Arial"/>
          <w:sz w:val="20"/>
          <w:szCs w:val="20"/>
          <w:lang w:eastAsia="zh-CN"/>
        </w:rPr>
        <w:t xml:space="preserve"> o których mowa w a</w:t>
      </w:r>
      <w:r w:rsidRPr="005C577A">
        <w:rPr>
          <w:rFonts w:ascii="Arial" w:eastAsia="Times New Roman" w:hAnsi="Arial" w:cs="Arial"/>
          <w:color w:val="000000"/>
          <w:sz w:val="20"/>
          <w:szCs w:val="20"/>
          <w:lang w:eastAsia="pl-PL"/>
        </w:rPr>
        <w:t xml:space="preserve">rt. 108 ust. 1  ustawy </w:t>
      </w:r>
      <w:proofErr w:type="spellStart"/>
      <w:r w:rsidRPr="005C577A">
        <w:rPr>
          <w:rFonts w:ascii="Arial" w:eastAsia="Times New Roman" w:hAnsi="Arial" w:cs="Arial"/>
          <w:color w:val="000000"/>
          <w:sz w:val="20"/>
          <w:szCs w:val="20"/>
          <w:lang w:eastAsia="pl-PL"/>
        </w:rPr>
        <w:t>Pzp</w:t>
      </w:r>
      <w:proofErr w:type="spellEnd"/>
      <w:r w:rsidRPr="005C577A">
        <w:rPr>
          <w:rFonts w:ascii="Arial" w:eastAsia="Times New Roman" w:hAnsi="Arial" w:cs="Arial"/>
          <w:color w:val="000000"/>
          <w:sz w:val="20"/>
          <w:szCs w:val="20"/>
          <w:lang w:eastAsia="pl-PL"/>
        </w:rPr>
        <w:t>.</w:t>
      </w:r>
      <w:r>
        <w:rPr>
          <w:rFonts w:ascii="Arial" w:eastAsia="Times New Roman" w:hAnsi="Arial" w:cs="Arial"/>
          <w:color w:val="000000"/>
          <w:sz w:val="20"/>
          <w:szCs w:val="20"/>
          <w:lang w:eastAsia="pl-PL"/>
        </w:rPr>
        <w:t>:</w:t>
      </w:r>
    </w:p>
    <w:bookmarkEnd w:id="10"/>
    <w:p w14:paraId="6514F911" w14:textId="77777777" w:rsidR="00D121F9" w:rsidRPr="005C577A" w:rsidRDefault="00D121F9" w:rsidP="00D121F9">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70A3F3AA" w14:textId="77777777" w:rsidR="00D121F9" w:rsidRPr="005C577A" w:rsidRDefault="00D121F9" w:rsidP="00D121F9">
      <w:pPr>
        <w:numPr>
          <w:ilvl w:val="0"/>
          <w:numId w:val="11"/>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5CC7AF93" w14:textId="77777777" w:rsidR="00D121F9" w:rsidRPr="005C577A" w:rsidRDefault="00D121F9" w:rsidP="00D121F9">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73A78D1D" w14:textId="77777777" w:rsidR="00D121F9" w:rsidRPr="005C577A" w:rsidRDefault="00D121F9" w:rsidP="00D121F9">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7DDD9541" w14:textId="77777777" w:rsidR="00D121F9" w:rsidRPr="00CD036E" w:rsidRDefault="00D121F9" w:rsidP="00D121F9">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1"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2020 r. poz. 1133 oraz z 2021 r. poz. 2054) lub w </w:t>
      </w:r>
      <w:hyperlink r:id="rId12"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38B3EB68" w14:textId="77777777" w:rsidR="00D121F9" w:rsidRPr="005C577A" w:rsidRDefault="00D121F9" w:rsidP="00D121F9">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95AB3F2" w14:textId="77777777" w:rsidR="00D121F9" w:rsidRPr="005C577A" w:rsidRDefault="00D121F9" w:rsidP="00D121F9">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57B62979" w14:textId="77777777" w:rsidR="00D121F9" w:rsidRPr="005C577A" w:rsidRDefault="00D121F9" w:rsidP="00D121F9">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0261E9A4" w14:textId="77777777" w:rsidR="00D121F9" w:rsidRPr="005C577A" w:rsidRDefault="00D121F9" w:rsidP="00D121F9">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14CF486" w14:textId="77777777" w:rsidR="00D121F9" w:rsidRPr="005C577A" w:rsidRDefault="00D121F9" w:rsidP="00D121F9">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004D7827" w14:textId="77777777" w:rsidR="00D121F9" w:rsidRPr="005C577A" w:rsidRDefault="00D121F9" w:rsidP="00D121F9">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37070E82" w14:textId="77777777" w:rsidR="00D121F9" w:rsidRPr="005C577A" w:rsidRDefault="00D121F9" w:rsidP="00D121F9">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4C46D99" w14:textId="77777777" w:rsidR="00D121F9" w:rsidRPr="005C577A" w:rsidRDefault="00D121F9" w:rsidP="00D121F9">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1EAD435A" w14:textId="77777777" w:rsidR="00D121F9" w:rsidRPr="005C577A" w:rsidRDefault="00D121F9" w:rsidP="00D121F9">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wobec którego prawomocnie</w:t>
      </w:r>
      <w:r w:rsidRPr="005C577A">
        <w:rPr>
          <w:rFonts w:ascii="Arial" w:eastAsia="Times New Roman" w:hAnsi="Arial" w:cs="Arial"/>
          <w:b/>
          <w:bCs/>
          <w:sz w:val="20"/>
          <w:szCs w:val="20"/>
          <w:lang w:eastAsia="pl-PL"/>
        </w:rPr>
        <w:t xml:space="preserve"> </w:t>
      </w:r>
      <w:r w:rsidRPr="005C577A">
        <w:rPr>
          <w:rFonts w:ascii="Arial" w:eastAsia="Times New Roman" w:hAnsi="Arial" w:cs="Arial"/>
          <w:sz w:val="20"/>
          <w:szCs w:val="20"/>
          <w:lang w:eastAsia="pl-PL"/>
        </w:rPr>
        <w:t xml:space="preserve">orzeczono zakaz ubiegania się o zamówienia publiczne; </w:t>
      </w:r>
    </w:p>
    <w:p w14:paraId="77FD9315" w14:textId="77777777" w:rsidR="00D121F9" w:rsidRPr="005C577A" w:rsidRDefault="00D121F9" w:rsidP="00D121F9">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Pr="005C577A">
        <w:rPr>
          <w:rFonts w:ascii="Arial" w:eastAsia="Times New Roman" w:hAnsi="Arial" w:cs="Arial"/>
          <w:sz w:val="20"/>
          <w:szCs w:val="20"/>
          <w:lang w:eastAsia="pl-PL"/>
        </w:rPr>
        <w:lastRenderedPageBreak/>
        <w:t xml:space="preserve">konkurencji i konsumentów, złożyli odrębne oferty, chyba że wykażą, że przygotowali te oferty niezależnie od siebie; </w:t>
      </w:r>
    </w:p>
    <w:p w14:paraId="030976DD" w14:textId="03210178" w:rsidR="00D121F9" w:rsidRPr="00D121F9" w:rsidRDefault="00D121F9" w:rsidP="005C577A">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jeżeli, w przypadkach, o których mowa w art. 85 ust. 1 ustawy </w:t>
      </w:r>
      <w:proofErr w:type="spellStart"/>
      <w:r w:rsidRPr="005C577A">
        <w:rPr>
          <w:rFonts w:ascii="Arial" w:eastAsia="Times New Roman" w:hAnsi="Arial" w:cs="Arial"/>
          <w:sz w:val="20"/>
          <w:szCs w:val="20"/>
          <w:lang w:eastAsia="pl-PL"/>
        </w:rPr>
        <w:t>Pzp</w:t>
      </w:r>
      <w:proofErr w:type="spellEnd"/>
      <w:r w:rsidRPr="005C577A">
        <w:rPr>
          <w:rFonts w:ascii="Arial" w:eastAsia="Times New Roman" w:hAnsi="Arial" w:cs="Arial"/>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FC8445F" w14:textId="77777777" w:rsidR="00D121F9" w:rsidRPr="005C577A" w:rsidRDefault="00D121F9"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97F052D" w14:textId="77777777" w:rsidR="005C577A" w:rsidRPr="005C577A" w:rsidRDefault="005C577A" w:rsidP="005C577A">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5C577A">
        <w:rPr>
          <w:rFonts w:ascii="Arial" w:eastAsia="Times New Roman" w:hAnsi="Arial" w:cs="Arial"/>
          <w:b/>
          <w:bCs/>
          <w:sz w:val="20"/>
          <w:szCs w:val="20"/>
          <w:lang w:eastAsia="pl-PL"/>
        </w:rPr>
        <w:t>8.3.</w:t>
      </w:r>
      <w:r w:rsidRPr="005C577A">
        <w:rPr>
          <w:rFonts w:ascii="Arial" w:eastAsia="Times New Roman" w:hAnsi="Arial" w:cs="Arial"/>
          <w:color w:val="000000"/>
          <w:sz w:val="20"/>
          <w:szCs w:val="20"/>
          <w:lang w:eastAsia="pl-PL"/>
        </w:rPr>
        <w:t xml:space="preserve"> Wykonawca nie podlega wykluczeniu w okolicznościach określonych w art. 108 ust. 1 pkt 1, 2 i 5 ustawy </w:t>
      </w:r>
      <w:proofErr w:type="spellStart"/>
      <w:r w:rsidRPr="005C577A">
        <w:rPr>
          <w:rFonts w:ascii="Arial" w:eastAsia="Times New Roman" w:hAnsi="Arial" w:cs="Arial"/>
          <w:color w:val="000000"/>
          <w:sz w:val="20"/>
          <w:szCs w:val="20"/>
          <w:lang w:eastAsia="pl-PL"/>
        </w:rPr>
        <w:t>Pzp</w:t>
      </w:r>
      <w:proofErr w:type="spellEnd"/>
      <w:r w:rsidRPr="005C577A">
        <w:rPr>
          <w:rFonts w:ascii="Arial" w:eastAsia="Times New Roman" w:hAnsi="Arial" w:cs="Arial"/>
          <w:color w:val="000000"/>
          <w:sz w:val="20"/>
          <w:szCs w:val="20"/>
          <w:lang w:eastAsia="pl-PL"/>
        </w:rPr>
        <w:t xml:space="preserve">, jeżeli udowodni zamawiającemu, że spełnił łącznie następujące przesłanki: </w:t>
      </w:r>
    </w:p>
    <w:p w14:paraId="78F66C7B" w14:textId="77777777" w:rsidR="005C577A" w:rsidRPr="005C577A" w:rsidRDefault="005C577A" w:rsidP="00CA35B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20ACA26C" w14:textId="77777777" w:rsidR="005C577A" w:rsidRPr="005C577A" w:rsidRDefault="005C577A" w:rsidP="00CA35B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9DFC6E7" w14:textId="77777777" w:rsidR="005C577A" w:rsidRPr="005C577A" w:rsidRDefault="005C577A" w:rsidP="00CA35B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38DE5234"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440456E7"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zreorganizował personel, </w:t>
      </w:r>
    </w:p>
    <w:p w14:paraId="7586B6BA"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wdrożył system sprawozdawczości i kontroli, </w:t>
      </w:r>
    </w:p>
    <w:p w14:paraId="4C1D0377"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101ADCDA"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974AE5" w14:textId="1D32BE21"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EB4C9E3" w14:textId="77777777" w:rsidR="00D30DDB" w:rsidRPr="005C577A" w:rsidRDefault="00D30DDB"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42119C4"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9. WARUNKI UDZIAŁU W POSTĘPOWANIU, WARUNKI ZAMÓWIENIA</w:t>
      </w:r>
    </w:p>
    <w:p w14:paraId="14E667AC"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6623E170" w14:textId="1B01917E" w:rsidR="005C577A" w:rsidRPr="005C577A" w:rsidRDefault="005C577A" w:rsidP="005C577A">
      <w:pPr>
        <w:widowControl w:val="0"/>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b/>
          <w:sz w:val="20"/>
          <w:szCs w:val="24"/>
          <w:lang w:eastAsia="zh-CN"/>
        </w:rPr>
        <w:t>9.1</w:t>
      </w:r>
      <w:r w:rsidRPr="005C577A">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w:t>
      </w:r>
      <w:r w:rsidR="00D121F9">
        <w:rPr>
          <w:rFonts w:ascii="Arial" w:eastAsia="Times New Roman" w:hAnsi="Arial" w:cs="Arial"/>
          <w:sz w:val="20"/>
          <w:szCs w:val="24"/>
          <w:lang w:eastAsia="zh-CN"/>
        </w:rPr>
        <w:t>21</w:t>
      </w:r>
      <w:r w:rsidRPr="005C577A">
        <w:rPr>
          <w:rFonts w:ascii="Arial" w:eastAsia="Times New Roman" w:hAnsi="Arial" w:cs="Arial"/>
          <w:sz w:val="20"/>
          <w:szCs w:val="24"/>
          <w:lang w:eastAsia="zh-CN"/>
        </w:rPr>
        <w:t xml:space="preserve">, poz. </w:t>
      </w:r>
      <w:r w:rsidR="00D121F9">
        <w:rPr>
          <w:rFonts w:ascii="Arial" w:eastAsia="Times New Roman" w:hAnsi="Arial" w:cs="Arial"/>
          <w:sz w:val="20"/>
          <w:szCs w:val="24"/>
          <w:lang w:eastAsia="zh-CN"/>
        </w:rPr>
        <w:t>1129</w:t>
      </w:r>
      <w:r w:rsidRPr="005C577A">
        <w:rPr>
          <w:rFonts w:ascii="Arial" w:eastAsia="Times New Roman" w:hAnsi="Arial" w:cs="Arial"/>
          <w:sz w:val="20"/>
          <w:szCs w:val="24"/>
          <w:lang w:eastAsia="zh-CN"/>
        </w:rPr>
        <w:t xml:space="preserve"> ze zm.) spełniają warunki udziału w postępowaniu a także pozostałe warunki określone w SWZ.</w:t>
      </w:r>
    </w:p>
    <w:p w14:paraId="098C691F" w14:textId="77777777" w:rsidR="005C577A" w:rsidRPr="005C577A" w:rsidRDefault="005C577A" w:rsidP="005C577A">
      <w:pPr>
        <w:widowControl w:val="0"/>
        <w:suppressAutoHyphens/>
        <w:spacing w:after="0" w:line="240" w:lineRule="auto"/>
        <w:ind w:left="1080"/>
        <w:jc w:val="both"/>
        <w:rPr>
          <w:rFonts w:ascii="Arial" w:eastAsia="Times New Roman" w:hAnsi="Arial" w:cs="Arial"/>
          <w:bCs/>
          <w:sz w:val="20"/>
          <w:szCs w:val="24"/>
          <w:lang w:eastAsia="zh-CN"/>
        </w:rPr>
      </w:pPr>
    </w:p>
    <w:p w14:paraId="6AA97F29" w14:textId="743585C2" w:rsidR="005C577A" w:rsidRPr="005C577A" w:rsidRDefault="005C577A" w:rsidP="005C577A">
      <w:pPr>
        <w:widowControl w:val="0"/>
        <w:suppressAutoHyphens/>
        <w:spacing w:after="0" w:line="240" w:lineRule="auto"/>
        <w:ind w:left="1080"/>
        <w:jc w:val="both"/>
        <w:rPr>
          <w:rFonts w:ascii="Arial" w:eastAsia="Times New Roman" w:hAnsi="Arial" w:cs="Arial"/>
          <w:bCs/>
          <w:sz w:val="20"/>
          <w:szCs w:val="24"/>
          <w:lang w:eastAsia="zh-CN"/>
        </w:rPr>
      </w:pPr>
      <w:r w:rsidRPr="005C577A">
        <w:rPr>
          <w:rFonts w:ascii="Arial" w:eastAsia="Times New Roman" w:hAnsi="Arial" w:cs="Arial"/>
          <w:b/>
          <w:sz w:val="20"/>
          <w:szCs w:val="24"/>
          <w:lang w:eastAsia="zh-CN"/>
        </w:rPr>
        <w:t>9.2.</w:t>
      </w:r>
      <w:r w:rsidRPr="005C577A">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37711F">
        <w:rPr>
          <w:rFonts w:ascii="Arial" w:eastAsia="Times New Roman" w:hAnsi="Arial" w:cs="Arial"/>
          <w:bCs/>
          <w:sz w:val="20"/>
          <w:szCs w:val="24"/>
          <w:lang w:eastAsia="zh-CN"/>
        </w:rPr>
        <w:t>, spółka cywilna</w:t>
      </w:r>
      <w:r w:rsidRPr="005C577A">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1" w:name="_Hlk61593553"/>
      <w:r w:rsidRPr="005C577A">
        <w:rPr>
          <w:rFonts w:ascii="Arial" w:eastAsia="Times New Roman" w:hAnsi="Arial" w:cs="Arial"/>
          <w:bCs/>
          <w:sz w:val="20"/>
          <w:szCs w:val="24"/>
          <w:lang w:eastAsia="zh-CN"/>
        </w:rPr>
        <w:t xml:space="preserve">do reprezentowania ich w postępowaniu o udzielenie zamówienia </w:t>
      </w:r>
      <w:bookmarkEnd w:id="11"/>
      <w:r w:rsidRPr="005C577A">
        <w:rPr>
          <w:rFonts w:ascii="Arial" w:eastAsia="Times New Roman" w:hAnsi="Arial" w:cs="Arial"/>
          <w:bCs/>
          <w:sz w:val="20"/>
          <w:szCs w:val="24"/>
          <w:lang w:eastAsia="zh-CN"/>
        </w:rPr>
        <w:t xml:space="preserve">albo do reprezentowania </w:t>
      </w:r>
      <w:r w:rsidR="0037711F">
        <w:rPr>
          <w:rFonts w:ascii="Arial" w:eastAsia="Times New Roman" w:hAnsi="Arial" w:cs="Arial"/>
          <w:bCs/>
          <w:sz w:val="20"/>
          <w:szCs w:val="24"/>
          <w:lang w:eastAsia="zh-CN"/>
        </w:rPr>
        <w:t xml:space="preserve">                       </w:t>
      </w:r>
      <w:r w:rsidRPr="005C577A">
        <w:rPr>
          <w:rFonts w:ascii="Arial" w:eastAsia="Times New Roman" w:hAnsi="Arial" w:cs="Arial"/>
          <w:bCs/>
          <w:sz w:val="20"/>
          <w:szCs w:val="24"/>
          <w:lang w:eastAsia="zh-CN"/>
        </w:rPr>
        <w:t>w postępowaniu</w:t>
      </w:r>
      <w:r w:rsidR="0037711F">
        <w:rPr>
          <w:rFonts w:ascii="Arial" w:eastAsia="Times New Roman" w:hAnsi="Arial" w:cs="Arial"/>
          <w:bCs/>
          <w:sz w:val="20"/>
          <w:szCs w:val="24"/>
          <w:lang w:eastAsia="zh-CN"/>
        </w:rPr>
        <w:t xml:space="preserve"> </w:t>
      </w:r>
      <w:r w:rsidRPr="005C577A">
        <w:rPr>
          <w:rFonts w:ascii="Arial" w:eastAsia="Times New Roman" w:hAnsi="Arial" w:cs="Arial"/>
          <w:bCs/>
          <w:sz w:val="20"/>
          <w:szCs w:val="24"/>
          <w:lang w:eastAsia="zh-CN"/>
        </w:rPr>
        <w:t xml:space="preserve">i zawarcia umowy w sprawie zamówienia publicznego (zgodnie  z art. 58 ust. 2 ustawy </w:t>
      </w:r>
      <w:proofErr w:type="spellStart"/>
      <w:r w:rsidRPr="005C577A">
        <w:rPr>
          <w:rFonts w:ascii="Arial" w:eastAsia="Times New Roman" w:hAnsi="Arial" w:cs="Arial"/>
          <w:bCs/>
          <w:sz w:val="20"/>
          <w:szCs w:val="24"/>
          <w:lang w:eastAsia="zh-CN"/>
        </w:rPr>
        <w:t>Pzp</w:t>
      </w:r>
      <w:proofErr w:type="spellEnd"/>
      <w:r w:rsidRPr="005C577A">
        <w:rPr>
          <w:rFonts w:ascii="Arial" w:eastAsia="Times New Roman" w:hAnsi="Arial" w:cs="Arial"/>
          <w:bCs/>
          <w:sz w:val="20"/>
          <w:szCs w:val="24"/>
          <w:lang w:eastAsia="zh-CN"/>
        </w:rPr>
        <w:t>).</w:t>
      </w:r>
    </w:p>
    <w:p w14:paraId="03802AE1" w14:textId="77777777" w:rsidR="005C577A" w:rsidRPr="005C577A" w:rsidRDefault="005C577A" w:rsidP="005C577A">
      <w:pPr>
        <w:tabs>
          <w:tab w:val="right" w:leader="underscore" w:pos="9072"/>
        </w:tabs>
        <w:suppressAutoHyphens/>
        <w:spacing w:after="0" w:line="240" w:lineRule="auto"/>
        <w:rPr>
          <w:rFonts w:ascii="Arial" w:eastAsia="Times New Roman" w:hAnsi="Arial" w:cs="Arial"/>
          <w:color w:val="FF0000"/>
          <w:sz w:val="20"/>
          <w:szCs w:val="20"/>
          <w:lang w:eastAsia="zh-CN"/>
        </w:rPr>
      </w:pPr>
    </w:p>
    <w:p w14:paraId="66F9AB30"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bCs/>
          <w:sz w:val="20"/>
          <w:szCs w:val="20"/>
          <w:lang w:eastAsia="zh-CN"/>
        </w:rPr>
        <w:t xml:space="preserve">9.3. O udzielenie zmówienia mogą ubiegać się wykonawcy, którzy </w:t>
      </w:r>
      <w:r w:rsidRPr="005C577A">
        <w:rPr>
          <w:rFonts w:ascii="Arial" w:eastAsia="Times New Roman" w:hAnsi="Arial" w:cs="Arial"/>
          <w:b/>
          <w:sz w:val="20"/>
          <w:szCs w:val="20"/>
          <w:lang w:eastAsia="zh-CN"/>
        </w:rPr>
        <w:t xml:space="preserve">spełniają warunki udziału                     w postępowaniu określone w art. 112 ust. 2 ustawy </w:t>
      </w:r>
      <w:proofErr w:type="spellStart"/>
      <w:r w:rsidRPr="005C577A">
        <w:rPr>
          <w:rFonts w:ascii="Arial" w:eastAsia="Times New Roman" w:hAnsi="Arial" w:cs="Arial"/>
          <w:b/>
          <w:sz w:val="20"/>
          <w:szCs w:val="20"/>
          <w:lang w:eastAsia="zh-CN"/>
        </w:rPr>
        <w:t>Pzp</w:t>
      </w:r>
      <w:proofErr w:type="spellEnd"/>
      <w:r w:rsidRPr="005C577A">
        <w:rPr>
          <w:rFonts w:ascii="Arial" w:eastAsia="Times New Roman" w:hAnsi="Arial" w:cs="Arial"/>
          <w:b/>
          <w:sz w:val="20"/>
          <w:szCs w:val="20"/>
          <w:lang w:eastAsia="zh-CN"/>
        </w:rPr>
        <w:t>, dotyczące:</w:t>
      </w:r>
    </w:p>
    <w:p w14:paraId="13294C26" w14:textId="77777777" w:rsidR="005C577A" w:rsidRPr="005C577A" w:rsidRDefault="005C577A" w:rsidP="00CA35B1">
      <w:pPr>
        <w:numPr>
          <w:ilvl w:val="1"/>
          <w:numId w:val="4"/>
        </w:numPr>
        <w:tabs>
          <w:tab w:val="right" w:leader="underscore" w:pos="9072"/>
        </w:tabs>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zdolności technicznej lub zawodowej.</w:t>
      </w:r>
    </w:p>
    <w:p w14:paraId="325AFD03" w14:textId="77777777" w:rsidR="005C577A" w:rsidRPr="005C577A" w:rsidRDefault="005C577A" w:rsidP="005C577A">
      <w:pPr>
        <w:widowControl w:val="0"/>
        <w:suppressAutoHyphens/>
        <w:spacing w:after="0" w:line="240" w:lineRule="auto"/>
        <w:rPr>
          <w:rFonts w:ascii="Arial" w:eastAsia="Times New Roman" w:hAnsi="Arial" w:cs="Arial"/>
          <w:b/>
          <w:bCs/>
          <w:color w:val="FF0000"/>
          <w:sz w:val="20"/>
          <w:szCs w:val="20"/>
          <w:lang w:eastAsia="zh-CN"/>
        </w:rPr>
      </w:pPr>
    </w:p>
    <w:p w14:paraId="67A92033" w14:textId="77777777" w:rsidR="005C577A" w:rsidRPr="005C577A" w:rsidRDefault="005C577A" w:rsidP="005C577A">
      <w:pPr>
        <w:widowControl w:val="0"/>
        <w:suppressAutoHyphens/>
        <w:spacing w:after="0" w:line="240" w:lineRule="auto"/>
        <w:ind w:left="1080"/>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Określenie warunków udziału w postępowaniu</w:t>
      </w:r>
    </w:p>
    <w:p w14:paraId="5E4522A3" w14:textId="77777777" w:rsidR="005C577A" w:rsidRPr="005C577A" w:rsidRDefault="005C577A" w:rsidP="005C577A">
      <w:pPr>
        <w:suppressAutoHyphens/>
        <w:spacing w:after="0" w:line="240" w:lineRule="auto"/>
        <w:jc w:val="both"/>
        <w:rPr>
          <w:rFonts w:ascii="Arial" w:eastAsia="Arial" w:hAnsi="Arial" w:cs="Arial"/>
          <w:sz w:val="20"/>
          <w:szCs w:val="20"/>
          <w:lang w:eastAsia="zh-CN"/>
        </w:rPr>
      </w:pPr>
    </w:p>
    <w:p w14:paraId="1D4EA673" w14:textId="77777777" w:rsidR="005C577A" w:rsidRPr="005C577A" w:rsidRDefault="005C577A" w:rsidP="005C577A">
      <w:pPr>
        <w:widowControl w:val="0"/>
        <w:suppressAutoHyphens/>
        <w:spacing w:after="0" w:line="240" w:lineRule="auto"/>
        <w:ind w:left="1080"/>
        <w:rPr>
          <w:rFonts w:ascii="Arial" w:eastAsia="Times New Roman" w:hAnsi="Arial" w:cs="Arial"/>
          <w:b/>
          <w:sz w:val="20"/>
          <w:szCs w:val="20"/>
          <w:u w:val="single"/>
          <w:lang w:eastAsia="zh-CN"/>
        </w:rPr>
      </w:pPr>
      <w:r w:rsidRPr="005C577A">
        <w:rPr>
          <w:rFonts w:ascii="Arial" w:eastAsia="Times New Roman" w:hAnsi="Arial" w:cs="Arial"/>
          <w:b/>
          <w:sz w:val="20"/>
          <w:szCs w:val="20"/>
          <w:u w:val="single"/>
          <w:lang w:eastAsia="zh-CN"/>
        </w:rPr>
        <w:t xml:space="preserve">9.3.1. Zdolność techniczna lub zawodowa </w:t>
      </w:r>
    </w:p>
    <w:p w14:paraId="49323C27" w14:textId="1D73CCDD" w:rsidR="001C2643" w:rsidRDefault="001C2643" w:rsidP="001C2643">
      <w:pPr>
        <w:suppressAutoHyphens/>
        <w:spacing w:after="0" w:line="240" w:lineRule="auto"/>
        <w:jc w:val="both"/>
        <w:rPr>
          <w:rFonts w:ascii="Arial" w:eastAsia="Arial" w:hAnsi="Arial" w:cs="Arial"/>
          <w:sz w:val="20"/>
          <w:szCs w:val="20"/>
          <w:lang w:eastAsia="zh-CN"/>
        </w:rPr>
      </w:pPr>
    </w:p>
    <w:p w14:paraId="1705F8EB" w14:textId="77777777" w:rsidR="001C38FB" w:rsidRPr="00EC21D2" w:rsidRDefault="001C38FB" w:rsidP="007E26F8">
      <w:pPr>
        <w:numPr>
          <w:ilvl w:val="0"/>
          <w:numId w:val="42"/>
        </w:numPr>
        <w:tabs>
          <w:tab w:val="clear" w:pos="2520"/>
          <w:tab w:val="num" w:pos="1418"/>
          <w:tab w:val="num" w:pos="2160"/>
        </w:tabs>
        <w:suppressAutoHyphens/>
        <w:spacing w:after="0" w:line="240" w:lineRule="auto"/>
        <w:ind w:left="1418" w:hanging="284"/>
        <w:jc w:val="both"/>
        <w:rPr>
          <w:rFonts w:ascii="Arial" w:eastAsia="Times New Roman" w:hAnsi="Arial" w:cs="Arial"/>
          <w:b/>
          <w:bCs/>
          <w:sz w:val="20"/>
          <w:szCs w:val="20"/>
          <w:lang w:eastAsia="zh-CN"/>
        </w:rPr>
      </w:pPr>
      <w:r w:rsidRPr="00EC21D2">
        <w:rPr>
          <w:rFonts w:ascii="Arial" w:eastAsia="Times New Roman" w:hAnsi="Arial" w:cs="Arial"/>
          <w:b/>
          <w:sz w:val="20"/>
          <w:szCs w:val="20"/>
          <w:lang w:eastAsia="zh-CN"/>
        </w:rPr>
        <w:t xml:space="preserve">Warunek zostanie spełniony jeżeli Wykonawca posiada następujące doświadczenie: </w:t>
      </w:r>
      <w:r w:rsidRPr="00EC21D2">
        <w:rPr>
          <w:rFonts w:ascii="Arial" w:eastAsia="Lucida Sans Unicode" w:hAnsi="Arial" w:cs="Arial"/>
          <w:b/>
          <w:bCs/>
          <w:kern w:val="3"/>
          <w:sz w:val="20"/>
          <w:szCs w:val="20"/>
          <w:lang w:eastAsia="zh-CN"/>
        </w:rPr>
        <w:t>W</w:t>
      </w:r>
      <w:r w:rsidRPr="00B57F7B">
        <w:rPr>
          <w:rFonts w:ascii="Arial" w:eastAsia="Lucida Sans Unicode" w:hAnsi="Arial" w:cs="Arial"/>
          <w:b/>
          <w:bCs/>
          <w:kern w:val="3"/>
          <w:sz w:val="20"/>
          <w:szCs w:val="20"/>
          <w:lang w:eastAsia="zh-CN"/>
        </w:rPr>
        <w:t xml:space="preserve"> okresie ostatnich 5 lat przed upływem terminu składania ofert (a jeżeli okres prowadz</w:t>
      </w:r>
      <w:r>
        <w:rPr>
          <w:rFonts w:ascii="Arial" w:eastAsia="Lucida Sans Unicode" w:hAnsi="Arial" w:cs="Arial"/>
          <w:b/>
          <w:bCs/>
          <w:kern w:val="3"/>
          <w:sz w:val="20"/>
          <w:szCs w:val="20"/>
          <w:lang w:eastAsia="zh-CN"/>
        </w:rPr>
        <w:t>enia</w:t>
      </w:r>
      <w:r w:rsidRPr="00B57F7B">
        <w:rPr>
          <w:rFonts w:ascii="Arial" w:eastAsia="Lucida Sans Unicode" w:hAnsi="Arial" w:cs="Arial"/>
          <w:b/>
          <w:bCs/>
          <w:kern w:val="3"/>
          <w:sz w:val="20"/>
          <w:szCs w:val="20"/>
          <w:lang w:eastAsia="zh-CN"/>
        </w:rPr>
        <w:t xml:space="preserve"> działalności jest krótszy - w tym okresie) </w:t>
      </w:r>
      <w:r>
        <w:rPr>
          <w:rFonts w:ascii="Arial" w:eastAsia="Lucida Sans Unicode" w:hAnsi="Arial" w:cs="Arial"/>
          <w:b/>
          <w:bCs/>
          <w:kern w:val="3"/>
          <w:sz w:val="20"/>
          <w:szCs w:val="20"/>
          <w:lang w:eastAsia="zh-CN"/>
        </w:rPr>
        <w:t>wykonał należycie</w:t>
      </w:r>
      <w:r w:rsidRPr="00B57F7B">
        <w:rPr>
          <w:rFonts w:ascii="Arial" w:eastAsia="Lucida Sans Unicode" w:hAnsi="Arial" w:cs="Arial"/>
          <w:b/>
          <w:bCs/>
          <w:kern w:val="3"/>
          <w:sz w:val="20"/>
          <w:szCs w:val="20"/>
          <w:lang w:eastAsia="zh-CN"/>
        </w:rPr>
        <w:t xml:space="preserve"> co najmniej 2 (dwa) zamówienia:</w:t>
      </w:r>
    </w:p>
    <w:p w14:paraId="5B2B14D4" w14:textId="1A73F532" w:rsidR="001C38FB" w:rsidRPr="00451E99" w:rsidRDefault="001C38FB" w:rsidP="00451E99">
      <w:pPr>
        <w:pStyle w:val="Akapitzlist"/>
        <w:numPr>
          <w:ilvl w:val="3"/>
          <w:numId w:val="8"/>
        </w:numPr>
        <w:tabs>
          <w:tab w:val="num" w:pos="1701"/>
        </w:tabs>
        <w:spacing w:after="0" w:line="240" w:lineRule="auto"/>
        <w:ind w:left="1701" w:hanging="283"/>
        <w:jc w:val="both"/>
        <w:rPr>
          <w:rFonts w:ascii="Arial" w:hAnsi="Arial" w:cs="Arial"/>
          <w:b/>
          <w:bCs/>
          <w:sz w:val="20"/>
          <w:szCs w:val="20"/>
        </w:rPr>
      </w:pPr>
      <w:r w:rsidRPr="00EC21D2">
        <w:rPr>
          <w:rFonts w:ascii="Arial" w:eastAsia="Lucida Sans Unicode" w:hAnsi="Arial" w:cs="Arial"/>
          <w:b/>
          <w:bCs/>
          <w:kern w:val="3"/>
          <w:sz w:val="20"/>
          <w:szCs w:val="20"/>
        </w:rPr>
        <w:t>z których jedno polegało na wykonaniu w ramach jednego za</w:t>
      </w:r>
      <w:r>
        <w:rPr>
          <w:rFonts w:ascii="Arial" w:eastAsia="Lucida Sans Unicode" w:hAnsi="Arial" w:cs="Arial"/>
          <w:b/>
          <w:bCs/>
          <w:kern w:val="3"/>
          <w:sz w:val="20"/>
          <w:szCs w:val="20"/>
        </w:rPr>
        <w:t xml:space="preserve">mówienia </w:t>
      </w:r>
      <w:r w:rsidRPr="001C38FB">
        <w:rPr>
          <w:rFonts w:ascii="Arial" w:hAnsi="Arial" w:cs="Arial"/>
          <w:b/>
          <w:bCs/>
          <w:sz w:val="20"/>
          <w:szCs w:val="20"/>
        </w:rPr>
        <w:t>budowy lub przebudowy lub remontu lub modernizacji obiektu basenowego o przepływie średnim dobowym (</w:t>
      </w:r>
      <w:proofErr w:type="spellStart"/>
      <w:r w:rsidRPr="001C38FB">
        <w:rPr>
          <w:rFonts w:ascii="Arial" w:hAnsi="Arial" w:cs="Arial"/>
          <w:b/>
          <w:bCs/>
          <w:sz w:val="20"/>
          <w:szCs w:val="20"/>
        </w:rPr>
        <w:t>Qśrd</w:t>
      </w:r>
      <w:proofErr w:type="spellEnd"/>
      <w:r w:rsidRPr="001C38FB">
        <w:rPr>
          <w:rFonts w:ascii="Arial" w:hAnsi="Arial" w:cs="Arial"/>
          <w:b/>
          <w:bCs/>
          <w:sz w:val="20"/>
          <w:szCs w:val="20"/>
        </w:rPr>
        <w:t xml:space="preserve">) nie mniejszym niż 45m3/d </w:t>
      </w:r>
      <w:r w:rsidRPr="00451E99">
        <w:rPr>
          <w:rFonts w:ascii="Arial" w:eastAsia="Lucida Sans Unicode" w:hAnsi="Arial" w:cs="Arial"/>
          <w:b/>
          <w:bCs/>
          <w:kern w:val="3"/>
          <w:sz w:val="20"/>
          <w:szCs w:val="20"/>
        </w:rPr>
        <w:t>o wartości</w:t>
      </w:r>
      <w:r w:rsidR="00451E99">
        <w:rPr>
          <w:rFonts w:ascii="Arial" w:eastAsia="Lucida Sans Unicode" w:hAnsi="Arial" w:cs="Arial"/>
          <w:b/>
          <w:bCs/>
          <w:kern w:val="3"/>
          <w:sz w:val="20"/>
          <w:szCs w:val="20"/>
        </w:rPr>
        <w:t xml:space="preserve"> </w:t>
      </w:r>
      <w:r w:rsidRPr="00451E99">
        <w:rPr>
          <w:rFonts w:ascii="Arial" w:eastAsia="Lucida Sans Unicode" w:hAnsi="Arial" w:cs="Arial"/>
          <w:b/>
          <w:bCs/>
          <w:kern w:val="3"/>
          <w:sz w:val="20"/>
          <w:szCs w:val="20"/>
        </w:rPr>
        <w:t xml:space="preserve">nie mniejszej niż 1 000 000,00 zł brutto (jeden milion), </w:t>
      </w:r>
    </w:p>
    <w:p w14:paraId="4474B4B0" w14:textId="4F7DCE53" w:rsidR="00451E99" w:rsidRPr="007D755A" w:rsidRDefault="001C38FB" w:rsidP="007D755A">
      <w:pPr>
        <w:pStyle w:val="Akapitzlist"/>
        <w:numPr>
          <w:ilvl w:val="3"/>
          <w:numId w:val="8"/>
        </w:numPr>
        <w:tabs>
          <w:tab w:val="num" w:pos="1701"/>
        </w:tabs>
        <w:spacing w:after="0" w:line="240" w:lineRule="auto"/>
        <w:ind w:left="1701" w:hanging="283"/>
        <w:jc w:val="both"/>
        <w:rPr>
          <w:rFonts w:ascii="Arial" w:hAnsi="Arial" w:cs="Arial"/>
          <w:b/>
          <w:bCs/>
          <w:sz w:val="20"/>
          <w:szCs w:val="20"/>
        </w:rPr>
      </w:pPr>
      <w:r w:rsidRPr="00D77B19">
        <w:rPr>
          <w:rFonts w:ascii="Arial" w:eastAsia="Lucida Sans Unicode" w:hAnsi="Arial" w:cs="Arial"/>
          <w:b/>
          <w:bCs/>
          <w:kern w:val="3"/>
          <w:sz w:val="20"/>
          <w:szCs w:val="20"/>
        </w:rPr>
        <w:t>z których inne polegało na wykonaniu robót</w:t>
      </w:r>
      <w:r w:rsidR="00451E99">
        <w:rPr>
          <w:rFonts w:ascii="Arial" w:eastAsia="Lucida Sans Unicode" w:hAnsi="Arial" w:cs="Arial"/>
          <w:b/>
          <w:bCs/>
          <w:kern w:val="3"/>
          <w:sz w:val="20"/>
          <w:szCs w:val="20"/>
        </w:rPr>
        <w:t xml:space="preserve"> </w:t>
      </w:r>
      <w:r w:rsidR="00451E99" w:rsidRPr="00451E99">
        <w:rPr>
          <w:rFonts w:ascii="Arial" w:hAnsi="Arial" w:cs="Arial"/>
          <w:b/>
          <w:bCs/>
          <w:sz w:val="20"/>
          <w:szCs w:val="20"/>
        </w:rPr>
        <w:t>uzdatniania wody lub oczyszcz</w:t>
      </w:r>
      <w:r w:rsidR="00D94035">
        <w:rPr>
          <w:rFonts w:ascii="Arial" w:hAnsi="Arial" w:cs="Arial"/>
          <w:b/>
          <w:bCs/>
          <w:sz w:val="20"/>
          <w:szCs w:val="20"/>
        </w:rPr>
        <w:t>ania</w:t>
      </w:r>
      <w:r w:rsidR="00451E99" w:rsidRPr="00451E99">
        <w:rPr>
          <w:rFonts w:ascii="Arial" w:hAnsi="Arial" w:cs="Arial"/>
          <w:b/>
          <w:bCs/>
          <w:sz w:val="20"/>
          <w:szCs w:val="20"/>
        </w:rPr>
        <w:t xml:space="preserve"> ścieków, </w:t>
      </w:r>
      <w:r w:rsidR="00D94035">
        <w:rPr>
          <w:rFonts w:ascii="Arial" w:hAnsi="Arial" w:cs="Arial"/>
          <w:b/>
          <w:bCs/>
          <w:sz w:val="20"/>
          <w:szCs w:val="20"/>
        </w:rPr>
        <w:t xml:space="preserve">                </w:t>
      </w:r>
      <w:r w:rsidR="00451E99" w:rsidRPr="00451E99">
        <w:rPr>
          <w:rFonts w:ascii="Arial" w:hAnsi="Arial" w:cs="Arial"/>
          <w:b/>
          <w:bCs/>
          <w:sz w:val="20"/>
          <w:szCs w:val="20"/>
        </w:rPr>
        <w:t xml:space="preserve">w których zakres wchodziło technologiczne przygotowanie wody lub oczyszczanie ścieków </w:t>
      </w:r>
      <w:r w:rsidR="00D94035">
        <w:rPr>
          <w:rFonts w:ascii="Arial" w:hAnsi="Arial" w:cs="Arial"/>
          <w:b/>
          <w:bCs/>
          <w:sz w:val="20"/>
          <w:szCs w:val="20"/>
        </w:rPr>
        <w:t xml:space="preserve"> </w:t>
      </w:r>
      <w:r w:rsidR="00451E99" w:rsidRPr="00451E99">
        <w:rPr>
          <w:rFonts w:ascii="Arial" w:hAnsi="Arial" w:cs="Arial"/>
          <w:b/>
          <w:bCs/>
          <w:sz w:val="20"/>
          <w:szCs w:val="20"/>
        </w:rPr>
        <w:t xml:space="preserve">o wartości nie mniejszej niż </w:t>
      </w:r>
      <w:r w:rsidR="00451E99" w:rsidRPr="00451E99">
        <w:rPr>
          <w:rFonts w:ascii="Arial" w:eastAsia="Lucida Sans Unicode" w:hAnsi="Arial" w:cs="Arial"/>
          <w:b/>
          <w:bCs/>
          <w:kern w:val="3"/>
          <w:sz w:val="20"/>
          <w:szCs w:val="20"/>
        </w:rPr>
        <w:t>1 000 000,00 zł brutto (jeden milion)</w:t>
      </w:r>
      <w:r w:rsidR="007D755A">
        <w:rPr>
          <w:rFonts w:ascii="Arial" w:eastAsia="Lucida Sans Unicode" w:hAnsi="Arial" w:cs="Arial"/>
          <w:b/>
          <w:bCs/>
          <w:kern w:val="3"/>
          <w:sz w:val="20"/>
          <w:szCs w:val="20"/>
        </w:rPr>
        <w:t xml:space="preserve"> </w:t>
      </w:r>
      <w:r w:rsidR="00451E99" w:rsidRPr="007D755A">
        <w:rPr>
          <w:rFonts w:ascii="Arial" w:hAnsi="Arial" w:cs="Arial"/>
          <w:b/>
          <w:bCs/>
          <w:sz w:val="20"/>
          <w:szCs w:val="20"/>
        </w:rPr>
        <w:t xml:space="preserve">za wykonanie systemu przygotowania wody </w:t>
      </w:r>
      <w:r w:rsidR="00EE617D">
        <w:rPr>
          <w:rFonts w:ascii="Arial" w:hAnsi="Arial" w:cs="Arial"/>
          <w:b/>
          <w:bCs/>
          <w:sz w:val="20"/>
          <w:szCs w:val="20"/>
        </w:rPr>
        <w:t>albo</w:t>
      </w:r>
      <w:r w:rsidR="00451E99" w:rsidRPr="007D755A">
        <w:rPr>
          <w:rFonts w:ascii="Arial" w:hAnsi="Arial" w:cs="Arial"/>
          <w:b/>
          <w:bCs/>
          <w:sz w:val="20"/>
          <w:szCs w:val="20"/>
        </w:rPr>
        <w:t xml:space="preserve"> oczyszczenia ścieków.</w:t>
      </w:r>
    </w:p>
    <w:p w14:paraId="6A9E4402" w14:textId="77777777" w:rsidR="001C38FB" w:rsidRPr="00B57F7B" w:rsidRDefault="001C38FB" w:rsidP="001C38FB">
      <w:pPr>
        <w:widowControl w:val="0"/>
        <w:suppressAutoHyphens/>
        <w:autoSpaceDN w:val="0"/>
        <w:spacing w:after="0" w:line="240" w:lineRule="auto"/>
        <w:jc w:val="both"/>
        <w:rPr>
          <w:rFonts w:ascii="Arial" w:eastAsia="SimSun" w:hAnsi="Arial" w:cs="Arial"/>
          <w:b/>
          <w:bCs/>
          <w:kern w:val="3"/>
          <w:sz w:val="20"/>
          <w:szCs w:val="20"/>
          <w:lang w:eastAsia="ar-SA"/>
        </w:rPr>
      </w:pPr>
    </w:p>
    <w:p w14:paraId="54A40280" w14:textId="77777777" w:rsidR="001C38FB" w:rsidRPr="00B57F7B" w:rsidRDefault="001C38FB" w:rsidP="001C38FB">
      <w:pPr>
        <w:widowControl w:val="0"/>
        <w:suppressAutoHyphens/>
        <w:autoSpaceDN w:val="0"/>
        <w:spacing w:after="0" w:line="240" w:lineRule="auto"/>
        <w:ind w:left="1418"/>
        <w:jc w:val="both"/>
        <w:rPr>
          <w:rFonts w:ascii="Arial" w:eastAsia="Lucida Sans Unicode" w:hAnsi="Arial" w:cs="Arial"/>
          <w:b/>
          <w:bCs/>
          <w:kern w:val="3"/>
          <w:sz w:val="20"/>
          <w:szCs w:val="20"/>
          <w:lang w:eastAsia="zh-CN"/>
        </w:rPr>
      </w:pPr>
      <w:r w:rsidRPr="00B57F7B">
        <w:rPr>
          <w:rFonts w:ascii="Arial" w:eastAsia="Lucida Sans Unicode" w:hAnsi="Arial" w:cs="Arial"/>
          <w:b/>
          <w:bCs/>
          <w:kern w:val="3"/>
          <w:sz w:val="20"/>
          <w:szCs w:val="20"/>
          <w:lang w:eastAsia="zh-CN"/>
        </w:rPr>
        <w:t>Zamawiający dopuszcza sytuację, w której Wykonawca wykaże, że wykonał tylko jedno zamówienie spełniające łącznie dwa warunki wskazane w lit. a) i b)</w:t>
      </w:r>
      <w:r>
        <w:rPr>
          <w:rFonts w:ascii="Arial" w:eastAsia="Lucida Sans Unicode" w:hAnsi="Arial" w:cs="Arial"/>
          <w:b/>
          <w:bCs/>
          <w:kern w:val="3"/>
          <w:sz w:val="20"/>
          <w:szCs w:val="20"/>
          <w:lang w:eastAsia="zh-CN"/>
        </w:rPr>
        <w:t>,</w:t>
      </w:r>
      <w:r w:rsidRPr="00B57F7B">
        <w:rPr>
          <w:rFonts w:ascii="Arial" w:eastAsia="Lucida Sans Unicode" w:hAnsi="Arial" w:cs="Arial"/>
          <w:b/>
          <w:bCs/>
          <w:kern w:val="3"/>
          <w:sz w:val="20"/>
          <w:szCs w:val="20"/>
          <w:lang w:eastAsia="zh-CN"/>
        </w:rPr>
        <w:t xml:space="preserve"> pod warunkiem, że roboty wykazane pod  literą a) były </w:t>
      </w:r>
      <w:r>
        <w:rPr>
          <w:rFonts w:ascii="Arial" w:eastAsia="Lucida Sans Unicode" w:hAnsi="Arial" w:cs="Arial"/>
          <w:b/>
          <w:bCs/>
          <w:kern w:val="3"/>
          <w:sz w:val="20"/>
          <w:szCs w:val="20"/>
          <w:lang w:eastAsia="zh-CN"/>
        </w:rPr>
        <w:t>o wartości nie mniejszej niż</w:t>
      </w:r>
      <w:r w:rsidRPr="00B57F7B">
        <w:rPr>
          <w:rFonts w:ascii="Arial" w:eastAsia="Lucida Sans Unicode" w:hAnsi="Arial" w:cs="Arial"/>
          <w:b/>
          <w:bCs/>
          <w:kern w:val="3"/>
          <w:sz w:val="20"/>
          <w:szCs w:val="20"/>
          <w:lang w:eastAsia="zh-CN"/>
        </w:rPr>
        <w:t xml:space="preserve"> 1</w:t>
      </w:r>
      <w:r>
        <w:rPr>
          <w:rFonts w:ascii="Arial" w:eastAsia="Lucida Sans Unicode" w:hAnsi="Arial" w:cs="Arial"/>
          <w:b/>
          <w:bCs/>
          <w:kern w:val="3"/>
          <w:sz w:val="20"/>
          <w:szCs w:val="20"/>
          <w:lang w:eastAsia="zh-CN"/>
        </w:rPr>
        <w:t> </w:t>
      </w:r>
      <w:r w:rsidRPr="00B57F7B">
        <w:rPr>
          <w:rFonts w:ascii="Arial" w:eastAsia="Lucida Sans Unicode" w:hAnsi="Arial" w:cs="Arial"/>
          <w:b/>
          <w:bCs/>
          <w:kern w:val="3"/>
          <w:sz w:val="20"/>
          <w:szCs w:val="20"/>
          <w:lang w:eastAsia="zh-CN"/>
        </w:rPr>
        <w:t>000</w:t>
      </w:r>
      <w:r>
        <w:rPr>
          <w:rFonts w:ascii="Arial" w:eastAsia="Lucida Sans Unicode" w:hAnsi="Arial" w:cs="Arial"/>
          <w:b/>
          <w:bCs/>
          <w:kern w:val="3"/>
          <w:sz w:val="20"/>
          <w:szCs w:val="20"/>
          <w:lang w:eastAsia="zh-CN"/>
        </w:rPr>
        <w:t> </w:t>
      </w:r>
      <w:r w:rsidRPr="00B57F7B">
        <w:rPr>
          <w:rFonts w:ascii="Arial" w:eastAsia="Lucida Sans Unicode" w:hAnsi="Arial" w:cs="Arial"/>
          <w:b/>
          <w:bCs/>
          <w:kern w:val="3"/>
          <w:sz w:val="20"/>
          <w:szCs w:val="20"/>
          <w:lang w:eastAsia="zh-CN"/>
        </w:rPr>
        <w:t>000</w:t>
      </w:r>
      <w:r>
        <w:rPr>
          <w:rFonts w:ascii="Arial" w:eastAsia="Lucida Sans Unicode" w:hAnsi="Arial" w:cs="Arial"/>
          <w:b/>
          <w:bCs/>
          <w:kern w:val="3"/>
          <w:sz w:val="20"/>
          <w:szCs w:val="20"/>
          <w:lang w:eastAsia="zh-CN"/>
        </w:rPr>
        <w:t>,00</w:t>
      </w:r>
      <w:r w:rsidRPr="00B57F7B">
        <w:rPr>
          <w:rFonts w:ascii="Arial" w:eastAsia="Lucida Sans Unicode" w:hAnsi="Arial" w:cs="Arial"/>
          <w:b/>
          <w:bCs/>
          <w:kern w:val="3"/>
          <w:sz w:val="20"/>
          <w:szCs w:val="20"/>
          <w:lang w:eastAsia="zh-CN"/>
        </w:rPr>
        <w:t xml:space="preserve"> zł i roboty wykazane pod </w:t>
      </w:r>
      <w:r w:rsidRPr="00B57F7B">
        <w:rPr>
          <w:rFonts w:ascii="Arial" w:eastAsia="Lucida Sans Unicode" w:hAnsi="Arial" w:cs="Arial"/>
          <w:b/>
          <w:bCs/>
          <w:kern w:val="3"/>
          <w:sz w:val="20"/>
          <w:szCs w:val="20"/>
          <w:lang w:eastAsia="zh-CN"/>
        </w:rPr>
        <w:lastRenderedPageBreak/>
        <w:t xml:space="preserve">literą b) były </w:t>
      </w:r>
      <w:r>
        <w:rPr>
          <w:rFonts w:ascii="Arial" w:eastAsia="Lucida Sans Unicode" w:hAnsi="Arial" w:cs="Arial"/>
          <w:b/>
          <w:bCs/>
          <w:kern w:val="3"/>
          <w:sz w:val="20"/>
          <w:szCs w:val="20"/>
          <w:lang w:eastAsia="zh-CN"/>
        </w:rPr>
        <w:t>o wartości nie mniejszej niż</w:t>
      </w:r>
      <w:r w:rsidRPr="00B57F7B">
        <w:rPr>
          <w:rFonts w:ascii="Arial" w:eastAsia="Lucida Sans Unicode" w:hAnsi="Arial" w:cs="Arial"/>
          <w:b/>
          <w:bCs/>
          <w:kern w:val="3"/>
          <w:sz w:val="20"/>
          <w:szCs w:val="20"/>
          <w:lang w:eastAsia="zh-CN"/>
        </w:rPr>
        <w:t xml:space="preserve"> 1</w:t>
      </w:r>
      <w:r>
        <w:rPr>
          <w:rFonts w:ascii="Arial" w:eastAsia="Lucida Sans Unicode" w:hAnsi="Arial" w:cs="Arial"/>
          <w:b/>
          <w:bCs/>
          <w:kern w:val="3"/>
          <w:sz w:val="20"/>
          <w:szCs w:val="20"/>
          <w:lang w:eastAsia="zh-CN"/>
        </w:rPr>
        <w:t> </w:t>
      </w:r>
      <w:r w:rsidRPr="00B57F7B">
        <w:rPr>
          <w:rFonts w:ascii="Arial" w:eastAsia="Lucida Sans Unicode" w:hAnsi="Arial" w:cs="Arial"/>
          <w:b/>
          <w:bCs/>
          <w:kern w:val="3"/>
          <w:sz w:val="20"/>
          <w:szCs w:val="20"/>
          <w:lang w:eastAsia="zh-CN"/>
        </w:rPr>
        <w:t>000</w:t>
      </w:r>
      <w:r>
        <w:rPr>
          <w:rFonts w:ascii="Arial" w:eastAsia="Lucida Sans Unicode" w:hAnsi="Arial" w:cs="Arial"/>
          <w:b/>
          <w:bCs/>
          <w:kern w:val="3"/>
          <w:sz w:val="20"/>
          <w:szCs w:val="20"/>
          <w:lang w:eastAsia="zh-CN"/>
        </w:rPr>
        <w:t> </w:t>
      </w:r>
      <w:r w:rsidRPr="00B57F7B">
        <w:rPr>
          <w:rFonts w:ascii="Arial" w:eastAsia="Lucida Sans Unicode" w:hAnsi="Arial" w:cs="Arial"/>
          <w:b/>
          <w:bCs/>
          <w:kern w:val="3"/>
          <w:sz w:val="20"/>
          <w:szCs w:val="20"/>
          <w:lang w:eastAsia="zh-CN"/>
        </w:rPr>
        <w:t>000</w:t>
      </w:r>
      <w:r>
        <w:rPr>
          <w:rFonts w:ascii="Arial" w:eastAsia="Lucida Sans Unicode" w:hAnsi="Arial" w:cs="Arial"/>
          <w:b/>
          <w:bCs/>
          <w:kern w:val="3"/>
          <w:sz w:val="20"/>
          <w:szCs w:val="20"/>
          <w:lang w:eastAsia="zh-CN"/>
        </w:rPr>
        <w:t>,00</w:t>
      </w:r>
      <w:r w:rsidRPr="00B57F7B">
        <w:rPr>
          <w:rFonts w:ascii="Arial" w:eastAsia="Lucida Sans Unicode" w:hAnsi="Arial" w:cs="Arial"/>
          <w:b/>
          <w:bCs/>
          <w:kern w:val="3"/>
          <w:sz w:val="20"/>
          <w:szCs w:val="20"/>
          <w:lang w:eastAsia="zh-CN"/>
        </w:rPr>
        <w:t xml:space="preserve"> zł.</w:t>
      </w:r>
    </w:p>
    <w:p w14:paraId="077FB70B" w14:textId="2737F15C" w:rsidR="001C38FB" w:rsidRDefault="001C38FB" w:rsidP="007D755A">
      <w:pPr>
        <w:widowControl w:val="0"/>
        <w:suppressAutoHyphens/>
        <w:autoSpaceDN w:val="0"/>
        <w:spacing w:after="0" w:line="240" w:lineRule="auto"/>
        <w:ind w:left="1418"/>
        <w:jc w:val="both"/>
        <w:rPr>
          <w:rFonts w:ascii="Arial" w:eastAsia="Lucida Sans Unicode" w:hAnsi="Arial" w:cs="Arial"/>
          <w:b/>
          <w:bCs/>
          <w:kern w:val="3"/>
          <w:sz w:val="20"/>
          <w:szCs w:val="20"/>
          <w:lang w:eastAsia="zh-CN"/>
        </w:rPr>
      </w:pPr>
      <w:r w:rsidRPr="00B57F7B">
        <w:rPr>
          <w:rFonts w:ascii="Arial" w:eastAsia="Lucida Sans Unicode" w:hAnsi="Arial" w:cs="Arial"/>
          <w:b/>
          <w:bCs/>
          <w:kern w:val="3"/>
          <w:sz w:val="20"/>
          <w:szCs w:val="20"/>
          <w:lang w:eastAsia="zh-CN"/>
        </w:rPr>
        <w:t xml:space="preserve">W przypadku wykonawców występujących wspólnie dopuszcza się wykazanie doświadczenia </w:t>
      </w:r>
      <w:r>
        <w:rPr>
          <w:rFonts w:ascii="Arial" w:eastAsia="Lucida Sans Unicode" w:hAnsi="Arial" w:cs="Arial"/>
          <w:b/>
          <w:bCs/>
          <w:kern w:val="3"/>
          <w:sz w:val="20"/>
          <w:szCs w:val="20"/>
          <w:lang w:eastAsia="zh-CN"/>
        </w:rPr>
        <w:t xml:space="preserve">             </w:t>
      </w:r>
      <w:r w:rsidRPr="00B57F7B">
        <w:rPr>
          <w:rFonts w:ascii="Arial" w:eastAsia="Lucida Sans Unicode" w:hAnsi="Arial" w:cs="Arial"/>
          <w:b/>
          <w:bCs/>
          <w:kern w:val="3"/>
          <w:sz w:val="20"/>
          <w:szCs w:val="20"/>
          <w:lang w:eastAsia="zh-CN"/>
        </w:rPr>
        <w:t xml:space="preserve">w zakresie robót </w:t>
      </w:r>
      <w:r>
        <w:rPr>
          <w:rFonts w:ascii="Arial" w:eastAsia="Lucida Sans Unicode" w:hAnsi="Arial" w:cs="Arial"/>
          <w:b/>
          <w:bCs/>
          <w:kern w:val="3"/>
          <w:sz w:val="20"/>
          <w:szCs w:val="20"/>
          <w:lang w:eastAsia="zh-CN"/>
        </w:rPr>
        <w:t xml:space="preserve">określonych </w:t>
      </w:r>
      <w:r w:rsidRPr="00B57F7B">
        <w:rPr>
          <w:rFonts w:ascii="Arial" w:eastAsia="Lucida Sans Unicode" w:hAnsi="Arial" w:cs="Arial"/>
          <w:b/>
          <w:bCs/>
          <w:kern w:val="3"/>
          <w:sz w:val="20"/>
          <w:szCs w:val="20"/>
          <w:lang w:eastAsia="zh-CN"/>
        </w:rPr>
        <w:t>pod literami a</w:t>
      </w:r>
      <w:r>
        <w:rPr>
          <w:rFonts w:ascii="Arial" w:eastAsia="Lucida Sans Unicode" w:hAnsi="Arial" w:cs="Arial"/>
          <w:b/>
          <w:bCs/>
          <w:kern w:val="3"/>
          <w:sz w:val="20"/>
          <w:szCs w:val="20"/>
          <w:lang w:eastAsia="zh-CN"/>
        </w:rPr>
        <w:t>)</w:t>
      </w:r>
      <w:r w:rsidRPr="00B57F7B">
        <w:rPr>
          <w:rFonts w:ascii="Arial" w:eastAsia="Lucida Sans Unicode" w:hAnsi="Arial" w:cs="Arial"/>
          <w:b/>
          <w:bCs/>
          <w:kern w:val="3"/>
          <w:sz w:val="20"/>
          <w:szCs w:val="20"/>
          <w:lang w:eastAsia="zh-CN"/>
        </w:rPr>
        <w:t xml:space="preserve"> i b</w:t>
      </w:r>
      <w:r>
        <w:rPr>
          <w:rFonts w:ascii="Arial" w:eastAsia="Lucida Sans Unicode" w:hAnsi="Arial" w:cs="Arial"/>
          <w:b/>
          <w:bCs/>
          <w:kern w:val="3"/>
          <w:sz w:val="20"/>
          <w:szCs w:val="20"/>
          <w:lang w:eastAsia="zh-CN"/>
        </w:rPr>
        <w:t>)</w:t>
      </w:r>
      <w:r w:rsidRPr="00B57F7B">
        <w:rPr>
          <w:rFonts w:ascii="Arial" w:eastAsia="Lucida Sans Unicode" w:hAnsi="Arial" w:cs="Arial"/>
          <w:b/>
          <w:bCs/>
          <w:kern w:val="3"/>
          <w:sz w:val="20"/>
          <w:szCs w:val="20"/>
          <w:lang w:eastAsia="zh-CN"/>
        </w:rPr>
        <w:t xml:space="preserve"> wspólnie.</w:t>
      </w:r>
      <w:bookmarkStart w:id="12" w:name="_Hlk76376655"/>
    </w:p>
    <w:p w14:paraId="28331105" w14:textId="2A0B2E62" w:rsidR="00A01862" w:rsidRDefault="00A01862" w:rsidP="007D755A">
      <w:pPr>
        <w:widowControl w:val="0"/>
        <w:suppressAutoHyphens/>
        <w:autoSpaceDN w:val="0"/>
        <w:spacing w:after="0" w:line="240" w:lineRule="auto"/>
        <w:ind w:left="1418"/>
        <w:jc w:val="both"/>
        <w:rPr>
          <w:rFonts w:ascii="Arial" w:eastAsia="Lucida Sans Unicode" w:hAnsi="Arial" w:cs="Arial"/>
          <w:b/>
          <w:bCs/>
          <w:kern w:val="3"/>
          <w:sz w:val="20"/>
          <w:szCs w:val="20"/>
          <w:lang w:eastAsia="zh-CN"/>
        </w:rPr>
      </w:pPr>
    </w:p>
    <w:p w14:paraId="2295B3C2" w14:textId="5DC41D35" w:rsidR="00A01862" w:rsidRPr="00A01862" w:rsidRDefault="00A01862" w:rsidP="00A01862">
      <w:pPr>
        <w:tabs>
          <w:tab w:val="left" w:pos="720"/>
          <w:tab w:val="num" w:pos="1418"/>
        </w:tabs>
        <w:suppressAutoHyphens/>
        <w:spacing w:after="0" w:line="240" w:lineRule="auto"/>
        <w:ind w:left="1418"/>
        <w:jc w:val="both"/>
        <w:rPr>
          <w:rFonts w:ascii="Arial" w:eastAsia="Times New Roman" w:hAnsi="Arial" w:cs="Arial"/>
          <w:sz w:val="20"/>
          <w:szCs w:val="20"/>
          <w:lang w:eastAsia="zh-CN"/>
        </w:rPr>
      </w:pPr>
      <w:bookmarkStart w:id="13" w:name="_Hlk76376971"/>
      <w:r w:rsidRPr="00A01862">
        <w:rPr>
          <w:rFonts w:ascii="Arial" w:eastAsia="Times New Roman" w:hAnsi="Arial" w:cs="Arial"/>
          <w:sz w:val="20"/>
          <w:szCs w:val="20"/>
          <w:lang w:eastAsia="zh-CN"/>
        </w:rPr>
        <w:t>UWAGA: Pod pojęciem budowy</w:t>
      </w:r>
      <w:r>
        <w:rPr>
          <w:rFonts w:ascii="Arial" w:eastAsia="Times New Roman" w:hAnsi="Arial" w:cs="Arial"/>
          <w:sz w:val="20"/>
          <w:szCs w:val="20"/>
          <w:lang w:eastAsia="zh-CN"/>
        </w:rPr>
        <w:t>, zgodnie z ustawą Prawo budowlane,</w:t>
      </w:r>
      <w:r w:rsidRPr="00A01862">
        <w:rPr>
          <w:rFonts w:ascii="Arial" w:eastAsia="Times New Roman" w:hAnsi="Arial" w:cs="Arial"/>
          <w:sz w:val="20"/>
          <w:szCs w:val="20"/>
          <w:lang w:eastAsia="zh-CN"/>
        </w:rPr>
        <w:t xml:space="preserve"> należy rozumieć wykonywanie obiektu budowlanego w określonym miejscu, a także odbudowę, rozbudowę, nadbudowę obiektu budowlanego.</w:t>
      </w:r>
    </w:p>
    <w:bookmarkEnd w:id="12"/>
    <w:bookmarkEnd w:id="13"/>
    <w:p w14:paraId="18B38CE1" w14:textId="77777777" w:rsidR="001C2643" w:rsidRPr="005C577A" w:rsidRDefault="001C2643" w:rsidP="00A01862">
      <w:pPr>
        <w:tabs>
          <w:tab w:val="left" w:pos="1080"/>
          <w:tab w:val="num" w:pos="1418"/>
        </w:tabs>
        <w:spacing w:after="0" w:line="240" w:lineRule="auto"/>
        <w:jc w:val="both"/>
        <w:rPr>
          <w:rFonts w:ascii="Arial" w:eastAsia="Times New Roman" w:hAnsi="Arial" w:cs="Arial"/>
          <w:b/>
          <w:sz w:val="20"/>
          <w:szCs w:val="20"/>
          <w:lang w:eastAsia="pl-PL"/>
        </w:rPr>
      </w:pPr>
    </w:p>
    <w:p w14:paraId="7AC82369" w14:textId="7B49DA8B" w:rsidR="00E86299" w:rsidRDefault="005C577A" w:rsidP="00E86299">
      <w:pPr>
        <w:pStyle w:val="Akapitzlist"/>
        <w:numPr>
          <w:ilvl w:val="0"/>
          <w:numId w:val="11"/>
        </w:numPr>
        <w:spacing w:after="0" w:line="240" w:lineRule="auto"/>
        <w:ind w:left="1418" w:hanging="284"/>
        <w:jc w:val="both"/>
        <w:rPr>
          <w:rFonts w:ascii="Arial" w:eastAsia="Calibri" w:hAnsi="Arial" w:cs="Arial"/>
          <w:b/>
          <w:color w:val="000000"/>
          <w:sz w:val="20"/>
          <w:szCs w:val="20"/>
        </w:rPr>
      </w:pPr>
      <w:bookmarkStart w:id="14" w:name="_Hlk76380644"/>
      <w:r w:rsidRPr="001C2643">
        <w:rPr>
          <w:rFonts w:ascii="Arial" w:eastAsia="Calibri" w:hAnsi="Arial" w:cs="Arial"/>
          <w:b/>
          <w:color w:val="000000"/>
          <w:sz w:val="20"/>
          <w:szCs w:val="20"/>
        </w:rPr>
        <w:t>W</w:t>
      </w:r>
      <w:r w:rsidRPr="001C2643">
        <w:rPr>
          <w:rFonts w:ascii="Arial" w:eastAsia="Arial" w:hAnsi="Arial" w:cs="Arial"/>
          <w:b/>
          <w:color w:val="000000"/>
          <w:sz w:val="20"/>
          <w:szCs w:val="20"/>
        </w:rPr>
        <w:t xml:space="preserve">ykonawca winien dysponować </w:t>
      </w:r>
      <w:r w:rsidRPr="001C2643">
        <w:rPr>
          <w:rFonts w:ascii="Arial" w:eastAsia="Calibri" w:hAnsi="Arial" w:cs="Arial"/>
          <w:b/>
          <w:color w:val="000000"/>
          <w:sz w:val="20"/>
          <w:szCs w:val="20"/>
        </w:rPr>
        <w:t>przy realizacji zamówienia</w:t>
      </w:r>
      <w:r w:rsidRPr="001C2643">
        <w:rPr>
          <w:rFonts w:ascii="Arial" w:eastAsia="Arial" w:hAnsi="Arial" w:cs="Arial"/>
          <w:b/>
          <w:color w:val="000000"/>
          <w:sz w:val="20"/>
          <w:szCs w:val="20"/>
        </w:rPr>
        <w:t xml:space="preserve"> </w:t>
      </w:r>
      <w:r w:rsidRPr="001C2643">
        <w:rPr>
          <w:rFonts w:ascii="Arial" w:eastAsia="Calibri" w:hAnsi="Arial" w:cs="Arial"/>
          <w:b/>
          <w:color w:val="000000"/>
          <w:sz w:val="20"/>
          <w:szCs w:val="20"/>
        </w:rPr>
        <w:t>osobami</w:t>
      </w:r>
      <w:bookmarkEnd w:id="14"/>
      <w:r w:rsidRPr="001C2643">
        <w:rPr>
          <w:rFonts w:ascii="Arial" w:eastAsia="Calibri" w:hAnsi="Arial" w:cs="Arial"/>
          <w:b/>
          <w:color w:val="000000"/>
          <w:sz w:val="20"/>
          <w:szCs w:val="20"/>
        </w:rPr>
        <w:t>:</w:t>
      </w:r>
    </w:p>
    <w:p w14:paraId="4A1F8726" w14:textId="77777777" w:rsidR="00FA04FD" w:rsidRPr="00E86299" w:rsidRDefault="00FA04FD" w:rsidP="00FA04FD">
      <w:pPr>
        <w:pStyle w:val="Akapitzlist"/>
        <w:spacing w:after="0" w:line="240" w:lineRule="auto"/>
        <w:ind w:left="1418"/>
        <w:jc w:val="both"/>
        <w:rPr>
          <w:rFonts w:ascii="Arial" w:eastAsia="Calibri" w:hAnsi="Arial" w:cs="Arial"/>
          <w:b/>
          <w:color w:val="000000"/>
          <w:sz w:val="20"/>
          <w:szCs w:val="20"/>
        </w:rPr>
      </w:pPr>
    </w:p>
    <w:p w14:paraId="23ADFE4B" w14:textId="7660BD75" w:rsidR="00EF662F" w:rsidRDefault="00FA04FD" w:rsidP="00851F28">
      <w:pPr>
        <w:pStyle w:val="Tekstpodstawowy35"/>
        <w:numPr>
          <w:ilvl w:val="1"/>
          <w:numId w:val="23"/>
        </w:numPr>
        <w:tabs>
          <w:tab w:val="num" w:pos="1701"/>
        </w:tabs>
        <w:spacing w:after="0"/>
        <w:ind w:left="1701" w:hanging="283"/>
        <w:jc w:val="both"/>
        <w:rPr>
          <w:rFonts w:ascii="Arial" w:hAnsi="Arial" w:cs="Arial"/>
          <w:b/>
          <w:sz w:val="20"/>
          <w:szCs w:val="20"/>
        </w:rPr>
      </w:pPr>
      <w:bookmarkStart w:id="15" w:name="_Hlk76377422"/>
      <w:r w:rsidRPr="00851F28">
        <w:rPr>
          <w:rFonts w:ascii="Arial" w:hAnsi="Arial" w:cs="Arial"/>
          <w:b/>
          <w:sz w:val="20"/>
          <w:szCs w:val="20"/>
        </w:rPr>
        <w:t>p</w:t>
      </w:r>
      <w:r w:rsidR="00E86299" w:rsidRPr="00851F28">
        <w:rPr>
          <w:rFonts w:ascii="Arial" w:hAnsi="Arial" w:cs="Arial"/>
          <w:b/>
          <w:sz w:val="20"/>
          <w:szCs w:val="20"/>
        </w:rPr>
        <w:t>rojektantem</w:t>
      </w:r>
      <w:r w:rsidRPr="00851F28">
        <w:rPr>
          <w:rFonts w:ascii="Arial" w:hAnsi="Arial" w:cs="Arial"/>
          <w:b/>
          <w:sz w:val="20"/>
          <w:szCs w:val="20"/>
        </w:rPr>
        <w:t xml:space="preserve"> (</w:t>
      </w:r>
      <w:r w:rsidR="00434722" w:rsidRPr="00851F28">
        <w:rPr>
          <w:rFonts w:ascii="Arial" w:hAnsi="Arial" w:cs="Arial"/>
          <w:b/>
          <w:sz w:val="20"/>
          <w:szCs w:val="20"/>
        </w:rPr>
        <w:t>g</w:t>
      </w:r>
      <w:r w:rsidRPr="00851F28">
        <w:rPr>
          <w:rFonts w:ascii="Arial" w:hAnsi="Arial" w:cs="Arial"/>
          <w:b/>
          <w:sz w:val="20"/>
          <w:szCs w:val="20"/>
        </w:rPr>
        <w:t>łówny projektant)</w:t>
      </w:r>
      <w:r w:rsidR="00E86299" w:rsidRPr="00851F28">
        <w:rPr>
          <w:rFonts w:ascii="Arial" w:hAnsi="Arial" w:cs="Arial"/>
          <w:b/>
          <w:sz w:val="20"/>
          <w:szCs w:val="20"/>
        </w:rPr>
        <w:t>: osobą</w:t>
      </w:r>
      <w:r w:rsidRPr="00851F28">
        <w:rPr>
          <w:rFonts w:ascii="Arial" w:hAnsi="Arial" w:cs="Arial"/>
          <w:b/>
          <w:sz w:val="20"/>
          <w:szCs w:val="20"/>
        </w:rPr>
        <w:t xml:space="preserve"> </w:t>
      </w:r>
      <w:r w:rsidR="00E86299" w:rsidRPr="00851F28">
        <w:rPr>
          <w:rFonts w:ascii="Arial" w:hAnsi="Arial" w:cs="Arial"/>
          <w:b/>
          <w:sz w:val="20"/>
          <w:szCs w:val="20"/>
        </w:rPr>
        <w:t xml:space="preserve">posiadającą uprawnienia budowlane </w:t>
      </w:r>
      <w:r w:rsidR="00851F28" w:rsidRPr="00851F28">
        <w:rPr>
          <w:rFonts w:ascii="Arial" w:hAnsi="Arial" w:cs="Arial"/>
          <w:b/>
          <w:sz w:val="20"/>
          <w:szCs w:val="20"/>
        </w:rPr>
        <w:t>bez ograniczeń do projektowania w specjalności instalacyjnej w zakresie sieci, instalacji i urządzeń cieplnych, wentylacyjnych, gazowych, wodociągowych i kanalizacyjnych,</w:t>
      </w:r>
    </w:p>
    <w:p w14:paraId="78512796" w14:textId="77777777" w:rsidR="007A1F79" w:rsidRPr="00851F28" w:rsidRDefault="007A1F79" w:rsidP="007A1F79">
      <w:pPr>
        <w:pStyle w:val="Tekstpodstawowy35"/>
        <w:spacing w:after="0"/>
        <w:ind w:left="1701"/>
        <w:jc w:val="both"/>
        <w:rPr>
          <w:rFonts w:ascii="Arial" w:hAnsi="Arial" w:cs="Arial"/>
          <w:b/>
          <w:sz w:val="20"/>
          <w:szCs w:val="20"/>
        </w:rPr>
      </w:pPr>
    </w:p>
    <w:p w14:paraId="642441CD" w14:textId="13B5C22E" w:rsidR="00282602" w:rsidRDefault="00703F6D" w:rsidP="00282602">
      <w:pPr>
        <w:pStyle w:val="Tekstpodstawowy35"/>
        <w:numPr>
          <w:ilvl w:val="1"/>
          <w:numId w:val="23"/>
        </w:numPr>
        <w:tabs>
          <w:tab w:val="num" w:pos="1701"/>
        </w:tabs>
        <w:spacing w:after="0"/>
        <w:ind w:left="1701" w:hanging="283"/>
        <w:jc w:val="both"/>
        <w:rPr>
          <w:rFonts w:ascii="Arial" w:hAnsi="Arial" w:cs="Arial"/>
          <w:b/>
          <w:sz w:val="20"/>
          <w:szCs w:val="20"/>
        </w:rPr>
      </w:pPr>
      <w:r w:rsidRPr="00703F6D">
        <w:rPr>
          <w:rFonts w:ascii="Arial" w:hAnsi="Arial" w:cs="Arial"/>
          <w:b/>
          <w:sz w:val="20"/>
          <w:szCs w:val="20"/>
        </w:rPr>
        <w:t>kierownik</w:t>
      </w:r>
      <w:r>
        <w:rPr>
          <w:rFonts w:ascii="Arial" w:hAnsi="Arial" w:cs="Arial"/>
          <w:b/>
          <w:sz w:val="20"/>
          <w:szCs w:val="20"/>
        </w:rPr>
        <w:t>iem</w:t>
      </w:r>
      <w:r w:rsidRPr="00703F6D">
        <w:rPr>
          <w:rFonts w:ascii="Arial" w:hAnsi="Arial" w:cs="Arial"/>
          <w:b/>
          <w:sz w:val="20"/>
          <w:szCs w:val="20"/>
        </w:rPr>
        <w:t xml:space="preserve"> </w:t>
      </w:r>
      <w:r w:rsidR="00851F28">
        <w:rPr>
          <w:rFonts w:ascii="Arial" w:hAnsi="Arial" w:cs="Arial"/>
          <w:b/>
          <w:sz w:val="20"/>
          <w:szCs w:val="20"/>
        </w:rPr>
        <w:t>budowy</w:t>
      </w:r>
      <w:r w:rsidRPr="00703F6D">
        <w:rPr>
          <w:rFonts w:ascii="Arial" w:hAnsi="Arial" w:cs="Arial"/>
          <w:b/>
          <w:sz w:val="20"/>
          <w:szCs w:val="20"/>
        </w:rPr>
        <w:t>/kierownik</w:t>
      </w:r>
      <w:r>
        <w:rPr>
          <w:rFonts w:ascii="Arial" w:hAnsi="Arial" w:cs="Arial"/>
          <w:b/>
          <w:sz w:val="20"/>
          <w:szCs w:val="20"/>
        </w:rPr>
        <w:t>iem</w:t>
      </w:r>
      <w:r w:rsidRPr="00703F6D">
        <w:rPr>
          <w:rFonts w:ascii="Arial" w:hAnsi="Arial" w:cs="Arial"/>
          <w:b/>
          <w:sz w:val="20"/>
          <w:szCs w:val="20"/>
        </w:rPr>
        <w:t xml:space="preserve"> </w:t>
      </w:r>
      <w:r w:rsidR="00851F28">
        <w:rPr>
          <w:rFonts w:ascii="Arial" w:hAnsi="Arial" w:cs="Arial"/>
          <w:b/>
          <w:sz w:val="20"/>
          <w:szCs w:val="20"/>
        </w:rPr>
        <w:t>robót</w:t>
      </w:r>
      <w:r w:rsidR="005C577A" w:rsidRPr="00703F6D">
        <w:rPr>
          <w:rFonts w:ascii="Arial" w:hAnsi="Arial" w:cs="Arial"/>
          <w:b/>
          <w:color w:val="000000"/>
          <w:sz w:val="20"/>
          <w:szCs w:val="20"/>
        </w:rPr>
        <w:t xml:space="preserve">: </w:t>
      </w:r>
      <w:r w:rsidR="00282602" w:rsidRPr="00282602">
        <w:rPr>
          <w:rFonts w:ascii="Arial" w:hAnsi="Arial" w:cs="Arial"/>
          <w:b/>
          <w:color w:val="000000"/>
          <w:sz w:val="20"/>
          <w:szCs w:val="20"/>
        </w:rPr>
        <w:t>osobą posiadającą uprawnienia budowlane</w:t>
      </w:r>
      <w:r w:rsidR="00282602">
        <w:rPr>
          <w:rFonts w:ascii="Arial" w:hAnsi="Arial" w:cs="Arial"/>
          <w:b/>
          <w:color w:val="000000"/>
          <w:sz w:val="20"/>
          <w:szCs w:val="20"/>
        </w:rPr>
        <w:t xml:space="preserve"> bez ograniczeń</w:t>
      </w:r>
      <w:r w:rsidR="00282602" w:rsidRPr="00282602">
        <w:rPr>
          <w:rFonts w:ascii="Arial" w:hAnsi="Arial" w:cs="Arial"/>
          <w:b/>
          <w:color w:val="000000"/>
          <w:sz w:val="20"/>
          <w:szCs w:val="20"/>
        </w:rPr>
        <w:t xml:space="preserve"> do kierowania robotami budowlanymi w</w:t>
      </w:r>
      <w:r w:rsidR="00282602" w:rsidRPr="00282602">
        <w:rPr>
          <w:rFonts w:ascii="Arial" w:eastAsia="Arial" w:hAnsi="Arial" w:cs="Arial"/>
          <w:b/>
          <w:color w:val="000000"/>
          <w:sz w:val="20"/>
          <w:szCs w:val="20"/>
        </w:rPr>
        <w:t xml:space="preserve"> specjalności</w:t>
      </w:r>
      <w:r w:rsidR="00282602" w:rsidRPr="00282602">
        <w:rPr>
          <w:rFonts w:ascii="Arial" w:hAnsi="Arial" w:cs="Arial"/>
          <w:b/>
          <w:sz w:val="20"/>
          <w:szCs w:val="20"/>
        </w:rPr>
        <w:t xml:space="preserve"> instalacyjnej </w:t>
      </w:r>
      <w:r w:rsidR="00282602" w:rsidRPr="00282602">
        <w:rPr>
          <w:rFonts w:ascii="Arial" w:hAnsi="Arial" w:cs="Arial"/>
          <w:b/>
          <w:sz w:val="20"/>
          <w:szCs w:val="20"/>
          <w:lang w:eastAsia="pl-PL"/>
        </w:rPr>
        <w:t xml:space="preserve">w zakresie sieci, instalacji i urządzeń </w:t>
      </w:r>
      <w:r w:rsidR="00282602" w:rsidRPr="00282602">
        <w:rPr>
          <w:rFonts w:ascii="Arial" w:hAnsi="Arial" w:cs="Arial"/>
          <w:b/>
          <w:sz w:val="20"/>
          <w:szCs w:val="20"/>
        </w:rPr>
        <w:t xml:space="preserve">cieplnych, wentylacyjnych, gazowych, wodociągowych </w:t>
      </w:r>
      <w:r w:rsidR="00764533">
        <w:rPr>
          <w:rFonts w:ascii="Arial" w:hAnsi="Arial" w:cs="Arial"/>
          <w:b/>
          <w:sz w:val="20"/>
          <w:szCs w:val="20"/>
        </w:rPr>
        <w:t xml:space="preserve">                                    </w:t>
      </w:r>
      <w:r w:rsidR="00282602" w:rsidRPr="00282602">
        <w:rPr>
          <w:rFonts w:ascii="Arial" w:hAnsi="Arial" w:cs="Arial"/>
          <w:b/>
          <w:sz w:val="20"/>
          <w:szCs w:val="20"/>
        </w:rPr>
        <w:t>i kanalizacyjnych</w:t>
      </w:r>
      <w:r w:rsidR="00282602" w:rsidRPr="00282602">
        <w:rPr>
          <w:rFonts w:ascii="Arial" w:hAnsi="Arial" w:cs="Arial"/>
          <w:b/>
          <w:sz w:val="20"/>
          <w:szCs w:val="20"/>
          <w:lang w:eastAsia="pl-PL"/>
        </w:rPr>
        <w:t>,</w:t>
      </w:r>
    </w:p>
    <w:p w14:paraId="75FFAC3E" w14:textId="77777777" w:rsidR="00764533" w:rsidRPr="00764533" w:rsidRDefault="00764533" w:rsidP="00764533">
      <w:pPr>
        <w:spacing w:after="0" w:line="240" w:lineRule="auto"/>
        <w:ind w:left="1701"/>
        <w:jc w:val="both"/>
        <w:rPr>
          <w:rFonts w:ascii="Arial" w:hAnsi="Arial" w:cs="Arial"/>
          <w:sz w:val="20"/>
          <w:szCs w:val="20"/>
        </w:rPr>
      </w:pPr>
      <w:r w:rsidRPr="00764533">
        <w:rPr>
          <w:rFonts w:ascii="Arial" w:hAnsi="Arial" w:cs="Arial"/>
          <w:sz w:val="20"/>
          <w:szCs w:val="20"/>
        </w:rPr>
        <w:t>(W przypadku nie wskazania przez organ architektoniczno-budowlany obowiązku ustanowienia kierownika budowy funkcję tą będzie pełniła osoba wskazana pod lit. b). W razie ustanowienia przez organ architektoniczno-budowlany kierownika budowy w specjalności wskazanej pod lit. b), osoba ta będzie pełniła funkcję kierownika budowy. W razie ustanowienia przez organ architektoniczno-budowlany kierownika budowy w specjalności innej niż wymagana pod lit. b), Wykonawca zobowiązany będzie zapewnić wymaganego kierownika budowy, osoba wskazana pod lit. b) będzie wtedy pełniła funkcję kierownika robót),</w:t>
      </w:r>
    </w:p>
    <w:p w14:paraId="5E25EEB0" w14:textId="77777777" w:rsidR="00703F6D" w:rsidRPr="00703F6D" w:rsidRDefault="00703F6D" w:rsidP="00282602">
      <w:pPr>
        <w:pStyle w:val="Tekstpodstawowy35"/>
        <w:tabs>
          <w:tab w:val="num" w:pos="1701"/>
        </w:tabs>
        <w:spacing w:after="0"/>
        <w:jc w:val="both"/>
        <w:rPr>
          <w:rFonts w:ascii="Arial" w:hAnsi="Arial" w:cs="Arial"/>
          <w:b/>
          <w:sz w:val="20"/>
          <w:szCs w:val="20"/>
        </w:rPr>
      </w:pPr>
    </w:p>
    <w:p w14:paraId="56EEA8BF" w14:textId="77F5BC14" w:rsidR="00703F6D" w:rsidRPr="00282602" w:rsidRDefault="005C577A" w:rsidP="005B2CA2">
      <w:pPr>
        <w:numPr>
          <w:ilvl w:val="1"/>
          <w:numId w:val="23"/>
        </w:numPr>
        <w:tabs>
          <w:tab w:val="num" w:pos="1701"/>
        </w:tabs>
        <w:suppressAutoHyphens/>
        <w:spacing w:after="0" w:line="240" w:lineRule="auto"/>
        <w:ind w:left="1701" w:hanging="283"/>
        <w:jc w:val="both"/>
        <w:rPr>
          <w:rFonts w:ascii="Arial" w:eastAsia="Calibri" w:hAnsi="Arial" w:cs="Arial"/>
          <w:b/>
          <w:sz w:val="20"/>
          <w:szCs w:val="20"/>
          <w:lang w:eastAsia="zh-CN"/>
        </w:rPr>
      </w:pPr>
      <w:r w:rsidRPr="00282602">
        <w:rPr>
          <w:rFonts w:ascii="Arial" w:hAnsi="Arial" w:cs="Arial"/>
          <w:b/>
          <w:color w:val="000000"/>
          <w:sz w:val="20"/>
          <w:szCs w:val="20"/>
        </w:rPr>
        <w:t xml:space="preserve">kierownikiem robót: </w:t>
      </w:r>
      <w:r w:rsidR="00282602" w:rsidRPr="00217B67">
        <w:rPr>
          <w:rFonts w:ascii="Arial" w:eastAsia="Calibri" w:hAnsi="Arial" w:cs="Arial"/>
          <w:b/>
          <w:bCs/>
          <w:sz w:val="20"/>
          <w:szCs w:val="20"/>
          <w:lang w:eastAsia="zh-CN"/>
        </w:rPr>
        <w:t xml:space="preserve">osobą posiadającą uprawnienia budowlane do kierowania robotami budowlanymi  w specjalności </w:t>
      </w:r>
      <w:proofErr w:type="spellStart"/>
      <w:r w:rsidR="00282602" w:rsidRPr="00217B67">
        <w:rPr>
          <w:rFonts w:ascii="Arial" w:eastAsia="Calibri" w:hAnsi="Arial" w:cs="Arial"/>
          <w:b/>
          <w:bCs/>
          <w:sz w:val="20"/>
          <w:szCs w:val="20"/>
          <w:lang w:eastAsia="zh-CN"/>
        </w:rPr>
        <w:t>konstrukcyjno</w:t>
      </w:r>
      <w:proofErr w:type="spellEnd"/>
      <w:r w:rsidR="00282602" w:rsidRPr="00217B67">
        <w:rPr>
          <w:rFonts w:ascii="Arial" w:eastAsia="Calibri" w:hAnsi="Arial" w:cs="Arial"/>
          <w:b/>
          <w:bCs/>
          <w:sz w:val="20"/>
          <w:szCs w:val="20"/>
          <w:lang w:eastAsia="zh-CN"/>
        </w:rPr>
        <w:t xml:space="preserve"> – budowlanej</w:t>
      </w:r>
      <w:r w:rsidR="00282602">
        <w:rPr>
          <w:rFonts w:ascii="Arial" w:eastAsia="Calibri" w:hAnsi="Arial" w:cs="Arial"/>
          <w:b/>
          <w:bCs/>
          <w:sz w:val="20"/>
          <w:szCs w:val="20"/>
          <w:lang w:eastAsia="zh-CN"/>
        </w:rPr>
        <w:t>,</w:t>
      </w:r>
    </w:p>
    <w:p w14:paraId="293D48D9" w14:textId="77777777" w:rsidR="00282602" w:rsidRPr="00282602" w:rsidRDefault="00282602" w:rsidP="00282602">
      <w:pPr>
        <w:suppressAutoHyphens/>
        <w:spacing w:after="0" w:line="240" w:lineRule="auto"/>
        <w:jc w:val="both"/>
        <w:rPr>
          <w:rFonts w:ascii="Arial" w:eastAsia="Calibri" w:hAnsi="Arial" w:cs="Arial"/>
          <w:b/>
          <w:sz w:val="20"/>
          <w:szCs w:val="20"/>
          <w:lang w:eastAsia="zh-CN"/>
        </w:rPr>
      </w:pPr>
    </w:p>
    <w:p w14:paraId="6E54E646" w14:textId="6200F975" w:rsidR="001C2643" w:rsidRPr="00703F6D" w:rsidRDefault="001C2643" w:rsidP="00CA35B1">
      <w:pPr>
        <w:numPr>
          <w:ilvl w:val="1"/>
          <w:numId w:val="23"/>
        </w:numPr>
        <w:suppressAutoHyphens/>
        <w:spacing w:after="0" w:line="240" w:lineRule="auto"/>
        <w:ind w:left="1701" w:hanging="283"/>
        <w:jc w:val="both"/>
        <w:rPr>
          <w:rFonts w:ascii="Arial" w:eastAsia="Calibri" w:hAnsi="Arial" w:cs="Arial"/>
          <w:b/>
          <w:sz w:val="20"/>
          <w:szCs w:val="20"/>
          <w:lang w:eastAsia="zh-CN"/>
        </w:rPr>
      </w:pPr>
      <w:bookmarkStart w:id="16" w:name="_Hlk72481567"/>
      <w:r w:rsidRPr="005C577A">
        <w:rPr>
          <w:rFonts w:ascii="Arial" w:hAnsi="Arial" w:cs="Arial"/>
          <w:b/>
          <w:color w:val="000000"/>
          <w:sz w:val="20"/>
          <w:szCs w:val="20"/>
        </w:rPr>
        <w:t>kierownikiem robót: osobą posiadającą uprawnienia budowlane do kierowania robotami budowlanymi w</w:t>
      </w:r>
      <w:r w:rsidRPr="005C577A">
        <w:rPr>
          <w:rFonts w:ascii="Arial" w:eastAsia="Arial" w:hAnsi="Arial" w:cs="Arial"/>
          <w:b/>
          <w:color w:val="000000"/>
          <w:sz w:val="20"/>
          <w:szCs w:val="20"/>
        </w:rPr>
        <w:t xml:space="preserve"> specjalności</w:t>
      </w:r>
      <w:r w:rsidRPr="005C577A">
        <w:rPr>
          <w:rFonts w:ascii="Arial" w:hAnsi="Arial" w:cs="Arial"/>
          <w:b/>
          <w:sz w:val="20"/>
          <w:szCs w:val="20"/>
        </w:rPr>
        <w:t xml:space="preserve"> instalacyjnej </w:t>
      </w:r>
      <w:r w:rsidRPr="005C577A">
        <w:rPr>
          <w:rFonts w:ascii="Arial" w:hAnsi="Arial" w:cs="Arial"/>
          <w:b/>
          <w:sz w:val="20"/>
          <w:szCs w:val="20"/>
          <w:lang w:eastAsia="pl-PL"/>
        </w:rPr>
        <w:t>w zakresie sieci, instalacji</w:t>
      </w:r>
      <w:r w:rsidR="00703F6D">
        <w:rPr>
          <w:rFonts w:ascii="Arial" w:hAnsi="Arial" w:cs="Arial"/>
          <w:b/>
          <w:sz w:val="20"/>
          <w:szCs w:val="20"/>
          <w:lang w:eastAsia="pl-PL"/>
        </w:rPr>
        <w:t xml:space="preserve"> </w:t>
      </w:r>
      <w:r w:rsidRPr="005C577A">
        <w:rPr>
          <w:rFonts w:ascii="Arial" w:hAnsi="Arial" w:cs="Arial"/>
          <w:b/>
          <w:sz w:val="20"/>
          <w:szCs w:val="20"/>
          <w:lang w:eastAsia="pl-PL"/>
        </w:rPr>
        <w:t>i urządzeń elektrycznych i elektroenergetycznych</w:t>
      </w:r>
      <w:r w:rsidRPr="005A55DF">
        <w:rPr>
          <w:rFonts w:ascii="Arial" w:hAnsi="Arial" w:cs="Arial"/>
          <w:b/>
          <w:sz w:val="20"/>
          <w:szCs w:val="20"/>
          <w:lang w:eastAsia="pl-PL"/>
        </w:rPr>
        <w:t>,</w:t>
      </w:r>
    </w:p>
    <w:bookmarkEnd w:id="16"/>
    <w:p w14:paraId="297FA1B9" w14:textId="77777777" w:rsidR="00EF662F" w:rsidRPr="00EF662F" w:rsidRDefault="00EF662F" w:rsidP="0032695A">
      <w:pPr>
        <w:tabs>
          <w:tab w:val="left" w:pos="720"/>
          <w:tab w:val="left" w:pos="1440"/>
        </w:tabs>
        <w:suppressAutoHyphens/>
        <w:spacing w:after="0" w:line="240" w:lineRule="auto"/>
        <w:jc w:val="both"/>
        <w:rPr>
          <w:rFonts w:ascii="Arial" w:eastAsia="Times New Roman" w:hAnsi="Arial" w:cs="Arial"/>
          <w:sz w:val="20"/>
          <w:szCs w:val="20"/>
          <w:lang w:eastAsia="zh-CN"/>
        </w:rPr>
      </w:pPr>
    </w:p>
    <w:p w14:paraId="206C0675" w14:textId="5E70E741" w:rsidR="00EF662F" w:rsidRPr="00EF662F" w:rsidRDefault="00EF662F" w:rsidP="00A01862">
      <w:pPr>
        <w:tabs>
          <w:tab w:val="left" w:pos="1440"/>
        </w:tabs>
        <w:suppressAutoHyphens/>
        <w:spacing w:after="0" w:line="240" w:lineRule="auto"/>
        <w:ind w:left="1418"/>
        <w:jc w:val="both"/>
        <w:rPr>
          <w:rFonts w:ascii="Arial" w:eastAsia="Times New Roman" w:hAnsi="Arial" w:cs="Arial"/>
          <w:sz w:val="20"/>
          <w:szCs w:val="20"/>
          <w:lang w:eastAsia="zh-CN"/>
        </w:rPr>
      </w:pPr>
      <w:r w:rsidRPr="00EF662F">
        <w:rPr>
          <w:rFonts w:ascii="Arial" w:eastAsia="Times New Roman" w:hAnsi="Arial" w:cs="Arial"/>
          <w:sz w:val="20"/>
          <w:szCs w:val="20"/>
          <w:lang w:eastAsia="zh-CN"/>
        </w:rPr>
        <w:t xml:space="preserve">Zamawiający jako spełnienie warunku dopuszcza wykazanie tej samej osoby na stanowiska wymienione pod lit a) – </w:t>
      </w:r>
      <w:r w:rsidR="00764533">
        <w:rPr>
          <w:rFonts w:ascii="Arial" w:eastAsia="Times New Roman" w:hAnsi="Arial" w:cs="Arial"/>
          <w:sz w:val="20"/>
          <w:szCs w:val="20"/>
          <w:lang w:eastAsia="zh-CN"/>
        </w:rPr>
        <w:t>d</w:t>
      </w:r>
      <w:r w:rsidRPr="00EF662F">
        <w:rPr>
          <w:rFonts w:ascii="Arial" w:eastAsia="Times New Roman" w:hAnsi="Arial" w:cs="Arial"/>
          <w:sz w:val="20"/>
          <w:szCs w:val="20"/>
          <w:lang w:eastAsia="zh-CN"/>
        </w:rPr>
        <w:t xml:space="preserve">) pod warunkiem posiadania przez daną osobę uprawnień </w:t>
      </w:r>
      <w:r w:rsidRPr="00EF662F">
        <w:rPr>
          <w:rFonts w:ascii="Arial" w:eastAsia="Times New Roman" w:hAnsi="Arial" w:cs="Arial"/>
          <w:color w:val="000000"/>
          <w:sz w:val="20"/>
          <w:szCs w:val="20"/>
          <w:lang w:eastAsia="zh-CN"/>
        </w:rPr>
        <w:t>do</w:t>
      </w:r>
      <w:r w:rsidRPr="00EF662F">
        <w:rPr>
          <w:rFonts w:ascii="Arial" w:eastAsia="Arial" w:hAnsi="Arial" w:cs="Arial"/>
          <w:color w:val="000000"/>
          <w:sz w:val="20"/>
          <w:szCs w:val="20"/>
          <w:lang w:eastAsia="zh-CN"/>
        </w:rPr>
        <w:t xml:space="preserve"> </w:t>
      </w:r>
      <w:r w:rsidRPr="00EF662F">
        <w:rPr>
          <w:rFonts w:ascii="Arial" w:eastAsia="Times New Roman" w:hAnsi="Arial" w:cs="Arial"/>
          <w:color w:val="000000"/>
          <w:sz w:val="20"/>
          <w:szCs w:val="20"/>
          <w:lang w:eastAsia="zh-CN"/>
        </w:rPr>
        <w:t>pełnienia</w:t>
      </w:r>
      <w:r w:rsidRPr="00EF662F">
        <w:rPr>
          <w:rFonts w:ascii="Arial" w:eastAsia="Arial" w:hAnsi="Arial" w:cs="Arial"/>
          <w:color w:val="000000"/>
          <w:sz w:val="20"/>
          <w:szCs w:val="20"/>
          <w:lang w:eastAsia="zh-CN"/>
        </w:rPr>
        <w:t xml:space="preserve"> </w:t>
      </w:r>
      <w:r w:rsidRPr="00EF662F">
        <w:rPr>
          <w:rFonts w:ascii="Arial" w:eastAsia="Times New Roman" w:hAnsi="Arial" w:cs="Arial"/>
          <w:color w:val="000000"/>
          <w:sz w:val="20"/>
          <w:szCs w:val="20"/>
          <w:lang w:eastAsia="zh-CN"/>
        </w:rPr>
        <w:t>funkcji</w:t>
      </w:r>
      <w:r w:rsidRPr="00EF662F">
        <w:rPr>
          <w:rFonts w:ascii="Arial" w:eastAsia="Arial" w:hAnsi="Arial" w:cs="Arial"/>
          <w:color w:val="000000"/>
          <w:sz w:val="20"/>
          <w:szCs w:val="20"/>
          <w:lang w:eastAsia="zh-CN"/>
        </w:rPr>
        <w:t xml:space="preserve"> </w:t>
      </w:r>
      <w:r w:rsidR="00A01862">
        <w:rPr>
          <w:rFonts w:ascii="Arial" w:eastAsia="Arial" w:hAnsi="Arial" w:cs="Arial"/>
          <w:color w:val="000000"/>
          <w:sz w:val="20"/>
          <w:szCs w:val="20"/>
          <w:lang w:eastAsia="zh-CN"/>
        </w:rPr>
        <w:t xml:space="preserve">                                         </w:t>
      </w:r>
      <w:r w:rsidRPr="00EF662F">
        <w:rPr>
          <w:rFonts w:ascii="Arial" w:eastAsia="Times New Roman" w:hAnsi="Arial" w:cs="Arial"/>
          <w:color w:val="000000"/>
          <w:sz w:val="20"/>
          <w:szCs w:val="20"/>
          <w:lang w:eastAsia="zh-CN"/>
        </w:rPr>
        <w:t>w</w:t>
      </w:r>
      <w:r w:rsidRPr="00EF662F">
        <w:rPr>
          <w:rFonts w:ascii="Arial" w:eastAsia="Arial" w:hAnsi="Arial" w:cs="Arial"/>
          <w:color w:val="000000"/>
          <w:sz w:val="20"/>
          <w:szCs w:val="20"/>
          <w:lang w:eastAsia="zh-CN"/>
        </w:rPr>
        <w:t xml:space="preserve"> wymaganym </w:t>
      </w:r>
      <w:r w:rsidRPr="00EF662F">
        <w:rPr>
          <w:rFonts w:ascii="Arial" w:eastAsia="Times New Roman" w:hAnsi="Arial" w:cs="Arial"/>
          <w:color w:val="000000"/>
          <w:sz w:val="20"/>
          <w:szCs w:val="20"/>
          <w:lang w:eastAsia="zh-CN"/>
        </w:rPr>
        <w:t>zakresie</w:t>
      </w:r>
      <w:r w:rsidRPr="00EF662F">
        <w:rPr>
          <w:rFonts w:ascii="Arial" w:eastAsia="Times New Roman" w:hAnsi="Arial" w:cs="Arial"/>
          <w:sz w:val="20"/>
          <w:szCs w:val="20"/>
          <w:lang w:eastAsia="zh-CN"/>
        </w:rPr>
        <w:t xml:space="preserve"> </w:t>
      </w:r>
      <w:r w:rsidRPr="00EF662F">
        <w:rPr>
          <w:rFonts w:ascii="Arial" w:eastAsia="Times New Roman" w:hAnsi="Arial" w:cs="Arial"/>
          <w:color w:val="000000"/>
          <w:sz w:val="20"/>
          <w:szCs w:val="20"/>
          <w:lang w:eastAsia="zh-CN"/>
        </w:rPr>
        <w:t xml:space="preserve">i </w:t>
      </w:r>
      <w:r w:rsidRPr="00EF662F">
        <w:rPr>
          <w:rFonts w:ascii="Arial" w:eastAsia="Times New Roman" w:hAnsi="Arial" w:cs="Arial"/>
          <w:sz w:val="20"/>
          <w:szCs w:val="20"/>
          <w:lang w:eastAsia="zh-CN"/>
        </w:rPr>
        <w:t xml:space="preserve">w wymaganych specjalnościach. </w:t>
      </w:r>
    </w:p>
    <w:bookmarkEnd w:id="15"/>
    <w:p w14:paraId="6D202F62" w14:textId="77777777" w:rsidR="005C577A" w:rsidRPr="005C577A" w:rsidRDefault="005C577A" w:rsidP="00A01862">
      <w:pPr>
        <w:tabs>
          <w:tab w:val="left" w:pos="1260"/>
          <w:tab w:val="left" w:pos="1440"/>
        </w:tabs>
        <w:suppressAutoHyphens/>
        <w:spacing w:after="0" w:line="240" w:lineRule="auto"/>
        <w:ind w:left="1418"/>
        <w:jc w:val="both"/>
        <w:rPr>
          <w:rFonts w:ascii="Arial" w:eastAsia="Times New Roman" w:hAnsi="Arial" w:cs="Arial"/>
          <w:sz w:val="20"/>
          <w:szCs w:val="20"/>
          <w:lang w:eastAsia="zh-CN"/>
        </w:rPr>
      </w:pPr>
    </w:p>
    <w:p w14:paraId="06C6C295" w14:textId="77777777" w:rsidR="005C577A" w:rsidRPr="005C577A" w:rsidRDefault="005C577A" w:rsidP="00A01862">
      <w:pPr>
        <w:tabs>
          <w:tab w:val="left" w:pos="1080"/>
        </w:tabs>
        <w:suppressAutoHyphens/>
        <w:spacing w:after="0" w:line="240" w:lineRule="auto"/>
        <w:ind w:left="1418"/>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Zamawiający</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dopuszcza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uprawnienia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budowlane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odpowiadające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ww.</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uprawnieniom,</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które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zostały</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wydane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na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podstawie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wcześniej</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obowiązujących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przepisów.</w:t>
      </w:r>
    </w:p>
    <w:p w14:paraId="01C968D8" w14:textId="64D22AA1" w:rsidR="00764533" w:rsidRDefault="005C577A" w:rsidP="00A01862">
      <w:pPr>
        <w:tabs>
          <w:tab w:val="left" w:pos="1080"/>
        </w:tabs>
        <w:suppressAutoHyphens/>
        <w:spacing w:after="0" w:line="240" w:lineRule="auto"/>
        <w:ind w:left="1418"/>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przypadku</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wykonawców</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zagranicznych,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dopuszcza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się</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równoważne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kwalifikacje,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zdobyte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innych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państwach,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na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zasadach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określonych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art.12a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ustawy</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dnia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7</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lipca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1994r.</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Prawo</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budowlane,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uwzględnieniem</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postanowień</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ustawy</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dnia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 xml:space="preserve">22 grudnia 2015 r. o zasadach uznawania kwalifikacji zawodowych nabytych w państwach członkowskich Unii Europejskiej </w:t>
      </w:r>
      <w:r w:rsidR="00764533" w:rsidRPr="005C577A">
        <w:rPr>
          <w:rFonts w:ascii="Arial" w:eastAsia="Times New Roman" w:hAnsi="Arial" w:cs="Arial"/>
          <w:sz w:val="20"/>
          <w:szCs w:val="20"/>
          <w:lang w:eastAsia="zh-CN"/>
        </w:rPr>
        <w:t>(Dz. U. z 20</w:t>
      </w:r>
      <w:r w:rsidR="00764533">
        <w:rPr>
          <w:rFonts w:ascii="Arial" w:eastAsia="Times New Roman" w:hAnsi="Arial" w:cs="Arial"/>
          <w:sz w:val="20"/>
          <w:szCs w:val="20"/>
          <w:lang w:eastAsia="zh-CN"/>
        </w:rPr>
        <w:t>21</w:t>
      </w:r>
      <w:r w:rsidR="00764533" w:rsidRPr="005C577A">
        <w:rPr>
          <w:rFonts w:ascii="Arial" w:eastAsia="Times New Roman" w:hAnsi="Arial" w:cs="Arial"/>
          <w:sz w:val="20"/>
          <w:szCs w:val="20"/>
          <w:lang w:eastAsia="zh-CN"/>
        </w:rPr>
        <w:t xml:space="preserve"> r. poz. </w:t>
      </w:r>
      <w:r w:rsidR="00764533">
        <w:rPr>
          <w:rFonts w:ascii="Arial" w:eastAsia="Times New Roman" w:hAnsi="Arial" w:cs="Arial"/>
          <w:sz w:val="20"/>
          <w:szCs w:val="20"/>
          <w:lang w:eastAsia="zh-CN"/>
        </w:rPr>
        <w:t>1646)</w:t>
      </w:r>
      <w:r w:rsidR="00764533" w:rsidRPr="005C577A">
        <w:rPr>
          <w:rFonts w:ascii="Arial" w:eastAsia="Times New Roman" w:hAnsi="Arial" w:cs="Arial"/>
          <w:sz w:val="20"/>
          <w:szCs w:val="20"/>
          <w:lang w:eastAsia="zh-CN"/>
        </w:rPr>
        <w:t>.</w:t>
      </w:r>
    </w:p>
    <w:p w14:paraId="054516EE" w14:textId="77777777" w:rsidR="00382DE2" w:rsidRPr="005C577A" w:rsidRDefault="00382DE2" w:rsidP="005C577A">
      <w:pPr>
        <w:tabs>
          <w:tab w:val="left" w:pos="1080"/>
          <w:tab w:val="num" w:pos="1418"/>
        </w:tabs>
        <w:spacing w:after="0" w:line="240" w:lineRule="auto"/>
        <w:jc w:val="both"/>
        <w:rPr>
          <w:rFonts w:ascii="Arial" w:eastAsia="Times New Roman" w:hAnsi="Arial" w:cs="Arial"/>
          <w:b/>
          <w:sz w:val="20"/>
          <w:szCs w:val="20"/>
          <w:lang w:eastAsia="pl-PL"/>
        </w:rPr>
      </w:pPr>
    </w:p>
    <w:p w14:paraId="6E250903" w14:textId="266C6150" w:rsidR="005C577A" w:rsidRPr="005C577A" w:rsidRDefault="005C577A" w:rsidP="005C577A">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5C577A">
        <w:rPr>
          <w:rFonts w:ascii="Arial" w:eastAsia="Times New Roman" w:hAnsi="Arial" w:cs="Arial"/>
          <w:b/>
          <w:sz w:val="20"/>
          <w:szCs w:val="20"/>
          <w:lang w:eastAsia="zh-CN"/>
        </w:rPr>
        <w:t>9.4.</w:t>
      </w:r>
      <w:r w:rsidRPr="005C577A">
        <w:rPr>
          <w:rFonts w:ascii="Arial" w:eastAsia="Times New Roman" w:hAnsi="Arial" w:cs="Arial"/>
          <w:b/>
          <w:color w:val="FF0000"/>
          <w:sz w:val="20"/>
          <w:szCs w:val="20"/>
          <w:lang w:eastAsia="zh-CN"/>
        </w:rPr>
        <w:t xml:space="preserve"> </w:t>
      </w:r>
      <w:r w:rsidRPr="005C577A">
        <w:rPr>
          <w:rFonts w:ascii="Arial" w:eastAsia="Times New Roman" w:hAnsi="Arial" w:cs="Arial"/>
          <w:color w:val="000000"/>
          <w:sz w:val="20"/>
          <w:szCs w:val="20"/>
          <w:lang w:eastAsia="pl-PL"/>
        </w:rPr>
        <w:t>W odniesieniu do warunków dotyczących wykształcenia, kwalifikacji zawodowych lub doświadczenia wykonawcy wspólnie ubiegający się o udzielenie zamówienia</w:t>
      </w:r>
      <w:r w:rsidR="001E1E44">
        <w:rPr>
          <w:rFonts w:ascii="Arial" w:eastAsia="Times New Roman" w:hAnsi="Arial" w:cs="Arial"/>
          <w:color w:val="000000"/>
          <w:sz w:val="20"/>
          <w:szCs w:val="20"/>
          <w:lang w:eastAsia="pl-PL"/>
        </w:rPr>
        <w:t xml:space="preserve"> (konsorcjum, spółka cywilna) </w:t>
      </w:r>
      <w:r w:rsidRPr="005C577A">
        <w:rPr>
          <w:rFonts w:ascii="Arial" w:eastAsia="Times New Roman" w:hAnsi="Arial" w:cs="Arial"/>
          <w:color w:val="000000"/>
          <w:sz w:val="20"/>
          <w:szCs w:val="20"/>
          <w:lang w:eastAsia="pl-PL"/>
        </w:rPr>
        <w:t xml:space="preserve"> mogą polegać na zdolnościach tych z wykonawców, którzy wykonają </w:t>
      </w:r>
      <w:r w:rsidR="005A55DF">
        <w:rPr>
          <w:rFonts w:ascii="Arial" w:eastAsia="Times New Roman" w:hAnsi="Arial" w:cs="Arial"/>
          <w:color w:val="000000"/>
          <w:sz w:val="20"/>
          <w:szCs w:val="20"/>
          <w:lang w:eastAsia="pl-PL"/>
        </w:rPr>
        <w:t xml:space="preserve">roboty budowlane lub </w:t>
      </w:r>
      <w:r w:rsidRPr="005C577A">
        <w:rPr>
          <w:rFonts w:ascii="Arial" w:eastAsia="Times New Roman" w:hAnsi="Arial" w:cs="Arial"/>
          <w:color w:val="000000"/>
          <w:sz w:val="20"/>
          <w:szCs w:val="20"/>
          <w:lang w:eastAsia="pl-PL"/>
        </w:rPr>
        <w:t xml:space="preserve">usługi, do realizacji których te zdolności są wymagane. </w:t>
      </w:r>
    </w:p>
    <w:p w14:paraId="1DD7B4D9" w14:textId="77777777" w:rsidR="005C577A" w:rsidRPr="005C577A" w:rsidRDefault="005C577A" w:rsidP="005C577A">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7741ACF0" w14:textId="3C2D5039" w:rsidR="005C577A" w:rsidRPr="005C577A" w:rsidRDefault="005C577A" w:rsidP="005C577A">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7" w:name="_Hlk62715348"/>
      <w:r w:rsidRPr="005C577A">
        <w:rPr>
          <w:rFonts w:ascii="Arial" w:eastAsia="Times New Roman" w:hAnsi="Arial" w:cs="Arial"/>
          <w:b/>
          <w:bCs/>
          <w:color w:val="000000"/>
          <w:sz w:val="20"/>
          <w:szCs w:val="20"/>
          <w:lang w:eastAsia="pl-PL"/>
        </w:rPr>
        <w:t>9.5.</w:t>
      </w:r>
      <w:r w:rsidRPr="005C577A">
        <w:rPr>
          <w:rFonts w:ascii="Arial" w:eastAsia="Times New Roman" w:hAnsi="Arial" w:cs="Arial"/>
          <w:color w:val="000000"/>
          <w:sz w:val="20"/>
          <w:szCs w:val="20"/>
          <w:lang w:eastAsia="pl-PL"/>
        </w:rPr>
        <w:t xml:space="preserve"> W przypadku, o którym mowa w ust. 9.4., wykonawcy wspólnie ubiegający się o udzielenie zamówienia </w:t>
      </w:r>
      <w:r w:rsidRPr="005C577A">
        <w:rPr>
          <w:rFonts w:ascii="Arial" w:eastAsia="Times New Roman" w:hAnsi="Arial" w:cs="Arial"/>
          <w:b/>
          <w:bCs/>
          <w:sz w:val="20"/>
          <w:szCs w:val="20"/>
          <w:lang w:eastAsia="pl-PL"/>
        </w:rPr>
        <w:t xml:space="preserve">dołączają do oferty </w:t>
      </w:r>
      <w:bookmarkStart w:id="18" w:name="_Hlk63937708"/>
      <w:r w:rsidRPr="005C577A">
        <w:rPr>
          <w:rFonts w:ascii="Arial" w:eastAsia="Times New Roman" w:hAnsi="Arial" w:cs="Arial"/>
          <w:b/>
          <w:bCs/>
          <w:sz w:val="20"/>
          <w:szCs w:val="20"/>
          <w:lang w:eastAsia="pl-PL"/>
        </w:rPr>
        <w:t>oświadczenie</w:t>
      </w:r>
      <w:r w:rsidRPr="005C577A">
        <w:rPr>
          <w:rFonts w:ascii="Arial" w:eastAsia="Times New Roman" w:hAnsi="Arial" w:cs="Arial"/>
          <w:b/>
          <w:bCs/>
          <w:color w:val="000000"/>
          <w:sz w:val="20"/>
          <w:szCs w:val="20"/>
          <w:lang w:eastAsia="pl-PL"/>
        </w:rPr>
        <w:t xml:space="preserve"> </w:t>
      </w:r>
      <w:r w:rsidRPr="005C577A">
        <w:rPr>
          <w:rFonts w:ascii="Arial" w:eastAsia="Times New Roman" w:hAnsi="Arial" w:cs="Arial"/>
          <w:color w:val="000000"/>
          <w:sz w:val="20"/>
          <w:szCs w:val="20"/>
          <w:lang w:eastAsia="pl-PL"/>
        </w:rPr>
        <w:t xml:space="preserve">zgodnie z  art. 117 ust 4 ustawy </w:t>
      </w:r>
      <w:proofErr w:type="spellStart"/>
      <w:r w:rsidRPr="005C577A">
        <w:rPr>
          <w:rFonts w:ascii="Arial" w:eastAsia="Times New Roman" w:hAnsi="Arial" w:cs="Arial"/>
          <w:color w:val="000000"/>
          <w:sz w:val="20"/>
          <w:szCs w:val="20"/>
          <w:lang w:eastAsia="pl-PL"/>
        </w:rPr>
        <w:t>Pzp</w:t>
      </w:r>
      <w:bookmarkEnd w:id="18"/>
      <w:proofErr w:type="spellEnd"/>
      <w:r w:rsidRPr="005C577A">
        <w:rPr>
          <w:rFonts w:ascii="Arial" w:eastAsia="Times New Roman" w:hAnsi="Arial" w:cs="Arial"/>
          <w:color w:val="000000"/>
          <w:sz w:val="20"/>
          <w:szCs w:val="20"/>
          <w:lang w:eastAsia="pl-PL"/>
        </w:rPr>
        <w:t xml:space="preserve">, z którego będzie wynikało, które </w:t>
      </w:r>
      <w:r w:rsidR="005A55DF">
        <w:rPr>
          <w:rFonts w:ascii="Arial" w:eastAsia="Times New Roman" w:hAnsi="Arial" w:cs="Arial"/>
          <w:color w:val="000000"/>
          <w:sz w:val="20"/>
          <w:szCs w:val="20"/>
          <w:lang w:eastAsia="pl-PL"/>
        </w:rPr>
        <w:t xml:space="preserve">roboty budowlane lub </w:t>
      </w:r>
      <w:r w:rsidRPr="005C577A">
        <w:rPr>
          <w:rFonts w:ascii="Arial" w:eastAsia="Times New Roman" w:hAnsi="Arial" w:cs="Arial"/>
          <w:color w:val="000000"/>
          <w:sz w:val="20"/>
          <w:szCs w:val="20"/>
          <w:lang w:eastAsia="pl-PL"/>
        </w:rPr>
        <w:t>usługi wykonają poszczególni wykonawcy.</w:t>
      </w:r>
    </w:p>
    <w:bookmarkEnd w:id="17"/>
    <w:p w14:paraId="2D9477AA" w14:textId="77777777" w:rsidR="005C577A" w:rsidRPr="005C577A" w:rsidRDefault="005C577A" w:rsidP="005C577A">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51DD8E28" w14:textId="5C68AFE2" w:rsidR="005C577A" w:rsidRPr="007A1F79" w:rsidRDefault="005C577A" w:rsidP="007A1F79">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5C577A">
        <w:rPr>
          <w:rFonts w:ascii="Arial" w:eastAsia="Times New Roman" w:hAnsi="Arial" w:cs="Arial"/>
          <w:b/>
          <w:sz w:val="20"/>
          <w:szCs w:val="20"/>
          <w:lang w:eastAsia="zh-CN"/>
        </w:rPr>
        <w:t>9.6. Udostępnienie zasobów</w:t>
      </w:r>
    </w:p>
    <w:p w14:paraId="3BA3781D"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19" w:name="_Hlk64365140"/>
      <w:r w:rsidRPr="005C577A">
        <w:rPr>
          <w:rFonts w:ascii="Arial" w:eastAsia="Times New Roman" w:hAnsi="Arial" w:cs="Arial"/>
          <w:sz w:val="20"/>
          <w:szCs w:val="20"/>
          <w:lang w:eastAsia="zh-CN"/>
        </w:rPr>
        <w:t xml:space="preserve">Wykonawca na podstawie art. 118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xml:space="preserve">, może w celu potwierdzenia spełnienia warunków udziału w postępowaniu, polegać na </w:t>
      </w:r>
      <w:r w:rsidRPr="005C577A">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5C577A">
        <w:rPr>
          <w:rFonts w:ascii="Arial" w:eastAsia="Times New Roman" w:hAnsi="Arial" w:cs="Arial"/>
          <w:spacing w:val="1"/>
          <w:sz w:val="20"/>
          <w:szCs w:val="20"/>
          <w:lang w:eastAsia="zh-CN"/>
        </w:rPr>
        <w:t xml:space="preserve">prawnego łączących go  z nimi stosunków prawnych. </w:t>
      </w:r>
    </w:p>
    <w:bookmarkEnd w:id="19"/>
    <w:p w14:paraId="0943B360"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C577A">
        <w:rPr>
          <w:rFonts w:ascii="Arial" w:eastAsia="Times New Roman" w:hAnsi="Arial" w:cs="Arial"/>
          <w:sz w:val="20"/>
          <w:szCs w:val="20"/>
          <w:lang w:eastAsia="zh-CN"/>
        </w:rPr>
        <w:t>W odniesieniu do warunków dotyczących wykształcenia, kwalifikacji zawodowych lub doświadczenia, wykonawcy mogą polegać na zdolnościach podmiotów</w:t>
      </w:r>
      <w:r w:rsidRPr="005C577A">
        <w:rPr>
          <w:rFonts w:ascii="Arial" w:eastAsia="Times New Roman" w:hAnsi="Arial" w:cs="Arial"/>
          <w:spacing w:val="-1"/>
          <w:sz w:val="20"/>
          <w:szCs w:val="20"/>
          <w:lang w:eastAsia="zh-CN"/>
        </w:rPr>
        <w:t xml:space="preserve"> udostępniających zasoby</w:t>
      </w:r>
      <w:r w:rsidRPr="005C577A">
        <w:rPr>
          <w:rFonts w:ascii="Arial" w:eastAsia="Times New Roman" w:hAnsi="Arial" w:cs="Arial"/>
          <w:sz w:val="20"/>
          <w:szCs w:val="20"/>
          <w:lang w:eastAsia="zh-CN"/>
        </w:rPr>
        <w:t xml:space="preserve">, jeśli podmioty te wykonają  roboty budowlane lub usługi, do realizacji których te zdolności są wymagane. </w:t>
      </w:r>
    </w:p>
    <w:p w14:paraId="05451E41"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5C577A">
        <w:rPr>
          <w:rFonts w:ascii="Arial" w:eastAsia="Times New Roman" w:hAnsi="Arial" w:cs="Arial"/>
          <w:sz w:val="20"/>
          <w:szCs w:val="20"/>
        </w:rPr>
        <w:t xml:space="preserve">Wykonawca, który polega na zdolnościach lub sytuacji podmiotów udostępniających zasoby, </w:t>
      </w:r>
      <w:r w:rsidRPr="005C577A">
        <w:rPr>
          <w:rFonts w:ascii="Arial" w:eastAsia="Times New Roman" w:hAnsi="Arial" w:cs="Arial"/>
          <w:b/>
          <w:bCs/>
          <w:sz w:val="20"/>
          <w:szCs w:val="20"/>
        </w:rPr>
        <w:t>składa, wraz z ofertą, zobowiązanie podmiotu udostępniającego zasoby</w:t>
      </w:r>
      <w:r w:rsidRPr="005C577A">
        <w:rPr>
          <w:rFonts w:ascii="Arial" w:eastAsia="Times New Roman" w:hAnsi="Arial" w:cs="Arial"/>
          <w:b/>
          <w:bCs/>
          <w:color w:val="FF0000"/>
          <w:sz w:val="20"/>
          <w:szCs w:val="20"/>
        </w:rPr>
        <w:t xml:space="preserve"> </w:t>
      </w:r>
      <w:r w:rsidRPr="005C577A">
        <w:rPr>
          <w:rFonts w:ascii="Arial" w:eastAsia="Times New Roman" w:hAnsi="Arial" w:cs="Arial"/>
          <w:sz w:val="20"/>
          <w:szCs w:val="20"/>
        </w:rPr>
        <w:t xml:space="preserve">do oddania mu do dyspozycji niezbędnych zasobów na potrzeby realizacji zamówienia lub inny podmiotowy środek dowodowy </w:t>
      </w:r>
      <w:r w:rsidRPr="005C577A">
        <w:rPr>
          <w:rFonts w:ascii="Arial" w:eastAsia="Times New Roman" w:hAnsi="Arial" w:cs="Arial"/>
          <w:sz w:val="20"/>
          <w:szCs w:val="20"/>
        </w:rPr>
        <w:lastRenderedPageBreak/>
        <w:t>potwierdzający, że wykonawca realizując zamówienie, będzie dysponował niezbędnymi zasobami tych podmiotów.</w:t>
      </w:r>
    </w:p>
    <w:p w14:paraId="47A655D1"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C577A">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5C577A">
        <w:rPr>
          <w:rFonts w:ascii="Arial" w:eastAsia="Times New Roman" w:hAnsi="Arial" w:cs="Arial"/>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337013A"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C577A">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0036E0CC"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C577A">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545A939A" w14:textId="46163D7B"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E4179C3" w14:textId="77777777" w:rsidR="00A61F05" w:rsidRPr="005C577A" w:rsidRDefault="00A61F05"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1DD5C34"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10. SPOSÓB OBLICZENIA CENY</w:t>
      </w:r>
    </w:p>
    <w:p w14:paraId="14271647"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3A8E5E09" w14:textId="77777777" w:rsidR="005C577A" w:rsidRPr="005C577A" w:rsidRDefault="005C577A" w:rsidP="005C577A">
      <w:pPr>
        <w:widowControl w:val="0"/>
        <w:spacing w:after="200" w:line="276" w:lineRule="auto"/>
        <w:ind w:left="1080"/>
        <w:jc w:val="both"/>
        <w:rPr>
          <w:rFonts w:ascii="Arial" w:eastAsia="Times New Roman" w:hAnsi="Arial" w:cs="Arial"/>
          <w:sz w:val="20"/>
        </w:rPr>
      </w:pPr>
      <w:r w:rsidRPr="005C577A">
        <w:rPr>
          <w:rFonts w:ascii="Arial" w:eastAsia="Times New Roman" w:hAnsi="Arial" w:cs="Arial"/>
          <w:sz w:val="20"/>
        </w:rPr>
        <w:t>Przygotowując</w:t>
      </w:r>
      <w:r w:rsidRPr="005C577A">
        <w:rPr>
          <w:rFonts w:ascii="Arial" w:eastAsia="Arial" w:hAnsi="Arial" w:cs="Arial"/>
          <w:sz w:val="20"/>
        </w:rPr>
        <w:t xml:space="preserve"> </w:t>
      </w:r>
      <w:r w:rsidRPr="005C577A">
        <w:rPr>
          <w:rFonts w:ascii="Arial" w:eastAsia="Times New Roman" w:hAnsi="Arial" w:cs="Arial"/>
          <w:sz w:val="20"/>
        </w:rPr>
        <w:t>ofertę,</w:t>
      </w:r>
      <w:r w:rsidRPr="005C577A">
        <w:rPr>
          <w:rFonts w:ascii="Arial" w:eastAsia="Arial" w:hAnsi="Arial" w:cs="Arial"/>
          <w:sz w:val="20"/>
        </w:rPr>
        <w:t xml:space="preserve"> </w:t>
      </w:r>
      <w:r w:rsidRPr="005C577A">
        <w:rPr>
          <w:rFonts w:ascii="Arial" w:eastAsia="Times New Roman" w:hAnsi="Arial" w:cs="Arial"/>
          <w:sz w:val="20"/>
        </w:rPr>
        <w:t>wykonawcy</w:t>
      </w:r>
      <w:r w:rsidRPr="005C577A">
        <w:rPr>
          <w:rFonts w:ascii="Arial" w:eastAsia="Arial" w:hAnsi="Arial" w:cs="Arial"/>
          <w:sz w:val="20"/>
        </w:rPr>
        <w:t xml:space="preserve"> </w:t>
      </w:r>
      <w:r w:rsidRPr="005C577A">
        <w:rPr>
          <w:rFonts w:ascii="Arial" w:eastAsia="Times New Roman" w:hAnsi="Arial" w:cs="Arial"/>
          <w:sz w:val="20"/>
        </w:rPr>
        <w:t>mają</w:t>
      </w:r>
      <w:r w:rsidRPr="005C577A">
        <w:rPr>
          <w:rFonts w:ascii="Arial" w:eastAsia="Arial" w:hAnsi="Arial" w:cs="Arial"/>
          <w:sz w:val="20"/>
        </w:rPr>
        <w:t xml:space="preserve"> </w:t>
      </w:r>
      <w:r w:rsidRPr="005C577A">
        <w:rPr>
          <w:rFonts w:ascii="Arial" w:eastAsia="Times New Roman" w:hAnsi="Arial" w:cs="Arial"/>
          <w:sz w:val="20"/>
        </w:rPr>
        <w:t>obowiązek</w:t>
      </w:r>
      <w:r w:rsidRPr="005C577A">
        <w:rPr>
          <w:rFonts w:ascii="Arial" w:eastAsia="Arial" w:hAnsi="Arial" w:cs="Arial"/>
          <w:sz w:val="20"/>
        </w:rPr>
        <w:t xml:space="preserve"> </w:t>
      </w:r>
      <w:r w:rsidRPr="005C577A">
        <w:rPr>
          <w:rFonts w:ascii="Arial" w:eastAsia="Times New Roman" w:hAnsi="Arial" w:cs="Arial"/>
          <w:sz w:val="20"/>
        </w:rPr>
        <w:t>zapoznać</w:t>
      </w:r>
      <w:r w:rsidRPr="005C577A">
        <w:rPr>
          <w:rFonts w:ascii="Arial" w:eastAsia="Arial" w:hAnsi="Arial" w:cs="Arial"/>
          <w:sz w:val="20"/>
        </w:rPr>
        <w:t xml:space="preserve"> </w:t>
      </w:r>
      <w:r w:rsidRPr="005C577A">
        <w:rPr>
          <w:rFonts w:ascii="Arial" w:eastAsia="Times New Roman" w:hAnsi="Arial" w:cs="Arial"/>
          <w:sz w:val="20"/>
        </w:rPr>
        <w:t>się</w:t>
      </w:r>
      <w:r w:rsidRPr="005C577A">
        <w:rPr>
          <w:rFonts w:ascii="Arial" w:eastAsia="Arial" w:hAnsi="Arial" w:cs="Arial"/>
          <w:sz w:val="20"/>
        </w:rPr>
        <w:t xml:space="preserve"> </w:t>
      </w:r>
      <w:r w:rsidRPr="005C577A">
        <w:rPr>
          <w:rFonts w:ascii="Arial" w:eastAsia="Times New Roman" w:hAnsi="Arial" w:cs="Arial"/>
          <w:sz w:val="20"/>
        </w:rPr>
        <w:t>z</w:t>
      </w:r>
      <w:r w:rsidRPr="005C577A">
        <w:rPr>
          <w:rFonts w:ascii="Arial" w:eastAsia="Arial" w:hAnsi="Arial" w:cs="Arial"/>
          <w:sz w:val="20"/>
        </w:rPr>
        <w:t xml:space="preserve"> </w:t>
      </w:r>
      <w:r w:rsidRPr="005C577A">
        <w:rPr>
          <w:rFonts w:ascii="Arial" w:eastAsia="Times New Roman" w:hAnsi="Arial" w:cs="Arial"/>
          <w:sz w:val="20"/>
        </w:rPr>
        <w:t>przedmiotem</w:t>
      </w:r>
      <w:r w:rsidRPr="005C577A">
        <w:rPr>
          <w:rFonts w:ascii="Arial" w:eastAsia="Arial" w:hAnsi="Arial" w:cs="Arial"/>
          <w:sz w:val="20"/>
        </w:rPr>
        <w:t xml:space="preserve"> </w:t>
      </w:r>
      <w:r w:rsidRPr="005C577A">
        <w:rPr>
          <w:rFonts w:ascii="Arial" w:eastAsia="Times New Roman" w:hAnsi="Arial" w:cs="Arial"/>
          <w:sz w:val="20"/>
        </w:rPr>
        <w:t>zamówienia.</w:t>
      </w:r>
    </w:p>
    <w:p w14:paraId="02BA5A9C" w14:textId="77777777" w:rsidR="005C577A" w:rsidRPr="005C577A" w:rsidRDefault="005C577A" w:rsidP="005C577A">
      <w:pPr>
        <w:suppressAutoHyphens/>
        <w:spacing w:after="0" w:line="240" w:lineRule="auto"/>
        <w:ind w:left="1080"/>
        <w:jc w:val="both"/>
        <w:rPr>
          <w:rFonts w:ascii="Arial" w:eastAsia="Arial" w:hAnsi="Arial" w:cs="Arial"/>
          <w:b/>
          <w:sz w:val="20"/>
          <w:szCs w:val="20"/>
          <w:lang w:val="x-none" w:eastAsia="zh-CN"/>
        </w:rPr>
      </w:pPr>
      <w:r w:rsidRPr="005C577A">
        <w:rPr>
          <w:rFonts w:ascii="Arial" w:eastAsia="Times New Roman" w:hAnsi="Arial" w:cs="Arial"/>
          <w:sz w:val="20"/>
          <w:szCs w:val="20"/>
          <w:lang w:val="x-none" w:eastAsia="zh-CN"/>
        </w:rPr>
        <w:t>W cenie</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oferty</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należy</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ująć</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wszystkie</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roboty</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budowlane</w:t>
      </w:r>
      <w:r w:rsidRPr="005C577A">
        <w:rPr>
          <w:rFonts w:ascii="Arial" w:eastAsia="Times New Roman" w:hAnsi="Arial" w:cs="Arial"/>
          <w:sz w:val="20"/>
          <w:szCs w:val="20"/>
          <w:lang w:eastAsia="zh-CN"/>
        </w:rPr>
        <w:t xml:space="preserve"> i </w:t>
      </w:r>
      <w:r w:rsidRPr="005C577A">
        <w:rPr>
          <w:rFonts w:ascii="Arial" w:eastAsia="Arial" w:hAnsi="Arial" w:cs="Arial"/>
          <w:sz w:val="20"/>
          <w:szCs w:val="20"/>
          <w:lang w:val="x-none" w:eastAsia="zh-CN"/>
        </w:rPr>
        <w:t xml:space="preserve">usługi </w:t>
      </w:r>
      <w:r w:rsidRPr="005C577A">
        <w:rPr>
          <w:rFonts w:ascii="Arial" w:eastAsia="Times New Roman" w:hAnsi="Arial" w:cs="Arial"/>
          <w:sz w:val="20"/>
          <w:szCs w:val="20"/>
          <w:lang w:val="x-none" w:eastAsia="zh-CN"/>
        </w:rPr>
        <w:t>niezbędne</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do</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wykonania</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i</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do</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przekazania</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do</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eksploatacji</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przedmiotu</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umowy,</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wynikające</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z</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opisu</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przedmiotu</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 xml:space="preserve">zamówienia.  </w:t>
      </w:r>
    </w:p>
    <w:p w14:paraId="7A96F459" w14:textId="77777777" w:rsidR="00950EC4" w:rsidRDefault="00950EC4" w:rsidP="005C577A">
      <w:pPr>
        <w:widowControl w:val="0"/>
        <w:spacing w:after="0" w:line="240" w:lineRule="auto"/>
        <w:ind w:left="1080"/>
        <w:jc w:val="both"/>
        <w:rPr>
          <w:rFonts w:ascii="Arial" w:eastAsia="Times New Roman" w:hAnsi="Arial" w:cs="Arial"/>
          <w:sz w:val="20"/>
          <w:szCs w:val="20"/>
          <w:lang w:eastAsia="pl-PL"/>
        </w:rPr>
      </w:pPr>
    </w:p>
    <w:p w14:paraId="4232D642" w14:textId="497DCFBA" w:rsidR="005C577A" w:rsidRPr="005C577A" w:rsidRDefault="005C577A" w:rsidP="005C577A">
      <w:pPr>
        <w:widowControl w:val="0"/>
        <w:spacing w:after="0" w:line="240" w:lineRule="auto"/>
        <w:ind w:left="1080"/>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Zamawiający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zastosował</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wynagrodzenie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 xml:space="preserve">ryczałtowe. </w:t>
      </w:r>
    </w:p>
    <w:p w14:paraId="1B5C88BA" w14:textId="77777777" w:rsidR="00950EC4" w:rsidRDefault="00950EC4" w:rsidP="005C577A">
      <w:pPr>
        <w:spacing w:after="0" w:line="240" w:lineRule="auto"/>
        <w:ind w:left="1080"/>
        <w:jc w:val="both"/>
        <w:rPr>
          <w:rFonts w:ascii="Arial" w:eastAsia="Times New Roman" w:hAnsi="Arial" w:cs="Arial"/>
          <w:sz w:val="20"/>
          <w:szCs w:val="20"/>
          <w:lang w:eastAsia="pl-PL"/>
        </w:rPr>
      </w:pPr>
    </w:p>
    <w:p w14:paraId="1AD93CE6" w14:textId="47512A39" w:rsidR="00A01862" w:rsidRDefault="005C577A" w:rsidP="005C577A">
      <w:pPr>
        <w:spacing w:after="0" w:line="240" w:lineRule="auto"/>
        <w:ind w:left="1080"/>
        <w:jc w:val="both"/>
        <w:rPr>
          <w:rFonts w:ascii="Arial" w:eastAsia="Times New Roman" w:hAnsi="Arial" w:cs="Arial"/>
          <w:sz w:val="20"/>
          <w:szCs w:val="20"/>
          <w:lang w:eastAsia="pl-PL"/>
        </w:rPr>
      </w:pPr>
      <w:r w:rsidRPr="009511FE">
        <w:rPr>
          <w:rFonts w:ascii="Arial" w:eastAsia="Times New Roman" w:hAnsi="Arial" w:cs="Arial"/>
          <w:sz w:val="20"/>
          <w:szCs w:val="20"/>
          <w:lang w:eastAsia="pl-PL"/>
        </w:rPr>
        <w:t>W</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formularzu</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oferty</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należy</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podać</w:t>
      </w:r>
      <w:r w:rsidRPr="009511FE">
        <w:rPr>
          <w:rFonts w:ascii="Arial" w:eastAsia="Arial" w:hAnsi="Arial" w:cs="Arial"/>
          <w:sz w:val="20"/>
          <w:szCs w:val="20"/>
          <w:lang w:eastAsia="pl-PL"/>
        </w:rPr>
        <w:t xml:space="preserve"> </w:t>
      </w:r>
      <w:r w:rsidR="00480F85">
        <w:rPr>
          <w:rFonts w:ascii="Arial" w:eastAsia="Arial" w:hAnsi="Arial" w:cs="Arial"/>
          <w:sz w:val="20"/>
          <w:szCs w:val="20"/>
          <w:lang w:eastAsia="pl-PL"/>
        </w:rPr>
        <w:t>kwotę</w:t>
      </w:r>
      <w:r w:rsidRPr="009511FE">
        <w:rPr>
          <w:rFonts w:ascii="Arial" w:eastAsia="Arial" w:hAnsi="Arial" w:cs="Arial"/>
          <w:sz w:val="20"/>
          <w:szCs w:val="20"/>
          <w:lang w:eastAsia="pl-PL"/>
        </w:rPr>
        <w:t xml:space="preserve"> netto, </w:t>
      </w:r>
      <w:r w:rsidRPr="009511FE">
        <w:rPr>
          <w:rFonts w:ascii="Arial" w:eastAsia="Times New Roman" w:hAnsi="Arial" w:cs="Arial"/>
          <w:sz w:val="20"/>
          <w:szCs w:val="20"/>
          <w:lang w:eastAsia="pl-PL"/>
        </w:rPr>
        <w:t>podatek</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VAT,</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cenę</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brutto za całość przedmiotu zamówienia</w:t>
      </w:r>
      <w:r w:rsidR="00A01862">
        <w:rPr>
          <w:rFonts w:ascii="Arial" w:eastAsia="Times New Roman" w:hAnsi="Arial" w:cs="Arial"/>
          <w:sz w:val="20"/>
          <w:szCs w:val="20"/>
          <w:lang w:eastAsia="pl-PL"/>
        </w:rPr>
        <w:t>.</w:t>
      </w:r>
    </w:p>
    <w:p w14:paraId="55FE3CF1" w14:textId="77777777" w:rsidR="009511FE" w:rsidRPr="005C577A" w:rsidRDefault="009511FE" w:rsidP="009511FE">
      <w:pPr>
        <w:spacing w:after="0" w:line="240" w:lineRule="auto"/>
        <w:jc w:val="both"/>
        <w:rPr>
          <w:rFonts w:ascii="Arial" w:eastAsia="Times New Roman" w:hAnsi="Arial" w:cs="Arial"/>
          <w:sz w:val="20"/>
          <w:szCs w:val="20"/>
          <w:lang w:eastAsia="pl-PL"/>
        </w:rPr>
      </w:pPr>
    </w:p>
    <w:p w14:paraId="7D793434" w14:textId="4E8BA4B0" w:rsidR="005C577A" w:rsidRPr="005C577A" w:rsidRDefault="005C577A" w:rsidP="000E4340">
      <w:pPr>
        <w:spacing w:after="0" w:line="240" w:lineRule="auto"/>
        <w:ind w:left="1080"/>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Cena</w:t>
      </w:r>
      <w:r w:rsidR="000E4340">
        <w:rPr>
          <w:rFonts w:ascii="Arial" w:eastAsia="Times New Roman" w:hAnsi="Arial" w:cs="Arial"/>
          <w:sz w:val="20"/>
          <w:szCs w:val="20"/>
          <w:lang w:eastAsia="pl-PL"/>
        </w:rPr>
        <w:t xml:space="preserve"> brutto</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oferty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uwzględnia</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wszystkie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obowiązujące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Polsce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podatki,</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łącznie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podatkiem</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VAT</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oraz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wszelkie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inne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opłaty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związane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wykonywaniem</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robót.</w:t>
      </w:r>
    </w:p>
    <w:p w14:paraId="2DD49E3C" w14:textId="43629B35" w:rsidR="005C577A" w:rsidRDefault="005C577A" w:rsidP="000E4340">
      <w:pPr>
        <w:spacing w:after="0" w:line="240" w:lineRule="auto"/>
        <w:ind w:left="1080"/>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Wszystkie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ceny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należy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podać</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walucie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obowiązującej</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na</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terytorium</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Rzeczypospolitej</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Polskiej</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tj.</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PLN.</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Zamawiający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nie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przewiduje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rozliczeń</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wykonawcą</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walutach</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obcych.</w:t>
      </w:r>
    </w:p>
    <w:p w14:paraId="3DDDC6A4" w14:textId="77777777" w:rsidR="009511FE" w:rsidRDefault="009511FE" w:rsidP="000E4340">
      <w:pPr>
        <w:spacing w:after="0" w:line="240" w:lineRule="auto"/>
        <w:ind w:right="-20"/>
        <w:jc w:val="both"/>
        <w:rPr>
          <w:rFonts w:ascii="Arial" w:eastAsia="Times New Roman" w:hAnsi="Arial" w:cs="Arial"/>
          <w:sz w:val="20"/>
          <w:szCs w:val="20"/>
          <w:lang w:eastAsia="pl-PL"/>
        </w:rPr>
      </w:pPr>
    </w:p>
    <w:p w14:paraId="00A02780" w14:textId="765C3A53" w:rsidR="009511FE" w:rsidRPr="009511FE" w:rsidRDefault="009511FE" w:rsidP="000E4340">
      <w:pPr>
        <w:spacing w:after="0" w:line="240" w:lineRule="auto"/>
        <w:ind w:left="1080" w:right="-20"/>
        <w:jc w:val="both"/>
        <w:rPr>
          <w:rFonts w:ascii="Arial" w:eastAsia="Times New Roman" w:hAnsi="Arial" w:cs="Arial"/>
          <w:sz w:val="20"/>
          <w:szCs w:val="20"/>
          <w:lang w:eastAsia="pl-PL"/>
        </w:rPr>
      </w:pPr>
      <w:r w:rsidRPr="009511FE">
        <w:rPr>
          <w:rFonts w:ascii="Arial" w:eastAsia="Times New Roman" w:hAnsi="Arial" w:cs="Arial"/>
          <w:sz w:val="20"/>
          <w:szCs w:val="20"/>
          <w:lang w:eastAsia="pl-PL"/>
        </w:rPr>
        <w:t>Rozliczenie za wykonanie przedmiotu zamówienia odbędzie</w:t>
      </w:r>
      <w:r w:rsidR="008F181D">
        <w:rPr>
          <w:rFonts w:ascii="Arial" w:eastAsia="Times New Roman" w:hAnsi="Arial" w:cs="Arial"/>
          <w:sz w:val="20"/>
          <w:szCs w:val="20"/>
          <w:lang w:eastAsia="pl-PL"/>
        </w:rPr>
        <w:t xml:space="preserve"> się</w:t>
      </w:r>
      <w:r w:rsidRPr="009511FE">
        <w:rPr>
          <w:rFonts w:ascii="Arial" w:eastAsia="Times New Roman" w:hAnsi="Arial" w:cs="Arial"/>
          <w:sz w:val="20"/>
          <w:szCs w:val="20"/>
          <w:lang w:eastAsia="pl-PL"/>
        </w:rPr>
        <w:t xml:space="preserve"> fakturami częściowymi</w:t>
      </w:r>
      <w:r w:rsidR="000E4340">
        <w:rPr>
          <w:rFonts w:ascii="Arial" w:eastAsia="Times New Roman" w:hAnsi="Arial" w:cs="Arial"/>
          <w:sz w:val="20"/>
          <w:szCs w:val="20"/>
          <w:lang w:eastAsia="pl-PL"/>
        </w:rPr>
        <w:t xml:space="preserve">. </w:t>
      </w:r>
      <w:r w:rsidRPr="009511FE">
        <w:rPr>
          <w:rFonts w:ascii="Arial" w:eastAsia="Times New Roman" w:hAnsi="Arial" w:cs="Arial"/>
          <w:sz w:val="20"/>
          <w:szCs w:val="20"/>
          <w:lang w:eastAsia="pl-PL"/>
        </w:rPr>
        <w:t>Szczegółowy sposób rozliczenia określa</w:t>
      </w:r>
      <w:r w:rsidR="000E4340">
        <w:rPr>
          <w:rFonts w:ascii="Arial" w:eastAsia="Times New Roman" w:hAnsi="Arial" w:cs="Arial"/>
          <w:sz w:val="20"/>
          <w:szCs w:val="20"/>
          <w:lang w:eastAsia="pl-PL"/>
        </w:rPr>
        <w:t>ją projektowane postanowienia umowy -</w:t>
      </w:r>
      <w:r w:rsidRPr="009511FE">
        <w:rPr>
          <w:rFonts w:ascii="Arial" w:eastAsia="Times New Roman" w:hAnsi="Arial" w:cs="Arial"/>
          <w:sz w:val="20"/>
          <w:szCs w:val="20"/>
          <w:lang w:eastAsia="pl-PL"/>
        </w:rPr>
        <w:t xml:space="preserve"> wzór umowy</w:t>
      </w:r>
      <w:r w:rsidR="000E4340">
        <w:rPr>
          <w:rFonts w:ascii="Arial" w:eastAsia="Times New Roman" w:hAnsi="Arial" w:cs="Arial"/>
          <w:sz w:val="20"/>
          <w:szCs w:val="20"/>
          <w:lang w:eastAsia="pl-PL"/>
        </w:rPr>
        <w:t>,</w:t>
      </w:r>
      <w:r w:rsidRPr="009511FE">
        <w:rPr>
          <w:rFonts w:ascii="Arial" w:eastAsia="Times New Roman" w:hAnsi="Arial" w:cs="Arial"/>
          <w:sz w:val="20"/>
          <w:szCs w:val="20"/>
          <w:lang w:eastAsia="pl-PL"/>
        </w:rPr>
        <w:t xml:space="preserve"> stanowiąc</w:t>
      </w:r>
      <w:r w:rsidR="000E4340">
        <w:rPr>
          <w:rFonts w:ascii="Arial" w:eastAsia="Times New Roman" w:hAnsi="Arial" w:cs="Arial"/>
          <w:sz w:val="20"/>
          <w:szCs w:val="20"/>
          <w:lang w:eastAsia="pl-PL"/>
        </w:rPr>
        <w:t>y</w:t>
      </w:r>
      <w:r w:rsidRPr="009511FE">
        <w:rPr>
          <w:rFonts w:ascii="Arial" w:eastAsia="Times New Roman" w:hAnsi="Arial" w:cs="Arial"/>
          <w:sz w:val="20"/>
          <w:szCs w:val="20"/>
          <w:lang w:eastAsia="pl-PL"/>
        </w:rPr>
        <w:t xml:space="preserve"> zał. nr </w:t>
      </w:r>
      <w:r w:rsidR="00A01862">
        <w:rPr>
          <w:rFonts w:ascii="Arial" w:eastAsia="Times New Roman" w:hAnsi="Arial" w:cs="Arial"/>
          <w:sz w:val="20"/>
          <w:szCs w:val="20"/>
          <w:lang w:eastAsia="pl-PL"/>
        </w:rPr>
        <w:t>3</w:t>
      </w:r>
      <w:r w:rsidRPr="009511FE">
        <w:rPr>
          <w:rFonts w:ascii="Arial" w:eastAsia="Times New Roman" w:hAnsi="Arial" w:cs="Arial"/>
          <w:sz w:val="20"/>
          <w:szCs w:val="20"/>
          <w:lang w:eastAsia="pl-PL"/>
        </w:rPr>
        <w:t xml:space="preserve"> do SWZ.</w:t>
      </w:r>
    </w:p>
    <w:p w14:paraId="4B61BD3A" w14:textId="025107AA" w:rsidR="005C577A" w:rsidRPr="005C577A" w:rsidRDefault="005C577A" w:rsidP="000E4340">
      <w:pPr>
        <w:spacing w:after="0" w:line="240" w:lineRule="auto"/>
        <w:ind w:right="-20"/>
        <w:jc w:val="both"/>
        <w:rPr>
          <w:rFonts w:ascii="Arial" w:eastAsia="Times New Roman" w:hAnsi="Arial" w:cs="Arial"/>
          <w:sz w:val="20"/>
          <w:szCs w:val="20"/>
          <w:lang w:eastAsia="pl-PL"/>
        </w:rPr>
      </w:pPr>
    </w:p>
    <w:p w14:paraId="7FA53FAB" w14:textId="77777777" w:rsidR="005C577A" w:rsidRPr="005C577A" w:rsidRDefault="005C577A" w:rsidP="005C577A">
      <w:pPr>
        <w:spacing w:after="0" w:line="240" w:lineRule="auto"/>
        <w:ind w:left="1080" w:right="-20"/>
        <w:jc w:val="both"/>
        <w:rPr>
          <w:rFonts w:ascii="Arial" w:eastAsia="Times New Roman" w:hAnsi="Arial" w:cs="Arial"/>
          <w:sz w:val="20"/>
          <w:szCs w:val="20"/>
        </w:rPr>
      </w:pPr>
      <w:r w:rsidRPr="005C577A">
        <w:rPr>
          <w:rFonts w:ascii="Arial" w:eastAsia="Times New Roman" w:hAnsi="Arial" w:cs="Arial"/>
          <w:iCs/>
          <w:sz w:val="20"/>
          <w:szCs w:val="20"/>
        </w:rPr>
        <w:t xml:space="preserve">Na podstawie przepisu art. 225 ust. 2 ustawy </w:t>
      </w:r>
      <w:proofErr w:type="spellStart"/>
      <w:r w:rsidRPr="005C577A">
        <w:rPr>
          <w:rFonts w:ascii="Arial" w:eastAsia="Times New Roman" w:hAnsi="Arial" w:cs="Arial"/>
          <w:iCs/>
          <w:sz w:val="20"/>
          <w:szCs w:val="20"/>
        </w:rPr>
        <w:t>Pzp</w:t>
      </w:r>
      <w:proofErr w:type="spellEnd"/>
      <w:r w:rsidRPr="005C577A">
        <w:rPr>
          <w:rFonts w:ascii="Arial" w:eastAsia="Times New Roman" w:hAnsi="Arial" w:cs="Arial"/>
          <w:iCs/>
          <w:sz w:val="20"/>
          <w:szCs w:val="20"/>
        </w:rPr>
        <w:t xml:space="preserve">, wykonawca składając ofertę, której wybór </w:t>
      </w:r>
      <w:r w:rsidRPr="005C577A">
        <w:rPr>
          <w:rFonts w:ascii="Arial" w:eastAsia="Times New Roman" w:hAnsi="Arial" w:cs="Arial"/>
          <w:sz w:val="20"/>
          <w:szCs w:val="20"/>
        </w:rPr>
        <w:t>prowadziłby do powstania u zamawiającego obowiązku podatkowego zgodnie z przepisami ustawy o podatku od towarów i usług</w:t>
      </w:r>
      <w:r w:rsidRPr="005C577A">
        <w:rPr>
          <w:rFonts w:ascii="Arial" w:eastAsia="Times New Roman" w:hAnsi="Arial" w:cs="Arial"/>
          <w:iCs/>
          <w:sz w:val="20"/>
          <w:szCs w:val="20"/>
        </w:rPr>
        <w:t xml:space="preserve"> - informuje zamawiającego, </w:t>
      </w:r>
      <w:r w:rsidRPr="005C577A">
        <w:rPr>
          <w:rFonts w:ascii="Arial" w:eastAsia="Times New Roman" w:hAnsi="Arial" w:cs="Arial"/>
          <w:sz w:val="20"/>
          <w:szCs w:val="20"/>
        </w:rPr>
        <w:t>że wybór jego oferty będzie prowadził do powstania                                      u zamawiającego obowiązku podatkowego; wskazuje nazwę (rodzaj)</w:t>
      </w:r>
      <w:r w:rsidRPr="005C577A">
        <w:rPr>
          <w:rFonts w:ascii="Arial" w:eastAsia="Times New Roman" w:hAnsi="Arial" w:cs="Arial"/>
          <w:iCs/>
          <w:sz w:val="20"/>
          <w:szCs w:val="20"/>
        </w:rPr>
        <w:t xml:space="preserve"> towaru lub usługi, których dostawa lub świadczenie będą prowadziły do powstania </w:t>
      </w:r>
      <w:r w:rsidRPr="005C577A">
        <w:rPr>
          <w:rFonts w:ascii="Arial" w:eastAsia="Times New Roman" w:hAnsi="Arial" w:cs="Arial"/>
          <w:sz w:val="20"/>
          <w:szCs w:val="20"/>
        </w:rPr>
        <w:t>u zamawiającego obowiązku podatkowego; wskazuje wartość</w:t>
      </w:r>
      <w:r w:rsidRPr="005C577A">
        <w:rPr>
          <w:rFonts w:ascii="Arial" w:eastAsia="Times New Roman" w:hAnsi="Arial" w:cs="Arial"/>
          <w:iCs/>
          <w:sz w:val="20"/>
          <w:szCs w:val="20"/>
        </w:rPr>
        <w:t xml:space="preserve"> towaru lub usługi objętego obowiązkiem podatkowym zamawiającego </w:t>
      </w:r>
      <w:r w:rsidRPr="005C577A">
        <w:rPr>
          <w:rFonts w:ascii="Arial" w:eastAsia="Times New Roman" w:hAnsi="Arial" w:cs="Arial"/>
          <w:sz w:val="20"/>
          <w:szCs w:val="20"/>
        </w:rPr>
        <w:t>(bez kwoty podatku); wskazuje stawkę podatku od towarów i usług, która zgodnie z wiedzą wykonawcy, będzie miała zastosowanie.</w:t>
      </w:r>
    </w:p>
    <w:p w14:paraId="01888F04" w14:textId="5732E356"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6483415" w14:textId="77777777" w:rsidR="004645E1" w:rsidRPr="005C577A" w:rsidRDefault="004645E1"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EE344B9"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11. OPIS KRYTERIÓW OCENY OFERT, WRAZ Z PODANIEM WAG TYCH KRYTERIÓW, I SPOSOBU OCENY OFERT</w:t>
      </w:r>
    </w:p>
    <w:p w14:paraId="1FD056DC" w14:textId="77777777" w:rsidR="005C577A" w:rsidRPr="005C577A" w:rsidRDefault="005C577A" w:rsidP="005C577A">
      <w:pPr>
        <w:widowControl w:val="0"/>
        <w:spacing w:after="0" w:line="240" w:lineRule="auto"/>
        <w:ind w:left="1134"/>
        <w:jc w:val="both"/>
        <w:rPr>
          <w:rFonts w:ascii="Arial" w:eastAsia="Times New Roman" w:hAnsi="Arial" w:cs="Arial"/>
          <w:b/>
          <w:sz w:val="20"/>
          <w:szCs w:val="24"/>
          <w:lang w:eastAsia="pl-PL"/>
        </w:rPr>
      </w:pPr>
    </w:p>
    <w:p w14:paraId="16A0F949" w14:textId="77777777" w:rsidR="005C577A" w:rsidRPr="005C577A" w:rsidRDefault="005C577A" w:rsidP="005C577A">
      <w:pPr>
        <w:widowControl w:val="0"/>
        <w:spacing w:after="0" w:line="240" w:lineRule="auto"/>
        <w:ind w:left="1134"/>
        <w:jc w:val="both"/>
        <w:rPr>
          <w:rFonts w:ascii="Arial" w:eastAsia="Times New Roman" w:hAnsi="Arial" w:cs="Arial"/>
          <w:b/>
          <w:sz w:val="20"/>
          <w:szCs w:val="24"/>
          <w:lang w:eastAsia="pl-PL"/>
        </w:rPr>
      </w:pPr>
      <w:r w:rsidRPr="005C577A">
        <w:rPr>
          <w:rFonts w:ascii="Arial" w:eastAsia="Times New Roman" w:hAnsi="Arial" w:cs="Arial"/>
          <w:b/>
          <w:sz w:val="20"/>
          <w:szCs w:val="24"/>
          <w:lang w:eastAsia="pl-PL"/>
        </w:rPr>
        <w:t>Ocena</w:t>
      </w:r>
      <w:r w:rsidRPr="005C577A">
        <w:rPr>
          <w:rFonts w:ascii="Arial" w:eastAsia="Arial" w:hAnsi="Arial" w:cs="Arial"/>
          <w:b/>
          <w:sz w:val="20"/>
          <w:szCs w:val="24"/>
          <w:lang w:eastAsia="pl-PL"/>
        </w:rPr>
        <w:t xml:space="preserve"> </w:t>
      </w:r>
      <w:r w:rsidRPr="005C577A">
        <w:rPr>
          <w:rFonts w:ascii="Arial" w:eastAsia="Times New Roman" w:hAnsi="Arial" w:cs="Arial"/>
          <w:b/>
          <w:sz w:val="20"/>
          <w:szCs w:val="24"/>
          <w:lang w:eastAsia="pl-PL"/>
        </w:rPr>
        <w:t>ofert</w:t>
      </w:r>
    </w:p>
    <w:p w14:paraId="3888244F" w14:textId="77777777" w:rsidR="005C577A" w:rsidRPr="005C577A" w:rsidRDefault="005C577A" w:rsidP="005C577A">
      <w:pPr>
        <w:widowControl w:val="0"/>
        <w:suppressAutoHyphens/>
        <w:spacing w:after="0" w:line="240" w:lineRule="auto"/>
        <w:ind w:left="1134"/>
        <w:jc w:val="both"/>
        <w:rPr>
          <w:rFonts w:ascii="Arial" w:eastAsia="Times New Roman" w:hAnsi="Arial" w:cs="Arial"/>
          <w:b/>
          <w:color w:val="FF0000"/>
          <w:sz w:val="20"/>
          <w:szCs w:val="24"/>
          <w:lang w:eastAsia="zh-CN"/>
        </w:rPr>
      </w:pPr>
    </w:p>
    <w:p w14:paraId="5FEDE594" w14:textId="478E2B6A" w:rsidR="005C577A" w:rsidRPr="005C577A" w:rsidRDefault="005C577A" w:rsidP="0069385F">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 xml:space="preserve">Przy wyborze oferty zamawiający będzie się kierował następującymi kryteriami i ich wagami: </w:t>
      </w:r>
    </w:p>
    <w:p w14:paraId="448D3F33" w14:textId="77777777" w:rsidR="005C577A" w:rsidRPr="005C577A" w:rsidRDefault="005C577A" w:rsidP="00CA35B1">
      <w:pPr>
        <w:widowControl w:val="0"/>
        <w:numPr>
          <w:ilvl w:val="0"/>
          <w:numId w:val="39"/>
        </w:numPr>
        <w:tabs>
          <w:tab w:val="left" w:pos="708"/>
        </w:tabs>
        <w:suppressAutoHyphens/>
        <w:spacing w:after="0" w:line="240" w:lineRule="auto"/>
        <w:jc w:val="both"/>
        <w:rPr>
          <w:rFonts w:ascii="Arial" w:eastAsia="Times New Roman" w:hAnsi="Arial" w:cs="Arial"/>
          <w:color w:val="00000A"/>
          <w:sz w:val="20"/>
          <w:szCs w:val="24"/>
          <w:lang w:eastAsia="pl-PL"/>
        </w:rPr>
      </w:pPr>
      <w:r w:rsidRPr="005C577A">
        <w:rPr>
          <w:rFonts w:ascii="Arial" w:eastAsia="Times New Roman" w:hAnsi="Arial" w:cs="Arial"/>
          <w:color w:val="00000A"/>
          <w:sz w:val="20"/>
          <w:szCs w:val="24"/>
          <w:lang w:eastAsia="pl-PL"/>
        </w:rPr>
        <w:t>cena                     -  60%         -  sposób oceny: minimalizacja (według wzoru)</w:t>
      </w:r>
    </w:p>
    <w:p w14:paraId="1659D3F4" w14:textId="0EF709F6" w:rsidR="005C577A" w:rsidRPr="00EE617D" w:rsidRDefault="005C577A" w:rsidP="00EE617D">
      <w:pPr>
        <w:widowControl w:val="0"/>
        <w:numPr>
          <w:ilvl w:val="0"/>
          <w:numId w:val="39"/>
        </w:numPr>
        <w:tabs>
          <w:tab w:val="left" w:pos="708"/>
        </w:tabs>
        <w:suppressAutoHyphens/>
        <w:spacing w:after="0" w:line="240" w:lineRule="auto"/>
        <w:rPr>
          <w:rFonts w:ascii="Arial" w:eastAsia="Times New Roman" w:hAnsi="Arial" w:cs="Arial"/>
          <w:color w:val="00000A"/>
          <w:sz w:val="20"/>
          <w:szCs w:val="24"/>
          <w:lang w:eastAsia="pl-PL"/>
        </w:rPr>
      </w:pPr>
      <w:r w:rsidRPr="005C577A">
        <w:rPr>
          <w:rFonts w:ascii="Arial" w:eastAsia="Times New Roman" w:hAnsi="Arial" w:cs="Arial"/>
          <w:color w:val="00000A"/>
          <w:sz w:val="20"/>
          <w:szCs w:val="24"/>
          <w:lang w:eastAsia="pl-PL"/>
        </w:rPr>
        <w:t>okres gwarancji    -  40%         -  sposób oceny: maksymalizacja (według wzoru)</w:t>
      </w:r>
    </w:p>
    <w:p w14:paraId="0F25008D"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Zamawiający dokona oceny złożonych ofert w oparciu o wyżej przedstawione kryteria i ich wagi.</w:t>
      </w:r>
    </w:p>
    <w:p w14:paraId="1992CA96"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
    <w:p w14:paraId="2F729A29" w14:textId="6854F52C"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Ofertom przyznane zostaną punkty obliczone następująco</w:t>
      </w:r>
      <w:r w:rsidR="008F181D">
        <w:rPr>
          <w:rFonts w:ascii="Arial" w:eastAsia="Times New Roman" w:hAnsi="Arial" w:cs="Arial"/>
          <w:sz w:val="20"/>
          <w:szCs w:val="24"/>
          <w:lang w:eastAsia="pl-PL"/>
        </w:rPr>
        <w:t>, według poniższych wzorów</w:t>
      </w:r>
      <w:r w:rsidRPr="005C577A">
        <w:rPr>
          <w:rFonts w:ascii="Arial" w:eastAsia="Times New Roman" w:hAnsi="Arial" w:cs="Arial"/>
          <w:sz w:val="20"/>
          <w:szCs w:val="24"/>
          <w:lang w:eastAsia="pl-PL"/>
        </w:rPr>
        <w:t>:</w:t>
      </w:r>
    </w:p>
    <w:p w14:paraId="5A90DD2D" w14:textId="77777777" w:rsidR="005C577A" w:rsidRPr="005C577A" w:rsidRDefault="005C577A" w:rsidP="005C577A">
      <w:pPr>
        <w:widowControl w:val="0"/>
        <w:spacing w:after="0" w:line="168"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 xml:space="preserve">            </w:t>
      </w:r>
    </w:p>
    <w:p w14:paraId="0281EFBA" w14:textId="77777777" w:rsidR="005C577A" w:rsidRPr="005C577A" w:rsidRDefault="005C577A" w:rsidP="005C577A">
      <w:pPr>
        <w:widowControl w:val="0"/>
        <w:spacing w:after="0" w:line="240" w:lineRule="auto"/>
        <w:ind w:left="1134"/>
        <w:jc w:val="both"/>
        <w:rPr>
          <w:rFonts w:ascii="Arial" w:eastAsia="Times New Roman" w:hAnsi="Arial" w:cs="Arial"/>
          <w:b/>
          <w:sz w:val="20"/>
          <w:szCs w:val="24"/>
          <w:u w:val="single"/>
          <w:lang w:eastAsia="pl-PL"/>
        </w:rPr>
      </w:pPr>
      <w:r w:rsidRPr="005C577A">
        <w:rPr>
          <w:rFonts w:ascii="Arial" w:eastAsia="Times New Roman" w:hAnsi="Arial" w:cs="Arial"/>
          <w:b/>
          <w:sz w:val="20"/>
          <w:szCs w:val="24"/>
          <w:u w:val="single"/>
          <w:lang w:eastAsia="pl-PL"/>
        </w:rPr>
        <w:t>Kryterium</w:t>
      </w:r>
      <w:r w:rsidRPr="005C577A">
        <w:rPr>
          <w:rFonts w:ascii="Arial" w:eastAsia="Times New Roman" w:hAnsi="Arial" w:cs="Arial"/>
          <w:sz w:val="20"/>
          <w:szCs w:val="24"/>
          <w:u w:val="single"/>
          <w:lang w:eastAsia="pl-PL"/>
        </w:rPr>
        <w:t xml:space="preserve"> – </w:t>
      </w:r>
      <w:r w:rsidRPr="005C577A">
        <w:rPr>
          <w:rFonts w:ascii="Arial" w:eastAsia="Times New Roman" w:hAnsi="Arial" w:cs="Arial"/>
          <w:b/>
          <w:sz w:val="20"/>
          <w:szCs w:val="24"/>
          <w:u w:val="single"/>
          <w:lang w:eastAsia="pl-PL"/>
        </w:rPr>
        <w:t>cena</w:t>
      </w:r>
    </w:p>
    <w:p w14:paraId="4DD66705"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 xml:space="preserve">                </w:t>
      </w:r>
    </w:p>
    <w:p w14:paraId="353B0A5A"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b/>
          <w:bCs/>
          <w:sz w:val="24"/>
          <w:szCs w:val="24"/>
          <w:lang w:eastAsia="pl-PL"/>
        </w:rPr>
        <w:lastRenderedPageBreak/>
        <w:t>(</w:t>
      </w:r>
      <w:proofErr w:type="spellStart"/>
      <w:r w:rsidRPr="005C577A">
        <w:rPr>
          <w:rFonts w:ascii="Arial" w:eastAsia="Times New Roman" w:hAnsi="Arial" w:cs="Arial"/>
          <w:b/>
          <w:bCs/>
          <w:sz w:val="24"/>
          <w:szCs w:val="24"/>
          <w:lang w:eastAsia="pl-PL"/>
        </w:rPr>
        <w:t>C</w:t>
      </w:r>
      <w:r w:rsidRPr="005C577A">
        <w:rPr>
          <w:rFonts w:ascii="Arial" w:eastAsia="Times New Roman" w:hAnsi="Arial" w:cs="Arial"/>
          <w:b/>
          <w:bCs/>
          <w:sz w:val="24"/>
          <w:szCs w:val="24"/>
          <w:vertAlign w:val="subscript"/>
          <w:lang w:eastAsia="pl-PL"/>
        </w:rPr>
        <w:t>n</w:t>
      </w:r>
      <w:proofErr w:type="spellEnd"/>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w:t>
      </w:r>
      <w:r w:rsidRPr="005C577A">
        <w:rPr>
          <w:rFonts w:ascii="Arial" w:eastAsia="Arial" w:hAnsi="Arial" w:cs="Arial"/>
          <w:b/>
          <w:bCs/>
          <w:sz w:val="24"/>
          <w:szCs w:val="24"/>
          <w:lang w:eastAsia="pl-PL"/>
        </w:rPr>
        <w:t xml:space="preserve"> </w:t>
      </w:r>
      <w:proofErr w:type="spellStart"/>
      <w:r w:rsidRPr="005C577A">
        <w:rPr>
          <w:rFonts w:ascii="Arial" w:eastAsia="Times New Roman" w:hAnsi="Arial" w:cs="Arial"/>
          <w:b/>
          <w:bCs/>
          <w:sz w:val="24"/>
          <w:szCs w:val="24"/>
          <w:lang w:eastAsia="pl-PL"/>
        </w:rPr>
        <w:t>C</w:t>
      </w:r>
      <w:r w:rsidRPr="005C577A">
        <w:rPr>
          <w:rFonts w:ascii="Arial" w:eastAsia="Times New Roman" w:hAnsi="Arial" w:cs="Arial"/>
          <w:b/>
          <w:bCs/>
          <w:sz w:val="24"/>
          <w:szCs w:val="24"/>
          <w:vertAlign w:val="subscript"/>
          <w:lang w:eastAsia="pl-PL"/>
        </w:rPr>
        <w:t>of.b</w:t>
      </w:r>
      <w:proofErr w:type="spellEnd"/>
      <w:r w:rsidRPr="005C577A">
        <w:rPr>
          <w:rFonts w:ascii="Arial" w:eastAsia="Times New Roman" w:hAnsi="Arial" w:cs="Arial"/>
          <w:b/>
          <w:bCs/>
          <w:sz w:val="24"/>
          <w:szCs w:val="24"/>
          <w:vertAlign w:val="subscript"/>
          <w:lang w:eastAsia="pl-PL"/>
        </w:rPr>
        <w:t>.</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x</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100)</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x</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60%</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ilość</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punktów,</w:t>
      </w:r>
      <w:r w:rsidRPr="005C577A">
        <w:rPr>
          <w:rFonts w:ascii="Arial" w:eastAsia="Arial" w:hAnsi="Arial" w:cs="Arial"/>
          <w:b/>
          <w:bCs/>
          <w:sz w:val="24"/>
          <w:szCs w:val="24"/>
          <w:lang w:eastAsia="pl-PL"/>
        </w:rPr>
        <w:t xml:space="preserve"> </w:t>
      </w:r>
      <w:r w:rsidRPr="005C577A">
        <w:rPr>
          <w:rFonts w:ascii="Arial" w:eastAsia="Times New Roman" w:hAnsi="Arial" w:cs="Arial"/>
          <w:sz w:val="20"/>
          <w:szCs w:val="24"/>
          <w:lang w:eastAsia="pl-PL"/>
        </w:rPr>
        <w:t>gdzie:</w:t>
      </w:r>
    </w:p>
    <w:p w14:paraId="3508FFE1" w14:textId="77777777" w:rsidR="005C577A" w:rsidRPr="005C577A" w:rsidRDefault="005C577A" w:rsidP="005C577A">
      <w:pPr>
        <w:widowControl w:val="0"/>
        <w:suppressAutoHyphens/>
        <w:spacing w:after="0" w:line="240" w:lineRule="auto"/>
        <w:ind w:left="1134"/>
        <w:jc w:val="both"/>
        <w:rPr>
          <w:rFonts w:ascii="Arial" w:eastAsia="Times New Roman" w:hAnsi="Arial" w:cs="Arial"/>
          <w:sz w:val="20"/>
          <w:szCs w:val="24"/>
          <w:lang w:eastAsia="zh-CN"/>
        </w:rPr>
      </w:pPr>
    </w:p>
    <w:p w14:paraId="354D24C5"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roofErr w:type="spellStart"/>
      <w:r w:rsidRPr="005C577A">
        <w:rPr>
          <w:rFonts w:ascii="Arial" w:eastAsia="Times New Roman" w:hAnsi="Arial" w:cs="Arial"/>
          <w:sz w:val="20"/>
          <w:szCs w:val="24"/>
          <w:lang w:eastAsia="pl-PL"/>
        </w:rPr>
        <w:t>C</w:t>
      </w:r>
      <w:r w:rsidRPr="005C577A">
        <w:rPr>
          <w:rFonts w:ascii="Arial" w:eastAsia="Times New Roman" w:hAnsi="Arial" w:cs="Arial"/>
          <w:sz w:val="20"/>
          <w:szCs w:val="24"/>
          <w:vertAlign w:val="subscript"/>
          <w:lang w:eastAsia="pl-PL"/>
        </w:rPr>
        <w:t>n</w:t>
      </w:r>
      <w:proofErr w:type="spellEnd"/>
      <w:r w:rsidRPr="005C577A">
        <w:rPr>
          <w:rFonts w:ascii="Arial" w:eastAsia="Arial" w:hAnsi="Arial" w:cs="Arial"/>
          <w:sz w:val="20"/>
          <w:szCs w:val="24"/>
          <w:vertAlign w:val="subscript"/>
          <w:lang w:eastAsia="pl-PL"/>
        </w:rPr>
        <w:t xml:space="preserve">           </w:t>
      </w:r>
      <w:r w:rsidRPr="005C577A">
        <w:rPr>
          <w:rFonts w:ascii="Arial" w:eastAsia="Times New Roman" w:hAnsi="Arial" w:cs="Arial"/>
          <w:sz w:val="20"/>
          <w:szCs w:val="24"/>
          <w:lang w:eastAsia="pl-PL"/>
        </w:rPr>
        <w:t>-</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najniższa</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cena</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spośród</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ofert,</w:t>
      </w:r>
    </w:p>
    <w:p w14:paraId="6B885EB9"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roofErr w:type="spellStart"/>
      <w:r w:rsidRPr="005C577A">
        <w:rPr>
          <w:rFonts w:ascii="Arial" w:eastAsia="Times New Roman" w:hAnsi="Arial" w:cs="Arial"/>
          <w:sz w:val="20"/>
          <w:szCs w:val="24"/>
          <w:lang w:eastAsia="pl-PL"/>
        </w:rPr>
        <w:t>C</w:t>
      </w:r>
      <w:r w:rsidRPr="005C577A">
        <w:rPr>
          <w:rFonts w:ascii="Arial" w:eastAsia="Times New Roman" w:hAnsi="Arial" w:cs="Arial"/>
          <w:sz w:val="20"/>
          <w:szCs w:val="24"/>
          <w:vertAlign w:val="subscript"/>
          <w:lang w:eastAsia="pl-PL"/>
        </w:rPr>
        <w:t>of.b</w:t>
      </w:r>
      <w:proofErr w:type="spellEnd"/>
      <w:r w:rsidRPr="005C577A">
        <w:rPr>
          <w:rFonts w:ascii="Arial" w:eastAsia="Times New Roman" w:hAnsi="Arial" w:cs="Arial"/>
          <w:sz w:val="20"/>
          <w:szCs w:val="24"/>
          <w:vertAlign w:val="subscript"/>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cena</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oferty</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badanej,</w:t>
      </w:r>
    </w:p>
    <w:p w14:paraId="69A6D225"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100</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wskaźnik</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stały,</w:t>
      </w:r>
    </w:p>
    <w:p w14:paraId="3FD8C7DB"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60%</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procentowe</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znaczenie</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kryterium</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ceny.</w:t>
      </w:r>
    </w:p>
    <w:p w14:paraId="7A780468" w14:textId="77777777" w:rsidR="005C577A" w:rsidRPr="005C577A" w:rsidRDefault="005C577A" w:rsidP="005C577A">
      <w:pPr>
        <w:widowControl w:val="0"/>
        <w:spacing w:after="0" w:line="240" w:lineRule="auto"/>
        <w:ind w:left="1134"/>
        <w:rPr>
          <w:rFonts w:ascii="Arial" w:eastAsia="Times New Roman" w:hAnsi="Arial" w:cs="Arial"/>
          <w:sz w:val="20"/>
          <w:szCs w:val="24"/>
          <w:lang w:eastAsia="pl-PL"/>
        </w:rPr>
      </w:pPr>
    </w:p>
    <w:p w14:paraId="694E008A"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7077AA96" w14:textId="77777777" w:rsidR="005C577A" w:rsidRPr="005C577A" w:rsidRDefault="005C577A" w:rsidP="005C577A">
      <w:pPr>
        <w:widowControl w:val="0"/>
        <w:spacing w:after="0" w:line="240" w:lineRule="auto"/>
        <w:ind w:left="1134"/>
        <w:jc w:val="both"/>
        <w:rPr>
          <w:rFonts w:ascii="Arial" w:eastAsia="Times New Roman" w:hAnsi="Arial" w:cs="Arial"/>
          <w:b/>
          <w:sz w:val="20"/>
          <w:szCs w:val="24"/>
          <w:lang w:eastAsia="pl-PL"/>
        </w:rPr>
      </w:pPr>
    </w:p>
    <w:p w14:paraId="39D83162" w14:textId="77777777" w:rsidR="005C577A" w:rsidRPr="005C577A" w:rsidRDefault="005C577A" w:rsidP="005C577A">
      <w:pPr>
        <w:widowControl w:val="0"/>
        <w:spacing w:after="0" w:line="240" w:lineRule="auto"/>
        <w:ind w:left="1134"/>
        <w:jc w:val="both"/>
        <w:rPr>
          <w:rFonts w:ascii="Arial" w:eastAsia="Times New Roman" w:hAnsi="Arial" w:cs="Arial"/>
          <w:sz w:val="20"/>
          <w:szCs w:val="24"/>
          <w:u w:val="single"/>
          <w:lang w:eastAsia="pl-PL"/>
        </w:rPr>
      </w:pPr>
      <w:r w:rsidRPr="005C577A">
        <w:rPr>
          <w:rFonts w:ascii="Arial" w:eastAsia="Times New Roman" w:hAnsi="Arial" w:cs="Arial"/>
          <w:b/>
          <w:sz w:val="20"/>
          <w:szCs w:val="24"/>
          <w:u w:val="single"/>
          <w:lang w:eastAsia="pl-PL"/>
        </w:rPr>
        <w:t>Kryterium</w:t>
      </w:r>
      <w:r w:rsidRPr="005C577A">
        <w:rPr>
          <w:rFonts w:ascii="Arial" w:eastAsia="Times New Roman" w:hAnsi="Arial" w:cs="Arial"/>
          <w:sz w:val="20"/>
          <w:szCs w:val="24"/>
          <w:u w:val="single"/>
          <w:lang w:eastAsia="pl-PL"/>
        </w:rPr>
        <w:t xml:space="preserve"> – </w:t>
      </w:r>
      <w:r w:rsidRPr="005C577A">
        <w:rPr>
          <w:rFonts w:ascii="Arial" w:eastAsia="Times New Roman" w:hAnsi="Arial" w:cs="Arial"/>
          <w:b/>
          <w:sz w:val="20"/>
          <w:szCs w:val="24"/>
          <w:u w:val="single"/>
          <w:lang w:eastAsia="pl-PL"/>
        </w:rPr>
        <w:t>okres gwarancji</w:t>
      </w:r>
    </w:p>
    <w:p w14:paraId="35EB3DDD"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
    <w:p w14:paraId="1CB12925" w14:textId="64000F3B" w:rsidR="005C577A" w:rsidRPr="005C577A" w:rsidRDefault="005C577A" w:rsidP="005C577A">
      <w:pPr>
        <w:widowControl w:val="0"/>
        <w:spacing w:after="0" w:line="240" w:lineRule="auto"/>
        <w:ind w:left="1134"/>
        <w:jc w:val="both"/>
        <w:rPr>
          <w:rFonts w:ascii="Arial" w:eastAsia="Times New Roman" w:hAnsi="Arial" w:cs="Arial"/>
          <w:b/>
          <w:sz w:val="20"/>
          <w:szCs w:val="24"/>
          <w:lang w:eastAsia="pl-PL"/>
        </w:rPr>
      </w:pPr>
      <w:r w:rsidRPr="005C577A">
        <w:rPr>
          <w:rFonts w:ascii="Arial" w:eastAsia="Times New Roman" w:hAnsi="Arial" w:cs="Arial"/>
          <w:b/>
          <w:sz w:val="20"/>
          <w:szCs w:val="24"/>
          <w:lang w:eastAsia="pl-PL"/>
        </w:rPr>
        <w:t xml:space="preserve">Wykonawca zobowiązany jest podać w ofercie okres gwarancji jaki udzieli na cały wykonany przedmiot zamówienia w miesiącach, </w:t>
      </w:r>
      <w:r w:rsidR="00252077" w:rsidRPr="008F181D">
        <w:rPr>
          <w:rFonts w:ascii="Arial" w:eastAsia="Times New Roman" w:hAnsi="Arial" w:cs="Arial"/>
          <w:b/>
          <w:sz w:val="20"/>
          <w:szCs w:val="24"/>
          <w:lang w:eastAsia="pl-PL"/>
        </w:rPr>
        <w:t>licząc od daty odbioru końcowego robót</w:t>
      </w:r>
      <w:r w:rsidR="00F34550">
        <w:rPr>
          <w:rFonts w:ascii="Arial" w:eastAsia="Times New Roman" w:hAnsi="Arial" w:cs="Arial"/>
          <w:b/>
          <w:sz w:val="20"/>
          <w:szCs w:val="24"/>
          <w:lang w:eastAsia="pl-PL"/>
        </w:rPr>
        <w:t xml:space="preserve"> i sporządzenia protokołu odbioru końcowego robót</w:t>
      </w:r>
      <w:r w:rsidRPr="008F181D">
        <w:rPr>
          <w:rFonts w:ascii="Arial" w:eastAsia="Times New Roman" w:hAnsi="Arial" w:cs="Arial"/>
          <w:b/>
          <w:sz w:val="20"/>
          <w:szCs w:val="24"/>
          <w:lang w:eastAsia="pl-PL"/>
        </w:rPr>
        <w:t xml:space="preserve">. </w:t>
      </w:r>
      <w:r w:rsidRPr="005C577A">
        <w:rPr>
          <w:rFonts w:ascii="Arial" w:eastAsia="Times New Roman" w:hAnsi="Arial" w:cs="Arial"/>
          <w:b/>
          <w:sz w:val="20"/>
          <w:szCs w:val="24"/>
          <w:lang w:eastAsia="pl-PL"/>
        </w:rPr>
        <w:t>Okres gwarancji należy podać w pełnych miesiącach.</w:t>
      </w:r>
    </w:p>
    <w:p w14:paraId="53842C75" w14:textId="77777777" w:rsidR="005C577A" w:rsidRPr="005C577A" w:rsidRDefault="005C577A" w:rsidP="005C577A">
      <w:pPr>
        <w:widowControl w:val="0"/>
        <w:spacing w:after="0" w:line="240" w:lineRule="auto"/>
        <w:ind w:left="1134"/>
        <w:jc w:val="both"/>
        <w:rPr>
          <w:rFonts w:ascii="Arial" w:eastAsia="Times New Roman" w:hAnsi="Arial" w:cs="Arial"/>
          <w:b/>
          <w:sz w:val="20"/>
          <w:szCs w:val="24"/>
          <w:lang w:eastAsia="pl-PL"/>
        </w:rPr>
      </w:pPr>
      <w:r w:rsidRPr="005C577A">
        <w:rPr>
          <w:rFonts w:ascii="Arial" w:eastAsia="Times New Roman" w:hAnsi="Arial" w:cs="Arial"/>
          <w:b/>
          <w:sz w:val="20"/>
          <w:szCs w:val="24"/>
          <w:lang w:eastAsia="pl-PL"/>
        </w:rPr>
        <w:t xml:space="preserve">Najniższy dopuszczalny okres gwarancji podlegający ocenie – 36 miesięcy, </w:t>
      </w:r>
    </w:p>
    <w:p w14:paraId="10AA714E" w14:textId="3976A3C5" w:rsidR="005C577A" w:rsidRDefault="005C577A" w:rsidP="005C577A">
      <w:pPr>
        <w:widowControl w:val="0"/>
        <w:spacing w:after="0" w:line="240" w:lineRule="auto"/>
        <w:ind w:left="1134"/>
        <w:jc w:val="both"/>
        <w:rPr>
          <w:rFonts w:ascii="Arial" w:eastAsia="Times New Roman" w:hAnsi="Arial" w:cs="Arial"/>
          <w:b/>
          <w:sz w:val="20"/>
          <w:szCs w:val="24"/>
          <w:lang w:eastAsia="pl-PL"/>
        </w:rPr>
      </w:pPr>
      <w:r w:rsidRPr="005C577A">
        <w:rPr>
          <w:rFonts w:ascii="Arial" w:eastAsia="Times New Roman" w:hAnsi="Arial" w:cs="Arial"/>
          <w:b/>
          <w:sz w:val="20"/>
          <w:szCs w:val="24"/>
          <w:lang w:eastAsia="pl-PL"/>
        </w:rPr>
        <w:t>Najwyższy okres gwarancji podlegający ocenie – 60 miesięcy.</w:t>
      </w:r>
    </w:p>
    <w:p w14:paraId="1775A236" w14:textId="64B11021" w:rsidR="006372BF" w:rsidRPr="006372BF" w:rsidRDefault="006372BF" w:rsidP="006372BF">
      <w:pPr>
        <w:widowControl w:val="0"/>
        <w:spacing w:after="0" w:line="240" w:lineRule="auto"/>
        <w:ind w:left="1134"/>
        <w:jc w:val="both"/>
        <w:rPr>
          <w:rFonts w:ascii="Arial" w:eastAsia="Arial" w:hAnsi="Arial" w:cs="Arial"/>
          <w:b/>
          <w:iCs/>
          <w:sz w:val="20"/>
          <w:szCs w:val="24"/>
          <w:lang w:eastAsia="pl-PL"/>
        </w:rPr>
      </w:pPr>
      <w:r w:rsidRPr="006372BF">
        <w:rPr>
          <w:rFonts w:ascii="Arial" w:eastAsia="Arial" w:hAnsi="Arial" w:cs="Arial"/>
          <w:b/>
          <w:iCs/>
          <w:sz w:val="20"/>
          <w:szCs w:val="24"/>
          <w:lang w:eastAsia="pl-PL"/>
        </w:rPr>
        <w:t xml:space="preserve">Zaoferowanie przez Wykonawcę </w:t>
      </w:r>
      <w:r w:rsidRPr="006372BF">
        <w:rPr>
          <w:rFonts w:ascii="Arial" w:eastAsia="Times New Roman" w:hAnsi="Arial" w:cs="Arial"/>
          <w:b/>
          <w:iCs/>
          <w:sz w:val="20"/>
          <w:szCs w:val="24"/>
          <w:lang w:eastAsia="pl-PL"/>
        </w:rPr>
        <w:t xml:space="preserve">okresu gwarancji </w:t>
      </w:r>
      <w:r w:rsidRPr="006372BF">
        <w:rPr>
          <w:rFonts w:ascii="Arial" w:eastAsia="Arial" w:hAnsi="Arial" w:cs="Arial"/>
          <w:b/>
          <w:iCs/>
          <w:sz w:val="20"/>
          <w:szCs w:val="24"/>
          <w:lang w:eastAsia="pl-PL"/>
        </w:rPr>
        <w:t xml:space="preserve">niższego niż 36 miesięcy </w:t>
      </w:r>
      <w:r w:rsidRPr="006372BF">
        <w:rPr>
          <w:rFonts w:ascii="Arial" w:eastAsia="Times New Roman" w:hAnsi="Arial" w:cs="Arial"/>
          <w:b/>
          <w:iCs/>
          <w:sz w:val="20"/>
          <w:szCs w:val="20"/>
          <w:lang w:eastAsia="pl-PL"/>
        </w:rPr>
        <w:t>spowoduje odrzucenie oferty</w:t>
      </w:r>
      <w:r w:rsidRPr="006372BF">
        <w:rPr>
          <w:rFonts w:ascii="Arial" w:eastAsia="Arial" w:hAnsi="Arial" w:cs="Arial"/>
          <w:b/>
          <w:iCs/>
          <w:sz w:val="20"/>
          <w:szCs w:val="24"/>
          <w:lang w:eastAsia="pl-PL"/>
        </w:rPr>
        <w:t xml:space="preserve">. </w:t>
      </w:r>
    </w:p>
    <w:p w14:paraId="61A028AE" w14:textId="77777777" w:rsidR="003B1872" w:rsidRPr="005C577A" w:rsidRDefault="003B1872" w:rsidP="00252077">
      <w:pPr>
        <w:widowControl w:val="0"/>
        <w:spacing w:after="0" w:line="240" w:lineRule="auto"/>
        <w:jc w:val="both"/>
        <w:rPr>
          <w:rFonts w:ascii="Arial" w:eastAsia="Times New Roman" w:hAnsi="Arial" w:cs="Arial"/>
          <w:b/>
          <w:sz w:val="20"/>
          <w:szCs w:val="24"/>
          <w:lang w:eastAsia="pl-PL"/>
        </w:rPr>
      </w:pPr>
    </w:p>
    <w:p w14:paraId="4A7E3E4E"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b/>
          <w:bCs/>
          <w:sz w:val="24"/>
          <w:szCs w:val="24"/>
          <w:lang w:eastAsia="pl-PL"/>
        </w:rPr>
        <w:t>(</w:t>
      </w:r>
      <w:proofErr w:type="spellStart"/>
      <w:r w:rsidRPr="005C577A">
        <w:rPr>
          <w:rFonts w:ascii="Arial" w:eastAsia="Times New Roman" w:hAnsi="Arial" w:cs="Arial"/>
          <w:b/>
          <w:bCs/>
          <w:sz w:val="24"/>
          <w:szCs w:val="24"/>
          <w:lang w:eastAsia="pl-PL"/>
        </w:rPr>
        <w:t>G</w:t>
      </w:r>
      <w:r w:rsidRPr="005C577A">
        <w:rPr>
          <w:rFonts w:ascii="Arial" w:eastAsia="Times New Roman" w:hAnsi="Arial" w:cs="Arial"/>
          <w:b/>
          <w:bCs/>
          <w:sz w:val="24"/>
          <w:szCs w:val="24"/>
          <w:vertAlign w:val="subscript"/>
          <w:lang w:eastAsia="pl-PL"/>
        </w:rPr>
        <w:t>of.b</w:t>
      </w:r>
      <w:proofErr w:type="spellEnd"/>
      <w:r w:rsidRPr="005C577A">
        <w:rPr>
          <w:rFonts w:ascii="Arial" w:eastAsia="Times New Roman" w:hAnsi="Arial" w:cs="Arial"/>
          <w:b/>
          <w:bCs/>
          <w:sz w:val="24"/>
          <w:szCs w:val="24"/>
          <w:vertAlign w:val="subscript"/>
          <w:lang w:eastAsia="pl-PL"/>
        </w:rPr>
        <w:t>.</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w:t>
      </w:r>
      <w:r w:rsidRPr="005C577A">
        <w:rPr>
          <w:rFonts w:ascii="Arial" w:eastAsia="Arial" w:hAnsi="Arial" w:cs="Arial"/>
          <w:b/>
          <w:bCs/>
          <w:sz w:val="24"/>
          <w:szCs w:val="24"/>
          <w:lang w:eastAsia="pl-PL"/>
        </w:rPr>
        <w:t xml:space="preserve"> </w:t>
      </w:r>
      <w:proofErr w:type="spellStart"/>
      <w:r w:rsidRPr="005C577A">
        <w:rPr>
          <w:rFonts w:ascii="Arial" w:eastAsia="Times New Roman" w:hAnsi="Arial" w:cs="Arial"/>
          <w:b/>
          <w:bCs/>
          <w:sz w:val="24"/>
          <w:szCs w:val="24"/>
          <w:lang w:eastAsia="pl-PL"/>
        </w:rPr>
        <w:t>G</w:t>
      </w:r>
      <w:r w:rsidRPr="005C577A">
        <w:rPr>
          <w:rFonts w:ascii="Arial" w:eastAsia="Times New Roman" w:hAnsi="Arial" w:cs="Arial"/>
          <w:b/>
          <w:bCs/>
          <w:sz w:val="24"/>
          <w:szCs w:val="24"/>
          <w:vertAlign w:val="subscript"/>
          <w:lang w:eastAsia="pl-PL"/>
        </w:rPr>
        <w:t>n</w:t>
      </w:r>
      <w:proofErr w:type="spellEnd"/>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x</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100)</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x</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40%</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ilość</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punktów,</w:t>
      </w:r>
      <w:r w:rsidRPr="005C577A">
        <w:rPr>
          <w:rFonts w:ascii="Arial" w:eastAsia="Arial" w:hAnsi="Arial" w:cs="Arial"/>
          <w:b/>
          <w:bCs/>
          <w:sz w:val="24"/>
          <w:szCs w:val="24"/>
          <w:lang w:eastAsia="pl-PL"/>
        </w:rPr>
        <w:t xml:space="preserve"> </w:t>
      </w:r>
      <w:r w:rsidRPr="005C577A">
        <w:rPr>
          <w:rFonts w:ascii="Arial" w:eastAsia="Times New Roman" w:hAnsi="Arial" w:cs="Arial"/>
          <w:sz w:val="20"/>
          <w:szCs w:val="24"/>
          <w:lang w:eastAsia="pl-PL"/>
        </w:rPr>
        <w:t>gdzie:</w:t>
      </w:r>
    </w:p>
    <w:p w14:paraId="682916C4" w14:textId="77777777" w:rsidR="005C577A" w:rsidRPr="005C577A" w:rsidRDefault="005C577A" w:rsidP="005C577A">
      <w:pPr>
        <w:widowControl w:val="0"/>
        <w:suppressAutoHyphens/>
        <w:spacing w:after="0" w:line="240" w:lineRule="auto"/>
        <w:ind w:left="1134"/>
        <w:jc w:val="both"/>
        <w:rPr>
          <w:rFonts w:ascii="Arial" w:eastAsia="Times New Roman" w:hAnsi="Arial" w:cs="Arial"/>
          <w:sz w:val="20"/>
          <w:szCs w:val="24"/>
          <w:lang w:eastAsia="zh-CN"/>
        </w:rPr>
      </w:pPr>
    </w:p>
    <w:p w14:paraId="0B5B54A4"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roofErr w:type="spellStart"/>
      <w:r w:rsidRPr="005C577A">
        <w:rPr>
          <w:rFonts w:ascii="Arial" w:eastAsia="Times New Roman" w:hAnsi="Arial" w:cs="Arial"/>
          <w:sz w:val="20"/>
          <w:szCs w:val="24"/>
          <w:lang w:eastAsia="pl-PL"/>
        </w:rPr>
        <w:t>G</w:t>
      </w:r>
      <w:r w:rsidRPr="005C577A">
        <w:rPr>
          <w:rFonts w:ascii="Arial" w:eastAsia="Times New Roman" w:hAnsi="Arial" w:cs="Arial"/>
          <w:sz w:val="20"/>
          <w:szCs w:val="24"/>
          <w:vertAlign w:val="subscript"/>
          <w:lang w:eastAsia="pl-PL"/>
        </w:rPr>
        <w:t>of.b</w:t>
      </w:r>
      <w:proofErr w:type="spellEnd"/>
      <w:r w:rsidRPr="005C577A">
        <w:rPr>
          <w:rFonts w:ascii="Arial" w:eastAsia="Times New Roman" w:hAnsi="Arial" w:cs="Arial"/>
          <w:sz w:val="20"/>
          <w:szCs w:val="24"/>
          <w:vertAlign w:val="subscript"/>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okres gwarancji oferty</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badanej,</w:t>
      </w:r>
    </w:p>
    <w:p w14:paraId="49CADF95"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roofErr w:type="spellStart"/>
      <w:r w:rsidRPr="005C577A">
        <w:rPr>
          <w:rFonts w:ascii="Arial" w:eastAsia="Times New Roman" w:hAnsi="Arial" w:cs="Arial"/>
          <w:sz w:val="20"/>
          <w:szCs w:val="24"/>
          <w:lang w:eastAsia="pl-PL"/>
        </w:rPr>
        <w:t>G</w:t>
      </w:r>
      <w:r w:rsidRPr="005C577A">
        <w:rPr>
          <w:rFonts w:ascii="Arial" w:eastAsia="Times New Roman" w:hAnsi="Arial" w:cs="Arial"/>
          <w:sz w:val="20"/>
          <w:szCs w:val="24"/>
          <w:vertAlign w:val="subscript"/>
          <w:lang w:eastAsia="pl-PL"/>
        </w:rPr>
        <w:t>n</w:t>
      </w:r>
      <w:proofErr w:type="spellEnd"/>
      <w:r w:rsidRPr="005C577A">
        <w:rPr>
          <w:rFonts w:ascii="Arial" w:eastAsia="Arial" w:hAnsi="Arial" w:cs="Arial"/>
          <w:sz w:val="20"/>
          <w:szCs w:val="24"/>
          <w:vertAlign w:val="subscript"/>
          <w:lang w:eastAsia="pl-PL"/>
        </w:rPr>
        <w:t xml:space="preserve">            </w:t>
      </w:r>
      <w:r w:rsidRPr="005C577A">
        <w:rPr>
          <w:rFonts w:ascii="Arial" w:eastAsia="Times New Roman" w:hAnsi="Arial" w:cs="Arial"/>
          <w:sz w:val="20"/>
          <w:szCs w:val="24"/>
          <w:lang w:eastAsia="pl-PL"/>
        </w:rPr>
        <w:t>-</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najwyższy okres gwarancji spośród</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ofert,</w:t>
      </w:r>
    </w:p>
    <w:p w14:paraId="06F04654"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100</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wskaźnik</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stały,</w:t>
      </w:r>
    </w:p>
    <w:p w14:paraId="4AC6A6E8"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40%</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procentowe</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znaczenie</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kryterium</w:t>
      </w:r>
      <w:r w:rsidRPr="005C577A">
        <w:rPr>
          <w:rFonts w:ascii="Arial" w:eastAsia="Arial" w:hAnsi="Arial" w:cs="Arial"/>
          <w:sz w:val="20"/>
          <w:szCs w:val="24"/>
          <w:lang w:eastAsia="pl-PL"/>
        </w:rPr>
        <w:t xml:space="preserve"> okresu </w:t>
      </w:r>
      <w:r w:rsidRPr="005C577A">
        <w:rPr>
          <w:rFonts w:ascii="Arial" w:eastAsia="Times New Roman" w:hAnsi="Arial" w:cs="Arial"/>
          <w:sz w:val="20"/>
          <w:szCs w:val="24"/>
          <w:lang w:eastAsia="pl-PL"/>
        </w:rPr>
        <w:t>gwarancji.</w:t>
      </w:r>
    </w:p>
    <w:p w14:paraId="41FDFA6F"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
    <w:p w14:paraId="477D3A3B"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2A2FD555" w14:textId="77777777" w:rsidR="005C577A" w:rsidRPr="005C577A" w:rsidRDefault="005C577A" w:rsidP="005C577A">
      <w:pPr>
        <w:widowControl w:val="0"/>
        <w:spacing w:after="0" w:line="240" w:lineRule="auto"/>
        <w:ind w:left="1134"/>
        <w:rPr>
          <w:rFonts w:ascii="Arial" w:eastAsia="Times New Roman" w:hAnsi="Arial" w:cs="Arial"/>
          <w:sz w:val="20"/>
          <w:szCs w:val="24"/>
          <w:lang w:eastAsia="pl-PL"/>
        </w:rPr>
      </w:pPr>
    </w:p>
    <w:p w14:paraId="0817E6F0"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Punkty w powyższych kryteriach zostaną zsumowane.</w:t>
      </w:r>
    </w:p>
    <w:p w14:paraId="18033C7D"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Maksymalna ilość punktów jaką po uwzględnieniu wag może osiągnąć oferta wynosi 100 pkt (100%).</w:t>
      </w:r>
    </w:p>
    <w:p w14:paraId="4F343CD5" w14:textId="10E92521" w:rsidR="005C577A" w:rsidRDefault="005C577A" w:rsidP="005C577A">
      <w:pPr>
        <w:widowControl w:val="0"/>
        <w:suppressAutoHyphens/>
        <w:spacing w:after="0" w:line="240" w:lineRule="auto"/>
        <w:jc w:val="both"/>
        <w:rPr>
          <w:rFonts w:ascii="Arial" w:eastAsia="Times New Roman" w:hAnsi="Arial" w:cs="Arial"/>
          <w:b/>
          <w:sz w:val="20"/>
          <w:szCs w:val="24"/>
          <w:lang w:eastAsia="zh-CN"/>
        </w:rPr>
      </w:pPr>
    </w:p>
    <w:p w14:paraId="5B421D0E" w14:textId="77777777" w:rsidR="00A61F05" w:rsidRPr="005C577A" w:rsidRDefault="00A61F05" w:rsidP="005C577A">
      <w:pPr>
        <w:widowControl w:val="0"/>
        <w:suppressAutoHyphens/>
        <w:spacing w:after="0" w:line="240" w:lineRule="auto"/>
        <w:jc w:val="both"/>
        <w:rPr>
          <w:rFonts w:ascii="Arial" w:eastAsia="Times New Roman" w:hAnsi="Arial" w:cs="Arial"/>
          <w:b/>
          <w:sz w:val="20"/>
          <w:szCs w:val="24"/>
          <w:lang w:eastAsia="zh-CN"/>
        </w:rPr>
      </w:pPr>
    </w:p>
    <w:p w14:paraId="220EA4C7" w14:textId="77777777" w:rsidR="005C577A" w:rsidRPr="005C577A" w:rsidRDefault="005C577A" w:rsidP="005C577A">
      <w:pPr>
        <w:widowControl w:val="0"/>
        <w:suppressAutoHyphens/>
        <w:spacing w:after="0" w:line="240" w:lineRule="auto"/>
        <w:ind w:left="1080"/>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12. DOKUMENTY SKŁADANE PRZEZ WYKONAWCĘ</w:t>
      </w:r>
    </w:p>
    <w:p w14:paraId="26D42143"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p>
    <w:p w14:paraId="330CDF4F"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u w:val="single"/>
          <w:lang w:eastAsia="zh-CN"/>
        </w:rPr>
      </w:pPr>
      <w:r w:rsidRPr="005C577A">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DF969F" w14:textId="77777777" w:rsidR="005C577A" w:rsidRPr="005C577A" w:rsidRDefault="005C577A" w:rsidP="005C577A">
      <w:pPr>
        <w:widowControl w:val="0"/>
        <w:suppressAutoHyphens/>
        <w:spacing w:after="0" w:line="240" w:lineRule="auto"/>
        <w:ind w:left="1080"/>
        <w:rPr>
          <w:rFonts w:ascii="Arial" w:eastAsia="Times New Roman" w:hAnsi="Arial" w:cs="Arial"/>
          <w:bCs/>
          <w:color w:val="FF0000"/>
          <w:sz w:val="20"/>
          <w:szCs w:val="20"/>
          <w:lang w:eastAsia="zh-CN"/>
        </w:rPr>
      </w:pPr>
    </w:p>
    <w:p w14:paraId="0FA1F8BA"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bookmarkStart w:id="20" w:name="_Hlk67985873"/>
      <w:r w:rsidRPr="005C577A">
        <w:rPr>
          <w:rFonts w:ascii="Arial" w:eastAsia="Times New Roman" w:hAnsi="Arial" w:cs="Arial"/>
          <w:b/>
          <w:sz w:val="20"/>
          <w:szCs w:val="20"/>
          <w:lang w:eastAsia="zh-CN"/>
        </w:rPr>
        <w:t xml:space="preserve">12.1. </w:t>
      </w:r>
      <w:bookmarkEnd w:id="20"/>
      <w:r w:rsidRPr="005C577A">
        <w:rPr>
          <w:rFonts w:ascii="Arial" w:eastAsia="Times New Roman" w:hAnsi="Arial" w:cs="Arial"/>
          <w:b/>
          <w:sz w:val="20"/>
          <w:szCs w:val="20"/>
          <w:lang w:eastAsia="zh-CN"/>
        </w:rPr>
        <w:t xml:space="preserve">Na ofertę składają się dokumenty wymienione poniżej: </w:t>
      </w:r>
    </w:p>
    <w:p w14:paraId="53CFBC6E" w14:textId="77777777" w:rsidR="005C577A" w:rsidRPr="005C577A" w:rsidRDefault="005C577A" w:rsidP="005C577A">
      <w:pPr>
        <w:widowControl w:val="0"/>
        <w:suppressAutoHyphens/>
        <w:spacing w:after="0" w:line="240" w:lineRule="auto"/>
        <w:ind w:left="1080"/>
        <w:rPr>
          <w:rFonts w:ascii="Arial" w:eastAsia="Times New Roman" w:hAnsi="Arial" w:cs="Arial"/>
          <w:b/>
          <w:bCs/>
          <w:color w:val="FF0000"/>
          <w:sz w:val="20"/>
          <w:szCs w:val="20"/>
          <w:lang w:eastAsia="zh-CN"/>
        </w:rPr>
      </w:pPr>
    </w:p>
    <w:p w14:paraId="637C9F07" w14:textId="5E41C8A0"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C577A">
        <w:rPr>
          <w:rFonts w:ascii="Arial" w:eastAsia="Times New Roman" w:hAnsi="Arial" w:cs="Arial"/>
          <w:bCs/>
          <w:sz w:val="20"/>
          <w:szCs w:val="20"/>
          <w:lang w:eastAsia="zh-CN"/>
        </w:rPr>
        <w:t xml:space="preserve">Wypełniony formularz </w:t>
      </w:r>
      <w:r w:rsidRPr="005C577A">
        <w:rPr>
          <w:rFonts w:ascii="Arial" w:eastAsia="Times New Roman" w:hAnsi="Arial" w:cs="Arial"/>
          <w:b/>
          <w:sz w:val="20"/>
          <w:szCs w:val="20"/>
          <w:lang w:eastAsia="zh-CN"/>
        </w:rPr>
        <w:t>„OFERTA”,</w:t>
      </w:r>
      <w:r w:rsidRPr="005C577A">
        <w:rPr>
          <w:rFonts w:ascii="Arial" w:eastAsia="Times New Roman" w:hAnsi="Arial" w:cs="Arial"/>
          <w:bCs/>
          <w:sz w:val="20"/>
          <w:szCs w:val="20"/>
          <w:lang w:eastAsia="zh-CN"/>
        </w:rPr>
        <w:t xml:space="preserve"> który należy sporządzić ściśle wg wzoru formularza stanowiącego zał. nr </w:t>
      </w:r>
      <w:r w:rsidR="00480F85">
        <w:rPr>
          <w:rFonts w:ascii="Arial" w:eastAsia="Times New Roman" w:hAnsi="Arial" w:cs="Arial"/>
          <w:bCs/>
          <w:sz w:val="20"/>
          <w:szCs w:val="20"/>
          <w:lang w:eastAsia="zh-CN"/>
        </w:rPr>
        <w:t>4</w:t>
      </w:r>
      <w:r w:rsidRPr="005C577A">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3EEDABEE" w14:textId="3D34B63C"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b/>
          <w:bCs/>
          <w:sz w:val="20"/>
          <w:szCs w:val="20"/>
          <w:lang w:eastAsia="zh-CN"/>
        </w:rPr>
        <w:t xml:space="preserve">Oświadczenie </w:t>
      </w:r>
      <w:bookmarkStart w:id="21" w:name="_Hlk63938536"/>
      <w:r w:rsidRPr="005C577A">
        <w:rPr>
          <w:rFonts w:ascii="Arial" w:eastAsia="Times New Roman" w:hAnsi="Arial" w:cs="Arial"/>
          <w:b/>
          <w:bCs/>
          <w:sz w:val="20"/>
          <w:szCs w:val="20"/>
          <w:lang w:eastAsia="zh-CN"/>
        </w:rPr>
        <w:t xml:space="preserve">z art. </w:t>
      </w:r>
      <w:bookmarkEnd w:id="21"/>
      <w:r w:rsidRPr="005C577A">
        <w:rPr>
          <w:rFonts w:ascii="Arial" w:eastAsia="Times New Roman" w:hAnsi="Arial" w:cs="Arial"/>
          <w:b/>
          <w:bCs/>
          <w:sz w:val="20"/>
          <w:szCs w:val="20"/>
          <w:lang w:eastAsia="zh-CN"/>
        </w:rPr>
        <w:t xml:space="preserve">125 ust. 1 w związku z art. 273 ust. 2 ustawy </w:t>
      </w:r>
      <w:proofErr w:type="spellStart"/>
      <w:r w:rsidRPr="005C577A">
        <w:rPr>
          <w:rFonts w:ascii="Arial" w:eastAsia="Times New Roman" w:hAnsi="Arial" w:cs="Arial"/>
          <w:b/>
          <w:bCs/>
          <w:sz w:val="20"/>
          <w:szCs w:val="20"/>
          <w:lang w:eastAsia="zh-CN"/>
        </w:rPr>
        <w:t>Pzp</w:t>
      </w:r>
      <w:proofErr w:type="spellEnd"/>
      <w:r w:rsidRPr="005C577A">
        <w:rPr>
          <w:rFonts w:ascii="Arial" w:eastAsia="Times New Roman" w:hAnsi="Arial" w:cs="Arial"/>
          <w:b/>
          <w:bCs/>
          <w:sz w:val="20"/>
          <w:szCs w:val="20"/>
          <w:lang w:eastAsia="zh-CN"/>
        </w:rPr>
        <w:t xml:space="preserve"> o niepodleganiu wykluczeniu oraz spełnianiu warunków udziału w postępowaniu</w:t>
      </w:r>
      <w:r w:rsidRPr="005C577A">
        <w:rPr>
          <w:rFonts w:ascii="Arial" w:eastAsia="Times New Roman" w:hAnsi="Arial" w:cs="Arial"/>
          <w:sz w:val="20"/>
          <w:szCs w:val="20"/>
          <w:lang w:eastAsia="zh-CN"/>
        </w:rPr>
        <w:t xml:space="preserve"> z wykorzystaniem wzoru formularza stanowiącego zał. nr </w:t>
      </w:r>
      <w:r w:rsidR="00480F85">
        <w:rPr>
          <w:rFonts w:ascii="Arial" w:eastAsia="Times New Roman" w:hAnsi="Arial" w:cs="Arial"/>
          <w:sz w:val="20"/>
          <w:szCs w:val="20"/>
          <w:lang w:eastAsia="zh-CN"/>
        </w:rPr>
        <w:t>5</w:t>
      </w:r>
      <w:r w:rsidRPr="005C577A">
        <w:rPr>
          <w:rFonts w:ascii="Arial" w:eastAsia="Times New Roman" w:hAnsi="Arial" w:cs="Arial"/>
          <w:sz w:val="20"/>
          <w:szCs w:val="20"/>
          <w:lang w:eastAsia="zh-CN"/>
        </w:rPr>
        <w:t xml:space="preserve"> do SWZ.</w:t>
      </w:r>
      <w:r w:rsidRPr="005C577A">
        <w:rPr>
          <w:rFonts w:ascii="Times New Roman" w:eastAsia="Times New Roman" w:hAnsi="Times New Roman" w:cs="Times New Roman"/>
          <w:b/>
          <w:sz w:val="24"/>
          <w:szCs w:val="20"/>
          <w:lang w:eastAsia="zh-CN"/>
        </w:rPr>
        <w:t xml:space="preserve"> </w:t>
      </w:r>
    </w:p>
    <w:p w14:paraId="3EE9A1E0" w14:textId="77777777" w:rsidR="005C577A" w:rsidRPr="005C577A" w:rsidRDefault="005C577A" w:rsidP="005C577A">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3F3F51B" w14:textId="77777777" w:rsidR="005C577A" w:rsidRPr="005C577A" w:rsidRDefault="005C577A" w:rsidP="005C577A">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w:t>
      </w:r>
      <w:bookmarkStart w:id="22" w:name="_Hlk64363336"/>
      <w:r w:rsidRPr="005C577A">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610EC168" w14:textId="77777777"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23" w:name="_Hlk64034088"/>
      <w:bookmarkEnd w:id="22"/>
      <w:r w:rsidRPr="005C577A">
        <w:rPr>
          <w:rFonts w:ascii="Arial" w:eastAsia="Times New Roman" w:hAnsi="Arial" w:cs="Arial"/>
          <w:bCs/>
          <w:sz w:val="20"/>
          <w:szCs w:val="20"/>
          <w:lang w:eastAsia="zh-CN"/>
        </w:rPr>
        <w:t xml:space="preserve">Jeżeli dotyczy - </w:t>
      </w:r>
      <w:bookmarkEnd w:id="23"/>
      <w:r w:rsidRPr="005C577A">
        <w:rPr>
          <w:rFonts w:ascii="Arial" w:eastAsia="Times New Roman" w:hAnsi="Arial" w:cs="Arial"/>
          <w:b/>
          <w:sz w:val="20"/>
          <w:szCs w:val="20"/>
          <w:lang w:eastAsia="zh-CN"/>
        </w:rPr>
        <w:t>Pełnomocnictwa</w:t>
      </w:r>
      <w:r w:rsidRPr="005C577A">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0E1EA041" w14:textId="7D203B14"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C577A">
        <w:rPr>
          <w:rFonts w:ascii="Arial" w:eastAsia="Times New Roman" w:hAnsi="Arial" w:cs="Arial"/>
          <w:bCs/>
          <w:sz w:val="20"/>
          <w:szCs w:val="20"/>
          <w:lang w:eastAsia="zh-CN"/>
        </w:rPr>
        <w:t xml:space="preserve">Jeżeli dotyczy - </w:t>
      </w:r>
      <w:r w:rsidRPr="005C577A">
        <w:rPr>
          <w:rFonts w:ascii="Arial" w:eastAsia="Times New Roman" w:hAnsi="Arial" w:cs="Arial"/>
          <w:sz w:val="20"/>
          <w:szCs w:val="20"/>
          <w:lang w:eastAsia="zh-CN"/>
        </w:rPr>
        <w:t xml:space="preserve">Wykonawca, który na podstawie art. 118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xml:space="preserve">, w celu potwierdzenia spełniania warunków udziału w postępowaniu, polega na </w:t>
      </w:r>
      <w:r w:rsidRPr="005C577A">
        <w:rPr>
          <w:rFonts w:ascii="Arial" w:eastAsia="Times New Roman" w:hAnsi="Arial" w:cs="Arial"/>
          <w:spacing w:val="-1"/>
          <w:sz w:val="20"/>
          <w:szCs w:val="20"/>
          <w:lang w:eastAsia="zh-CN"/>
        </w:rPr>
        <w:t xml:space="preserve">zdolnościach technicznych lub zawodowych podmiotów </w:t>
      </w:r>
      <w:r w:rsidRPr="005C577A">
        <w:rPr>
          <w:rFonts w:ascii="Arial" w:eastAsia="Times New Roman" w:hAnsi="Arial" w:cs="Arial"/>
          <w:spacing w:val="-1"/>
          <w:sz w:val="20"/>
          <w:szCs w:val="20"/>
          <w:lang w:eastAsia="zh-CN"/>
        </w:rPr>
        <w:lastRenderedPageBreak/>
        <w:t>udostępniających zasoby, składa wraz z ofertą</w:t>
      </w:r>
      <w:r w:rsidRPr="005C577A">
        <w:rPr>
          <w:rFonts w:ascii="Arial" w:eastAsia="Times New Roman" w:hAnsi="Arial" w:cs="Arial"/>
          <w:b/>
          <w:bCs/>
          <w:spacing w:val="1"/>
          <w:sz w:val="20"/>
          <w:szCs w:val="20"/>
          <w:lang w:eastAsia="zh-CN"/>
        </w:rPr>
        <w:t xml:space="preserve"> zobowiązanie</w:t>
      </w:r>
      <w:r w:rsidRPr="005C577A">
        <w:rPr>
          <w:rFonts w:ascii="Arial" w:eastAsia="Times New Roman" w:hAnsi="Arial" w:cs="Arial"/>
          <w:spacing w:val="1"/>
          <w:sz w:val="20"/>
          <w:szCs w:val="20"/>
          <w:lang w:eastAsia="zh-CN"/>
        </w:rPr>
        <w:t xml:space="preserve"> </w:t>
      </w:r>
      <w:r w:rsidRPr="005C577A">
        <w:rPr>
          <w:rFonts w:ascii="Arial" w:eastAsia="Times New Roman" w:hAnsi="Arial" w:cs="Arial"/>
          <w:b/>
          <w:bCs/>
          <w:sz w:val="20"/>
          <w:szCs w:val="20"/>
        </w:rPr>
        <w:t>podmiotu udostępniającego zasoby</w:t>
      </w:r>
      <w:r w:rsidRPr="005C577A">
        <w:rPr>
          <w:rFonts w:ascii="Arial" w:eastAsia="Times New Roman" w:hAnsi="Arial" w:cs="Arial"/>
          <w:sz w:val="20"/>
          <w:szCs w:val="20"/>
        </w:rPr>
        <w:t xml:space="preserve"> do oddania mu do dyspozycji niezbędnych zasobów na potrzeby realizacji zamówienia </w:t>
      </w:r>
      <w:r w:rsidRPr="005C577A">
        <w:rPr>
          <w:rFonts w:ascii="Arial" w:eastAsia="Times New Roman" w:hAnsi="Arial" w:cs="Arial"/>
          <w:b/>
          <w:bCs/>
          <w:sz w:val="20"/>
          <w:szCs w:val="20"/>
        </w:rPr>
        <w:t>lub inny podmiotowy środek dowodowy</w:t>
      </w:r>
      <w:r w:rsidRPr="005C577A">
        <w:rPr>
          <w:rFonts w:ascii="Arial" w:eastAsia="Times New Roman" w:hAnsi="Arial" w:cs="Arial"/>
          <w:sz w:val="20"/>
          <w:szCs w:val="20"/>
        </w:rPr>
        <w:t xml:space="preserve"> potwierdzający, że wykonawca realizując zamówienie, będzie dysponował niezbędnymi zasobami tych podmiotów.</w:t>
      </w:r>
      <w:r w:rsidRPr="005C577A">
        <w:rPr>
          <w:rFonts w:ascii="Arial" w:eastAsia="Times New Roman" w:hAnsi="Arial" w:cs="Arial"/>
          <w:spacing w:val="1"/>
          <w:sz w:val="20"/>
          <w:szCs w:val="20"/>
          <w:lang w:eastAsia="zh-CN"/>
        </w:rPr>
        <w:t xml:space="preserve"> </w:t>
      </w:r>
      <w:r w:rsidRPr="005C577A">
        <w:rPr>
          <w:rFonts w:ascii="Arial" w:eastAsia="Times New Roman" w:hAnsi="Arial" w:cs="Arial"/>
          <w:sz w:val="20"/>
          <w:szCs w:val="20"/>
          <w:lang w:eastAsia="zh-CN"/>
        </w:rPr>
        <w:t xml:space="preserve">Wykonawca może wykorzystać wzór zobowiązania podmiotu udostępniającego zasoby stanowiący zał. nr </w:t>
      </w:r>
      <w:r w:rsidR="00480F85">
        <w:rPr>
          <w:rFonts w:ascii="Arial" w:eastAsia="Times New Roman" w:hAnsi="Arial" w:cs="Arial"/>
          <w:sz w:val="20"/>
          <w:szCs w:val="20"/>
          <w:lang w:eastAsia="zh-CN"/>
        </w:rPr>
        <w:t>6</w:t>
      </w:r>
      <w:r w:rsidRPr="005C577A">
        <w:rPr>
          <w:rFonts w:ascii="Arial" w:eastAsia="Times New Roman" w:hAnsi="Arial" w:cs="Arial"/>
          <w:sz w:val="20"/>
          <w:szCs w:val="20"/>
          <w:lang w:eastAsia="zh-CN"/>
        </w:rPr>
        <w:t xml:space="preserve"> do SWZ. </w:t>
      </w:r>
    </w:p>
    <w:p w14:paraId="47F69F8D" w14:textId="4D82BD82"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C577A">
        <w:rPr>
          <w:rFonts w:ascii="Arial" w:eastAsia="Times New Roman" w:hAnsi="Arial" w:cs="Arial"/>
          <w:bCs/>
          <w:sz w:val="20"/>
          <w:szCs w:val="20"/>
          <w:lang w:eastAsia="zh-CN"/>
        </w:rPr>
        <w:t xml:space="preserve">Jeżeli dotyczy - </w:t>
      </w:r>
      <w:r w:rsidRPr="005C577A">
        <w:rPr>
          <w:rFonts w:ascii="Arial" w:eastAsia="Times New Roman" w:hAnsi="Arial" w:cs="Arial"/>
          <w:color w:val="000000"/>
          <w:sz w:val="20"/>
          <w:szCs w:val="20"/>
          <w:lang w:eastAsia="pl-PL"/>
        </w:rPr>
        <w:t xml:space="preserve">W przypadku, o którym mowa w art. 117 ust. 3 ustawy </w:t>
      </w:r>
      <w:proofErr w:type="spellStart"/>
      <w:r w:rsidRPr="005C577A">
        <w:rPr>
          <w:rFonts w:ascii="Arial" w:eastAsia="Times New Roman" w:hAnsi="Arial" w:cs="Arial"/>
          <w:color w:val="000000"/>
          <w:sz w:val="20"/>
          <w:szCs w:val="20"/>
          <w:lang w:eastAsia="pl-PL"/>
        </w:rPr>
        <w:t>Pzp</w:t>
      </w:r>
      <w:proofErr w:type="spellEnd"/>
      <w:r w:rsidRPr="005C577A">
        <w:rPr>
          <w:rFonts w:ascii="Arial" w:eastAsia="Times New Roman" w:hAnsi="Arial" w:cs="Arial"/>
          <w:color w:val="000000"/>
          <w:sz w:val="20"/>
          <w:szCs w:val="20"/>
          <w:lang w:eastAsia="pl-PL"/>
        </w:rPr>
        <w:t xml:space="preserve"> (treść art. określona w ust. 9.4. SWZ), wykonawcy wspólnie ubiegający się o udzielenie zamówienia dołączą do oferty</w:t>
      </w:r>
      <w:r w:rsidRPr="005C577A">
        <w:rPr>
          <w:rFonts w:ascii="Arial" w:eastAsia="Times New Roman" w:hAnsi="Arial" w:cs="Arial"/>
          <w:b/>
          <w:bCs/>
          <w:color w:val="000000"/>
          <w:sz w:val="20"/>
          <w:szCs w:val="20"/>
          <w:lang w:eastAsia="pl-PL"/>
        </w:rPr>
        <w:t xml:space="preserve"> oświadczenie</w:t>
      </w:r>
      <w:r w:rsidRPr="005C577A">
        <w:rPr>
          <w:rFonts w:ascii="Arial" w:eastAsia="Times New Roman" w:hAnsi="Arial" w:cs="Arial"/>
          <w:color w:val="000000"/>
          <w:sz w:val="20"/>
          <w:szCs w:val="20"/>
          <w:lang w:eastAsia="pl-PL"/>
        </w:rPr>
        <w:t xml:space="preserve"> określone w art.117 ust. 4 ustawy </w:t>
      </w:r>
      <w:proofErr w:type="spellStart"/>
      <w:r w:rsidRPr="005C577A">
        <w:rPr>
          <w:rFonts w:ascii="Arial" w:eastAsia="Times New Roman" w:hAnsi="Arial" w:cs="Arial"/>
          <w:color w:val="000000"/>
          <w:sz w:val="20"/>
          <w:szCs w:val="20"/>
          <w:lang w:eastAsia="pl-PL"/>
        </w:rPr>
        <w:t>Pzp</w:t>
      </w:r>
      <w:proofErr w:type="spellEnd"/>
      <w:r w:rsidRPr="005C577A">
        <w:rPr>
          <w:rFonts w:ascii="Arial" w:eastAsia="Times New Roman" w:hAnsi="Arial" w:cs="Arial"/>
          <w:color w:val="000000"/>
          <w:sz w:val="20"/>
          <w:szCs w:val="20"/>
          <w:lang w:eastAsia="pl-PL"/>
        </w:rPr>
        <w:t xml:space="preserve">, z którego będzie wynikało, które roboty budowlane lub usługi wykonają poszczególni wykonawcy. Wykonawca może wykorzystać wzór formularza stanowiący zał. nr </w:t>
      </w:r>
      <w:r w:rsidR="007405B2">
        <w:rPr>
          <w:rFonts w:ascii="Arial" w:eastAsia="Times New Roman" w:hAnsi="Arial" w:cs="Arial"/>
          <w:color w:val="000000"/>
          <w:sz w:val="20"/>
          <w:szCs w:val="20"/>
          <w:lang w:eastAsia="pl-PL"/>
        </w:rPr>
        <w:t>7</w:t>
      </w:r>
      <w:r w:rsidRPr="005C577A">
        <w:rPr>
          <w:rFonts w:ascii="Arial" w:eastAsia="Times New Roman" w:hAnsi="Arial" w:cs="Arial"/>
          <w:color w:val="000000"/>
          <w:sz w:val="20"/>
          <w:szCs w:val="20"/>
          <w:lang w:eastAsia="pl-PL"/>
        </w:rPr>
        <w:t xml:space="preserve"> do SWZ.</w:t>
      </w:r>
    </w:p>
    <w:p w14:paraId="60ADD3A1" w14:textId="77777777" w:rsidR="00EE774D" w:rsidRDefault="00EE774D" w:rsidP="00EE774D">
      <w:pPr>
        <w:widowControl w:val="0"/>
        <w:suppressAutoHyphens/>
        <w:spacing w:after="0" w:line="240" w:lineRule="auto"/>
        <w:jc w:val="both"/>
        <w:rPr>
          <w:rFonts w:ascii="Arial" w:eastAsia="Times New Roman" w:hAnsi="Arial" w:cs="Arial"/>
          <w:b/>
          <w:sz w:val="20"/>
          <w:szCs w:val="20"/>
          <w:lang w:eastAsia="zh-CN"/>
        </w:rPr>
      </w:pPr>
    </w:p>
    <w:p w14:paraId="0174E95E" w14:textId="4C19212C" w:rsidR="00EE774D" w:rsidRPr="00EE774D" w:rsidRDefault="00EE774D" w:rsidP="00EE774D">
      <w:pPr>
        <w:suppressAutoHyphens/>
        <w:spacing w:after="0" w:line="240" w:lineRule="auto"/>
        <w:ind w:left="1134"/>
        <w:jc w:val="both"/>
        <w:rPr>
          <w:rFonts w:ascii="Arial" w:eastAsia="Times New Roman" w:hAnsi="Arial" w:cs="Arial"/>
          <w:b/>
          <w:bCs/>
          <w:kern w:val="1"/>
          <w:sz w:val="20"/>
          <w:szCs w:val="20"/>
          <w:lang w:eastAsia="pl-PL"/>
        </w:rPr>
      </w:pPr>
      <w:r w:rsidRPr="00EE774D">
        <w:rPr>
          <w:rFonts w:ascii="Arial" w:eastAsia="Times New Roman" w:hAnsi="Arial" w:cs="Arial"/>
          <w:b/>
          <w:bCs/>
          <w:kern w:val="1"/>
          <w:sz w:val="20"/>
          <w:szCs w:val="20"/>
          <w:lang w:eastAsia="pl-PL"/>
        </w:rPr>
        <w:t>12.</w:t>
      </w:r>
      <w:r>
        <w:rPr>
          <w:rFonts w:ascii="Arial" w:eastAsia="Times New Roman" w:hAnsi="Arial" w:cs="Arial"/>
          <w:b/>
          <w:bCs/>
          <w:kern w:val="1"/>
          <w:sz w:val="20"/>
          <w:szCs w:val="20"/>
          <w:lang w:eastAsia="pl-PL"/>
        </w:rPr>
        <w:t>2</w:t>
      </w:r>
      <w:r w:rsidRPr="00EE774D">
        <w:rPr>
          <w:rFonts w:ascii="Arial" w:eastAsia="Times New Roman" w:hAnsi="Arial" w:cs="Arial"/>
          <w:b/>
          <w:bCs/>
          <w:kern w:val="1"/>
          <w:sz w:val="20"/>
          <w:szCs w:val="20"/>
          <w:lang w:eastAsia="pl-PL"/>
        </w:rPr>
        <w:t>.</w:t>
      </w:r>
      <w:r w:rsidRPr="00EE774D">
        <w:rPr>
          <w:rFonts w:ascii="Arial" w:eastAsia="Times New Roman" w:hAnsi="Arial" w:cs="Arial"/>
          <w:kern w:val="1"/>
          <w:sz w:val="20"/>
          <w:szCs w:val="20"/>
          <w:lang w:eastAsia="pl-PL"/>
        </w:rPr>
        <w:t xml:space="preserve"> </w:t>
      </w:r>
      <w:r w:rsidRPr="00EE774D">
        <w:rPr>
          <w:rFonts w:ascii="Arial" w:eastAsia="Times New Roman" w:hAnsi="Arial" w:cs="Arial"/>
          <w:b/>
          <w:bCs/>
          <w:kern w:val="1"/>
          <w:sz w:val="20"/>
          <w:szCs w:val="20"/>
          <w:lang w:eastAsia="pl-PL"/>
        </w:rPr>
        <w:t>Zamawiający na potwierdzenie braku podstaw wykluczenia z postępowania wezwie Wykonawcę, którego oferta została najwyżej oceniona, do złożenia w wyznaczonym terminie, nie krótszym niż 5 dni od dnia wezwania, następujących podmiotowych środków dowodowych, aktualnych na dzień złożenia:</w:t>
      </w:r>
    </w:p>
    <w:p w14:paraId="7D297D9B" w14:textId="10DAD8C0" w:rsidR="00EE774D" w:rsidRPr="00EE774D" w:rsidRDefault="00EE774D" w:rsidP="007E26F8">
      <w:pPr>
        <w:pStyle w:val="Akapitzlist"/>
        <w:numPr>
          <w:ilvl w:val="0"/>
          <w:numId w:val="43"/>
        </w:numPr>
        <w:spacing w:after="0" w:line="240" w:lineRule="auto"/>
        <w:ind w:left="1418" w:hanging="284"/>
        <w:jc w:val="both"/>
        <w:rPr>
          <w:rFonts w:ascii="Arial" w:hAnsi="Arial" w:cs="Arial"/>
          <w:kern w:val="1"/>
          <w:sz w:val="20"/>
          <w:szCs w:val="20"/>
          <w:lang w:eastAsia="pl-PL"/>
        </w:rPr>
      </w:pPr>
      <w:r w:rsidRPr="00EE774D">
        <w:rPr>
          <w:rFonts w:ascii="Arial" w:hAnsi="Arial" w:cs="Arial"/>
          <w:kern w:val="1"/>
          <w:sz w:val="20"/>
          <w:szCs w:val="20"/>
          <w:lang w:eastAsia="pl-PL"/>
        </w:rPr>
        <w:t>Oświadczenie wykonawcy, w zakresie art. 108 ust. 1 pkt 5 ustawy</w:t>
      </w:r>
      <w:r w:rsidR="00FE7825">
        <w:rPr>
          <w:rFonts w:ascii="Arial" w:hAnsi="Arial" w:cs="Arial"/>
          <w:kern w:val="1"/>
          <w:sz w:val="20"/>
          <w:szCs w:val="20"/>
          <w:lang w:eastAsia="pl-PL"/>
        </w:rPr>
        <w:t xml:space="preserve"> </w:t>
      </w:r>
      <w:proofErr w:type="spellStart"/>
      <w:r w:rsidR="00FE7825">
        <w:rPr>
          <w:rFonts w:ascii="Arial" w:hAnsi="Arial" w:cs="Arial"/>
          <w:kern w:val="1"/>
          <w:sz w:val="20"/>
          <w:szCs w:val="20"/>
          <w:lang w:eastAsia="pl-PL"/>
        </w:rPr>
        <w:t>Pzp</w:t>
      </w:r>
      <w:proofErr w:type="spellEnd"/>
      <w:r w:rsidRPr="00EE774D">
        <w:rPr>
          <w:rFonts w:ascii="Arial" w:hAnsi="Arial" w:cs="Arial"/>
          <w:kern w:val="1"/>
          <w:sz w:val="20"/>
          <w:szCs w:val="20"/>
          <w:lang w:eastAsia="pl-PL"/>
        </w:rPr>
        <w:t xml:space="preserve">, o braku przynależności do tej samej grupy kapitałowej, w rozumieniu ustawy z dnia 16 lutego 2007 r. o ochronie konkurencji </w:t>
      </w:r>
      <w:r w:rsidR="00FE7825">
        <w:rPr>
          <w:rFonts w:ascii="Arial" w:hAnsi="Arial" w:cs="Arial"/>
          <w:kern w:val="1"/>
          <w:sz w:val="20"/>
          <w:szCs w:val="20"/>
          <w:lang w:eastAsia="pl-PL"/>
        </w:rPr>
        <w:t xml:space="preserve">                               </w:t>
      </w:r>
      <w:r w:rsidRPr="00EE774D">
        <w:rPr>
          <w:rFonts w:ascii="Arial" w:hAnsi="Arial" w:cs="Arial"/>
          <w:kern w:val="1"/>
          <w:sz w:val="20"/>
          <w:szCs w:val="20"/>
          <w:lang w:eastAsia="pl-PL"/>
        </w:rPr>
        <w:t xml:space="preserve">i konsumentów (Dz. U. z 2021 r. poz. 275), z innym wykonawcą, który złożył odrębną ofertę, albo oświadczenie o przynależności do tej samej grupy kapitałowej wraz z dokumentami lub informacjami potwierdzającymi przygotowanie oferty, niezależnie od innego wykonawcy należącego do tej samej grupy kapitałowej – wzór oświadczenia stanowi zał. nr </w:t>
      </w:r>
      <w:r w:rsidR="007405B2">
        <w:rPr>
          <w:rFonts w:ascii="Arial" w:hAnsi="Arial" w:cs="Arial"/>
          <w:kern w:val="1"/>
          <w:sz w:val="20"/>
          <w:szCs w:val="20"/>
          <w:lang w:eastAsia="pl-PL"/>
        </w:rPr>
        <w:t>8</w:t>
      </w:r>
      <w:r w:rsidRPr="00EE774D">
        <w:rPr>
          <w:rFonts w:ascii="Arial" w:hAnsi="Arial" w:cs="Arial"/>
          <w:kern w:val="1"/>
          <w:sz w:val="20"/>
          <w:szCs w:val="20"/>
          <w:lang w:eastAsia="pl-PL"/>
        </w:rPr>
        <w:t xml:space="preserve"> do SWZ. W przypadku wykonawców wspólnie ubiegających się </w:t>
      </w:r>
      <w:r>
        <w:rPr>
          <w:rFonts w:ascii="Arial" w:hAnsi="Arial" w:cs="Arial"/>
          <w:kern w:val="1"/>
          <w:sz w:val="20"/>
          <w:szCs w:val="20"/>
          <w:lang w:eastAsia="pl-PL"/>
        </w:rPr>
        <w:t xml:space="preserve"> </w:t>
      </w:r>
      <w:r w:rsidRPr="00EE774D">
        <w:rPr>
          <w:rFonts w:ascii="Arial" w:hAnsi="Arial" w:cs="Arial"/>
          <w:kern w:val="1"/>
          <w:sz w:val="20"/>
          <w:szCs w:val="20"/>
          <w:lang w:eastAsia="pl-PL"/>
        </w:rPr>
        <w:t xml:space="preserve">o zamówienie, oświadczenie składa każdy z wykonawców. </w:t>
      </w:r>
    </w:p>
    <w:p w14:paraId="5F6359B2" w14:textId="77777777" w:rsidR="00EE774D" w:rsidRDefault="00EE774D" w:rsidP="00A5039B">
      <w:pPr>
        <w:widowControl w:val="0"/>
        <w:suppressAutoHyphens/>
        <w:spacing w:after="0" w:line="240" w:lineRule="auto"/>
        <w:jc w:val="both"/>
        <w:rPr>
          <w:rFonts w:ascii="Arial" w:eastAsia="Times New Roman" w:hAnsi="Arial" w:cs="Arial"/>
          <w:b/>
          <w:sz w:val="20"/>
          <w:szCs w:val="20"/>
          <w:lang w:eastAsia="zh-CN"/>
        </w:rPr>
      </w:pPr>
    </w:p>
    <w:p w14:paraId="35C947D5" w14:textId="3EBE95F9"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12.</w:t>
      </w:r>
      <w:r w:rsidR="00EE774D">
        <w:rPr>
          <w:rFonts w:ascii="Arial" w:eastAsia="Times New Roman" w:hAnsi="Arial" w:cs="Arial"/>
          <w:b/>
          <w:sz w:val="20"/>
          <w:szCs w:val="20"/>
          <w:lang w:eastAsia="zh-CN"/>
        </w:rPr>
        <w:t>3</w:t>
      </w:r>
      <w:r w:rsidRPr="005C577A">
        <w:rPr>
          <w:rFonts w:ascii="Arial" w:eastAsia="Times New Roman" w:hAnsi="Arial" w:cs="Arial"/>
          <w:b/>
          <w:sz w:val="20"/>
          <w:szCs w:val="20"/>
          <w:lang w:eastAsia="zh-CN"/>
        </w:rPr>
        <w:t>.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05D58030" w14:textId="1537FEE8" w:rsidR="005C577A" w:rsidRPr="007D215C" w:rsidRDefault="005C577A" w:rsidP="005C577A">
      <w:pPr>
        <w:widowControl w:val="0"/>
        <w:suppressAutoHyphens/>
        <w:spacing w:after="0" w:line="240" w:lineRule="auto"/>
        <w:ind w:left="1080"/>
        <w:jc w:val="both"/>
        <w:rPr>
          <w:rFonts w:ascii="Arial" w:eastAsia="Arial" w:hAnsi="Arial" w:cs="Arial"/>
          <w:b/>
          <w:sz w:val="20"/>
          <w:szCs w:val="20"/>
          <w:lang w:eastAsia="zh-CN"/>
        </w:rPr>
      </w:pPr>
      <w:r w:rsidRPr="007D215C">
        <w:rPr>
          <w:rFonts w:ascii="Arial" w:eastAsia="Calibri" w:hAnsi="Arial" w:cs="Arial"/>
          <w:b/>
          <w:sz w:val="20"/>
          <w:szCs w:val="20"/>
          <w:lang w:eastAsia="zh-CN"/>
        </w:rPr>
        <w:t>potwierdzających spełnianie przez wykonawcę warunków udziału w postępowaniu dotyczących zdolności technicznej lub zawodowej</w:t>
      </w:r>
      <w:r w:rsidR="007D215C">
        <w:rPr>
          <w:rFonts w:ascii="Arial" w:eastAsia="Calibri" w:hAnsi="Arial" w:cs="Arial"/>
          <w:b/>
          <w:sz w:val="20"/>
          <w:szCs w:val="20"/>
          <w:lang w:eastAsia="zh-CN"/>
        </w:rPr>
        <w:t>:</w:t>
      </w:r>
    </w:p>
    <w:p w14:paraId="6AA361B0" w14:textId="77777777" w:rsidR="005C577A" w:rsidRPr="005C577A" w:rsidRDefault="005C577A" w:rsidP="005C577A">
      <w:pPr>
        <w:widowControl w:val="0"/>
        <w:suppressAutoHyphens/>
        <w:spacing w:after="0" w:line="240" w:lineRule="auto"/>
        <w:jc w:val="both"/>
        <w:rPr>
          <w:rFonts w:ascii="Arial" w:eastAsia="Arial" w:hAnsi="Arial" w:cs="Arial"/>
          <w:color w:val="FF0000"/>
          <w:sz w:val="20"/>
          <w:szCs w:val="20"/>
          <w:lang w:eastAsia="zh-CN"/>
        </w:rPr>
      </w:pPr>
    </w:p>
    <w:p w14:paraId="1534C87C" w14:textId="2EEC8A08" w:rsidR="0070510C" w:rsidRPr="0070510C" w:rsidRDefault="0070510C" w:rsidP="00CA35B1">
      <w:pPr>
        <w:widowControl w:val="0"/>
        <w:numPr>
          <w:ilvl w:val="0"/>
          <w:numId w:val="29"/>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70510C">
        <w:rPr>
          <w:rFonts w:ascii="Arial" w:eastAsia="Calibri" w:hAnsi="Arial" w:cs="Arial"/>
          <w:color w:val="000000"/>
          <w:sz w:val="20"/>
          <w:szCs w:val="20"/>
          <w:lang w:eastAsia="zh-CN"/>
        </w:rPr>
        <w:t>Wykaz</w:t>
      </w:r>
      <w:r w:rsidRPr="0070510C">
        <w:rPr>
          <w:rFonts w:ascii="Arial" w:eastAsia="Arial" w:hAnsi="Arial" w:cs="Arial"/>
          <w:color w:val="000000"/>
          <w:sz w:val="20"/>
          <w:szCs w:val="20"/>
          <w:lang w:eastAsia="zh-CN"/>
        </w:rPr>
        <w:t xml:space="preserve"> robót budowlanych wykonanych nie wcześniej niż w okresie ostatnich 5 lat przed upływem terminu składania ofert, wraz z podaniem ich rodzaju, wartości, daty i miejsca wykonywania oraz podmiotów, na rzecz których roboty te zostały wykonane</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z</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wykorzystaniem</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wzoru</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wykazu</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stanowiącego</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zał.</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nr</w:t>
      </w:r>
      <w:r>
        <w:rPr>
          <w:rFonts w:ascii="Arial" w:eastAsia="Calibri" w:hAnsi="Arial" w:cs="Arial"/>
          <w:sz w:val="20"/>
          <w:szCs w:val="20"/>
          <w:lang w:eastAsia="zh-CN"/>
        </w:rPr>
        <w:t xml:space="preserve"> </w:t>
      </w:r>
      <w:r w:rsidR="007405B2">
        <w:rPr>
          <w:rFonts w:ascii="Arial" w:eastAsia="Calibri" w:hAnsi="Arial" w:cs="Arial"/>
          <w:sz w:val="20"/>
          <w:szCs w:val="20"/>
          <w:lang w:eastAsia="zh-CN"/>
        </w:rPr>
        <w:t>9</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do</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SWZ.</w:t>
      </w:r>
    </w:p>
    <w:p w14:paraId="24FC091A" w14:textId="77777777" w:rsidR="0070510C" w:rsidRPr="0070510C" w:rsidRDefault="0070510C" w:rsidP="0070510C">
      <w:pPr>
        <w:widowControl w:val="0"/>
        <w:tabs>
          <w:tab w:val="num" w:pos="1418"/>
        </w:tabs>
        <w:suppressAutoHyphens/>
        <w:spacing w:after="0" w:line="240" w:lineRule="auto"/>
        <w:ind w:left="1418" w:hanging="284"/>
        <w:jc w:val="both"/>
        <w:rPr>
          <w:rFonts w:ascii="Arial" w:eastAsia="TimesNewRomanPSMT" w:hAnsi="Arial" w:cs="Arial"/>
          <w:sz w:val="20"/>
          <w:szCs w:val="20"/>
          <w:lang w:eastAsia="zh-CN"/>
        </w:rPr>
      </w:pPr>
      <w:r w:rsidRPr="0070510C">
        <w:rPr>
          <w:rFonts w:ascii="Arial" w:eastAsia="TimesNewRomanPSMT" w:hAnsi="Arial" w:cs="Arial"/>
          <w:sz w:val="20"/>
          <w:szCs w:val="20"/>
          <w:lang w:eastAsia="zh-CN"/>
        </w:rPr>
        <w:t xml:space="preserve">     Jeżeli wykonawca powołuje się na doświadczenie w realizacji robót budowlanych wykonywanych wspólnie z innymi wykonawcami, powyższy wykaz dotyczy robót budowlanych, w których wykonaniu wykonawca ten bezpośrednio uczestniczył.</w:t>
      </w:r>
    </w:p>
    <w:p w14:paraId="51F73EE5" w14:textId="0E1A2E4D" w:rsidR="0070510C" w:rsidRPr="004645E1" w:rsidRDefault="0070510C" w:rsidP="004645E1">
      <w:pPr>
        <w:widowControl w:val="0"/>
        <w:numPr>
          <w:ilvl w:val="0"/>
          <w:numId w:val="29"/>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70510C">
        <w:rPr>
          <w:rFonts w:ascii="Arial" w:eastAsia="Calibri" w:hAnsi="Arial" w:cs="Arial"/>
          <w:bCs/>
          <w:color w:val="000000"/>
          <w:sz w:val="20"/>
          <w:szCs w:val="20"/>
          <w:lang w:eastAsia="zh-CN"/>
        </w:rPr>
        <w:t>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niego nie jest w stanie uzyskać tych dokumentów – inne odpowiednie dokumenty.</w:t>
      </w:r>
    </w:p>
    <w:p w14:paraId="18E79C3E" w14:textId="15000F8C" w:rsidR="005C577A" w:rsidRPr="00BE2224" w:rsidRDefault="005C577A" w:rsidP="00CA35B1">
      <w:pPr>
        <w:widowControl w:val="0"/>
        <w:numPr>
          <w:ilvl w:val="0"/>
          <w:numId w:val="29"/>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5C577A">
        <w:rPr>
          <w:rFonts w:ascii="Arial" w:eastAsia="TimesNewRomanPSMT" w:hAnsi="Arial" w:cs="Arial"/>
          <w:sz w:val="20"/>
          <w:szCs w:val="20"/>
          <w:lang w:eastAsia="zh-CN"/>
        </w:rPr>
        <w:t>Wykaz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osób,</w:t>
      </w:r>
      <w:r w:rsidRPr="005C577A">
        <w:rPr>
          <w:rFonts w:ascii="Arial" w:eastAsia="Arial" w:hAnsi="Arial" w:cs="Arial"/>
          <w:sz w:val="20"/>
          <w:szCs w:val="20"/>
          <w:lang w:eastAsia="zh-CN"/>
        </w:rPr>
        <w:t xml:space="preserve"> skierowanych przez wykonawcę do realizacji zamówienia publicznego, </w:t>
      </w:r>
      <w:r w:rsidRPr="005C577A">
        <w:rPr>
          <w:rFonts w:ascii="Arial" w:eastAsia="Calibri" w:hAnsi="Arial" w:cs="Arial"/>
          <w:sz w:val="20"/>
          <w:szCs w:val="20"/>
          <w:lang w:eastAsia="zh-CN"/>
        </w:rPr>
        <w:t>w</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szczególności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odpowiedzialnych</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za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świadczenie</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usług, kontrolę jakości lub kierowanie robotami budowlanymi,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wraz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informacjami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na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temat</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ich</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kwalifikacji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 xml:space="preserve">zawodowych, uprawnień, </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doświadczenia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wykształcenia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niezbędnych</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do</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wykonania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zamówienia publicznego,</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także</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zakresu</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wykonywanych</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przez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nie</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czynności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oraz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informacją</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podstawie</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do</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dysponowania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tymi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osobami</w:t>
      </w:r>
      <w:r w:rsidRPr="005C577A">
        <w:rPr>
          <w:rFonts w:ascii="Arial" w:eastAsia="Arial" w:hAnsi="Arial" w:cs="Arial"/>
          <w:sz w:val="20"/>
          <w:szCs w:val="20"/>
          <w:lang w:eastAsia="zh-CN"/>
        </w:rPr>
        <w:t xml:space="preserve">  z </w:t>
      </w:r>
      <w:r w:rsidRPr="005C577A">
        <w:rPr>
          <w:rFonts w:ascii="Arial" w:eastAsia="TimesNewRomanPSMT" w:hAnsi="Arial" w:cs="Arial"/>
          <w:sz w:val="20"/>
          <w:szCs w:val="20"/>
          <w:lang w:eastAsia="zh-CN"/>
        </w:rPr>
        <w:t>wykorzystaniem</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wzoru</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wykazu</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stanowiącego</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zał.</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nr</w:t>
      </w:r>
      <w:r w:rsidRPr="005C577A">
        <w:rPr>
          <w:rFonts w:ascii="Arial" w:eastAsia="Arial" w:hAnsi="Arial" w:cs="Arial"/>
          <w:sz w:val="20"/>
          <w:szCs w:val="20"/>
          <w:lang w:eastAsia="zh-CN"/>
        </w:rPr>
        <w:t xml:space="preserve"> </w:t>
      </w:r>
      <w:r w:rsidR="007405B2">
        <w:rPr>
          <w:rFonts w:ascii="Arial" w:eastAsia="Arial" w:hAnsi="Arial" w:cs="Arial"/>
          <w:sz w:val="20"/>
          <w:szCs w:val="20"/>
          <w:lang w:eastAsia="zh-CN"/>
        </w:rPr>
        <w:t>10</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do</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SWZ.</w:t>
      </w:r>
    </w:p>
    <w:p w14:paraId="62DC1B58" w14:textId="77777777" w:rsidR="00BE2224" w:rsidRPr="005C577A" w:rsidRDefault="00BE2224" w:rsidP="00BE2224">
      <w:pPr>
        <w:widowControl w:val="0"/>
        <w:tabs>
          <w:tab w:val="num" w:pos="1418"/>
        </w:tabs>
        <w:suppressAutoHyphens/>
        <w:spacing w:after="0" w:line="240" w:lineRule="auto"/>
        <w:ind w:left="1418"/>
        <w:jc w:val="both"/>
        <w:rPr>
          <w:rFonts w:ascii="Arial" w:eastAsia="Arial" w:hAnsi="Arial" w:cs="Arial"/>
          <w:color w:val="FF0000"/>
          <w:sz w:val="20"/>
          <w:szCs w:val="20"/>
          <w:lang w:eastAsia="zh-CN"/>
        </w:rPr>
      </w:pPr>
    </w:p>
    <w:p w14:paraId="45952F6D" w14:textId="18B99319" w:rsidR="00BE2224" w:rsidRPr="00BE2224" w:rsidRDefault="00BE2224" w:rsidP="00BE2224">
      <w:pPr>
        <w:pStyle w:val="Akapitzlist"/>
        <w:ind w:left="1134"/>
        <w:jc w:val="both"/>
        <w:rPr>
          <w:rFonts w:ascii="Arial" w:hAnsi="Arial" w:cs="Arial"/>
          <w:sz w:val="20"/>
          <w:szCs w:val="20"/>
        </w:rPr>
      </w:pPr>
      <w:r w:rsidRPr="00BE2224">
        <w:rPr>
          <w:rFonts w:ascii="Arial" w:hAnsi="Arial" w:cs="Arial"/>
          <w:sz w:val="20"/>
          <w:szCs w:val="20"/>
        </w:rPr>
        <w:t xml:space="preserve">Jeżeli w dokumentach złożonych na potwierdzenie spełnienia warunków udziału w postępowaniu jakiekolwiek wartości zostaną podane w walucie obcej to Zamawiający przeliczy wartość waluty na złote według średniego kursu Narodowego Banku Polskiego (NBP) z dnia opublikowania ogłoszenia  </w:t>
      </w:r>
      <w:r>
        <w:rPr>
          <w:rFonts w:ascii="Arial" w:hAnsi="Arial" w:cs="Arial"/>
          <w:sz w:val="20"/>
          <w:szCs w:val="20"/>
        </w:rPr>
        <w:t xml:space="preserve">                                     </w:t>
      </w:r>
      <w:r w:rsidRPr="00BE2224">
        <w:rPr>
          <w:rFonts w:ascii="Arial" w:hAnsi="Arial" w:cs="Arial"/>
          <w:sz w:val="20"/>
          <w:szCs w:val="20"/>
        </w:rPr>
        <w:t>o zamówieniu w Biuletynie Zamówień Publicznych.</w:t>
      </w:r>
      <w:r w:rsidRPr="00BE2224">
        <w:rPr>
          <w:rFonts w:ascii="Arial" w:hAnsi="Arial" w:cs="Arial"/>
          <w:strike/>
          <w:sz w:val="20"/>
          <w:szCs w:val="20"/>
        </w:rPr>
        <w:t xml:space="preserve"> </w:t>
      </w:r>
    </w:p>
    <w:p w14:paraId="6FAD7BBC" w14:textId="77777777" w:rsidR="00B7590C" w:rsidRPr="005C577A" w:rsidRDefault="00B7590C" w:rsidP="005C577A">
      <w:pPr>
        <w:widowControl w:val="0"/>
        <w:suppressAutoHyphens/>
        <w:spacing w:after="0" w:line="240" w:lineRule="auto"/>
        <w:jc w:val="both"/>
        <w:rPr>
          <w:rFonts w:ascii="Arial" w:eastAsia="Times New Roman" w:hAnsi="Arial" w:cs="Arial"/>
          <w:b/>
          <w:sz w:val="20"/>
          <w:szCs w:val="24"/>
          <w:lang w:eastAsia="zh-CN"/>
        </w:rPr>
      </w:pPr>
    </w:p>
    <w:p w14:paraId="29418B74"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13. WYMAGANIA DOTYCZĄCE WADIUM</w:t>
      </w:r>
    </w:p>
    <w:p w14:paraId="528FAADF"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6C9AFCA8" w14:textId="0453BBB5"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 xml:space="preserve">Oferta musi być zabezpieczona wadium w wysokości </w:t>
      </w:r>
      <w:r w:rsidR="00FE7825">
        <w:rPr>
          <w:rFonts w:ascii="Arial" w:eastAsia="Times New Roman" w:hAnsi="Arial" w:cs="Arial"/>
          <w:b/>
          <w:sz w:val="20"/>
          <w:szCs w:val="24"/>
          <w:lang w:eastAsia="zh-CN"/>
        </w:rPr>
        <w:t>3</w:t>
      </w:r>
      <w:r w:rsidR="002A3D19">
        <w:rPr>
          <w:rFonts w:ascii="Arial" w:eastAsia="Times New Roman" w:hAnsi="Arial" w:cs="Arial"/>
          <w:b/>
          <w:sz w:val="20"/>
          <w:szCs w:val="24"/>
          <w:lang w:eastAsia="zh-CN"/>
        </w:rPr>
        <w:t>0</w:t>
      </w:r>
      <w:r w:rsidRPr="005C577A">
        <w:rPr>
          <w:rFonts w:ascii="Arial" w:eastAsia="Times New Roman" w:hAnsi="Arial" w:cs="Arial"/>
          <w:b/>
          <w:sz w:val="20"/>
          <w:szCs w:val="24"/>
          <w:lang w:eastAsia="zh-CN"/>
        </w:rPr>
        <w:t xml:space="preserve">000,00 zł  (słownie zł: </w:t>
      </w:r>
      <w:r w:rsidR="00FE7825">
        <w:rPr>
          <w:rFonts w:ascii="Arial" w:eastAsia="Times New Roman" w:hAnsi="Arial" w:cs="Arial"/>
          <w:b/>
          <w:sz w:val="20"/>
          <w:szCs w:val="24"/>
          <w:lang w:eastAsia="zh-CN"/>
        </w:rPr>
        <w:t>trzydzieści</w:t>
      </w:r>
      <w:r w:rsidR="00084235">
        <w:rPr>
          <w:rFonts w:ascii="Arial" w:eastAsia="Times New Roman" w:hAnsi="Arial" w:cs="Arial"/>
          <w:b/>
          <w:sz w:val="20"/>
          <w:szCs w:val="24"/>
          <w:lang w:eastAsia="zh-CN"/>
        </w:rPr>
        <w:t xml:space="preserve"> tysięcy</w:t>
      </w:r>
      <w:r w:rsidRPr="005C577A">
        <w:rPr>
          <w:rFonts w:ascii="Arial" w:eastAsia="Times New Roman" w:hAnsi="Arial" w:cs="Arial"/>
          <w:b/>
          <w:sz w:val="20"/>
          <w:szCs w:val="24"/>
          <w:lang w:eastAsia="zh-CN"/>
        </w:rPr>
        <w:t xml:space="preserve"> 00/100).</w:t>
      </w:r>
    </w:p>
    <w:p w14:paraId="10DBBC75" w14:textId="77777777"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sz w:val="20"/>
          <w:szCs w:val="20"/>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w:t>
      </w:r>
    </w:p>
    <w:p w14:paraId="58D99F0E" w14:textId="77777777"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Cs/>
          <w:sz w:val="20"/>
          <w:szCs w:val="24"/>
          <w:lang w:eastAsia="zh-CN"/>
        </w:rPr>
        <w:t xml:space="preserve">Wadium </w:t>
      </w:r>
      <w:r w:rsidRPr="005C577A">
        <w:rPr>
          <w:rFonts w:ascii="Arial" w:eastAsia="Times New Roman" w:hAnsi="Arial" w:cs="Arial"/>
          <w:bCs/>
          <w:sz w:val="20"/>
          <w:szCs w:val="24"/>
          <w:lang w:eastAsia="pl-PL"/>
        </w:rPr>
        <w:t>może być wnoszone</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według</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wyboru</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wykonawcy</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w</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jednej</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lub</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kilku</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następujących</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formach:</w:t>
      </w:r>
    </w:p>
    <w:p w14:paraId="2FB7D206" w14:textId="77777777" w:rsidR="005C577A" w:rsidRPr="005C577A" w:rsidRDefault="005C577A" w:rsidP="005C577A">
      <w:pPr>
        <w:widowControl w:val="0"/>
        <w:suppressAutoHyphens/>
        <w:spacing w:after="0" w:line="240" w:lineRule="auto"/>
        <w:ind w:left="1080" w:firstLine="33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pieniądzu,</w:t>
      </w:r>
    </w:p>
    <w:p w14:paraId="3A010646" w14:textId="77777777" w:rsidR="005C577A" w:rsidRPr="005C577A" w:rsidRDefault="005C577A" w:rsidP="005C577A">
      <w:pPr>
        <w:widowControl w:val="0"/>
        <w:suppressAutoHyphens/>
        <w:spacing w:after="0" w:line="240" w:lineRule="auto"/>
        <w:ind w:left="1080" w:firstLine="33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gwarancjach bankowych,</w:t>
      </w:r>
    </w:p>
    <w:p w14:paraId="545A79F4" w14:textId="77777777" w:rsidR="005C577A" w:rsidRPr="005C577A" w:rsidRDefault="005C577A" w:rsidP="005C577A">
      <w:pPr>
        <w:widowControl w:val="0"/>
        <w:suppressAutoHyphens/>
        <w:spacing w:after="0" w:line="240" w:lineRule="auto"/>
        <w:ind w:left="1080" w:firstLine="33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lastRenderedPageBreak/>
        <w:t>- gwarancjach ubezpieczeniowych,</w:t>
      </w:r>
    </w:p>
    <w:p w14:paraId="2E056D45" w14:textId="77777777" w:rsidR="005C577A" w:rsidRPr="005C577A" w:rsidRDefault="005C577A" w:rsidP="005C577A">
      <w:pPr>
        <w:widowControl w:val="0"/>
        <w:suppressAutoHyphens/>
        <w:spacing w:after="0" w:line="240" w:lineRule="auto"/>
        <w:ind w:left="141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213DAB90" w14:textId="77777777" w:rsidR="005C577A" w:rsidRPr="005C577A" w:rsidRDefault="005C577A" w:rsidP="005C577A">
      <w:pPr>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xml:space="preserve">      Zamawiający poza formami wnoszenia wadium ww. nie dopuszcza innych form jego wnoszenia. </w:t>
      </w:r>
    </w:p>
    <w:p w14:paraId="55EB6F54" w14:textId="77777777" w:rsidR="005C577A" w:rsidRPr="005C577A" w:rsidRDefault="005C577A" w:rsidP="005C577A">
      <w:pPr>
        <w:widowControl w:val="0"/>
        <w:suppressAutoHyphens/>
        <w:spacing w:after="0" w:line="240" w:lineRule="auto"/>
        <w:jc w:val="both"/>
        <w:rPr>
          <w:rFonts w:ascii="Arial" w:eastAsia="Times New Roman" w:hAnsi="Arial" w:cs="Arial"/>
          <w:b/>
          <w:sz w:val="20"/>
          <w:szCs w:val="24"/>
          <w:lang w:eastAsia="zh-CN"/>
        </w:rPr>
      </w:pPr>
    </w:p>
    <w:p w14:paraId="441AD650" w14:textId="77777777" w:rsidR="005C577A" w:rsidRPr="005C577A" w:rsidRDefault="005C577A" w:rsidP="005C577A">
      <w:pPr>
        <w:widowControl w:val="0"/>
        <w:suppressAutoHyphens/>
        <w:spacing w:after="0" w:line="240" w:lineRule="auto"/>
        <w:ind w:left="1418"/>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 xml:space="preserve">Wadium wnoszone w pieniądzu należy wpłacić </w:t>
      </w:r>
      <w:r w:rsidRPr="005C577A">
        <w:rPr>
          <w:rFonts w:ascii="Arial" w:eastAsia="Times New Roman" w:hAnsi="Arial" w:cs="Arial"/>
          <w:b/>
          <w:sz w:val="20"/>
          <w:szCs w:val="24"/>
          <w:u w:val="single"/>
          <w:lang w:eastAsia="zh-CN"/>
        </w:rPr>
        <w:t>przelewem</w:t>
      </w:r>
      <w:r w:rsidRPr="005C577A">
        <w:rPr>
          <w:rFonts w:ascii="Arial" w:eastAsia="Times New Roman" w:hAnsi="Arial" w:cs="Arial"/>
          <w:b/>
          <w:sz w:val="20"/>
          <w:szCs w:val="24"/>
          <w:lang w:eastAsia="zh-CN"/>
        </w:rPr>
        <w:t xml:space="preserve"> na rachunek bankowy zamawiającego: Nr </w:t>
      </w:r>
      <w:r w:rsidRPr="005C577A">
        <w:rPr>
          <w:rFonts w:ascii="Arial" w:eastAsia="Times New Roman" w:hAnsi="Arial" w:cs="Arial"/>
          <w:b/>
          <w:sz w:val="20"/>
        </w:rPr>
        <w:t>59</w:t>
      </w:r>
      <w:r w:rsidRPr="005C577A">
        <w:rPr>
          <w:rFonts w:ascii="Arial" w:eastAsia="Arial" w:hAnsi="Arial" w:cs="Arial"/>
          <w:b/>
          <w:sz w:val="20"/>
        </w:rPr>
        <w:t xml:space="preserve"> </w:t>
      </w:r>
      <w:r w:rsidRPr="005C577A">
        <w:rPr>
          <w:rFonts w:ascii="Arial" w:eastAsia="Times New Roman" w:hAnsi="Arial" w:cs="Arial"/>
          <w:b/>
          <w:sz w:val="20"/>
        </w:rPr>
        <w:t>2030</w:t>
      </w:r>
      <w:r w:rsidRPr="005C577A">
        <w:rPr>
          <w:rFonts w:ascii="Arial" w:eastAsia="Arial" w:hAnsi="Arial" w:cs="Arial"/>
          <w:b/>
          <w:sz w:val="20"/>
        </w:rPr>
        <w:t xml:space="preserve"> </w:t>
      </w:r>
      <w:r w:rsidRPr="005C577A">
        <w:rPr>
          <w:rFonts w:ascii="Arial" w:eastAsia="Times New Roman" w:hAnsi="Arial" w:cs="Arial"/>
          <w:b/>
          <w:sz w:val="20"/>
        </w:rPr>
        <w:t>0045</w:t>
      </w:r>
      <w:r w:rsidRPr="005C577A">
        <w:rPr>
          <w:rFonts w:ascii="Arial" w:eastAsia="Arial" w:hAnsi="Arial" w:cs="Arial"/>
          <w:b/>
          <w:sz w:val="20"/>
        </w:rPr>
        <w:t xml:space="preserve"> </w:t>
      </w:r>
      <w:r w:rsidRPr="005C577A">
        <w:rPr>
          <w:rFonts w:ascii="Arial" w:eastAsia="Times New Roman" w:hAnsi="Arial" w:cs="Arial"/>
          <w:b/>
          <w:sz w:val="20"/>
        </w:rPr>
        <w:t>1110</w:t>
      </w:r>
      <w:r w:rsidRPr="005C577A">
        <w:rPr>
          <w:rFonts w:ascii="Arial" w:eastAsia="Arial" w:hAnsi="Arial" w:cs="Arial"/>
          <w:b/>
          <w:sz w:val="20"/>
        </w:rPr>
        <w:t xml:space="preserve"> </w:t>
      </w:r>
      <w:r w:rsidRPr="005C577A">
        <w:rPr>
          <w:rFonts w:ascii="Arial" w:eastAsia="Times New Roman" w:hAnsi="Arial" w:cs="Arial"/>
          <w:b/>
          <w:sz w:val="20"/>
        </w:rPr>
        <w:t>0000</w:t>
      </w:r>
      <w:r w:rsidRPr="005C577A">
        <w:rPr>
          <w:rFonts w:ascii="Arial" w:eastAsia="Arial" w:hAnsi="Arial" w:cs="Arial"/>
          <w:b/>
          <w:sz w:val="20"/>
        </w:rPr>
        <w:t xml:space="preserve"> </w:t>
      </w:r>
      <w:r w:rsidRPr="005C577A">
        <w:rPr>
          <w:rFonts w:ascii="Arial" w:eastAsia="Times New Roman" w:hAnsi="Arial" w:cs="Arial"/>
          <w:b/>
          <w:sz w:val="20"/>
        </w:rPr>
        <w:t>0160</w:t>
      </w:r>
      <w:r w:rsidRPr="005C577A">
        <w:rPr>
          <w:rFonts w:ascii="Arial" w:eastAsia="Arial" w:hAnsi="Arial" w:cs="Arial"/>
          <w:b/>
          <w:sz w:val="20"/>
        </w:rPr>
        <w:t xml:space="preserve"> </w:t>
      </w:r>
      <w:r w:rsidRPr="005C577A">
        <w:rPr>
          <w:rFonts w:ascii="Arial" w:eastAsia="Times New Roman" w:hAnsi="Arial" w:cs="Arial"/>
          <w:b/>
          <w:sz w:val="20"/>
        </w:rPr>
        <w:t>8370</w:t>
      </w:r>
    </w:p>
    <w:p w14:paraId="549C8B03"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148DC4AA" w14:textId="77777777" w:rsidR="005C577A" w:rsidRPr="005C577A" w:rsidRDefault="005C577A" w:rsidP="005C577A">
      <w:pPr>
        <w:widowControl w:val="0"/>
        <w:suppressAutoHyphens/>
        <w:spacing w:after="0" w:line="240" w:lineRule="auto"/>
        <w:ind w:left="1418"/>
        <w:jc w:val="both"/>
        <w:rPr>
          <w:rFonts w:ascii="Arial" w:eastAsia="Times New Roman" w:hAnsi="Arial" w:cs="Arial"/>
          <w:sz w:val="20"/>
          <w:szCs w:val="24"/>
          <w:lang w:eastAsia="zh-CN"/>
        </w:rPr>
      </w:pPr>
      <w:r w:rsidRPr="005C577A">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1DBE67AE"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4"/>
          <w:lang w:eastAsia="zh-CN"/>
        </w:rPr>
      </w:pPr>
    </w:p>
    <w:p w14:paraId="2C9C4159"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xml:space="preserve">      Wadium w formie innej niż pieniężna należy wnieść w formie oryginału, w postaci elektronicznej.</w:t>
      </w:r>
    </w:p>
    <w:p w14:paraId="0183C396" w14:textId="77777777" w:rsidR="005C577A" w:rsidRPr="005C577A" w:rsidRDefault="005C577A" w:rsidP="005C577A">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36F2F336" w14:textId="77777777"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5C577A">
        <w:rPr>
          <w:rFonts w:ascii="Arial" w:eastAsia="Times New Roman" w:hAnsi="Arial" w:cs="Arial"/>
          <w:b/>
          <w:bCs/>
          <w:sz w:val="20"/>
          <w:szCs w:val="20"/>
          <w:lang w:eastAsia="zh-CN"/>
        </w:rPr>
        <w:t xml:space="preserve">Zamawiający odrzuci ofertę wykonawcy, który nie wniesie wadium lub wniesie wadium                       w sposób nieprawidłowy </w:t>
      </w:r>
      <w:r w:rsidRPr="005C577A">
        <w:rPr>
          <w:rFonts w:ascii="Arial" w:eastAsia="Times New Roman" w:hAnsi="Arial" w:cs="Arial"/>
          <w:b/>
          <w:bCs/>
          <w:sz w:val="20"/>
          <w:szCs w:val="20"/>
        </w:rPr>
        <w:t xml:space="preserve">lub nie utrzyma wadium nieprzerwanie do upływu terminu związania ofertą lub złoży wniosek o zwrot wadium w przypadku, o którym mowa w art. 98 ust. 2 pkt 3 ustawy </w:t>
      </w:r>
      <w:proofErr w:type="spellStart"/>
      <w:r w:rsidRPr="005C577A">
        <w:rPr>
          <w:rFonts w:ascii="Arial" w:eastAsia="Times New Roman" w:hAnsi="Arial" w:cs="Arial"/>
          <w:b/>
          <w:bCs/>
          <w:sz w:val="20"/>
          <w:szCs w:val="20"/>
        </w:rPr>
        <w:t>Pzp</w:t>
      </w:r>
      <w:proofErr w:type="spellEnd"/>
      <w:r w:rsidRPr="005C577A">
        <w:rPr>
          <w:rFonts w:ascii="Arial" w:eastAsia="Times New Roman" w:hAnsi="Arial" w:cs="Arial"/>
          <w:b/>
          <w:bCs/>
          <w:sz w:val="20"/>
          <w:szCs w:val="20"/>
        </w:rPr>
        <w:t>.</w:t>
      </w:r>
    </w:p>
    <w:p w14:paraId="21692E6B" w14:textId="77777777" w:rsidR="005C577A" w:rsidRPr="005C577A" w:rsidRDefault="005C577A" w:rsidP="005C577A">
      <w:pPr>
        <w:widowControl w:val="0"/>
        <w:suppressAutoHyphens/>
        <w:spacing w:after="0" w:line="240" w:lineRule="auto"/>
        <w:ind w:left="1418"/>
        <w:jc w:val="both"/>
        <w:rPr>
          <w:rFonts w:ascii="Arial" w:eastAsia="Times New Roman" w:hAnsi="Arial" w:cs="Arial"/>
          <w:b/>
          <w:bCs/>
          <w:color w:val="FF0000"/>
          <w:sz w:val="20"/>
          <w:szCs w:val="24"/>
          <w:lang w:eastAsia="zh-CN"/>
        </w:rPr>
      </w:pPr>
    </w:p>
    <w:p w14:paraId="5B268EF8" w14:textId="77777777"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5C577A">
        <w:rPr>
          <w:rFonts w:ascii="Arial" w:eastAsia="Times New Roman" w:hAnsi="Arial" w:cs="Arial"/>
          <w:color w:val="000000"/>
          <w:sz w:val="20"/>
          <w:szCs w:val="20"/>
          <w:lang w:eastAsia="pl-PL"/>
        </w:rPr>
        <w:t>Zwrot wadium:</w:t>
      </w:r>
    </w:p>
    <w:p w14:paraId="7147A099" w14:textId="77777777" w:rsidR="005C577A" w:rsidRPr="005C577A" w:rsidRDefault="005C577A" w:rsidP="005C577A">
      <w:pPr>
        <w:widowControl w:val="0"/>
        <w:suppressAutoHyphens/>
        <w:spacing w:after="0" w:line="240" w:lineRule="auto"/>
        <w:ind w:left="1418"/>
        <w:jc w:val="both"/>
        <w:rPr>
          <w:rFonts w:ascii="Arial" w:eastAsia="Times New Roman" w:hAnsi="Arial" w:cs="Arial"/>
          <w:b/>
          <w:bCs/>
          <w:color w:val="FF0000"/>
          <w:sz w:val="20"/>
          <w:szCs w:val="24"/>
          <w:lang w:eastAsia="zh-CN"/>
        </w:rPr>
      </w:pPr>
      <w:r w:rsidRPr="005C577A">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63E90BFC" w14:textId="77777777" w:rsidR="005C577A" w:rsidRPr="005C577A" w:rsidRDefault="005C577A" w:rsidP="00CA35B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upływu terminu związania ofertą; </w:t>
      </w:r>
    </w:p>
    <w:p w14:paraId="7E7DACDE" w14:textId="77777777" w:rsidR="005C577A" w:rsidRPr="005C577A" w:rsidRDefault="005C577A" w:rsidP="00CA35B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zawarcia umowy w sprawie zamówienia publicznego; </w:t>
      </w:r>
    </w:p>
    <w:p w14:paraId="365DB730" w14:textId="77777777" w:rsidR="005C577A" w:rsidRPr="005C577A" w:rsidRDefault="005C577A" w:rsidP="00CA35B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44496DB3" w14:textId="77777777" w:rsidR="005C577A" w:rsidRPr="005C577A" w:rsidRDefault="005C577A" w:rsidP="005C577A">
      <w:pPr>
        <w:autoSpaceDE w:val="0"/>
        <w:autoSpaceDN w:val="0"/>
        <w:adjustRightInd w:val="0"/>
        <w:spacing w:after="0" w:line="240" w:lineRule="auto"/>
        <w:ind w:left="1080"/>
        <w:rPr>
          <w:rFonts w:ascii="Arial" w:eastAsia="Times New Roman" w:hAnsi="Arial" w:cs="Arial"/>
          <w:color w:val="000000"/>
          <w:sz w:val="20"/>
          <w:szCs w:val="20"/>
          <w:lang w:eastAsia="pl-PL"/>
        </w:rPr>
      </w:pPr>
    </w:p>
    <w:p w14:paraId="50024DE2"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0372B97D"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a) który wycofał ofertę przed upływem terminu składania ofert; </w:t>
      </w:r>
    </w:p>
    <w:p w14:paraId="6342907A"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 którego oferta została odrzucona; </w:t>
      </w:r>
    </w:p>
    <w:p w14:paraId="0BAD8EA3"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C45AF6D"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3867A285"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Złożenie wniosku o zwrot wadium, o którym mowa powyżej, powoduje rozwiązanie stosunku prawnego z wykonawcą wraz z utratą przez niego prawa do korzystania ze środków ochrony prawnej, o których mowa w dziale IX ustawy </w:t>
      </w:r>
      <w:proofErr w:type="spellStart"/>
      <w:r w:rsidRPr="005C577A">
        <w:rPr>
          <w:rFonts w:ascii="Arial" w:eastAsia="Times New Roman" w:hAnsi="Arial" w:cs="Arial"/>
          <w:color w:val="000000"/>
          <w:sz w:val="20"/>
          <w:szCs w:val="20"/>
          <w:lang w:eastAsia="pl-PL"/>
        </w:rPr>
        <w:t>Pzp</w:t>
      </w:r>
      <w:proofErr w:type="spellEnd"/>
      <w:r w:rsidRPr="005C577A">
        <w:rPr>
          <w:rFonts w:ascii="Arial" w:eastAsia="Times New Roman" w:hAnsi="Arial" w:cs="Arial"/>
          <w:color w:val="000000"/>
          <w:sz w:val="20"/>
          <w:szCs w:val="20"/>
          <w:lang w:eastAsia="pl-PL"/>
        </w:rPr>
        <w:t>.</w:t>
      </w:r>
    </w:p>
    <w:p w14:paraId="7AD28B73" w14:textId="77777777" w:rsidR="005C577A" w:rsidRPr="005C577A" w:rsidRDefault="005C577A" w:rsidP="005C577A">
      <w:pPr>
        <w:suppressAutoHyphens/>
        <w:spacing w:after="0" w:line="240" w:lineRule="auto"/>
        <w:jc w:val="both"/>
        <w:rPr>
          <w:rFonts w:ascii="Arial" w:eastAsia="Times New Roman" w:hAnsi="Arial" w:cs="Arial"/>
          <w:color w:val="FF0000"/>
          <w:sz w:val="20"/>
          <w:szCs w:val="20"/>
          <w:lang w:eastAsia="zh-CN"/>
        </w:rPr>
      </w:pPr>
    </w:p>
    <w:p w14:paraId="7A3CB163" w14:textId="77777777" w:rsidR="005C577A" w:rsidRPr="005C577A" w:rsidRDefault="005C577A" w:rsidP="005C577A">
      <w:pPr>
        <w:suppressAutoHyphens/>
        <w:spacing w:after="0" w:line="240" w:lineRule="auto"/>
        <w:ind w:left="1418"/>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56E117D" w14:textId="77777777" w:rsidR="005C577A" w:rsidRPr="005C577A" w:rsidRDefault="005C577A" w:rsidP="005C577A">
      <w:pPr>
        <w:suppressAutoHyphens/>
        <w:spacing w:after="0" w:line="240" w:lineRule="auto"/>
        <w:ind w:left="1418"/>
        <w:jc w:val="both"/>
        <w:rPr>
          <w:rFonts w:ascii="Arial" w:eastAsia="Times New Roman" w:hAnsi="Arial" w:cs="Arial"/>
          <w:sz w:val="20"/>
          <w:szCs w:val="20"/>
          <w:lang w:eastAsia="zh-CN"/>
        </w:rPr>
      </w:pPr>
      <w:r w:rsidRPr="005C577A">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6AA198E3" w14:textId="77777777" w:rsidR="005C577A" w:rsidRPr="005C577A" w:rsidRDefault="005C577A" w:rsidP="005C577A">
      <w:pPr>
        <w:suppressAutoHyphens/>
        <w:spacing w:after="0" w:line="240" w:lineRule="auto"/>
        <w:jc w:val="both"/>
        <w:rPr>
          <w:rFonts w:ascii="Arial" w:eastAsia="Times New Roman" w:hAnsi="Arial" w:cs="Arial"/>
          <w:b/>
          <w:color w:val="FF0000"/>
          <w:sz w:val="20"/>
          <w:szCs w:val="20"/>
          <w:lang w:eastAsia="zh-CN"/>
        </w:rPr>
      </w:pPr>
    </w:p>
    <w:p w14:paraId="54732A4F" w14:textId="77777777" w:rsidR="005C577A" w:rsidRPr="005C577A" w:rsidRDefault="005C577A" w:rsidP="005C577A">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C577A">
        <w:rPr>
          <w:rFonts w:ascii="Arial" w:eastAsia="Times New Roman" w:hAnsi="Arial" w:cs="Arial"/>
          <w:bCs/>
          <w:sz w:val="20"/>
          <w:szCs w:val="20"/>
          <w:lang w:eastAsia="zh-CN"/>
        </w:rPr>
        <w:t xml:space="preserve">Zamawiający zatrzymuje wadium wraz z odsetkami, </w:t>
      </w:r>
      <w:r w:rsidRPr="005C577A">
        <w:rPr>
          <w:rFonts w:ascii="Arial" w:eastAsia="Times New Roman" w:hAnsi="Arial" w:cs="Arial"/>
          <w:sz w:val="20"/>
          <w:szCs w:val="20"/>
        </w:rPr>
        <w:t xml:space="preserve">a w przypadku wadium wniesionego w formie gwarancji lub poręczenia, o których mowa w art. 97 ust. 7 pkt 2–4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 występuje odpowiednio do gwaranta lub poręczyciela z żądaniem zapłaty wadium, jeżeli:</w:t>
      </w:r>
    </w:p>
    <w:p w14:paraId="612AFD7A" w14:textId="77777777" w:rsidR="005C577A" w:rsidRPr="005C577A" w:rsidRDefault="005C577A" w:rsidP="00CA35B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wykonawca w odpowiedzi na wezwanie, o którym mowa w art. 107 ust. 2 lub art. 128 ust. 1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xml:space="preserve">, z przyczyn leżących po jego stronie, nie złożył podmiotowych środków dowodowych lub przedmiotowych środków dowodowych potwierdzających okoliczności, o których mowa w art. 57 lub art. 106 ust. 1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xml:space="preserve">, oświadczenia, o którym mowa w art. 125 ust. 1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xml:space="preserve">, innych dokumentów lub oświadczeń lub nie wyraził zgody na poprawienie omyłki, o której mowa w art. 223  ust. 2 pkt 3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co spowodowało brak możliwości wybrania oferty złożonej przez wykonawcę jako najkorzystniejszej,</w:t>
      </w:r>
    </w:p>
    <w:p w14:paraId="494B16EC" w14:textId="77777777" w:rsidR="005C577A" w:rsidRPr="005C577A" w:rsidRDefault="005C577A" w:rsidP="00CA35B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wykonawca którego oferta została wybrana: </w:t>
      </w:r>
    </w:p>
    <w:p w14:paraId="60BB4143" w14:textId="77777777" w:rsidR="005C577A" w:rsidRPr="005C577A" w:rsidRDefault="005C577A" w:rsidP="005C577A">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odmówił podpisania umowy w sprawie zamówienia publicznego na warunkach określonych                         w ofercie, </w:t>
      </w:r>
    </w:p>
    <w:p w14:paraId="0AC385E7" w14:textId="77777777" w:rsidR="005C577A" w:rsidRPr="005C577A" w:rsidRDefault="005C577A" w:rsidP="005C577A">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nie wniósł wymaganego zabezpieczenia należytego wykonania umowy,</w:t>
      </w:r>
    </w:p>
    <w:p w14:paraId="09F4AB3D" w14:textId="00CB2DB1" w:rsidR="005C577A" w:rsidRDefault="005C577A" w:rsidP="00CA35B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0DA49EEB" w14:textId="77777777" w:rsidR="00084235" w:rsidRPr="005C577A" w:rsidRDefault="00084235" w:rsidP="00084235">
      <w:pPr>
        <w:suppressAutoHyphens/>
        <w:spacing w:after="0" w:line="240" w:lineRule="auto"/>
        <w:ind w:left="1701"/>
        <w:jc w:val="both"/>
        <w:rPr>
          <w:rFonts w:ascii="Arial" w:eastAsia="Times New Roman" w:hAnsi="Arial" w:cs="Arial"/>
          <w:sz w:val="20"/>
          <w:szCs w:val="20"/>
          <w:lang w:eastAsia="zh-CN"/>
        </w:rPr>
      </w:pPr>
    </w:p>
    <w:p w14:paraId="0A59FF1B"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 OCENA OFERT</w:t>
      </w:r>
    </w:p>
    <w:p w14:paraId="399C6E46" w14:textId="77777777" w:rsidR="005C577A" w:rsidRPr="005C577A" w:rsidRDefault="005C577A" w:rsidP="005C577A">
      <w:pPr>
        <w:suppressAutoHyphens/>
        <w:spacing w:after="0" w:line="240" w:lineRule="auto"/>
        <w:jc w:val="both"/>
        <w:rPr>
          <w:rFonts w:ascii="Arial" w:eastAsia="Times New Roman" w:hAnsi="Arial" w:cs="Arial"/>
          <w:sz w:val="20"/>
          <w:szCs w:val="20"/>
          <w:lang w:eastAsia="zh-CN"/>
        </w:rPr>
      </w:pPr>
    </w:p>
    <w:p w14:paraId="413F4780"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lastRenderedPageBreak/>
        <w:t>14.1. Żądanie wyjaśnień od wykonawców</w:t>
      </w:r>
    </w:p>
    <w:p w14:paraId="33A6CBB3" w14:textId="3645DF23" w:rsidR="005C577A" w:rsidRPr="005C577A" w:rsidRDefault="005C577A" w:rsidP="005C577A">
      <w:pPr>
        <w:widowControl w:val="0"/>
        <w:suppressAutoHyphens/>
        <w:spacing w:after="0" w:line="240" w:lineRule="auto"/>
        <w:ind w:left="1077"/>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0E14F79" w14:textId="77777777" w:rsidR="005C577A" w:rsidRPr="005C577A" w:rsidRDefault="005C577A" w:rsidP="005C577A">
      <w:pPr>
        <w:widowControl w:val="0"/>
        <w:suppressAutoHyphens/>
        <w:spacing w:after="0" w:line="240" w:lineRule="auto"/>
        <w:rPr>
          <w:rFonts w:ascii="Arial" w:eastAsia="Times New Roman" w:hAnsi="Arial" w:cs="Arial"/>
          <w:b/>
          <w:color w:val="FF0000"/>
          <w:sz w:val="20"/>
          <w:szCs w:val="24"/>
          <w:lang w:eastAsia="zh-CN"/>
        </w:rPr>
      </w:pPr>
    </w:p>
    <w:p w14:paraId="7EB28655" w14:textId="77777777" w:rsidR="005C577A" w:rsidRPr="005C577A" w:rsidRDefault="005C577A" w:rsidP="005C577A">
      <w:pPr>
        <w:widowControl w:val="0"/>
        <w:suppressAutoHyphens/>
        <w:spacing w:after="0" w:line="240" w:lineRule="auto"/>
        <w:ind w:left="1080"/>
        <w:rPr>
          <w:rFonts w:ascii="Arial" w:eastAsia="Times New Roman" w:hAnsi="Arial" w:cs="Arial"/>
          <w:b/>
          <w:sz w:val="20"/>
          <w:szCs w:val="24"/>
          <w:lang w:eastAsia="zh-CN"/>
        </w:rPr>
      </w:pPr>
      <w:r w:rsidRPr="005C577A">
        <w:rPr>
          <w:rFonts w:ascii="Arial" w:eastAsia="Times New Roman" w:hAnsi="Arial" w:cs="Arial"/>
          <w:b/>
          <w:sz w:val="20"/>
          <w:szCs w:val="24"/>
          <w:lang w:eastAsia="zh-CN"/>
        </w:rPr>
        <w:t xml:space="preserve">14.2. Poprawianie omyłek </w:t>
      </w:r>
    </w:p>
    <w:p w14:paraId="21D85F9F"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Zamawiający poprawia w ofercie: </w:t>
      </w:r>
    </w:p>
    <w:p w14:paraId="04D90A3E" w14:textId="77777777" w:rsidR="005C577A" w:rsidRPr="005C577A" w:rsidRDefault="005C577A" w:rsidP="00CA35B1">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oczywiste omyłki pisarskie,</w:t>
      </w:r>
    </w:p>
    <w:p w14:paraId="156A97D6" w14:textId="77777777" w:rsidR="005C577A" w:rsidRPr="005C577A" w:rsidRDefault="005C577A" w:rsidP="00CA35B1">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oczywiste omyłki rachunkowe </w:t>
      </w:r>
      <w:r w:rsidRPr="005C577A">
        <w:rPr>
          <w:rFonts w:ascii="Arial" w:eastAsia="Times New Roman" w:hAnsi="Arial" w:cs="Arial"/>
          <w:sz w:val="20"/>
          <w:szCs w:val="20"/>
          <w:lang w:eastAsia="pl-PL"/>
        </w:rPr>
        <w:t>z uwzględnieniem konsekwencji rachunkowych dokonanych poprawek,</w:t>
      </w:r>
    </w:p>
    <w:p w14:paraId="354F9FC5" w14:textId="77777777" w:rsidR="005C577A" w:rsidRPr="005C577A" w:rsidRDefault="005C577A" w:rsidP="00CA35B1">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4AB116CB" w14:textId="1DF58AAC" w:rsid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niezwłocznie zawiadamiając o tym wykonawcę, którego oferta została poprawiona.</w:t>
      </w:r>
    </w:p>
    <w:p w14:paraId="3823C8CF" w14:textId="4FDB90C7" w:rsidR="00CD08CE" w:rsidRDefault="00CD08CE" w:rsidP="00854565">
      <w:pPr>
        <w:widowControl w:val="0"/>
        <w:suppressAutoHyphens/>
        <w:spacing w:after="0" w:line="240" w:lineRule="auto"/>
        <w:jc w:val="both"/>
        <w:rPr>
          <w:rFonts w:ascii="Arial" w:eastAsia="Times New Roman" w:hAnsi="Arial" w:cs="Arial"/>
          <w:sz w:val="20"/>
          <w:szCs w:val="20"/>
          <w:lang w:eastAsia="zh-CN"/>
        </w:rPr>
      </w:pPr>
    </w:p>
    <w:p w14:paraId="354E0B7E" w14:textId="53E099AC" w:rsidR="00CD08CE" w:rsidRPr="009A72BE" w:rsidRDefault="00CD08CE" w:rsidP="001207B5">
      <w:pPr>
        <w:widowControl w:val="0"/>
        <w:suppressAutoHyphens/>
        <w:spacing w:after="0" w:line="240" w:lineRule="auto"/>
        <w:ind w:left="1080"/>
        <w:jc w:val="both"/>
        <w:rPr>
          <w:rFonts w:ascii="Arial" w:eastAsia="Times New Roman" w:hAnsi="Arial" w:cs="Arial"/>
          <w:sz w:val="20"/>
          <w:szCs w:val="20"/>
          <w:lang w:eastAsia="zh-CN"/>
        </w:rPr>
      </w:pPr>
      <w:r w:rsidRPr="009A72BE">
        <w:rPr>
          <w:rFonts w:ascii="Arial" w:eastAsia="Times New Roman" w:hAnsi="Arial" w:cs="Arial"/>
          <w:sz w:val="20"/>
          <w:szCs w:val="20"/>
          <w:lang w:eastAsia="zh-CN"/>
        </w:rPr>
        <w:t>W przypadku nieprawidłowości w wartościach netto i VAT w stosunku do ceny brutto za całość zamówienia, Zamawiający pozostawi cenę brutto za całość zamówienia i dokona odpowiednio dostosowania wartości netto i podatku VAT.</w:t>
      </w:r>
    </w:p>
    <w:p w14:paraId="6B665DCE" w14:textId="77777777" w:rsidR="00017CF6" w:rsidRPr="005C577A" w:rsidRDefault="00017CF6" w:rsidP="005C577A">
      <w:pPr>
        <w:widowControl w:val="0"/>
        <w:suppressAutoHyphens/>
        <w:spacing w:after="0" w:line="240" w:lineRule="auto"/>
        <w:rPr>
          <w:rFonts w:ascii="Arial" w:eastAsia="Times New Roman" w:hAnsi="Arial" w:cs="Arial"/>
          <w:b/>
          <w:color w:val="FF0000"/>
          <w:sz w:val="20"/>
          <w:szCs w:val="20"/>
          <w:lang w:eastAsia="zh-CN"/>
        </w:rPr>
      </w:pPr>
    </w:p>
    <w:p w14:paraId="30453B7B" w14:textId="77777777" w:rsidR="005C577A" w:rsidRPr="005C577A" w:rsidRDefault="005C577A" w:rsidP="005C577A">
      <w:pPr>
        <w:widowControl w:val="0"/>
        <w:suppressAutoHyphens/>
        <w:spacing w:after="0" w:line="240" w:lineRule="auto"/>
        <w:ind w:left="1080"/>
        <w:rPr>
          <w:rFonts w:ascii="Arial" w:eastAsia="Times New Roman" w:hAnsi="Arial" w:cs="Arial"/>
          <w:b/>
          <w:sz w:val="20"/>
          <w:szCs w:val="20"/>
          <w:lang w:eastAsia="zh-CN"/>
        </w:rPr>
      </w:pPr>
      <w:r w:rsidRPr="005C577A">
        <w:rPr>
          <w:rFonts w:ascii="Arial" w:eastAsia="Times New Roman" w:hAnsi="Arial" w:cs="Arial"/>
          <w:b/>
          <w:sz w:val="20"/>
          <w:szCs w:val="20"/>
          <w:lang w:eastAsia="zh-CN"/>
        </w:rPr>
        <w:t>14.3. Rażąco niska cena w ofercie</w:t>
      </w:r>
    </w:p>
    <w:p w14:paraId="6B079833"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w:t>
      </w:r>
    </w:p>
    <w:p w14:paraId="1D66D76A"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Zamawiający odrzuci ofertę wykonawcy, który nie udzielił wyjaśnień </w:t>
      </w:r>
      <w:r w:rsidRPr="005C577A">
        <w:rPr>
          <w:rFonts w:ascii="Arial" w:eastAsia="Times New Roman" w:hAnsi="Arial" w:cs="Arial"/>
          <w:sz w:val="20"/>
          <w:szCs w:val="20"/>
        </w:rPr>
        <w:t>w wyznaczonym terminie</w:t>
      </w:r>
      <w:r w:rsidRPr="005C577A">
        <w:rPr>
          <w:rFonts w:ascii="Arial" w:eastAsia="Times New Roman" w:hAnsi="Arial" w:cs="Arial"/>
          <w:sz w:val="20"/>
          <w:szCs w:val="20"/>
          <w:lang w:eastAsia="zh-CN"/>
        </w:rPr>
        <w:t xml:space="preserve">, lub </w:t>
      </w:r>
      <w:r w:rsidRPr="005C577A">
        <w:rPr>
          <w:rFonts w:ascii="Arial" w:eastAsia="Times New Roman" w:hAnsi="Arial" w:cs="Arial"/>
          <w:sz w:val="20"/>
          <w:szCs w:val="20"/>
        </w:rPr>
        <w:t>jeżeli złożone wyjaśnienia wraz z dowodami nie uzasadniają podanej w ofercie ceny.</w:t>
      </w:r>
    </w:p>
    <w:p w14:paraId="0D62ACCA" w14:textId="77777777" w:rsidR="005C577A" w:rsidRPr="005C577A" w:rsidRDefault="005C577A" w:rsidP="005C577A">
      <w:pPr>
        <w:widowControl w:val="0"/>
        <w:suppressAutoHyphens/>
        <w:spacing w:after="0" w:line="240" w:lineRule="auto"/>
        <w:rPr>
          <w:rFonts w:ascii="Arial" w:eastAsia="Times New Roman" w:hAnsi="Arial" w:cs="Arial"/>
          <w:b/>
          <w:color w:val="FF0000"/>
          <w:sz w:val="20"/>
          <w:szCs w:val="20"/>
          <w:lang w:eastAsia="zh-CN"/>
        </w:rPr>
      </w:pPr>
    </w:p>
    <w:p w14:paraId="1D8B8C77" w14:textId="77777777" w:rsidR="005C577A" w:rsidRPr="005C577A" w:rsidRDefault="005C577A" w:rsidP="005C577A">
      <w:pPr>
        <w:widowControl w:val="0"/>
        <w:suppressAutoHyphens/>
        <w:spacing w:after="0" w:line="240" w:lineRule="auto"/>
        <w:ind w:left="1080"/>
        <w:rPr>
          <w:rFonts w:ascii="Arial" w:eastAsia="Times New Roman" w:hAnsi="Arial" w:cs="Arial"/>
          <w:b/>
          <w:sz w:val="20"/>
          <w:szCs w:val="20"/>
          <w:lang w:eastAsia="zh-CN"/>
        </w:rPr>
      </w:pPr>
      <w:r w:rsidRPr="005C577A">
        <w:rPr>
          <w:rFonts w:ascii="Arial" w:eastAsia="Times New Roman" w:hAnsi="Arial" w:cs="Arial"/>
          <w:b/>
          <w:sz w:val="20"/>
          <w:szCs w:val="20"/>
          <w:lang w:eastAsia="zh-CN"/>
        </w:rPr>
        <w:t>14.4. Oferty z jednakową ceną</w:t>
      </w:r>
    </w:p>
    <w:p w14:paraId="0D9864DC" w14:textId="77777777" w:rsidR="005C577A" w:rsidRPr="005C577A" w:rsidRDefault="005C577A" w:rsidP="00CA35B1">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A62052B" w14:textId="77777777" w:rsidR="005C577A" w:rsidRPr="005C577A" w:rsidRDefault="005C577A" w:rsidP="00CA35B1">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0D6D13C6" w14:textId="77777777" w:rsidR="005C577A" w:rsidRPr="005C577A" w:rsidRDefault="005C577A" w:rsidP="00CA35B1">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5C577A">
        <w:rPr>
          <w:rFonts w:ascii="Arial" w:eastAsia="Times New Roman" w:hAnsi="Arial" w:cs="Arial"/>
          <w:sz w:val="20"/>
          <w:szCs w:val="20"/>
          <w:lang w:eastAsia="zh-CN"/>
        </w:rPr>
        <w:t xml:space="preserve"> </w:t>
      </w:r>
      <w:r w:rsidRPr="005C577A">
        <w:rPr>
          <w:rFonts w:ascii="Arial" w:eastAsia="Times New Roman" w:hAnsi="Arial" w:cs="Arial"/>
          <w:sz w:val="20"/>
          <w:szCs w:val="20"/>
        </w:rPr>
        <w:t>Wykonawcy, składając oferty dodatkowe, nie mogą oferować cen wyższych niż zaoferowane w uprzednio złożonych przez nich ofertach.</w:t>
      </w:r>
    </w:p>
    <w:p w14:paraId="2C9C3B8B"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00A50836" w14:textId="77777777" w:rsidR="005C577A" w:rsidRPr="005C577A" w:rsidRDefault="005C577A" w:rsidP="005C577A">
      <w:pPr>
        <w:widowControl w:val="0"/>
        <w:suppressAutoHyphens/>
        <w:spacing w:after="0" w:line="240" w:lineRule="auto"/>
        <w:ind w:left="1077"/>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14.5. Odrzucenie oferty</w:t>
      </w:r>
    </w:p>
    <w:p w14:paraId="5638A262" w14:textId="77777777" w:rsidR="005C577A" w:rsidRPr="005C577A" w:rsidRDefault="005C577A" w:rsidP="005C577A">
      <w:pPr>
        <w:shd w:val="clear" w:color="auto" w:fill="FFFFFF"/>
        <w:suppressAutoHyphens/>
        <w:spacing w:after="0" w:line="240" w:lineRule="auto"/>
        <w:ind w:left="1077"/>
        <w:rPr>
          <w:rFonts w:ascii="Arial" w:eastAsia="Times New Roman" w:hAnsi="Arial" w:cs="Arial"/>
          <w:spacing w:val="-1"/>
          <w:sz w:val="20"/>
          <w:szCs w:val="20"/>
          <w:lang w:eastAsia="zh-CN"/>
        </w:rPr>
      </w:pPr>
      <w:r w:rsidRPr="005C577A">
        <w:rPr>
          <w:rFonts w:ascii="Arial" w:eastAsia="Times New Roman" w:hAnsi="Arial" w:cs="Arial"/>
          <w:spacing w:val="-2"/>
          <w:sz w:val="20"/>
          <w:szCs w:val="20"/>
          <w:lang w:eastAsia="zh-CN"/>
        </w:rPr>
        <w:t xml:space="preserve">Zamawiający odrzuci ofertę, jeżeli zachodzą przesłanki określone  w </w:t>
      </w:r>
      <w:r w:rsidRPr="005C577A">
        <w:rPr>
          <w:rFonts w:ascii="Arial" w:eastAsia="Times New Roman" w:hAnsi="Arial" w:cs="Arial"/>
          <w:spacing w:val="-1"/>
          <w:sz w:val="20"/>
          <w:szCs w:val="20"/>
          <w:lang w:eastAsia="zh-CN"/>
        </w:rPr>
        <w:t xml:space="preserve">art. 226 ust. 1 ustawy </w:t>
      </w:r>
      <w:proofErr w:type="spellStart"/>
      <w:r w:rsidRPr="005C577A">
        <w:rPr>
          <w:rFonts w:ascii="Arial" w:eastAsia="Times New Roman" w:hAnsi="Arial" w:cs="Arial"/>
          <w:spacing w:val="-1"/>
          <w:sz w:val="20"/>
          <w:szCs w:val="20"/>
          <w:lang w:eastAsia="zh-CN"/>
        </w:rPr>
        <w:t>Pzp</w:t>
      </w:r>
      <w:proofErr w:type="spellEnd"/>
      <w:r w:rsidRPr="005C577A">
        <w:rPr>
          <w:rFonts w:ascii="Arial" w:eastAsia="Times New Roman" w:hAnsi="Arial" w:cs="Arial"/>
          <w:spacing w:val="-1"/>
          <w:sz w:val="20"/>
          <w:szCs w:val="20"/>
          <w:lang w:eastAsia="zh-CN"/>
        </w:rPr>
        <w:t>.</w:t>
      </w:r>
    </w:p>
    <w:p w14:paraId="55BA6E3B"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6C23B090"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14.6. Wybór najkorzystniejszej oferty</w:t>
      </w:r>
    </w:p>
    <w:p w14:paraId="30396A11" w14:textId="77777777" w:rsidR="005C577A" w:rsidRPr="005C577A"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5C577A">
        <w:rPr>
          <w:rFonts w:ascii="Arial" w:eastAsia="Times New Roman" w:hAnsi="Arial" w:cs="Arial"/>
          <w:color w:val="00000A"/>
          <w:sz w:val="20"/>
          <w:szCs w:val="24"/>
          <w:lang w:eastAsia="zh-CN"/>
        </w:rPr>
        <w:t>Zamawiający wybiera najkorzystniejszą ofertę na podstawie kryteriów oceny ofert określonych w SWZ.</w:t>
      </w:r>
    </w:p>
    <w:p w14:paraId="25A6DB6E" w14:textId="77777777" w:rsidR="005C577A" w:rsidRPr="005C577A"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C577A">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0D3CC8DB" w14:textId="77777777" w:rsidR="005C577A" w:rsidRPr="005C577A"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C577A">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6FF22E61" w14:textId="77777777" w:rsidR="005C577A" w:rsidRPr="005C577A"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C577A">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38EA419D" w14:textId="77777777" w:rsidR="005C577A" w:rsidRPr="005C577A" w:rsidRDefault="005C577A" w:rsidP="00CA35B1">
      <w:pPr>
        <w:widowControl w:val="0"/>
        <w:numPr>
          <w:ilvl w:val="0"/>
          <w:numId w:val="25"/>
        </w:numPr>
        <w:suppressAutoHyphens/>
        <w:spacing w:after="0" w:line="240" w:lineRule="auto"/>
        <w:ind w:left="1701" w:hanging="283"/>
        <w:jc w:val="both"/>
        <w:rPr>
          <w:rFonts w:ascii="Arial" w:eastAsia="Times New Roman" w:hAnsi="Arial" w:cs="Arial"/>
          <w:sz w:val="20"/>
          <w:szCs w:val="24"/>
          <w:lang w:eastAsia="zh-CN"/>
        </w:rPr>
      </w:pPr>
      <w:bookmarkStart w:id="24" w:name="_Hlk64010921"/>
      <w:r w:rsidRPr="005C577A">
        <w:rPr>
          <w:rFonts w:ascii="Arial" w:eastAsia="Times New Roman" w:hAnsi="Arial" w:cs="Arial"/>
          <w:sz w:val="20"/>
          <w:szCs w:val="24"/>
          <w:lang w:eastAsia="zh-CN"/>
        </w:rPr>
        <w:t>wyborze najkorzystniejszej oferty</w:t>
      </w:r>
      <w:bookmarkEnd w:id="24"/>
      <w:r w:rsidRPr="005C577A">
        <w:rPr>
          <w:rFonts w:ascii="Arial" w:eastAsia="Times New Roman" w:hAnsi="Arial" w:cs="Arial"/>
          <w:sz w:val="20"/>
          <w:szCs w:val="24"/>
          <w:lang w:eastAsia="zh-CN"/>
        </w:rPr>
        <w:t xml:space="preserve">, </w:t>
      </w:r>
      <w:r w:rsidRPr="005C577A">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DE3FFFA" w14:textId="77777777" w:rsidR="005C577A" w:rsidRPr="005C577A" w:rsidRDefault="005C577A" w:rsidP="00CA35B1">
      <w:pPr>
        <w:widowControl w:val="0"/>
        <w:numPr>
          <w:ilvl w:val="0"/>
          <w:numId w:val="25"/>
        </w:numPr>
        <w:suppressAutoHyphens/>
        <w:spacing w:after="0" w:line="240" w:lineRule="auto"/>
        <w:ind w:left="1701" w:hanging="283"/>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wykonawcach, których oferty zostały odrzucone</w:t>
      </w:r>
    </w:p>
    <w:p w14:paraId="7EDFC86C" w14:textId="77777777" w:rsidR="005C577A" w:rsidRPr="005C577A" w:rsidRDefault="005C577A" w:rsidP="005C577A">
      <w:pPr>
        <w:widowControl w:val="0"/>
        <w:suppressAutoHyphens/>
        <w:spacing w:after="0" w:line="240" w:lineRule="auto"/>
        <w:ind w:left="1701" w:hanging="283"/>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podając uzasadnienie faktyczne i prawne.</w:t>
      </w:r>
    </w:p>
    <w:p w14:paraId="4174994B" w14:textId="244615FD" w:rsidR="00A61F05" w:rsidRDefault="005C577A" w:rsidP="00A61F05">
      <w:pPr>
        <w:widowControl w:val="0"/>
        <w:suppressAutoHyphens/>
        <w:spacing w:after="0" w:line="240" w:lineRule="auto"/>
        <w:ind w:left="141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Informację o której mowa pod lit a) powyżej, zamawiający udostępni</w:t>
      </w:r>
      <w:bookmarkStart w:id="25" w:name="_Hlk64009625"/>
      <w:r w:rsidRPr="005C577A">
        <w:rPr>
          <w:rFonts w:ascii="Arial" w:eastAsia="Times New Roman" w:hAnsi="Arial" w:cs="Arial"/>
          <w:sz w:val="20"/>
          <w:szCs w:val="24"/>
          <w:lang w:eastAsia="zh-CN"/>
        </w:rPr>
        <w:t xml:space="preserve"> niezwłocznie na stronie internetowej</w:t>
      </w:r>
      <w:r w:rsidRPr="005C577A">
        <w:rPr>
          <w:rFonts w:ascii="Arial" w:eastAsia="Times New Roman" w:hAnsi="Arial" w:cs="Arial"/>
          <w:sz w:val="20"/>
          <w:szCs w:val="20"/>
          <w:lang w:eastAsia="zh-CN"/>
        </w:rPr>
        <w:t xml:space="preserve"> prowadzonego postępowania.</w:t>
      </w:r>
      <w:bookmarkEnd w:id="25"/>
    </w:p>
    <w:p w14:paraId="2FC65218" w14:textId="77777777" w:rsidR="00A61F05" w:rsidRPr="00A61F05" w:rsidRDefault="00A61F05" w:rsidP="00A61F05">
      <w:pPr>
        <w:widowControl w:val="0"/>
        <w:suppressAutoHyphens/>
        <w:spacing w:after="0" w:line="240" w:lineRule="auto"/>
        <w:ind w:left="1418"/>
        <w:jc w:val="both"/>
        <w:rPr>
          <w:rFonts w:ascii="Arial" w:eastAsia="Times New Roman" w:hAnsi="Arial" w:cs="Arial"/>
          <w:sz w:val="20"/>
          <w:szCs w:val="24"/>
          <w:lang w:eastAsia="zh-CN"/>
        </w:rPr>
      </w:pPr>
    </w:p>
    <w:p w14:paraId="55F0F6BA" w14:textId="167FD755" w:rsidR="005C577A" w:rsidRPr="005C577A" w:rsidRDefault="005C577A" w:rsidP="005C577A">
      <w:pPr>
        <w:spacing w:before="280" w:after="0" w:line="240" w:lineRule="auto"/>
        <w:ind w:left="1080"/>
        <w:jc w:val="both"/>
        <w:rPr>
          <w:rFonts w:ascii="Arial" w:eastAsia="Times New Roman" w:hAnsi="Arial" w:cs="Arial"/>
          <w:b/>
          <w:bCs/>
          <w:sz w:val="20"/>
          <w:szCs w:val="20"/>
          <w:lang w:eastAsia="pl-PL"/>
        </w:rPr>
      </w:pPr>
      <w:r w:rsidRPr="005C577A">
        <w:rPr>
          <w:rFonts w:ascii="Arial" w:eastAsia="Times New Roman" w:hAnsi="Arial" w:cs="Arial"/>
          <w:b/>
          <w:bCs/>
          <w:sz w:val="20"/>
          <w:szCs w:val="20"/>
          <w:lang w:eastAsia="pl-PL"/>
        </w:rPr>
        <w:lastRenderedPageBreak/>
        <w:t>15. INFORMACJE O FORMALNOŚCIACH, JAKIE MUSZĄ ZOSTAĆ DOPEŁNIONE PO WYBORZE OFERTY W CELU ZAWARCIA UMOWY W SPRAWIE ZAMÓWIENIA PUBLICZNEGO</w:t>
      </w:r>
    </w:p>
    <w:p w14:paraId="183620C7" w14:textId="77777777" w:rsidR="005C577A" w:rsidRPr="005C577A" w:rsidRDefault="005C577A" w:rsidP="005C577A">
      <w:pPr>
        <w:spacing w:before="280" w:after="0" w:line="240" w:lineRule="auto"/>
        <w:ind w:left="1083"/>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6F9438A6" w14:textId="77777777" w:rsidR="005C577A" w:rsidRPr="005C577A" w:rsidRDefault="005C577A" w:rsidP="005C577A">
      <w:pPr>
        <w:spacing w:after="0" w:line="240" w:lineRule="auto"/>
        <w:ind w:left="1083"/>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244E27A6" w14:textId="77777777" w:rsidR="005C577A" w:rsidRPr="005C577A" w:rsidRDefault="005C577A" w:rsidP="005C577A">
      <w:pPr>
        <w:spacing w:after="0" w:line="240" w:lineRule="auto"/>
        <w:ind w:left="1083"/>
        <w:jc w:val="both"/>
        <w:rPr>
          <w:rFonts w:ascii="Arial" w:eastAsia="Times New Roman" w:hAnsi="Arial" w:cs="Arial"/>
          <w:color w:val="FF0000"/>
          <w:sz w:val="20"/>
          <w:szCs w:val="20"/>
          <w:lang w:eastAsia="pl-PL"/>
        </w:rPr>
      </w:pPr>
    </w:p>
    <w:p w14:paraId="6CBE2F19" w14:textId="2E28763C" w:rsidR="0069385F" w:rsidRDefault="005C577A" w:rsidP="000766C6">
      <w:pPr>
        <w:spacing w:after="0" w:line="240" w:lineRule="auto"/>
        <w:ind w:left="1083"/>
        <w:jc w:val="both"/>
        <w:rPr>
          <w:rFonts w:ascii="Arial" w:eastAsia="Arial" w:hAnsi="Arial" w:cs="Arial"/>
          <w:b/>
          <w:bCs/>
          <w:sz w:val="20"/>
          <w:szCs w:val="20"/>
          <w:lang w:eastAsia="zh-CN"/>
        </w:rPr>
      </w:pPr>
      <w:r w:rsidRPr="005C577A">
        <w:rPr>
          <w:rFonts w:ascii="Arial" w:eastAsia="Times New Roman" w:hAnsi="Arial" w:cs="Arial"/>
          <w:b/>
          <w:sz w:val="20"/>
          <w:szCs w:val="20"/>
          <w:lang w:eastAsia="zh-CN"/>
        </w:rPr>
        <w:t xml:space="preserve">Przed podpisaniem umowy na realizację niniejszego zamówienia Wykonawca zobowiązany jest </w:t>
      </w:r>
      <w:r w:rsidRPr="005C577A">
        <w:rPr>
          <w:rFonts w:ascii="Arial" w:eastAsia="Times New Roman" w:hAnsi="Arial" w:cs="Arial"/>
          <w:b/>
          <w:color w:val="000000"/>
          <w:sz w:val="20"/>
          <w:szCs w:val="20"/>
          <w:lang w:eastAsia="zh-CN"/>
        </w:rPr>
        <w:t xml:space="preserve">dostarczyć Zamawiającemu </w:t>
      </w:r>
      <w:bookmarkStart w:id="26" w:name="_Hlk45114068"/>
      <w:r w:rsidR="005D28E3" w:rsidRPr="005D28E3">
        <w:rPr>
          <w:rFonts w:ascii="Arial" w:eastAsia="Arial" w:hAnsi="Arial" w:cs="Arial"/>
          <w:b/>
          <w:bCs/>
          <w:sz w:val="20"/>
          <w:szCs w:val="20"/>
          <w:lang w:eastAsia="zh-CN"/>
        </w:rPr>
        <w:t xml:space="preserve">uzupełniony harmonogram </w:t>
      </w:r>
      <w:r w:rsidR="00854565">
        <w:rPr>
          <w:rFonts w:ascii="Arial" w:eastAsia="Arial" w:hAnsi="Arial" w:cs="Arial"/>
          <w:b/>
          <w:bCs/>
          <w:sz w:val="20"/>
          <w:szCs w:val="20"/>
          <w:lang w:eastAsia="zh-CN"/>
        </w:rPr>
        <w:t>rzeczowo - finansowy</w:t>
      </w:r>
      <w:r w:rsidR="005D28E3" w:rsidRPr="005D28E3">
        <w:rPr>
          <w:rFonts w:ascii="Arial" w:eastAsia="Arial" w:hAnsi="Arial" w:cs="Arial"/>
          <w:b/>
          <w:bCs/>
          <w:sz w:val="20"/>
          <w:szCs w:val="20"/>
          <w:lang w:eastAsia="zh-CN"/>
        </w:rPr>
        <w:t xml:space="preserve">, sporządzony zgodnie z wzorem stanowiącym załącznik nr </w:t>
      </w:r>
      <w:r w:rsidR="00854565">
        <w:rPr>
          <w:rFonts w:ascii="Arial" w:eastAsia="Arial" w:hAnsi="Arial" w:cs="Arial"/>
          <w:b/>
          <w:bCs/>
          <w:sz w:val="20"/>
          <w:szCs w:val="20"/>
          <w:lang w:eastAsia="zh-CN"/>
        </w:rPr>
        <w:t>2</w:t>
      </w:r>
      <w:r w:rsidR="005D28E3" w:rsidRPr="005D28E3">
        <w:rPr>
          <w:rFonts w:ascii="Arial" w:eastAsia="Arial" w:hAnsi="Arial" w:cs="Arial"/>
          <w:b/>
          <w:bCs/>
          <w:sz w:val="20"/>
          <w:szCs w:val="20"/>
          <w:lang w:eastAsia="zh-CN"/>
        </w:rPr>
        <w:t xml:space="preserve"> do SWZ.</w:t>
      </w:r>
      <w:r w:rsidR="0069385F">
        <w:rPr>
          <w:rFonts w:ascii="Arial" w:eastAsia="Arial" w:hAnsi="Arial" w:cs="Arial"/>
          <w:b/>
          <w:bCs/>
          <w:sz w:val="20"/>
          <w:szCs w:val="20"/>
          <w:lang w:eastAsia="zh-CN"/>
        </w:rPr>
        <w:t xml:space="preserve"> W harmonogramie </w:t>
      </w:r>
      <w:r w:rsidR="00A534BB">
        <w:rPr>
          <w:rFonts w:ascii="Arial" w:eastAsia="Arial" w:hAnsi="Arial" w:cs="Arial"/>
          <w:b/>
          <w:bCs/>
          <w:sz w:val="20"/>
          <w:szCs w:val="20"/>
          <w:lang w:eastAsia="zh-CN"/>
        </w:rPr>
        <w:t xml:space="preserve">wartość robót musi być zgodna </w:t>
      </w:r>
      <w:r w:rsidR="00854565">
        <w:rPr>
          <w:rFonts w:ascii="Arial" w:eastAsia="Arial" w:hAnsi="Arial" w:cs="Arial"/>
          <w:b/>
          <w:bCs/>
          <w:sz w:val="20"/>
          <w:szCs w:val="20"/>
          <w:lang w:eastAsia="zh-CN"/>
        </w:rPr>
        <w:t xml:space="preserve">                 </w:t>
      </w:r>
      <w:r w:rsidR="00A534BB">
        <w:rPr>
          <w:rFonts w:ascii="Arial" w:eastAsia="Arial" w:hAnsi="Arial" w:cs="Arial"/>
          <w:b/>
          <w:bCs/>
          <w:sz w:val="20"/>
          <w:szCs w:val="20"/>
          <w:lang w:eastAsia="zh-CN"/>
        </w:rPr>
        <w:t>z wartości</w:t>
      </w:r>
      <w:r w:rsidR="00854565">
        <w:rPr>
          <w:rFonts w:ascii="Arial" w:eastAsia="Arial" w:hAnsi="Arial" w:cs="Arial"/>
          <w:b/>
          <w:bCs/>
          <w:sz w:val="20"/>
          <w:szCs w:val="20"/>
          <w:lang w:eastAsia="zh-CN"/>
        </w:rPr>
        <w:t>ą</w:t>
      </w:r>
      <w:r w:rsidR="00A534BB">
        <w:rPr>
          <w:rFonts w:ascii="Arial" w:eastAsia="Arial" w:hAnsi="Arial" w:cs="Arial"/>
          <w:b/>
          <w:bCs/>
          <w:sz w:val="20"/>
          <w:szCs w:val="20"/>
          <w:lang w:eastAsia="zh-CN"/>
        </w:rPr>
        <w:t xml:space="preserve"> tych robót wskazan</w:t>
      </w:r>
      <w:r w:rsidR="00854565">
        <w:rPr>
          <w:rFonts w:ascii="Arial" w:eastAsia="Arial" w:hAnsi="Arial" w:cs="Arial"/>
          <w:b/>
          <w:bCs/>
          <w:sz w:val="20"/>
          <w:szCs w:val="20"/>
          <w:lang w:eastAsia="zh-CN"/>
        </w:rPr>
        <w:t xml:space="preserve">ą </w:t>
      </w:r>
      <w:r w:rsidR="00A534BB">
        <w:rPr>
          <w:rFonts w:ascii="Arial" w:eastAsia="Arial" w:hAnsi="Arial" w:cs="Arial"/>
          <w:b/>
          <w:bCs/>
          <w:sz w:val="20"/>
          <w:szCs w:val="20"/>
          <w:lang w:eastAsia="zh-CN"/>
        </w:rPr>
        <w:t>w ofercie.</w:t>
      </w:r>
    </w:p>
    <w:bookmarkEnd w:id="26"/>
    <w:p w14:paraId="1D45933D" w14:textId="77777777" w:rsidR="00744C99" w:rsidRDefault="00744C99" w:rsidP="005D28E3">
      <w:pPr>
        <w:spacing w:after="0" w:line="240" w:lineRule="auto"/>
        <w:jc w:val="both"/>
        <w:rPr>
          <w:rFonts w:ascii="Arial" w:eastAsia="Times New Roman" w:hAnsi="Arial" w:cs="Arial"/>
          <w:b/>
          <w:sz w:val="20"/>
          <w:szCs w:val="20"/>
          <w:lang w:eastAsia="pl-PL"/>
        </w:rPr>
      </w:pPr>
    </w:p>
    <w:p w14:paraId="497A3C4C" w14:textId="3269BB5C" w:rsidR="005C577A" w:rsidRPr="005C577A" w:rsidRDefault="005C577A" w:rsidP="005C577A">
      <w:pPr>
        <w:spacing w:after="0" w:line="240" w:lineRule="auto"/>
        <w:ind w:left="1083"/>
        <w:jc w:val="both"/>
        <w:rPr>
          <w:rFonts w:ascii="Arial" w:eastAsia="Times New Roman" w:hAnsi="Arial" w:cs="Arial"/>
          <w:b/>
          <w:sz w:val="20"/>
          <w:szCs w:val="20"/>
          <w:lang w:eastAsia="pl-PL"/>
        </w:rPr>
      </w:pPr>
      <w:r w:rsidRPr="005C577A">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71681536" w14:textId="796454A4"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91006ED" w14:textId="77777777" w:rsidR="00A61F05" w:rsidRPr="005C577A" w:rsidRDefault="00A61F05"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1029E25"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bookmarkStart w:id="27" w:name="_Hlk64551442"/>
      <w:r w:rsidRPr="005C577A">
        <w:rPr>
          <w:rFonts w:ascii="Arial" w:eastAsia="Times New Roman" w:hAnsi="Arial" w:cs="Arial"/>
          <w:b/>
          <w:sz w:val="20"/>
          <w:szCs w:val="24"/>
          <w:lang w:eastAsia="zh-CN"/>
        </w:rPr>
        <w:t xml:space="preserve">16. WYMAGANIA DOTYCZĄCE ZABEZPIECZENIA </w:t>
      </w:r>
      <w:bookmarkEnd w:id="27"/>
      <w:r w:rsidRPr="005C577A">
        <w:rPr>
          <w:rFonts w:ascii="Arial" w:eastAsia="Times New Roman" w:hAnsi="Arial" w:cs="Arial"/>
          <w:b/>
          <w:sz w:val="20"/>
          <w:szCs w:val="24"/>
          <w:lang w:eastAsia="zh-CN"/>
        </w:rPr>
        <w:t>NALEŻYTEGO WYKONANIA UMOWY</w:t>
      </w:r>
    </w:p>
    <w:p w14:paraId="1C79D014"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5B713341" w14:textId="77777777" w:rsidR="00CA35B1" w:rsidRPr="00CA35B1" w:rsidRDefault="00CA35B1" w:rsidP="00CA35B1">
      <w:pPr>
        <w:widowControl w:val="0"/>
        <w:spacing w:after="0" w:line="240" w:lineRule="auto"/>
        <w:ind w:left="1134"/>
        <w:jc w:val="both"/>
        <w:rPr>
          <w:rFonts w:ascii="Arial" w:eastAsia="Arial" w:hAnsi="Arial" w:cs="Arial"/>
          <w:b/>
          <w:sz w:val="20"/>
          <w:szCs w:val="24"/>
          <w:lang w:eastAsia="pl-PL"/>
        </w:rPr>
      </w:pPr>
      <w:r w:rsidRPr="00CA35B1">
        <w:rPr>
          <w:rFonts w:ascii="Arial" w:eastAsia="Times New Roman" w:hAnsi="Arial" w:cs="Arial"/>
          <w:b/>
          <w:sz w:val="20"/>
          <w:szCs w:val="24"/>
          <w:lang w:eastAsia="pl-PL"/>
        </w:rPr>
        <w:t>Wykonawca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zobowiązany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jest</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do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wniesienia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zabezpieczenia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należytego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wykonania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umowy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wysokości</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3%</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ceny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całkowitej</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podanej</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ofercie.</w:t>
      </w:r>
    </w:p>
    <w:p w14:paraId="20C82832" w14:textId="77777777" w:rsidR="00CA35B1" w:rsidRPr="00CA35B1" w:rsidRDefault="00CA35B1" w:rsidP="00CA35B1">
      <w:pPr>
        <w:widowControl w:val="0"/>
        <w:spacing w:after="0" w:line="240" w:lineRule="auto"/>
        <w:jc w:val="both"/>
        <w:rPr>
          <w:rFonts w:ascii="Arial" w:eastAsia="Times New Roman" w:hAnsi="Arial" w:cs="Arial"/>
          <w:b/>
          <w:sz w:val="20"/>
          <w:szCs w:val="24"/>
          <w:lang w:eastAsia="pl-PL"/>
        </w:rPr>
      </w:pPr>
    </w:p>
    <w:p w14:paraId="39BAC900" w14:textId="77777777" w:rsidR="00CA35B1" w:rsidRPr="00CA35B1" w:rsidRDefault="00CA35B1" w:rsidP="00CA35B1">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Zabezpieczenie</w:t>
      </w:r>
      <w:r w:rsidRPr="00CA35B1">
        <w:rPr>
          <w:rFonts w:ascii="Arial" w:eastAsia="Arial" w:hAnsi="Arial" w:cs="Arial"/>
          <w:sz w:val="20"/>
          <w:szCs w:val="24"/>
          <w:lang w:eastAsia="pl-PL"/>
        </w:rPr>
        <w:t xml:space="preserve"> </w:t>
      </w:r>
      <w:r w:rsidRPr="00CA35B1">
        <w:rPr>
          <w:rFonts w:ascii="Arial" w:eastAsia="Times New Roman" w:hAnsi="Arial" w:cs="Arial"/>
          <w:bCs/>
          <w:sz w:val="20"/>
          <w:szCs w:val="24"/>
          <w:lang w:eastAsia="pl-PL"/>
        </w:rPr>
        <w:t>należytego</w:t>
      </w:r>
      <w:r w:rsidRPr="00CA35B1">
        <w:rPr>
          <w:rFonts w:ascii="Arial" w:eastAsia="Arial" w:hAnsi="Arial" w:cs="Arial"/>
          <w:bCs/>
          <w:sz w:val="20"/>
          <w:szCs w:val="24"/>
          <w:lang w:eastAsia="pl-PL"/>
        </w:rPr>
        <w:t xml:space="preserve"> </w:t>
      </w:r>
      <w:r w:rsidRPr="00CA35B1">
        <w:rPr>
          <w:rFonts w:ascii="Arial" w:eastAsia="Times New Roman" w:hAnsi="Arial" w:cs="Arial"/>
          <w:bCs/>
          <w:sz w:val="20"/>
          <w:szCs w:val="24"/>
          <w:lang w:eastAsia="pl-PL"/>
        </w:rPr>
        <w:t>wykonania</w:t>
      </w:r>
      <w:r w:rsidRPr="00CA35B1">
        <w:rPr>
          <w:rFonts w:ascii="Arial" w:eastAsia="Arial" w:hAnsi="Arial" w:cs="Arial"/>
          <w:bCs/>
          <w:sz w:val="20"/>
          <w:szCs w:val="24"/>
          <w:lang w:eastAsia="pl-PL"/>
        </w:rPr>
        <w:t xml:space="preserve"> </w:t>
      </w:r>
      <w:r w:rsidRPr="00CA35B1">
        <w:rPr>
          <w:rFonts w:ascii="Arial" w:eastAsia="Times New Roman" w:hAnsi="Arial" w:cs="Arial"/>
          <w:bCs/>
          <w:sz w:val="20"/>
          <w:szCs w:val="24"/>
          <w:lang w:eastAsia="pl-PL"/>
        </w:rPr>
        <w:t xml:space="preserve">umowy </w:t>
      </w:r>
      <w:r w:rsidRPr="00CA35B1">
        <w:rPr>
          <w:rFonts w:ascii="Arial" w:eastAsia="Times New Roman" w:hAnsi="Arial" w:cs="Arial"/>
          <w:sz w:val="20"/>
          <w:szCs w:val="24"/>
          <w:lang w:eastAsia="pl-PL"/>
        </w:rPr>
        <w:t>służy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pokryciu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roszczeń</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tytułu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p>
    <w:p w14:paraId="4DBDDFBD" w14:textId="77777777" w:rsidR="00CA35B1" w:rsidRPr="00CA35B1" w:rsidRDefault="00CA35B1" w:rsidP="00CA35B1">
      <w:pPr>
        <w:widowControl w:val="0"/>
        <w:spacing w:after="0" w:line="240" w:lineRule="auto"/>
        <w:jc w:val="both"/>
        <w:rPr>
          <w:rFonts w:ascii="Arial" w:eastAsia="Times New Roman" w:hAnsi="Arial" w:cs="Arial"/>
          <w:sz w:val="20"/>
          <w:szCs w:val="24"/>
          <w:lang w:eastAsia="pl-PL"/>
        </w:rPr>
      </w:pPr>
    </w:p>
    <w:p w14:paraId="083D2E3B"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Wysokość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ustala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się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stosunku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procentowym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ceny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całkowitej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podanej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ofercie</w:t>
      </w:r>
      <w:r w:rsidRPr="00CA35B1">
        <w:rPr>
          <w:rFonts w:ascii="Arial" w:eastAsia="Arial" w:hAnsi="Arial" w:cs="Arial"/>
          <w:sz w:val="20"/>
          <w:szCs w:val="24"/>
          <w:lang w:eastAsia="pl-PL"/>
        </w:rPr>
        <w:t>.</w:t>
      </w:r>
    </w:p>
    <w:p w14:paraId="2E23355F" w14:textId="77777777" w:rsidR="00CA35B1" w:rsidRPr="00CA35B1" w:rsidRDefault="00CA35B1" w:rsidP="00CA35B1">
      <w:pPr>
        <w:widowControl w:val="0"/>
        <w:spacing w:after="0" w:line="240" w:lineRule="auto"/>
        <w:ind w:left="1134"/>
        <w:jc w:val="both"/>
        <w:rPr>
          <w:rFonts w:ascii="Arial" w:eastAsia="Times New Roman" w:hAnsi="Arial" w:cs="Arial"/>
          <w:b/>
          <w:sz w:val="20"/>
          <w:szCs w:val="24"/>
          <w:lang w:eastAsia="pl-PL"/>
        </w:rPr>
      </w:pPr>
    </w:p>
    <w:p w14:paraId="17C3503C" w14:textId="77777777" w:rsidR="00CA35B1" w:rsidRPr="00CA35B1" w:rsidRDefault="00CA35B1" w:rsidP="00CA35B1">
      <w:pPr>
        <w:widowControl w:val="0"/>
        <w:spacing w:after="0" w:line="240" w:lineRule="auto"/>
        <w:ind w:left="1134"/>
        <w:jc w:val="both"/>
        <w:rPr>
          <w:rFonts w:ascii="Arial" w:eastAsia="Times New Roman" w:hAnsi="Arial" w:cs="Arial"/>
          <w:b/>
          <w:sz w:val="20"/>
          <w:szCs w:val="24"/>
          <w:lang w:eastAsia="pl-PL"/>
        </w:rPr>
      </w:pPr>
      <w:r w:rsidRPr="00CA35B1">
        <w:rPr>
          <w:rFonts w:ascii="Arial" w:eastAsia="Times New Roman" w:hAnsi="Arial" w:cs="Arial"/>
          <w:b/>
          <w:sz w:val="20"/>
          <w:szCs w:val="24"/>
          <w:lang w:eastAsia="pl-PL"/>
        </w:rPr>
        <w:t>Formy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i</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miejsce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złożenia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zabezpieczenia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należytego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wykonania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umowy:</w:t>
      </w:r>
    </w:p>
    <w:p w14:paraId="3AE9D5A7" w14:textId="1ED1F118"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bookmarkStart w:id="28" w:name="_Hlk63429508"/>
      <w:r w:rsidRPr="00CA35B1">
        <w:rPr>
          <w:rFonts w:ascii="Arial" w:eastAsia="Times New Roman" w:hAnsi="Arial" w:cs="Arial"/>
          <w:sz w:val="20"/>
          <w:szCs w:val="24"/>
          <w:lang w:eastAsia="pl-PL"/>
        </w:rPr>
        <w:t>Zabezpieczenie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 może być wnoszone,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według</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wyboru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wykonawcy,</w:t>
      </w:r>
      <w:r>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jednej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 </w:t>
      </w:r>
      <w:r w:rsidRPr="00CA35B1">
        <w:rPr>
          <w:rFonts w:ascii="Arial" w:eastAsia="Times New Roman" w:hAnsi="Arial" w:cs="Arial"/>
          <w:sz w:val="20"/>
          <w:szCs w:val="24"/>
          <w:lang w:eastAsia="pl-PL"/>
        </w:rPr>
        <w:t>kilku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następujących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formach:</w:t>
      </w:r>
    </w:p>
    <w:bookmarkEnd w:id="28"/>
    <w:p w14:paraId="37B648ED"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pieniądzu,</w:t>
      </w:r>
    </w:p>
    <w:p w14:paraId="67187D18" w14:textId="77777777" w:rsidR="00CA35B1" w:rsidRPr="00CA35B1" w:rsidRDefault="00CA35B1" w:rsidP="00CA35B1">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bankowych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spółdzielczej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kasy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oszczędnościowo</w:t>
      </w:r>
      <w:r w:rsidRPr="00CA35B1">
        <w:rPr>
          <w:rFonts w:ascii="Arial" w:eastAsia="Arial" w:hAnsi="Arial" w:cs="Arial"/>
          <w:sz w:val="20"/>
          <w:szCs w:val="24"/>
          <w:lang w:eastAsia="pl-PL"/>
        </w:rPr>
        <w:t xml:space="preserve"> – </w:t>
      </w:r>
      <w:r w:rsidRPr="00CA35B1">
        <w:rPr>
          <w:rFonts w:ascii="Arial" w:eastAsia="Times New Roman" w:hAnsi="Arial" w:cs="Arial"/>
          <w:sz w:val="20"/>
          <w:szCs w:val="24"/>
          <w:lang w:eastAsia="pl-PL"/>
        </w:rPr>
        <w:t>kredytowej,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tym,</w:t>
      </w:r>
      <w:r w:rsidRPr="00CA35B1">
        <w:rPr>
          <w:rFonts w:ascii="Arial" w:eastAsia="Arial" w:hAnsi="Arial" w:cs="Arial"/>
          <w:sz w:val="20"/>
          <w:szCs w:val="24"/>
          <w:lang w:eastAsia="pl-PL"/>
        </w:rPr>
        <w:t xml:space="preserve">  </w:t>
      </w:r>
    </w:p>
    <w:p w14:paraId="3183E91F"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zobowiązanie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kasy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jest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zawsze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zobowiązaniem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pieniężnym,</w:t>
      </w:r>
    </w:p>
    <w:p w14:paraId="2C931737"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gwarancjach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bankowych,</w:t>
      </w:r>
    </w:p>
    <w:p w14:paraId="21EE615D"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gwarancjach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ubezpieczeniowych,</w:t>
      </w:r>
    </w:p>
    <w:p w14:paraId="5119F218" w14:textId="77777777" w:rsidR="00CA35B1" w:rsidRPr="00CA35B1" w:rsidRDefault="00CA35B1" w:rsidP="00CA35B1">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udzielanych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podmioty,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których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mowa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art. 6b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 5</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pkt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9</w:t>
      </w:r>
      <w:r w:rsidRPr="00CA35B1">
        <w:rPr>
          <w:rFonts w:ascii="Arial" w:eastAsia="Arial" w:hAnsi="Arial" w:cs="Arial"/>
          <w:sz w:val="20"/>
          <w:szCs w:val="24"/>
          <w:lang w:eastAsia="pl-PL"/>
        </w:rPr>
        <w:t xml:space="preserve">    </w:t>
      </w:r>
    </w:p>
    <w:p w14:paraId="6B695D3B"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listopada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2000</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utworzeniu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Polskiej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Agencji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Rozwoju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Przedsiębiorczości.</w:t>
      </w:r>
    </w:p>
    <w:p w14:paraId="442A8A75"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p>
    <w:p w14:paraId="2F0E853E"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Zamawiający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formami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dopuszcza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innych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p>
    <w:p w14:paraId="5B1A7416"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p>
    <w:p w14:paraId="20E464A8"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trakcie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realizacji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dokonać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zmiany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jedną</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kilka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p>
    <w:p w14:paraId="74F653C0"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p>
    <w:p w14:paraId="28F7DAF9"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Zmiana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jest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dokonywana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zachowaniem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ciągłości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zmniejszania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wysokości.</w:t>
      </w:r>
    </w:p>
    <w:p w14:paraId="67FAB597" w14:textId="77777777" w:rsidR="00CA35B1" w:rsidRPr="00CA35B1" w:rsidRDefault="00CA35B1" w:rsidP="00CA35B1">
      <w:pPr>
        <w:widowControl w:val="0"/>
        <w:spacing w:after="0" w:line="240" w:lineRule="auto"/>
        <w:rPr>
          <w:rFonts w:ascii="Arial" w:eastAsia="Times New Roman" w:hAnsi="Arial" w:cs="Arial"/>
          <w:sz w:val="20"/>
          <w:szCs w:val="24"/>
          <w:lang w:eastAsia="pl-PL"/>
        </w:rPr>
      </w:pPr>
    </w:p>
    <w:p w14:paraId="1815558C" w14:textId="77777777" w:rsidR="00CA35B1" w:rsidRPr="00CA35B1" w:rsidRDefault="00CA35B1" w:rsidP="00CA35B1">
      <w:pPr>
        <w:widowControl w:val="0"/>
        <w:spacing w:after="0" w:line="240" w:lineRule="auto"/>
        <w:ind w:left="1134"/>
        <w:jc w:val="both"/>
        <w:rPr>
          <w:rFonts w:ascii="Arial" w:eastAsia="Times New Roman" w:hAnsi="Arial" w:cs="Arial"/>
          <w:b/>
          <w:sz w:val="20"/>
          <w:szCs w:val="24"/>
          <w:lang w:eastAsia="pl-PL"/>
        </w:rPr>
      </w:pPr>
      <w:r w:rsidRPr="00CA35B1">
        <w:rPr>
          <w:rFonts w:ascii="Arial" w:eastAsia="Times New Roman" w:hAnsi="Arial" w:cs="Arial"/>
          <w:b/>
          <w:sz w:val="20"/>
          <w:szCs w:val="24"/>
          <w:lang w:eastAsia="pl-PL"/>
        </w:rPr>
        <w:t>Zabezpieczenie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wnoszone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pieniądzu</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wpłacić</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u w:val="single"/>
          <w:lang w:eastAsia="pl-PL"/>
        </w:rPr>
        <w:t>przelewem</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rachunek</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bankowy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zamawiającego: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Nr</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38</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2030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0045</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1110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0000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0160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8360</w:t>
      </w:r>
    </w:p>
    <w:p w14:paraId="057FA0B9" w14:textId="77777777" w:rsidR="00CA35B1" w:rsidRPr="00CA35B1" w:rsidRDefault="00CA35B1" w:rsidP="00CA35B1">
      <w:pPr>
        <w:widowControl w:val="0"/>
        <w:spacing w:after="0" w:line="240" w:lineRule="auto"/>
        <w:ind w:left="1134"/>
        <w:rPr>
          <w:rFonts w:ascii="Arial" w:eastAsia="Times New Roman" w:hAnsi="Arial" w:cs="Arial"/>
          <w:sz w:val="20"/>
          <w:szCs w:val="24"/>
          <w:lang w:eastAsia="pl-PL"/>
        </w:rPr>
      </w:pPr>
    </w:p>
    <w:p w14:paraId="0C4589EA" w14:textId="77777777" w:rsidR="00CA35B1" w:rsidRPr="00CA35B1" w:rsidRDefault="00CA35B1" w:rsidP="00CA35B1">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przypadku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wniesienia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wadium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pieniądzu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wyrazić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zgodę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zaliczenie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kwoty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wadium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poczet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p>
    <w:p w14:paraId="62C88C08" w14:textId="77777777" w:rsidR="00CA35B1" w:rsidRPr="00CA35B1" w:rsidRDefault="00CA35B1" w:rsidP="00CA35B1">
      <w:pPr>
        <w:widowControl w:val="0"/>
        <w:spacing w:after="0" w:line="240" w:lineRule="auto"/>
        <w:rPr>
          <w:rFonts w:ascii="Arial" w:eastAsia="Times New Roman" w:hAnsi="Arial" w:cs="Arial"/>
          <w:sz w:val="20"/>
          <w:szCs w:val="24"/>
          <w:lang w:eastAsia="pl-PL"/>
        </w:rPr>
      </w:pPr>
    </w:p>
    <w:p w14:paraId="42B0E752"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przypadku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pieniężnej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termin</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wniesienia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przyjmuje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się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datę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uznania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rachunku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zamawiającego.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Uznanie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rachunku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zamawiającego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musi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nastąpić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zawarciem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p>
    <w:p w14:paraId="17A71B85" w14:textId="77777777" w:rsidR="00CA35B1" w:rsidRPr="00CA35B1" w:rsidRDefault="00CA35B1" w:rsidP="00CA35B1">
      <w:pPr>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0"/>
          <w:lang w:eastAsia="pl-PL"/>
        </w:rPr>
        <w:t>Jeżeli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pieniądzu,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przechowuje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je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oprocentowanym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zwraca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pieniądzu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odsetkami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wynikającymi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którym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było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ono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przechowywane,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pomniejszone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koszt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prowadzenia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oraz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prowizji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przelew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pieniędzy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rachunek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wykonawcy.</w:t>
      </w:r>
    </w:p>
    <w:p w14:paraId="00D771EC"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p>
    <w:p w14:paraId="643A0B7A" w14:textId="77777777" w:rsidR="00CA35B1" w:rsidRPr="00CA35B1" w:rsidRDefault="00CA35B1" w:rsidP="00CA35B1">
      <w:pPr>
        <w:widowControl w:val="0"/>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4"/>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poręczenia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4"/>
          <w:lang w:eastAsia="pl-PL"/>
        </w:rPr>
        <w:t>poręczenia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udzielonego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podmioty,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których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mowa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art.6b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ust.5</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pkt.2</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9</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listopada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2000</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utworzeniu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Polskiej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Agencji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Rozwoju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Przedsiębiorczości</w:t>
      </w:r>
      <w:r w:rsidRPr="00CA35B1">
        <w:rPr>
          <w:rFonts w:ascii="Arial" w:eastAsia="Times New Roman" w:hAnsi="Arial" w:cs="Arial"/>
          <w:sz w:val="20"/>
          <w:szCs w:val="20"/>
          <w:lang w:eastAsia="pl-PL"/>
        </w:rPr>
        <w: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złożyć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oryginału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kasie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zawarciem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p>
    <w:p w14:paraId="21D72FA0" w14:textId="77777777" w:rsidR="00CA35B1" w:rsidRPr="00CA35B1" w:rsidRDefault="00CA35B1" w:rsidP="00CA35B1">
      <w:pPr>
        <w:widowControl w:val="0"/>
        <w:spacing w:after="0" w:line="240" w:lineRule="auto"/>
        <w:ind w:left="1134"/>
        <w:jc w:val="both"/>
        <w:rPr>
          <w:rFonts w:ascii="Arial" w:eastAsia="Times New Roman" w:hAnsi="Arial" w:cs="Arial"/>
          <w:sz w:val="20"/>
          <w:szCs w:val="20"/>
          <w:lang w:eastAsia="pl-PL"/>
        </w:rPr>
      </w:pPr>
    </w:p>
    <w:p w14:paraId="574AC612" w14:textId="38FCFA73" w:rsidR="00CA35B1" w:rsidRPr="00CA35B1" w:rsidRDefault="00CA35B1" w:rsidP="00CA35B1">
      <w:pPr>
        <w:widowControl w:val="0"/>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przypadku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formach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uwzględnić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kwotę</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okres</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wykonywania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30</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zakończenia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przedmiotu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należycie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oraz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oddzielnie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okres</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rękojmi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 xml:space="preserve">wady </w:t>
      </w:r>
      <w:r w:rsidR="00D87E23">
        <w:rPr>
          <w:rFonts w:ascii="Arial" w:eastAsia="Times New Roman" w:hAnsi="Arial" w:cs="Arial"/>
          <w:sz w:val="20"/>
          <w:szCs w:val="20"/>
          <w:lang w:eastAsia="pl-PL"/>
        </w:rPr>
        <w:t>i</w:t>
      </w:r>
      <w:r w:rsidRPr="00CA35B1">
        <w:rPr>
          <w:rFonts w:ascii="Arial" w:eastAsia="Times New Roman" w:hAnsi="Arial" w:cs="Arial"/>
          <w:sz w:val="20"/>
          <w:szCs w:val="20"/>
          <w:lang w:eastAsia="pl-PL"/>
        </w:rPr>
        <w:t xml:space="preserve"> gwarancji.</w:t>
      </w:r>
    </w:p>
    <w:p w14:paraId="6E0D3F87" w14:textId="77777777" w:rsidR="00E96448" w:rsidRDefault="00E96448" w:rsidP="00E96448">
      <w:pPr>
        <w:autoSpaceDE w:val="0"/>
        <w:spacing w:after="0" w:line="240" w:lineRule="auto"/>
        <w:jc w:val="both"/>
        <w:rPr>
          <w:rFonts w:ascii="Arial" w:eastAsia="Times New Roman" w:hAnsi="Arial" w:cs="Arial"/>
          <w:sz w:val="20"/>
          <w:szCs w:val="20"/>
          <w:lang w:eastAsia="pl-PL"/>
        </w:rPr>
      </w:pPr>
    </w:p>
    <w:p w14:paraId="36B1A9CF" w14:textId="2B015B03" w:rsidR="00CA35B1" w:rsidRPr="00CA35B1" w:rsidRDefault="00CA35B1" w:rsidP="00CA35B1">
      <w:pPr>
        <w:autoSpaceDE w:val="0"/>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może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zawierać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klauzul</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powodujących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uzależnianie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wypłaty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kwoty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gwarancyjnej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potwierdzenia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podmiot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trzeci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(np.</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prowadzący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rachunek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beneficjenta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notariusza)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podpisów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osób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wezwaniu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wypłaty.</w:t>
      </w:r>
      <w:r w:rsidRPr="00CA35B1">
        <w:rPr>
          <w:rFonts w:ascii="Arial" w:eastAsia="Arial" w:hAnsi="Arial" w:cs="Arial"/>
          <w:sz w:val="20"/>
          <w:szCs w:val="20"/>
          <w:lang w:eastAsia="pl-PL"/>
        </w:rPr>
        <w:t xml:space="preserve"> </w:t>
      </w:r>
    </w:p>
    <w:p w14:paraId="58CC2D69" w14:textId="77777777" w:rsidR="00CA35B1" w:rsidRPr="00CA35B1" w:rsidRDefault="00CA35B1" w:rsidP="00CA35B1">
      <w:pPr>
        <w:autoSpaceDE w:val="0"/>
        <w:spacing w:after="0" w:line="240" w:lineRule="auto"/>
        <w:ind w:left="1134"/>
        <w:jc w:val="both"/>
        <w:rPr>
          <w:rFonts w:ascii="Calibri" w:eastAsia="Times New Roman" w:hAnsi="Calibri" w:cs="Times New Roman"/>
          <w:sz w:val="24"/>
          <w:szCs w:val="24"/>
          <w:lang w:eastAsia="pl-PL"/>
        </w:rPr>
      </w:pPr>
    </w:p>
    <w:p w14:paraId="2BF6EC5D" w14:textId="1DAF8103" w:rsidR="00CA35B1" w:rsidRDefault="00CA35B1" w:rsidP="00CA35B1">
      <w:pPr>
        <w:autoSpaceDE w:val="0"/>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może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zawierać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klauzul</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powodujących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utratę</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ważności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przypadku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dopuszczalnych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zmian</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objętej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gwarancją</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zgody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gwaranta.</w:t>
      </w:r>
      <w:r w:rsidRPr="00CA35B1">
        <w:rPr>
          <w:rFonts w:ascii="Arial" w:eastAsia="Arial" w:hAnsi="Arial" w:cs="Arial"/>
          <w:sz w:val="20"/>
          <w:szCs w:val="20"/>
          <w:lang w:eastAsia="pl-PL"/>
        </w:rPr>
        <w:t xml:space="preserve"> </w:t>
      </w:r>
    </w:p>
    <w:p w14:paraId="70F50DC1" w14:textId="041D91C3" w:rsidR="00E96448" w:rsidRDefault="00E96448" w:rsidP="00CA35B1">
      <w:pPr>
        <w:autoSpaceDE w:val="0"/>
        <w:spacing w:after="0" w:line="240" w:lineRule="auto"/>
        <w:ind w:left="1134"/>
        <w:jc w:val="both"/>
        <w:rPr>
          <w:rFonts w:ascii="Arial" w:eastAsia="Arial" w:hAnsi="Arial" w:cs="Arial"/>
          <w:sz w:val="20"/>
          <w:szCs w:val="20"/>
          <w:lang w:eastAsia="pl-PL"/>
        </w:rPr>
      </w:pPr>
    </w:p>
    <w:p w14:paraId="7D6DA800" w14:textId="216ACD32" w:rsidR="00E96448" w:rsidRPr="00E96448" w:rsidRDefault="00E96448" w:rsidP="00E96448">
      <w:pPr>
        <w:widowControl w:val="0"/>
        <w:spacing w:after="0" w:line="240" w:lineRule="auto"/>
        <w:ind w:left="1134"/>
        <w:jc w:val="both"/>
        <w:rPr>
          <w:rFonts w:ascii="Arial" w:eastAsia="Times New Roman" w:hAnsi="Arial" w:cs="Arial"/>
          <w:sz w:val="20"/>
          <w:szCs w:val="20"/>
          <w:lang w:eastAsia="pl-PL"/>
        </w:rPr>
      </w:pPr>
      <w:r w:rsidRPr="00CD5E37">
        <w:rPr>
          <w:rFonts w:ascii="Arial" w:eastAsia="Times New Roman" w:hAnsi="Arial" w:cs="Arial"/>
          <w:sz w:val="20"/>
          <w:szCs w:val="20"/>
          <w:lang w:eastAsia="pl-PL"/>
        </w:rPr>
        <w:t xml:space="preserve">Zabezpieczenie </w:t>
      </w:r>
      <w:r w:rsidRPr="00CD5E37">
        <w:rPr>
          <w:rStyle w:val="markedcontent"/>
          <w:rFonts w:ascii="Arial" w:hAnsi="Arial" w:cs="Arial"/>
          <w:sz w:val="20"/>
          <w:szCs w:val="20"/>
        </w:rPr>
        <w:t>może być tworzone przez potrącenia z należności za częściowo wykonane roboty budowlane - w tym przypadku w dniu zawarcia umowy wykonawca jest obowiązany wnieść co najmniej 30% kwoty zabezpieczenia. Zamawiający wpłaca kwoty potrącane na rachunek bankowy w tym samym dniu, w którym dokonuje zapłaty faktury.</w:t>
      </w:r>
      <w:r>
        <w:rPr>
          <w:rStyle w:val="markedcontent"/>
          <w:rFonts w:ascii="Arial" w:hAnsi="Arial" w:cs="Arial"/>
          <w:sz w:val="20"/>
          <w:szCs w:val="20"/>
        </w:rPr>
        <w:t xml:space="preserve"> </w:t>
      </w:r>
      <w:r w:rsidRPr="00CD5E37">
        <w:rPr>
          <w:rStyle w:val="markedcontent"/>
          <w:rFonts w:ascii="Arial" w:hAnsi="Arial" w:cs="Arial"/>
          <w:sz w:val="20"/>
          <w:szCs w:val="20"/>
        </w:rPr>
        <w:t xml:space="preserve">W przypadku, gdy zabezpieczenie tworzone </w:t>
      </w:r>
      <w:r>
        <w:rPr>
          <w:rStyle w:val="markedcontent"/>
          <w:rFonts w:ascii="Arial" w:hAnsi="Arial" w:cs="Arial"/>
          <w:sz w:val="20"/>
          <w:szCs w:val="20"/>
        </w:rPr>
        <w:t xml:space="preserve">jest </w:t>
      </w:r>
      <w:r w:rsidRPr="00CD5E37">
        <w:rPr>
          <w:rStyle w:val="markedcontent"/>
          <w:rFonts w:ascii="Arial" w:hAnsi="Arial" w:cs="Arial"/>
          <w:sz w:val="20"/>
          <w:szCs w:val="20"/>
        </w:rPr>
        <w:t>przez potrącenia z należności za częściowo wykonane roboty budowlane, wniesienie pełnej wysokości zabezpieczenia nie może nastąpić później niż do połowy okresu, na który została zawarta umowa.</w:t>
      </w:r>
    </w:p>
    <w:p w14:paraId="3AD66FBF" w14:textId="77777777" w:rsidR="00CA35B1" w:rsidRPr="00CA35B1" w:rsidRDefault="00CA35B1" w:rsidP="00CA35B1">
      <w:pPr>
        <w:autoSpaceDE w:val="0"/>
        <w:spacing w:after="0" w:line="240" w:lineRule="auto"/>
        <w:ind w:left="1134"/>
        <w:jc w:val="both"/>
        <w:rPr>
          <w:rFonts w:ascii="Arial" w:eastAsia="Arial" w:hAnsi="Arial" w:cs="Arial"/>
          <w:sz w:val="20"/>
          <w:szCs w:val="20"/>
          <w:lang w:eastAsia="pl-PL"/>
        </w:rPr>
      </w:pPr>
      <w:r w:rsidRPr="00CA35B1">
        <w:rPr>
          <w:rFonts w:ascii="Arial" w:eastAsia="Arial" w:hAnsi="Arial" w:cs="Arial"/>
          <w:sz w:val="20"/>
          <w:szCs w:val="20"/>
          <w:lang w:eastAsia="pl-PL"/>
        </w:rPr>
        <w:t xml:space="preserve"> </w:t>
      </w:r>
    </w:p>
    <w:p w14:paraId="4F89C28F" w14:textId="77777777" w:rsidR="00CA35B1" w:rsidRPr="00CA35B1" w:rsidRDefault="00CA35B1" w:rsidP="00CA35B1">
      <w:pPr>
        <w:spacing w:after="0" w:line="240" w:lineRule="auto"/>
        <w:ind w:left="1134"/>
        <w:jc w:val="both"/>
        <w:rPr>
          <w:rFonts w:ascii="Arial" w:eastAsia="Times New Roman" w:hAnsi="Arial" w:cs="Arial"/>
          <w:b/>
          <w:sz w:val="20"/>
          <w:szCs w:val="20"/>
          <w:lang w:eastAsia="pl-PL"/>
        </w:rPr>
      </w:pPr>
      <w:r w:rsidRPr="00CA35B1">
        <w:rPr>
          <w:rFonts w:ascii="Arial" w:eastAsia="Times New Roman" w:hAnsi="Arial" w:cs="Arial"/>
          <w:b/>
          <w:sz w:val="20"/>
          <w:szCs w:val="20"/>
          <w:lang w:eastAsia="pl-PL"/>
        </w:rPr>
        <w:t>Zwrot</w:t>
      </w:r>
      <w:r w:rsidRPr="00CA35B1">
        <w:rPr>
          <w:rFonts w:ascii="Arial" w:eastAsia="Arial" w:hAnsi="Arial" w:cs="Arial"/>
          <w:b/>
          <w:sz w:val="20"/>
          <w:szCs w:val="20"/>
          <w:lang w:eastAsia="pl-PL"/>
        </w:rPr>
        <w:t xml:space="preserve"> </w:t>
      </w:r>
      <w:r w:rsidRPr="00CA35B1">
        <w:rPr>
          <w:rFonts w:ascii="Arial" w:eastAsia="Times New Roman" w:hAnsi="Arial" w:cs="Arial"/>
          <w:b/>
          <w:sz w:val="20"/>
          <w:szCs w:val="20"/>
          <w:lang w:eastAsia="pl-PL"/>
        </w:rPr>
        <w:t>zabezpieczenia:</w:t>
      </w:r>
    </w:p>
    <w:p w14:paraId="641ACC98" w14:textId="0D46B981" w:rsidR="000766C6" w:rsidRPr="005C577A" w:rsidRDefault="00CA35B1" w:rsidP="00CA35B1">
      <w:pPr>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zwraca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terminie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30</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zamówienia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należycie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wykonane.</w:t>
      </w:r>
      <w:r w:rsidRPr="00CA35B1">
        <w:rPr>
          <w:rFonts w:ascii="Arial" w:eastAsia="Arial" w:hAnsi="Arial" w:cs="Arial"/>
          <w:sz w:val="20"/>
          <w:szCs w:val="20"/>
          <w:lang w:eastAsia="pl-PL"/>
        </w:rPr>
        <w:t xml:space="preserve"> </w:t>
      </w:r>
      <w:r w:rsidRPr="00CA35B1">
        <w:rPr>
          <w:rFonts w:ascii="Arial" w:eastAsia="Times New Roman" w:hAnsi="Arial" w:cs="Arial"/>
          <w:b/>
          <w:sz w:val="20"/>
          <w:szCs w:val="20"/>
          <w:lang w:eastAsia="pl-PL"/>
        </w:rPr>
        <w:t>30%</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zostanie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zatrzymane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przeznaczone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roszczeń</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tyłu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rękojmi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 xml:space="preserve">wady </w:t>
      </w:r>
      <w:r w:rsidR="00D87E23">
        <w:rPr>
          <w:rFonts w:ascii="Arial" w:eastAsia="Times New Roman" w:hAnsi="Arial" w:cs="Arial"/>
          <w:sz w:val="20"/>
          <w:szCs w:val="20"/>
          <w:lang w:eastAsia="pl-PL"/>
        </w:rPr>
        <w:t>i</w:t>
      </w:r>
      <w:r w:rsidRPr="00CA35B1">
        <w:rPr>
          <w:rFonts w:ascii="Arial" w:eastAsia="Times New Roman" w:hAnsi="Arial" w:cs="Arial"/>
          <w:sz w:val="20"/>
          <w:szCs w:val="20"/>
          <w:lang w:eastAsia="pl-PL"/>
        </w:rPr>
        <w:t xml:space="preserve"> 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które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zostanie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zwrócone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później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niż</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15</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upływie</w:t>
      </w:r>
      <w:r w:rsidRPr="00CA35B1">
        <w:rPr>
          <w:rFonts w:ascii="Arial" w:eastAsia="Arial" w:hAnsi="Arial" w:cs="Arial"/>
          <w:sz w:val="20"/>
          <w:szCs w:val="20"/>
          <w:lang w:eastAsia="pl-PL"/>
        </w:rPr>
        <w:t xml:space="preserve"> </w:t>
      </w:r>
      <w:r w:rsidR="00D87E23">
        <w:rPr>
          <w:rFonts w:ascii="Arial" w:eastAsia="Times New Roman" w:hAnsi="Arial" w:cs="Arial"/>
          <w:sz w:val="20"/>
          <w:szCs w:val="20"/>
          <w:lang w:eastAsia="pl-PL"/>
        </w:rPr>
        <w:t>dłuższego z tych terminów</w:t>
      </w:r>
      <w:r w:rsidRPr="00CA35B1">
        <w:rPr>
          <w:rFonts w:ascii="Arial" w:eastAsia="Times New Roman" w:hAnsi="Arial" w:cs="Arial"/>
          <w:sz w:val="20"/>
          <w:szCs w:val="20"/>
          <w:lang w:eastAsia="pl-PL"/>
        </w:rPr>
        <w:t>.</w:t>
      </w:r>
    </w:p>
    <w:p w14:paraId="40DBC968" w14:textId="16E66294" w:rsidR="005C577A" w:rsidRDefault="005C577A" w:rsidP="005C577A">
      <w:pPr>
        <w:widowControl w:val="0"/>
        <w:spacing w:after="0" w:line="240" w:lineRule="auto"/>
        <w:jc w:val="both"/>
        <w:rPr>
          <w:rFonts w:ascii="Arial" w:eastAsia="Times New Roman" w:hAnsi="Arial" w:cs="Arial"/>
          <w:b/>
          <w:color w:val="FF0000"/>
          <w:sz w:val="20"/>
          <w:szCs w:val="24"/>
          <w:lang w:eastAsia="pl-PL"/>
        </w:rPr>
      </w:pPr>
    </w:p>
    <w:p w14:paraId="1F608F40" w14:textId="77777777" w:rsidR="00A61F05" w:rsidRPr="005C577A" w:rsidRDefault="00A61F05" w:rsidP="005C577A">
      <w:pPr>
        <w:widowControl w:val="0"/>
        <w:spacing w:after="0" w:line="240" w:lineRule="auto"/>
        <w:jc w:val="both"/>
        <w:rPr>
          <w:rFonts w:ascii="Arial" w:eastAsia="Times New Roman" w:hAnsi="Arial" w:cs="Arial"/>
          <w:b/>
          <w:color w:val="FF0000"/>
          <w:sz w:val="20"/>
          <w:szCs w:val="24"/>
          <w:lang w:eastAsia="pl-PL"/>
        </w:rPr>
      </w:pPr>
    </w:p>
    <w:p w14:paraId="4ACA80FC" w14:textId="77777777" w:rsidR="005C577A" w:rsidRPr="005C577A" w:rsidRDefault="005C577A" w:rsidP="005C577A">
      <w:pPr>
        <w:tabs>
          <w:tab w:val="left" w:pos="1134"/>
        </w:tabs>
        <w:suppressAutoHyphens/>
        <w:spacing w:after="0" w:line="240" w:lineRule="auto"/>
        <w:ind w:left="113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17. ZAKOŃCZENIE POSTĘPOWANIA</w:t>
      </w:r>
    </w:p>
    <w:p w14:paraId="55C31418" w14:textId="77777777" w:rsidR="005C577A" w:rsidRPr="005C577A" w:rsidRDefault="005C577A" w:rsidP="005C577A">
      <w:pPr>
        <w:tabs>
          <w:tab w:val="left" w:pos="1134"/>
        </w:tabs>
        <w:suppressAutoHyphens/>
        <w:spacing w:after="0" w:line="240" w:lineRule="auto"/>
        <w:ind w:left="1134"/>
        <w:jc w:val="both"/>
        <w:rPr>
          <w:rFonts w:ascii="Arial" w:eastAsia="Times New Roman" w:hAnsi="Arial" w:cs="Arial"/>
          <w:sz w:val="20"/>
          <w:szCs w:val="20"/>
          <w:lang w:eastAsia="zh-CN"/>
        </w:rPr>
      </w:pPr>
    </w:p>
    <w:p w14:paraId="37E6C0AD" w14:textId="77777777" w:rsidR="005C577A" w:rsidRPr="005C577A" w:rsidRDefault="005C577A" w:rsidP="005C577A">
      <w:pPr>
        <w:tabs>
          <w:tab w:val="left" w:pos="1134"/>
        </w:tabs>
        <w:suppressAutoHyphens/>
        <w:spacing w:after="0" w:line="240" w:lineRule="auto"/>
        <w:ind w:left="113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9" w:name="_Hlk64010206"/>
    </w:p>
    <w:p w14:paraId="2A7A6C2A" w14:textId="77777777" w:rsidR="005C577A" w:rsidRPr="005C577A" w:rsidRDefault="005C577A" w:rsidP="005C577A">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5C577A">
        <w:rPr>
          <w:rFonts w:ascii="Arial" w:eastAsia="Times New Roman" w:hAnsi="Arial" w:cs="Arial"/>
          <w:spacing w:val="-2"/>
          <w:sz w:val="20"/>
          <w:szCs w:val="20"/>
          <w:lang w:eastAsia="zh-CN"/>
        </w:rPr>
        <w:t xml:space="preserve">Zamawiający unieważni postępowanie o udzielenie zamówienia w przypadkach określonych w </w:t>
      </w:r>
      <w:r w:rsidRPr="005C577A">
        <w:rPr>
          <w:rFonts w:ascii="Arial" w:eastAsia="Times New Roman" w:hAnsi="Arial" w:cs="Arial"/>
          <w:spacing w:val="-1"/>
          <w:sz w:val="20"/>
          <w:szCs w:val="20"/>
          <w:lang w:eastAsia="zh-CN"/>
        </w:rPr>
        <w:t xml:space="preserve">art. 255 ustawy </w:t>
      </w:r>
      <w:proofErr w:type="spellStart"/>
      <w:r w:rsidRPr="005C577A">
        <w:rPr>
          <w:rFonts w:ascii="Arial" w:eastAsia="Times New Roman" w:hAnsi="Arial" w:cs="Arial"/>
          <w:spacing w:val="-1"/>
          <w:sz w:val="20"/>
          <w:szCs w:val="20"/>
          <w:lang w:eastAsia="zh-CN"/>
        </w:rPr>
        <w:t>Pzp</w:t>
      </w:r>
      <w:proofErr w:type="spellEnd"/>
      <w:r w:rsidRPr="005C577A">
        <w:rPr>
          <w:rFonts w:ascii="Arial" w:eastAsia="Times New Roman" w:hAnsi="Arial" w:cs="Arial"/>
          <w:spacing w:val="-1"/>
          <w:sz w:val="20"/>
          <w:szCs w:val="20"/>
          <w:lang w:eastAsia="zh-CN"/>
        </w:rPr>
        <w:t>.</w:t>
      </w:r>
    </w:p>
    <w:p w14:paraId="35944D64" w14:textId="77777777" w:rsidR="005C577A" w:rsidRPr="005C577A" w:rsidRDefault="005C577A" w:rsidP="005C577A">
      <w:pPr>
        <w:widowControl w:val="0"/>
        <w:suppressAutoHyphens/>
        <w:spacing w:after="0" w:line="240" w:lineRule="auto"/>
        <w:ind w:left="113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O unieważnieniu postępowania o udzielenie zamówienia zama</w:t>
      </w:r>
      <w:r w:rsidRPr="005C577A">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1569CFC5" w14:textId="77777777" w:rsidR="005C577A" w:rsidRPr="005C577A" w:rsidRDefault="005C577A" w:rsidP="005C577A">
      <w:pPr>
        <w:widowControl w:val="0"/>
        <w:suppressAutoHyphens/>
        <w:spacing w:after="0" w:line="240" w:lineRule="auto"/>
        <w:ind w:left="1134"/>
        <w:jc w:val="both"/>
        <w:rPr>
          <w:rFonts w:ascii="Arial" w:eastAsia="Times New Roman" w:hAnsi="Arial" w:cs="Arial"/>
          <w:sz w:val="20"/>
          <w:szCs w:val="24"/>
          <w:lang w:eastAsia="zh-CN"/>
        </w:rPr>
      </w:pPr>
      <w:r w:rsidRPr="005C577A">
        <w:rPr>
          <w:rFonts w:ascii="Arial" w:eastAsia="Times New Roman" w:hAnsi="Arial" w:cs="Arial"/>
          <w:sz w:val="20"/>
          <w:szCs w:val="20"/>
          <w:lang w:eastAsia="zh-CN"/>
        </w:rPr>
        <w:t xml:space="preserve">Informację o unieważnieniu postępowania zamawiający udostępni niezwłocznie </w:t>
      </w:r>
      <w:r w:rsidRPr="005C577A">
        <w:rPr>
          <w:rFonts w:ascii="Arial" w:eastAsia="Times New Roman" w:hAnsi="Arial" w:cs="Arial"/>
          <w:sz w:val="20"/>
          <w:szCs w:val="24"/>
          <w:lang w:eastAsia="zh-CN"/>
        </w:rPr>
        <w:t>na stronie internetowej</w:t>
      </w:r>
      <w:r w:rsidRPr="005C577A">
        <w:rPr>
          <w:rFonts w:ascii="Arial" w:eastAsia="Times New Roman" w:hAnsi="Arial" w:cs="Arial"/>
          <w:sz w:val="20"/>
          <w:szCs w:val="20"/>
          <w:lang w:eastAsia="zh-CN"/>
        </w:rPr>
        <w:t xml:space="preserve"> prowadzonego postępowania.</w:t>
      </w:r>
    </w:p>
    <w:bookmarkEnd w:id="29"/>
    <w:p w14:paraId="17547543" w14:textId="4009B9F3"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02F7DD6" w14:textId="77777777" w:rsidR="00A61F05" w:rsidRPr="005C577A" w:rsidRDefault="00A61F05"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E2343C3" w14:textId="77777777" w:rsidR="005C577A" w:rsidRPr="005C577A" w:rsidRDefault="005C577A" w:rsidP="005C577A">
      <w:pPr>
        <w:widowControl w:val="0"/>
        <w:suppressAutoHyphens/>
        <w:spacing w:after="0" w:line="240" w:lineRule="auto"/>
        <w:ind w:left="1080"/>
        <w:jc w:val="both"/>
        <w:rPr>
          <w:rFonts w:ascii="Arial" w:eastAsia="Times New Roman" w:hAnsi="Arial" w:cs="Arial"/>
          <w:b/>
          <w:bCs/>
          <w:sz w:val="20"/>
          <w:szCs w:val="24"/>
          <w:lang w:eastAsia="zh-CN"/>
        </w:rPr>
      </w:pPr>
      <w:r w:rsidRPr="005C577A">
        <w:rPr>
          <w:rFonts w:ascii="Arial" w:eastAsia="Times New Roman" w:hAnsi="Arial" w:cs="Arial"/>
          <w:b/>
          <w:bCs/>
          <w:sz w:val="20"/>
          <w:szCs w:val="24"/>
          <w:lang w:eastAsia="zh-CN"/>
        </w:rPr>
        <w:t>18. PODWYKONAWSTWO</w:t>
      </w:r>
    </w:p>
    <w:p w14:paraId="49EB6110" w14:textId="77777777" w:rsidR="005C577A" w:rsidRPr="005C577A" w:rsidRDefault="005C577A" w:rsidP="005C577A">
      <w:pPr>
        <w:widowControl w:val="0"/>
        <w:suppressAutoHyphens/>
        <w:spacing w:after="0" w:line="240" w:lineRule="auto"/>
        <w:ind w:left="1080"/>
        <w:jc w:val="both"/>
        <w:rPr>
          <w:rFonts w:ascii="Arial" w:eastAsia="Times New Roman" w:hAnsi="Arial" w:cs="Arial"/>
          <w:b/>
          <w:bCs/>
          <w:sz w:val="20"/>
          <w:szCs w:val="24"/>
          <w:lang w:eastAsia="zh-CN"/>
        </w:rPr>
      </w:pPr>
    </w:p>
    <w:p w14:paraId="65F778C1" w14:textId="77777777" w:rsidR="005C577A" w:rsidRPr="005C577A" w:rsidRDefault="005C577A" w:rsidP="00CA35B1">
      <w:pPr>
        <w:widowControl w:val="0"/>
        <w:numPr>
          <w:ilvl w:val="0"/>
          <w:numId w:val="33"/>
        </w:numPr>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sz w:val="20"/>
          <w:szCs w:val="20"/>
        </w:rPr>
        <w:t>Wykonawca może powierzyć wykonanie części zamówienia podwykonawcy/podwykonawcom.</w:t>
      </w:r>
    </w:p>
    <w:p w14:paraId="61E06B10" w14:textId="77777777" w:rsidR="005C577A" w:rsidRPr="005C577A" w:rsidRDefault="005C577A" w:rsidP="00CA35B1">
      <w:pPr>
        <w:widowControl w:val="0"/>
        <w:numPr>
          <w:ilvl w:val="0"/>
          <w:numId w:val="33"/>
        </w:numPr>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sz w:val="20"/>
          <w:szCs w:val="20"/>
        </w:rPr>
        <w:t>Powierzenie wykonania części zamówienia podwykonawcom nie zwalnia wykonawcy                                       z odpowiedzialności za należyte wykonanie tego zamówienia.</w:t>
      </w:r>
    </w:p>
    <w:p w14:paraId="797834AD" w14:textId="624815EC" w:rsidR="005C577A" w:rsidRPr="005C577A" w:rsidRDefault="005C577A" w:rsidP="00CA35B1">
      <w:pPr>
        <w:widowControl w:val="0"/>
        <w:numPr>
          <w:ilvl w:val="0"/>
          <w:numId w:val="33"/>
        </w:numPr>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Szczegółowe postanowienia dotyczące podwykonawców w tym umów</w:t>
      </w:r>
      <w:r w:rsidRPr="005C577A">
        <w:rPr>
          <w:rFonts w:ascii="Arial" w:eastAsia="Times New Roman" w:hAnsi="Arial" w:cs="Arial"/>
          <w:sz w:val="20"/>
          <w:szCs w:val="20"/>
        </w:rPr>
        <w:t xml:space="preserve"> o podwykonawstwo</w:t>
      </w:r>
      <w:r w:rsidRPr="005C577A">
        <w:rPr>
          <w:rFonts w:ascii="Arial" w:eastAsia="Times New Roman" w:hAnsi="Arial" w:cs="Arial"/>
          <w:sz w:val="20"/>
          <w:szCs w:val="20"/>
          <w:lang w:eastAsia="zh-CN"/>
        </w:rPr>
        <w:t xml:space="preserve"> określone zostały w projektowanych postanowieniach umowy – wzorze umowy (zał. nr </w:t>
      </w:r>
      <w:r w:rsidR="00D87E23">
        <w:rPr>
          <w:rFonts w:ascii="Arial" w:eastAsia="Times New Roman" w:hAnsi="Arial" w:cs="Arial"/>
          <w:sz w:val="20"/>
          <w:szCs w:val="20"/>
          <w:lang w:eastAsia="zh-CN"/>
        </w:rPr>
        <w:t>3</w:t>
      </w:r>
      <w:r w:rsidRPr="005C577A">
        <w:rPr>
          <w:rFonts w:ascii="Arial" w:eastAsia="Times New Roman" w:hAnsi="Arial" w:cs="Arial"/>
          <w:sz w:val="20"/>
          <w:szCs w:val="20"/>
          <w:lang w:eastAsia="zh-CN"/>
        </w:rPr>
        <w:t xml:space="preserve"> do SWZ).</w:t>
      </w:r>
    </w:p>
    <w:p w14:paraId="1389D852" w14:textId="1D6EEE35" w:rsidR="005C577A" w:rsidRDefault="005C577A" w:rsidP="005C577A">
      <w:pPr>
        <w:widowControl w:val="0"/>
        <w:suppressAutoHyphens/>
        <w:spacing w:after="0" w:line="240" w:lineRule="auto"/>
        <w:jc w:val="both"/>
        <w:rPr>
          <w:rFonts w:ascii="Arial" w:eastAsia="Times New Roman" w:hAnsi="Arial" w:cs="Arial"/>
          <w:sz w:val="20"/>
          <w:szCs w:val="24"/>
          <w:lang w:eastAsia="zh-CN"/>
        </w:rPr>
      </w:pPr>
    </w:p>
    <w:p w14:paraId="43B51D81" w14:textId="77777777" w:rsidR="004645E1" w:rsidRPr="005C577A" w:rsidRDefault="004645E1" w:rsidP="005C577A">
      <w:pPr>
        <w:widowControl w:val="0"/>
        <w:suppressAutoHyphens/>
        <w:spacing w:after="0" w:line="240" w:lineRule="auto"/>
        <w:jc w:val="both"/>
        <w:rPr>
          <w:rFonts w:ascii="Arial" w:eastAsia="Times New Roman" w:hAnsi="Arial" w:cs="Arial"/>
          <w:sz w:val="20"/>
          <w:szCs w:val="24"/>
          <w:lang w:eastAsia="zh-CN"/>
        </w:rPr>
      </w:pPr>
    </w:p>
    <w:p w14:paraId="2A3C84DA" w14:textId="77777777" w:rsidR="005C577A" w:rsidRPr="005C577A" w:rsidRDefault="005C577A" w:rsidP="005C577A">
      <w:pPr>
        <w:suppressAutoHyphens/>
        <w:spacing w:after="0" w:line="240" w:lineRule="auto"/>
        <w:ind w:left="1080"/>
        <w:rPr>
          <w:rFonts w:ascii="Arial" w:eastAsia="Times New Roman" w:hAnsi="Arial" w:cs="Arial"/>
          <w:b/>
          <w:bCs/>
          <w:sz w:val="20"/>
          <w:szCs w:val="24"/>
          <w:lang w:eastAsia="zh-CN"/>
        </w:rPr>
      </w:pPr>
      <w:bookmarkStart w:id="30" w:name="_Hlk64621438"/>
      <w:r w:rsidRPr="005C577A">
        <w:rPr>
          <w:rFonts w:ascii="Arial" w:eastAsia="Times New Roman" w:hAnsi="Arial" w:cs="Arial"/>
          <w:b/>
          <w:bCs/>
          <w:sz w:val="20"/>
          <w:szCs w:val="24"/>
          <w:lang w:eastAsia="zh-CN"/>
        </w:rPr>
        <w:t>19. IN</w:t>
      </w:r>
      <w:bookmarkEnd w:id="30"/>
      <w:r w:rsidRPr="005C577A">
        <w:rPr>
          <w:rFonts w:ascii="Arial" w:eastAsia="Times New Roman" w:hAnsi="Arial" w:cs="Arial"/>
          <w:b/>
          <w:bCs/>
          <w:sz w:val="20"/>
          <w:szCs w:val="24"/>
          <w:lang w:eastAsia="zh-CN"/>
        </w:rPr>
        <w:t>NE POSTANOWIENIA/INFORMACJE</w:t>
      </w:r>
    </w:p>
    <w:p w14:paraId="6EC16879" w14:textId="77777777" w:rsidR="005C577A" w:rsidRPr="005C577A" w:rsidRDefault="005C577A" w:rsidP="005C577A">
      <w:pPr>
        <w:suppressAutoHyphens/>
        <w:spacing w:after="0" w:line="240" w:lineRule="auto"/>
        <w:ind w:left="1080"/>
        <w:rPr>
          <w:rFonts w:ascii="Arial" w:eastAsia="Times New Roman" w:hAnsi="Arial" w:cs="Arial"/>
          <w:b/>
          <w:bCs/>
          <w:sz w:val="20"/>
          <w:szCs w:val="24"/>
          <w:lang w:eastAsia="zh-CN"/>
        </w:rPr>
      </w:pPr>
    </w:p>
    <w:p w14:paraId="3E7583A5" w14:textId="77777777" w:rsidR="00D87E23" w:rsidRPr="005C577A" w:rsidRDefault="00D87E23" w:rsidP="00D87E23">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Postępowanie o udzielenie zamówienia jest prowadzone w języku polskim. </w:t>
      </w:r>
    </w:p>
    <w:p w14:paraId="3D481C65" w14:textId="77777777" w:rsidR="00D87E23" w:rsidRPr="005C577A" w:rsidRDefault="00D87E23" w:rsidP="00D87E23">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 xml:space="preserve">Zamawiający nie przewiduje wykluczenia wykonawcy na podstawie art. 109 ust. 1 ustawy </w:t>
      </w:r>
      <w:proofErr w:type="spellStart"/>
      <w:r w:rsidRPr="005C577A">
        <w:rPr>
          <w:rFonts w:ascii="Arial" w:eastAsia="Times New Roman" w:hAnsi="Arial" w:cs="Arial"/>
          <w:bCs/>
          <w:sz w:val="20"/>
          <w:szCs w:val="24"/>
          <w:lang w:eastAsia="zh-CN"/>
        </w:rPr>
        <w:t>Pzp</w:t>
      </w:r>
      <w:proofErr w:type="spellEnd"/>
      <w:r w:rsidRPr="005C577A">
        <w:rPr>
          <w:rFonts w:ascii="Arial" w:eastAsia="Times New Roman" w:hAnsi="Arial" w:cs="Arial"/>
          <w:bCs/>
          <w:sz w:val="20"/>
          <w:szCs w:val="24"/>
          <w:lang w:eastAsia="zh-CN"/>
        </w:rPr>
        <w:t>.</w:t>
      </w:r>
    </w:p>
    <w:p w14:paraId="139E2A94" w14:textId="3ADE3C7A" w:rsidR="00D87E23" w:rsidRPr="00763C31" w:rsidRDefault="00D87E23" w:rsidP="00763C31">
      <w:pPr>
        <w:numPr>
          <w:ilvl w:val="0"/>
          <w:numId w:val="32"/>
        </w:numPr>
        <w:tabs>
          <w:tab w:val="left" w:pos="1560"/>
        </w:tabs>
        <w:suppressAutoHyphens/>
        <w:spacing w:after="0" w:line="240" w:lineRule="auto"/>
        <w:ind w:left="1560" w:hanging="426"/>
        <w:jc w:val="both"/>
        <w:rPr>
          <w:rFonts w:ascii="Arial" w:eastAsia="Times New Roman" w:hAnsi="Arial" w:cs="Arial"/>
          <w:bCs/>
          <w:sz w:val="20"/>
          <w:szCs w:val="20"/>
          <w:lang w:eastAsia="zh-CN"/>
        </w:rPr>
      </w:pPr>
      <w:r w:rsidRPr="005C577A">
        <w:rPr>
          <w:rFonts w:ascii="Arial" w:eastAsia="Times New Roman" w:hAnsi="Arial" w:cs="Arial"/>
          <w:bCs/>
          <w:sz w:val="20"/>
          <w:szCs w:val="24"/>
          <w:lang w:eastAsia="zh-CN"/>
        </w:rPr>
        <w:t>Zamawiający nie dopuszcza składania ofert częściowych.</w:t>
      </w:r>
      <w:r>
        <w:rPr>
          <w:rFonts w:ascii="Arial" w:eastAsia="Times New Roman" w:hAnsi="Arial" w:cs="Arial"/>
          <w:sz w:val="20"/>
          <w:szCs w:val="20"/>
          <w:lang w:eastAsia="zh-CN"/>
        </w:rPr>
        <w:t xml:space="preserve"> </w:t>
      </w:r>
      <w:r w:rsidRPr="00762F25">
        <w:rPr>
          <w:rFonts w:ascii="Arial" w:hAnsi="Arial" w:cs="Arial"/>
          <w:bCs/>
          <w:sz w:val="20"/>
          <w:szCs w:val="20"/>
        </w:rPr>
        <w:t>Przedmiotowe zamówienie nie zostało podzielone na części. Powody niedokonania podziału zamówienia na części:</w:t>
      </w:r>
      <w:r>
        <w:rPr>
          <w:rFonts w:ascii="Arial" w:eastAsia="Times New Roman" w:hAnsi="Arial" w:cs="Arial"/>
          <w:sz w:val="20"/>
          <w:szCs w:val="20"/>
          <w:lang w:eastAsia="zh-CN"/>
        </w:rPr>
        <w:t xml:space="preserve"> </w:t>
      </w:r>
      <w:r w:rsidRPr="00762F25">
        <w:rPr>
          <w:rFonts w:ascii="Arial" w:eastAsia="Times New Roman" w:hAnsi="Arial" w:cs="Arial"/>
          <w:bCs/>
          <w:sz w:val="20"/>
          <w:szCs w:val="20"/>
          <w:lang w:eastAsia="pl-PL"/>
        </w:rPr>
        <w:t>Przedmiotowe zamówienie jest robotą budowlaną</w:t>
      </w:r>
      <w:r>
        <w:rPr>
          <w:rFonts w:ascii="Arial" w:eastAsia="Times New Roman" w:hAnsi="Arial" w:cs="Arial"/>
          <w:bCs/>
          <w:sz w:val="20"/>
          <w:szCs w:val="20"/>
          <w:lang w:eastAsia="pl-PL"/>
        </w:rPr>
        <w:t xml:space="preserve">, którą należy wykonać w systemie „zaprojektuj i wybuduj” co </w:t>
      </w:r>
      <w:r w:rsidRPr="00762F25">
        <w:rPr>
          <w:rFonts w:ascii="Arial" w:eastAsia="Times New Roman" w:hAnsi="Arial" w:cs="Arial"/>
          <w:bCs/>
          <w:sz w:val="20"/>
          <w:szCs w:val="20"/>
          <w:lang w:eastAsia="pl-PL"/>
        </w:rPr>
        <w:t xml:space="preserve">stanowi technicznie i organizacyjnie jedną całość do zrealizowania </w:t>
      </w:r>
      <w:r>
        <w:rPr>
          <w:rFonts w:ascii="Arial" w:eastAsia="Times New Roman" w:hAnsi="Arial" w:cs="Arial"/>
          <w:bCs/>
          <w:sz w:val="20"/>
          <w:szCs w:val="20"/>
          <w:lang w:eastAsia="pl-PL"/>
        </w:rPr>
        <w:t>jako jedno przedsięwzięcie budowlane</w:t>
      </w:r>
      <w:r w:rsidRPr="00762F25">
        <w:rPr>
          <w:rFonts w:ascii="Arial" w:eastAsia="Times New Roman" w:hAnsi="Arial" w:cs="Arial"/>
          <w:bCs/>
          <w:sz w:val="20"/>
          <w:szCs w:val="20"/>
          <w:lang w:eastAsia="pl-PL"/>
        </w:rPr>
        <w:t>, któr</w:t>
      </w:r>
      <w:r>
        <w:rPr>
          <w:rFonts w:ascii="Arial" w:eastAsia="Times New Roman" w:hAnsi="Arial" w:cs="Arial"/>
          <w:bCs/>
          <w:sz w:val="20"/>
          <w:szCs w:val="20"/>
          <w:lang w:eastAsia="pl-PL"/>
        </w:rPr>
        <w:t>ego</w:t>
      </w:r>
      <w:r w:rsidRPr="00762F25">
        <w:rPr>
          <w:rFonts w:ascii="Arial" w:eastAsia="Times New Roman" w:hAnsi="Arial" w:cs="Arial"/>
          <w:bCs/>
          <w:sz w:val="20"/>
          <w:szCs w:val="20"/>
          <w:lang w:eastAsia="pl-PL"/>
        </w:rPr>
        <w:t xml:space="preserve"> zakres</w:t>
      </w:r>
      <w:r>
        <w:rPr>
          <w:rFonts w:ascii="Arial" w:eastAsia="Times New Roman" w:hAnsi="Arial" w:cs="Arial"/>
          <w:bCs/>
          <w:sz w:val="20"/>
          <w:szCs w:val="20"/>
          <w:lang w:eastAsia="pl-PL"/>
        </w:rPr>
        <w:t xml:space="preserve"> </w:t>
      </w:r>
      <w:r w:rsidRPr="00762F25">
        <w:rPr>
          <w:rFonts w:ascii="Arial" w:eastAsia="Times New Roman" w:hAnsi="Arial" w:cs="Arial"/>
          <w:bCs/>
          <w:sz w:val="20"/>
          <w:szCs w:val="20"/>
          <w:lang w:eastAsia="pl-PL"/>
        </w:rPr>
        <w:t xml:space="preserve">i specyfika nie daje możliwości racjonalnego podziału na części. </w:t>
      </w:r>
      <w:r w:rsidRPr="00762F25">
        <w:rPr>
          <w:rFonts w:ascii="Arial" w:eastAsia="Times New Roman" w:hAnsi="Arial" w:cs="Arial"/>
          <w:bCs/>
          <w:sz w:val="20"/>
          <w:szCs w:val="20"/>
          <w:lang w:eastAsia="pl-PL"/>
        </w:rPr>
        <w:lastRenderedPageBreak/>
        <w:t>P</w:t>
      </w:r>
      <w:r w:rsidRPr="00762F25">
        <w:rPr>
          <w:rFonts w:ascii="Arial" w:eastAsia="Times New Roman" w:hAnsi="Arial" w:cs="Arial"/>
          <w:bCs/>
          <w:iCs/>
          <w:sz w:val="20"/>
          <w:szCs w:val="20"/>
          <w:lang w:eastAsia="pl-PL"/>
        </w:rPr>
        <w:t>oszczególne czynności wykonywane  w ramach przedmiotowego zamówienia, technologicznie są ze sobą powiązane</w:t>
      </w:r>
      <w:r>
        <w:rPr>
          <w:rFonts w:ascii="Arial" w:eastAsia="Times New Roman" w:hAnsi="Arial" w:cs="Arial"/>
          <w:bCs/>
          <w:iCs/>
          <w:sz w:val="20"/>
          <w:szCs w:val="20"/>
          <w:lang w:eastAsia="pl-PL"/>
        </w:rPr>
        <w:t xml:space="preserve"> </w:t>
      </w:r>
      <w:r w:rsidRPr="00762F25">
        <w:rPr>
          <w:rFonts w:ascii="Arial" w:eastAsia="Times New Roman" w:hAnsi="Arial" w:cs="Arial"/>
          <w:bCs/>
          <w:iCs/>
          <w:sz w:val="20"/>
          <w:szCs w:val="20"/>
          <w:lang w:eastAsia="pl-PL"/>
        </w:rPr>
        <w:t>i ich wykonywanie w częściach poważnie zagroziłaby właściwemu wykonaniu zamówienia</w:t>
      </w:r>
      <w:r>
        <w:rPr>
          <w:rFonts w:ascii="Arial" w:eastAsia="Times New Roman" w:hAnsi="Arial" w:cs="Arial"/>
          <w:bCs/>
          <w:iCs/>
          <w:sz w:val="20"/>
          <w:szCs w:val="20"/>
          <w:lang w:eastAsia="pl-PL"/>
        </w:rPr>
        <w:t xml:space="preserve"> </w:t>
      </w:r>
      <w:r w:rsidRPr="00762F25">
        <w:rPr>
          <w:rFonts w:ascii="Arial" w:eastAsia="Times New Roman" w:hAnsi="Arial" w:cs="Arial"/>
          <w:bCs/>
          <w:iCs/>
          <w:sz w:val="20"/>
          <w:szCs w:val="20"/>
          <w:lang w:eastAsia="pl-PL"/>
        </w:rPr>
        <w:t xml:space="preserve">i spowodowałaby niemożność udzielenia przez wykonawców gwarancji na wykonane roboty.   </w:t>
      </w:r>
    </w:p>
    <w:p w14:paraId="35D42D22" w14:textId="77777777" w:rsidR="00D87E23" w:rsidRPr="005C577A" w:rsidRDefault="00D87E23" w:rsidP="00D87E23">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wymaga i nie dopuszcza składania ofert wariantowych.</w:t>
      </w:r>
    </w:p>
    <w:p w14:paraId="27D44220" w14:textId="77777777" w:rsidR="00D87E23" w:rsidRPr="005C577A" w:rsidRDefault="00D87E23" w:rsidP="00D87E23">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 xml:space="preserve">Zamawiający nie przewiduje wymagań o których mowa w art. 96 ust. 2 pkt 2 ustawy </w:t>
      </w:r>
      <w:proofErr w:type="spellStart"/>
      <w:r w:rsidRPr="005C577A">
        <w:rPr>
          <w:rFonts w:ascii="Arial" w:eastAsia="Times New Roman" w:hAnsi="Arial" w:cs="Arial"/>
          <w:bCs/>
          <w:sz w:val="20"/>
          <w:szCs w:val="24"/>
          <w:lang w:eastAsia="zh-CN"/>
        </w:rPr>
        <w:t>Pzp</w:t>
      </w:r>
      <w:proofErr w:type="spellEnd"/>
      <w:r w:rsidRPr="005C577A">
        <w:rPr>
          <w:rFonts w:ascii="Arial" w:eastAsia="Times New Roman" w:hAnsi="Arial" w:cs="Arial"/>
          <w:bCs/>
          <w:sz w:val="20"/>
          <w:szCs w:val="24"/>
          <w:lang w:eastAsia="zh-CN"/>
        </w:rPr>
        <w:t xml:space="preserve"> w zakresie zatrudnienia osób.</w:t>
      </w:r>
    </w:p>
    <w:p w14:paraId="14F99820" w14:textId="77777777" w:rsidR="00D87E23" w:rsidRPr="005C577A" w:rsidRDefault="00D87E23" w:rsidP="00D87E23">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1" w:name="_Hlk63413539"/>
      <w:r w:rsidRPr="005C577A">
        <w:rPr>
          <w:rFonts w:ascii="Arial" w:eastAsia="Times New Roman" w:hAnsi="Arial" w:cs="Arial"/>
          <w:bCs/>
          <w:sz w:val="20"/>
          <w:szCs w:val="24"/>
          <w:lang w:eastAsia="zh-CN"/>
        </w:rPr>
        <w:t xml:space="preserve">Zamawiający nie przewiduje </w:t>
      </w:r>
      <w:bookmarkEnd w:id="31"/>
      <w:r w:rsidRPr="005C577A">
        <w:rPr>
          <w:rFonts w:ascii="Arial" w:eastAsia="Times New Roman" w:hAnsi="Arial" w:cs="Arial"/>
          <w:bCs/>
          <w:sz w:val="20"/>
          <w:szCs w:val="24"/>
          <w:lang w:eastAsia="zh-CN"/>
        </w:rPr>
        <w:t xml:space="preserve">udzielenia zamówień, o których mowa w art. 214 ust. 1 pkt 7 ustawy </w:t>
      </w:r>
      <w:proofErr w:type="spellStart"/>
      <w:r w:rsidRPr="005C577A">
        <w:rPr>
          <w:rFonts w:ascii="Arial" w:eastAsia="Times New Roman" w:hAnsi="Arial" w:cs="Arial"/>
          <w:bCs/>
          <w:sz w:val="20"/>
          <w:szCs w:val="24"/>
          <w:lang w:eastAsia="zh-CN"/>
        </w:rPr>
        <w:t>Pzp</w:t>
      </w:r>
      <w:proofErr w:type="spellEnd"/>
      <w:r w:rsidRPr="005C577A">
        <w:rPr>
          <w:rFonts w:ascii="Arial" w:eastAsia="Times New Roman" w:hAnsi="Arial" w:cs="Arial"/>
          <w:bCs/>
          <w:sz w:val="20"/>
          <w:szCs w:val="24"/>
          <w:lang w:eastAsia="zh-CN"/>
        </w:rPr>
        <w:t>.</w:t>
      </w:r>
    </w:p>
    <w:p w14:paraId="464DB694" w14:textId="77777777" w:rsidR="00D87E23" w:rsidRPr="005C577A" w:rsidRDefault="00D87E23" w:rsidP="00D87E23">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przewiduje rozliczenia w walutach obcych.</w:t>
      </w:r>
    </w:p>
    <w:p w14:paraId="2E621306" w14:textId="77777777" w:rsidR="00D87E23" w:rsidRPr="005C577A" w:rsidRDefault="00D87E23" w:rsidP="00D87E23">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rPr>
        <w:t>Zamawiający nie zastrzega żadnej części zamówienia do osobistego wykonania przez wykonawcę.</w:t>
      </w:r>
    </w:p>
    <w:p w14:paraId="03809D0F" w14:textId="77777777" w:rsidR="00D87E23" w:rsidRPr="005C577A" w:rsidRDefault="00D87E23" w:rsidP="00D87E23">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2" w:name="_Hlk63334283"/>
      <w:r w:rsidRPr="005C577A">
        <w:rPr>
          <w:rFonts w:ascii="Arial" w:eastAsia="Times New Roman" w:hAnsi="Arial" w:cs="Arial"/>
          <w:bCs/>
          <w:sz w:val="20"/>
          <w:szCs w:val="24"/>
          <w:lang w:eastAsia="zh-CN"/>
        </w:rPr>
        <w:t xml:space="preserve">Zamawiający nie </w:t>
      </w:r>
      <w:bookmarkEnd w:id="32"/>
      <w:r w:rsidRPr="005C577A">
        <w:rPr>
          <w:rFonts w:ascii="Arial" w:eastAsia="Times New Roman" w:hAnsi="Arial" w:cs="Arial"/>
          <w:bCs/>
          <w:sz w:val="20"/>
          <w:szCs w:val="24"/>
          <w:lang w:eastAsia="zh-CN"/>
        </w:rPr>
        <w:t>przewiduje przeprowadzenia aukcji elektronicznej.</w:t>
      </w:r>
    </w:p>
    <w:p w14:paraId="7815EDAF" w14:textId="77777777" w:rsidR="00D87E23" w:rsidRPr="005C577A" w:rsidRDefault="00D87E23" w:rsidP="00D87E23">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7C4C5D57" w14:textId="77777777" w:rsidR="00D87E23" w:rsidRPr="005C577A" w:rsidRDefault="00D87E23" w:rsidP="00D87E23">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xml:space="preserve"> nie stanowią inaczej. </w:t>
      </w:r>
    </w:p>
    <w:p w14:paraId="09210C5F" w14:textId="53E4568D" w:rsidR="00D87E23" w:rsidRDefault="00D87E23" w:rsidP="005C577A">
      <w:pPr>
        <w:widowControl w:val="0"/>
        <w:suppressAutoHyphens/>
        <w:spacing w:after="0" w:line="240" w:lineRule="auto"/>
        <w:jc w:val="both"/>
        <w:rPr>
          <w:rFonts w:ascii="Arial" w:eastAsia="Times New Roman" w:hAnsi="Arial" w:cs="Arial"/>
          <w:sz w:val="20"/>
          <w:szCs w:val="20"/>
          <w:lang w:eastAsia="zh-CN"/>
        </w:rPr>
      </w:pPr>
    </w:p>
    <w:p w14:paraId="79D94858" w14:textId="77777777" w:rsidR="00D87E23" w:rsidRPr="005C577A" w:rsidRDefault="00D87E23" w:rsidP="005C577A">
      <w:pPr>
        <w:widowControl w:val="0"/>
        <w:suppressAutoHyphens/>
        <w:spacing w:after="0" w:line="240" w:lineRule="auto"/>
        <w:jc w:val="both"/>
        <w:rPr>
          <w:rFonts w:ascii="Arial" w:eastAsia="Times New Roman" w:hAnsi="Arial" w:cs="Arial"/>
          <w:b/>
          <w:sz w:val="20"/>
          <w:szCs w:val="24"/>
          <w:lang w:eastAsia="zh-CN"/>
        </w:rPr>
      </w:pPr>
    </w:p>
    <w:p w14:paraId="4DCCE7ED"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 xml:space="preserve">20. POUCZENIE O ŚRODKACH OCHRONY PRAWNEJ PRZYSŁUGUJACYCH WYKONAWCY                      </w:t>
      </w:r>
    </w:p>
    <w:p w14:paraId="48EA432B"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0"/>
          <w:lang w:eastAsia="zh-CN"/>
        </w:rPr>
      </w:pPr>
    </w:p>
    <w:p w14:paraId="5E1F9AD1" w14:textId="77777777" w:rsidR="005C577A" w:rsidRPr="005C577A" w:rsidRDefault="005C577A" w:rsidP="00CA35B1">
      <w:pPr>
        <w:widowControl w:val="0"/>
        <w:numPr>
          <w:ilvl w:val="3"/>
          <w:numId w:val="3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7D8327BA" w14:textId="77777777" w:rsidR="005C577A" w:rsidRPr="005C577A" w:rsidRDefault="005C577A" w:rsidP="00CA35B1">
      <w:pPr>
        <w:widowControl w:val="0"/>
        <w:numPr>
          <w:ilvl w:val="3"/>
          <w:numId w:val="3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pacing w:val="5"/>
          <w:sz w:val="20"/>
          <w:szCs w:val="20"/>
          <w:lang w:eastAsia="zh-CN"/>
        </w:rPr>
        <w:t>Postępowanie odwoławcze</w:t>
      </w:r>
    </w:p>
    <w:p w14:paraId="2B9808AD" w14:textId="77777777" w:rsidR="005C577A" w:rsidRPr="005C577A" w:rsidRDefault="005C577A" w:rsidP="00CA35B1">
      <w:pPr>
        <w:widowControl w:val="0"/>
        <w:numPr>
          <w:ilvl w:val="2"/>
          <w:numId w:val="27"/>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5C577A">
        <w:rPr>
          <w:rFonts w:ascii="Arial" w:eastAsia="Times New Roman" w:hAnsi="Arial" w:cs="Arial"/>
          <w:spacing w:val="3"/>
          <w:sz w:val="20"/>
          <w:szCs w:val="20"/>
          <w:lang w:eastAsia="zh-CN"/>
        </w:rPr>
        <w:t xml:space="preserve">Postępowanie odwoławcze jest prowadzone w języku polskim. </w:t>
      </w:r>
      <w:r w:rsidRPr="005C577A">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0291A34D" w14:textId="77777777" w:rsidR="005C577A" w:rsidRPr="005C577A" w:rsidRDefault="005C577A" w:rsidP="00CA35B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C577A">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28327B45" w14:textId="77777777" w:rsidR="005C577A" w:rsidRPr="005C577A" w:rsidRDefault="005C577A" w:rsidP="00CA35B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C577A">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33AFC5AF" w14:textId="77777777" w:rsidR="005C577A" w:rsidRPr="005C577A" w:rsidRDefault="005C577A" w:rsidP="00CA35B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C577A">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793F9D38" w14:textId="77777777" w:rsidR="005C577A" w:rsidRPr="005C577A" w:rsidRDefault="005C577A" w:rsidP="00CA35B1">
      <w:pPr>
        <w:widowControl w:val="0"/>
        <w:numPr>
          <w:ilvl w:val="3"/>
          <w:numId w:val="31"/>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5C577A">
        <w:rPr>
          <w:rFonts w:ascii="Arial" w:eastAsia="Times New Roman" w:hAnsi="Arial" w:cs="Arial"/>
          <w:color w:val="000000"/>
          <w:sz w:val="20"/>
          <w:szCs w:val="20"/>
          <w:lang w:eastAsia="pl-PL"/>
        </w:rPr>
        <w:t>Odwołanie</w:t>
      </w:r>
    </w:p>
    <w:p w14:paraId="187F5499" w14:textId="77777777" w:rsidR="005C577A" w:rsidRPr="005C577A" w:rsidRDefault="005C577A" w:rsidP="00CA35B1">
      <w:pPr>
        <w:numPr>
          <w:ilvl w:val="3"/>
          <w:numId w:val="37"/>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5C577A">
        <w:rPr>
          <w:rFonts w:ascii="Arial" w:eastAsia="Times New Roman" w:hAnsi="Arial" w:cs="Arial"/>
          <w:spacing w:val="3"/>
          <w:sz w:val="20"/>
          <w:szCs w:val="20"/>
          <w:lang w:eastAsia="zh-CN"/>
        </w:rPr>
        <w:t>Odwołanie przysługuje na:</w:t>
      </w:r>
    </w:p>
    <w:p w14:paraId="67DD30BF" w14:textId="77777777" w:rsidR="005C577A" w:rsidRPr="005C577A" w:rsidRDefault="005C577A" w:rsidP="005C577A">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2BA3EDF3" w14:textId="77777777" w:rsidR="005C577A" w:rsidRPr="005C577A" w:rsidRDefault="005C577A" w:rsidP="005C577A">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4AEC3F98" w14:textId="77777777" w:rsidR="005C577A" w:rsidRPr="005C577A" w:rsidRDefault="005C577A" w:rsidP="005C577A">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64508C86" w14:textId="77777777" w:rsidR="005C577A" w:rsidRPr="005C577A" w:rsidRDefault="005C577A" w:rsidP="00CA35B1">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spacing w:val="2"/>
          <w:sz w:val="20"/>
          <w:szCs w:val="20"/>
          <w:lang w:eastAsia="zh-CN"/>
        </w:rPr>
        <w:t>Odwołanie wnosi  się do Prezesa Krajowej Izby Odwoławczej.</w:t>
      </w:r>
    </w:p>
    <w:p w14:paraId="012BD683" w14:textId="77777777" w:rsidR="005C577A" w:rsidRPr="005C577A" w:rsidRDefault="005C577A" w:rsidP="00CA35B1">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09D10D4D" w14:textId="77777777" w:rsidR="005C577A" w:rsidRPr="005C577A" w:rsidRDefault="005C577A" w:rsidP="005C577A">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5C577A">
        <w:rPr>
          <w:rFonts w:ascii="Arial" w:eastAsia="Times New Roman" w:hAnsi="Arial" w:cs="Arial"/>
          <w:spacing w:val="1"/>
          <w:sz w:val="20"/>
          <w:szCs w:val="20"/>
          <w:lang w:eastAsia="zh-CN"/>
        </w:rPr>
        <w:t xml:space="preserve">Domniemywa się, iż zamawiający mógł zapoznać się z treścią odwołania przed upływem terminu do </w:t>
      </w:r>
      <w:r w:rsidRPr="005C577A">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5C577A">
        <w:rPr>
          <w:rFonts w:ascii="Arial" w:eastAsia="Times New Roman" w:hAnsi="Arial" w:cs="Arial"/>
          <w:spacing w:val="-1"/>
          <w:sz w:val="20"/>
          <w:szCs w:val="20"/>
          <w:lang w:eastAsia="zh-CN"/>
        </w:rPr>
        <w:t xml:space="preserve"> </w:t>
      </w:r>
    </w:p>
    <w:p w14:paraId="33F7EECF" w14:textId="77777777" w:rsidR="005C577A" w:rsidRPr="005C577A" w:rsidRDefault="005C577A" w:rsidP="00CA35B1">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spacing w:val="3"/>
          <w:sz w:val="20"/>
          <w:szCs w:val="20"/>
          <w:lang w:eastAsia="zh-CN"/>
        </w:rPr>
        <w:t>Odwołanie wnosi się w terminie:</w:t>
      </w:r>
    </w:p>
    <w:p w14:paraId="49914424" w14:textId="77777777" w:rsidR="005C577A" w:rsidRPr="005C577A" w:rsidRDefault="005C577A" w:rsidP="005C577A">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5C577A">
        <w:rPr>
          <w:rFonts w:ascii="Arial" w:eastAsia="Times New Roman" w:hAnsi="Arial" w:cs="Arial"/>
          <w:spacing w:val="3"/>
          <w:sz w:val="20"/>
          <w:szCs w:val="20"/>
          <w:lang w:eastAsia="zh-CN"/>
        </w:rPr>
        <w:t xml:space="preserve">- 5 dni od dnia przekazania informacji o czynności zamawiającego </w:t>
      </w:r>
      <w:r w:rsidRPr="005C577A">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64EFFF77" w14:textId="77777777" w:rsidR="005C577A" w:rsidRPr="005C577A" w:rsidRDefault="005C577A" w:rsidP="005C577A">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5C577A">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5C577A">
        <w:rPr>
          <w:rFonts w:ascii="Arial" w:eastAsia="Times New Roman" w:hAnsi="Arial" w:cs="Arial"/>
          <w:spacing w:val="2"/>
          <w:sz w:val="20"/>
          <w:szCs w:val="20"/>
          <w:lang w:eastAsia="zh-CN"/>
        </w:rPr>
        <w:t>przy użyciu środków komunikacji elektronicznej.</w:t>
      </w:r>
    </w:p>
    <w:p w14:paraId="66286D6B" w14:textId="77777777" w:rsidR="005C577A" w:rsidRPr="005C577A" w:rsidRDefault="005C577A" w:rsidP="00CA35B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C577A">
        <w:rPr>
          <w:rFonts w:ascii="Arial" w:eastAsia="Times New Roman" w:hAnsi="Arial" w:cs="Arial"/>
          <w:sz w:val="20"/>
          <w:szCs w:val="20"/>
          <w:lang w:eastAsia="zh-CN"/>
        </w:rPr>
        <w:t xml:space="preserve">Odwołanie wobec treści ogłoszenia </w:t>
      </w:r>
      <w:r w:rsidRPr="005C577A">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37FA7F02" w14:textId="77777777" w:rsidR="005C577A" w:rsidRPr="005C577A" w:rsidRDefault="005C577A" w:rsidP="00CA35B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C577A">
        <w:rPr>
          <w:rFonts w:ascii="Arial" w:eastAsia="Times New Roman" w:hAnsi="Arial" w:cs="Arial"/>
          <w:sz w:val="20"/>
          <w:szCs w:val="20"/>
          <w:lang w:eastAsia="zh-CN"/>
        </w:rPr>
        <w:t xml:space="preserve">Odwołanie w przypadkach innych niż określone pod lit. d) i e) wnosi się w terminie 5 dni od dnia,                  </w:t>
      </w:r>
      <w:r w:rsidRPr="005C577A">
        <w:rPr>
          <w:rFonts w:ascii="Arial" w:eastAsia="Times New Roman" w:hAnsi="Arial" w:cs="Arial"/>
          <w:sz w:val="20"/>
          <w:szCs w:val="20"/>
          <w:lang w:eastAsia="zh-CN"/>
        </w:rPr>
        <w:lastRenderedPageBreak/>
        <w:t xml:space="preserve">w </w:t>
      </w:r>
      <w:r w:rsidRPr="005C577A">
        <w:rPr>
          <w:rFonts w:ascii="Arial" w:eastAsia="Times New Roman" w:hAnsi="Arial" w:cs="Arial"/>
          <w:spacing w:val="5"/>
          <w:sz w:val="20"/>
          <w:szCs w:val="20"/>
          <w:lang w:eastAsia="zh-CN"/>
        </w:rPr>
        <w:t xml:space="preserve">którym  powzięto lub przy zachowaniu należytej staranności można było powziąć wiadomość o </w:t>
      </w:r>
      <w:r w:rsidRPr="005C577A">
        <w:rPr>
          <w:rFonts w:ascii="Arial" w:eastAsia="Times New Roman" w:hAnsi="Arial" w:cs="Arial"/>
          <w:spacing w:val="-2"/>
          <w:sz w:val="20"/>
          <w:szCs w:val="20"/>
          <w:lang w:eastAsia="zh-CN"/>
        </w:rPr>
        <w:t>okolicznościach stanowiących podstawę jego wniesienia.</w:t>
      </w:r>
    </w:p>
    <w:p w14:paraId="1FE7411A" w14:textId="77777777" w:rsidR="005C577A" w:rsidRPr="005C577A" w:rsidRDefault="005C577A" w:rsidP="00CA35B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C577A">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5C577A">
        <w:rPr>
          <w:rFonts w:ascii="Arial" w:eastAsia="Times New Roman" w:hAnsi="Arial" w:cs="Arial"/>
          <w:sz w:val="20"/>
          <w:szCs w:val="20"/>
          <w:lang w:eastAsia="zh-CN"/>
        </w:rPr>
        <w:t>wnosi się nie później niż w terminie:</w:t>
      </w:r>
    </w:p>
    <w:p w14:paraId="05B93FF7" w14:textId="77777777" w:rsidR="005C577A" w:rsidRPr="005C577A" w:rsidRDefault="005C577A" w:rsidP="005C577A">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2ED79F14" w14:textId="77777777" w:rsidR="005C577A" w:rsidRPr="005C577A" w:rsidRDefault="005C577A" w:rsidP="005C577A">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20FE8C86" w14:textId="77777777" w:rsidR="005C577A" w:rsidRPr="005C577A" w:rsidRDefault="005C577A" w:rsidP="00CA35B1">
      <w:pPr>
        <w:widowControl w:val="0"/>
        <w:numPr>
          <w:ilvl w:val="0"/>
          <w:numId w:val="38"/>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5C577A">
        <w:rPr>
          <w:rFonts w:ascii="Arial" w:eastAsia="Times New Roman" w:hAnsi="Arial" w:cs="Arial"/>
          <w:spacing w:val="3"/>
          <w:sz w:val="20"/>
          <w:szCs w:val="20"/>
          <w:lang w:eastAsia="zh-CN"/>
        </w:rPr>
        <w:t xml:space="preserve">Zakres informacji jaki powinno zawierać odwołanie określa art. 516 ustawy </w:t>
      </w:r>
      <w:proofErr w:type="spellStart"/>
      <w:r w:rsidRPr="005C577A">
        <w:rPr>
          <w:rFonts w:ascii="Arial" w:eastAsia="Times New Roman" w:hAnsi="Arial" w:cs="Arial"/>
          <w:spacing w:val="3"/>
          <w:sz w:val="20"/>
          <w:szCs w:val="20"/>
          <w:lang w:eastAsia="zh-CN"/>
        </w:rPr>
        <w:t>Pzp</w:t>
      </w:r>
      <w:proofErr w:type="spellEnd"/>
      <w:r w:rsidRPr="005C577A">
        <w:rPr>
          <w:rFonts w:ascii="Arial" w:eastAsia="Times New Roman" w:hAnsi="Arial" w:cs="Arial"/>
          <w:spacing w:val="3"/>
          <w:sz w:val="20"/>
          <w:szCs w:val="20"/>
          <w:lang w:eastAsia="zh-CN"/>
        </w:rPr>
        <w:t>.</w:t>
      </w:r>
    </w:p>
    <w:p w14:paraId="6061A461" w14:textId="77777777" w:rsidR="005C577A" w:rsidRPr="005C577A" w:rsidRDefault="005C577A" w:rsidP="00CA35B1">
      <w:pPr>
        <w:widowControl w:val="0"/>
        <w:numPr>
          <w:ilvl w:val="0"/>
          <w:numId w:val="38"/>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5C577A">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1CEC03D1" w14:textId="77777777" w:rsidR="005C577A" w:rsidRPr="005C577A" w:rsidRDefault="005C577A" w:rsidP="00CA35B1">
      <w:pPr>
        <w:widowControl w:val="0"/>
        <w:numPr>
          <w:ilvl w:val="3"/>
          <w:numId w:val="31"/>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5C577A">
        <w:rPr>
          <w:rFonts w:ascii="Arial" w:eastAsia="Times New Roman" w:hAnsi="Arial" w:cs="Arial"/>
          <w:spacing w:val="2"/>
          <w:sz w:val="20"/>
          <w:szCs w:val="20"/>
          <w:lang w:eastAsia="zh-CN"/>
        </w:rPr>
        <w:t>Postępowanie skargowe</w:t>
      </w:r>
    </w:p>
    <w:p w14:paraId="255B35F4"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Na orzeczenie Krajowej Izby Odwoławczej oraz postanowienie Prezesa Izby, o którym mowa w art. 519 ust. 1 ustawy </w:t>
      </w:r>
      <w:proofErr w:type="spellStart"/>
      <w:r w:rsidRPr="005C577A">
        <w:rPr>
          <w:rFonts w:ascii="Arial" w:eastAsia="Times New Roman" w:hAnsi="Arial" w:cs="Arial"/>
          <w:sz w:val="20"/>
          <w:szCs w:val="20"/>
          <w:lang w:eastAsia="pl-PL"/>
        </w:rPr>
        <w:t>Pzp</w:t>
      </w:r>
      <w:proofErr w:type="spellEnd"/>
      <w:r w:rsidRPr="005C577A">
        <w:rPr>
          <w:rFonts w:ascii="Arial" w:eastAsia="Times New Roman" w:hAnsi="Arial" w:cs="Arial"/>
          <w:sz w:val="20"/>
          <w:szCs w:val="20"/>
          <w:lang w:eastAsia="pl-PL"/>
        </w:rPr>
        <w:t xml:space="preserve">, stronom oraz uczestnikom postępowania odwoławczego przysługuje skarga do sądu. </w:t>
      </w:r>
    </w:p>
    <w:p w14:paraId="3731A0FE"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05F9F177"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5C577A">
        <w:rPr>
          <w:rFonts w:ascii="Arial" w:eastAsia="Times New Roman" w:hAnsi="Arial" w:cs="Arial"/>
          <w:sz w:val="20"/>
          <w:szCs w:val="20"/>
          <w:lang w:eastAsia="pl-PL"/>
        </w:rPr>
        <w:t>Pzp</w:t>
      </w:r>
      <w:proofErr w:type="spellEnd"/>
      <w:r w:rsidRPr="005C577A">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14:paraId="60B116C1"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04C2D09E"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rPr>
        <w:t xml:space="preserve">Od wyroku sądu lub postanowienia kończącego postępowanie w sprawie przysługuje skarga kasacyjna do Sądu Najwyższego. </w:t>
      </w:r>
      <w:r w:rsidRPr="005C577A">
        <w:rPr>
          <w:rFonts w:ascii="Arial" w:eastAsia="Times New Roman" w:hAnsi="Arial" w:cs="Arial"/>
          <w:color w:val="FF0000"/>
          <w:spacing w:val="4"/>
          <w:sz w:val="20"/>
          <w:szCs w:val="20"/>
          <w:lang w:eastAsia="zh-CN"/>
        </w:rPr>
        <w:t xml:space="preserve">   </w:t>
      </w:r>
    </w:p>
    <w:p w14:paraId="40CA0375" w14:textId="48FB5D6C" w:rsid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6E3BDA8A" w14:textId="77777777" w:rsidR="00A61F05" w:rsidRPr="005C577A" w:rsidRDefault="00A61F05" w:rsidP="005C577A">
      <w:pPr>
        <w:widowControl w:val="0"/>
        <w:suppressAutoHyphens/>
        <w:spacing w:after="0" w:line="240" w:lineRule="auto"/>
        <w:jc w:val="both"/>
        <w:rPr>
          <w:rFonts w:ascii="Arial" w:eastAsia="Times New Roman" w:hAnsi="Arial" w:cs="Arial"/>
          <w:color w:val="FF0000"/>
          <w:sz w:val="20"/>
          <w:szCs w:val="24"/>
          <w:lang w:eastAsia="zh-CN"/>
        </w:rPr>
      </w:pPr>
    </w:p>
    <w:p w14:paraId="20F372FA"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pl-PL"/>
        </w:rPr>
      </w:pPr>
      <w:r w:rsidRPr="005C577A">
        <w:rPr>
          <w:rFonts w:ascii="Arial" w:eastAsia="Times New Roman" w:hAnsi="Arial" w:cs="Arial"/>
          <w:b/>
          <w:sz w:val="20"/>
          <w:szCs w:val="20"/>
          <w:lang w:eastAsia="zh-CN"/>
        </w:rPr>
        <w:t xml:space="preserve">21. </w:t>
      </w:r>
      <w:r w:rsidRPr="005C577A">
        <w:rPr>
          <w:rFonts w:ascii="Arial" w:eastAsia="Times New Roman" w:hAnsi="Arial" w:cs="Arial"/>
          <w:b/>
          <w:sz w:val="20"/>
          <w:szCs w:val="20"/>
          <w:lang w:eastAsia="pl-PL"/>
        </w:rPr>
        <w:t xml:space="preserve">INFORMACJA DOTYCZĄCĄ OCHRONY DANYCH OSOBOWYCH WYKONAWCÓW                                 W PRZEDMIOTOWYM POSTĘPOWANIU </w:t>
      </w:r>
    </w:p>
    <w:p w14:paraId="368EA1A2"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0"/>
          <w:lang w:eastAsia="zh-CN"/>
        </w:rPr>
      </w:pPr>
    </w:p>
    <w:p w14:paraId="18DBA244" w14:textId="77777777" w:rsidR="005C577A" w:rsidRPr="005C577A" w:rsidRDefault="005C577A" w:rsidP="005C577A">
      <w:pPr>
        <w:tabs>
          <w:tab w:val="left" w:pos="366"/>
        </w:tabs>
        <w:suppressAutoHyphens/>
        <w:spacing w:after="120" w:line="240" w:lineRule="auto"/>
        <w:ind w:left="1080"/>
        <w:jc w:val="both"/>
        <w:rPr>
          <w:rFonts w:ascii="Arial" w:eastAsia="Calibri" w:hAnsi="Arial" w:cs="Arial"/>
          <w:bCs/>
          <w:kern w:val="2"/>
          <w:sz w:val="20"/>
          <w:szCs w:val="20"/>
          <w:lang w:eastAsia="zh-CN"/>
        </w:rPr>
      </w:pPr>
      <w:r w:rsidRPr="005C577A">
        <w:rPr>
          <w:rFonts w:ascii="Arial" w:eastAsia="Calibri" w:hAnsi="Arial" w:cs="Arial"/>
          <w:bCs/>
          <w:kern w:val="2"/>
          <w:sz w:val="20"/>
          <w:szCs w:val="20"/>
          <w:lang w:eastAsia="pl-PL"/>
        </w:rPr>
        <w:t xml:space="preserve">Zgodnie z art. 13 ust. 1 i 2 </w:t>
      </w:r>
      <w:r w:rsidRPr="005C577A">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C577A">
        <w:rPr>
          <w:rFonts w:ascii="Arial" w:eastAsia="Calibri" w:hAnsi="Arial" w:cs="Arial"/>
          <w:bCs/>
          <w:kern w:val="2"/>
          <w:sz w:val="20"/>
          <w:szCs w:val="20"/>
          <w:lang w:eastAsia="pl-PL"/>
        </w:rPr>
        <w:t xml:space="preserve">dalej „RODO”, Zamawiający informuje, że: </w:t>
      </w:r>
    </w:p>
    <w:p w14:paraId="3CECB916"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administratorem Pani/Pana danych osobowych jest </w:t>
      </w:r>
      <w:r w:rsidRPr="005C577A">
        <w:rPr>
          <w:rFonts w:ascii="Arial" w:eastAsia="Calibri" w:hAnsi="Arial" w:cs="Arial"/>
          <w:bCs/>
          <w:sz w:val="20"/>
          <w:szCs w:val="20"/>
          <w:lang w:eastAsia="zh-CN"/>
        </w:rPr>
        <w:t>Burmistrz Miasta Gorlice, z siedzibą: Urząd Miejski w Gorlicach, Rynek 2, 38- 300 Gorlice.</w:t>
      </w:r>
    </w:p>
    <w:p w14:paraId="6085452D"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inspektorem ochrony danych osobowych w Urzędzie Miejskim w Gorlicach jest Pani </w:t>
      </w:r>
      <w:r w:rsidRPr="005C577A">
        <w:rPr>
          <w:rFonts w:ascii="Arial" w:eastAsia="Calibri" w:hAnsi="Arial" w:cs="Arial"/>
          <w:sz w:val="20"/>
          <w:szCs w:val="20"/>
          <w:lang w:eastAsia="zh-CN"/>
        </w:rPr>
        <w:t xml:space="preserve">Katarzyna Walczy, tel. 18 35 51 228, e-mail: </w:t>
      </w:r>
      <w:hyperlink r:id="rId13" w:history="1">
        <w:r w:rsidRPr="005C577A">
          <w:rPr>
            <w:rFonts w:ascii="Arial" w:eastAsia="Calibri" w:hAnsi="Arial" w:cs="Arial"/>
            <w:sz w:val="20"/>
            <w:szCs w:val="20"/>
            <w:lang w:eastAsia="zh-CN"/>
          </w:rPr>
          <w:t>walczy@um.gorlice.pl</w:t>
        </w:r>
      </w:hyperlink>
    </w:p>
    <w:p w14:paraId="73BBB46C"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Pani/Pana dane osobowe przetwarzane będą na podstawie art. 6 ust. 1 lit. c</w:t>
      </w:r>
      <w:r w:rsidRPr="005C577A">
        <w:rPr>
          <w:rFonts w:ascii="Arial" w:eastAsia="Calibri" w:hAnsi="Arial" w:cs="Arial"/>
          <w:i/>
          <w:sz w:val="20"/>
          <w:szCs w:val="20"/>
          <w:lang w:eastAsia="pl-PL"/>
        </w:rPr>
        <w:t xml:space="preserve"> </w:t>
      </w:r>
      <w:r w:rsidRPr="005C577A">
        <w:rPr>
          <w:rFonts w:ascii="Arial" w:eastAsia="Calibri" w:hAnsi="Arial" w:cs="Arial"/>
          <w:sz w:val="20"/>
          <w:szCs w:val="20"/>
          <w:lang w:eastAsia="pl-PL"/>
        </w:rPr>
        <w:t xml:space="preserve">RODO w celu </w:t>
      </w:r>
      <w:r w:rsidRPr="005C577A">
        <w:rPr>
          <w:rFonts w:ascii="Arial" w:eastAsia="Calibri" w:hAnsi="Arial" w:cs="Arial"/>
          <w:sz w:val="20"/>
          <w:szCs w:val="20"/>
          <w:lang w:eastAsia="zh-CN"/>
        </w:rPr>
        <w:t>związanym z niniejszym postępowaniem o udzielenie zamówienia publicznego</w:t>
      </w:r>
      <w:r w:rsidRPr="005C577A">
        <w:rPr>
          <w:rFonts w:ascii="Arial" w:eastAsia="Calibri" w:hAnsi="Arial" w:cs="Arial"/>
          <w:iCs/>
          <w:sz w:val="20"/>
          <w:szCs w:val="20"/>
          <w:lang w:eastAsia="zh-CN"/>
        </w:rPr>
        <w:t>.</w:t>
      </w:r>
    </w:p>
    <w:p w14:paraId="030594B7"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w:t>
      </w:r>
      <w:proofErr w:type="spellStart"/>
      <w:r w:rsidRPr="005C577A">
        <w:rPr>
          <w:rFonts w:ascii="Arial" w:eastAsia="Calibri" w:hAnsi="Arial" w:cs="Arial"/>
          <w:sz w:val="20"/>
          <w:szCs w:val="20"/>
          <w:lang w:eastAsia="pl-PL"/>
        </w:rPr>
        <w:t>Pzp</w:t>
      </w:r>
      <w:proofErr w:type="spellEnd"/>
      <w:r w:rsidRPr="005C577A">
        <w:rPr>
          <w:rFonts w:ascii="Arial" w:eastAsia="Calibri" w:hAnsi="Arial" w:cs="Arial"/>
          <w:sz w:val="20"/>
          <w:szCs w:val="20"/>
          <w:lang w:eastAsia="pl-PL"/>
        </w:rPr>
        <w:t xml:space="preserve">. </w:t>
      </w:r>
    </w:p>
    <w:p w14:paraId="0826DF2A"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 Pani/Pana dane osobowe będą przechowywane, zgodnie z art. 78 ust. 1 ustawy </w:t>
      </w:r>
      <w:proofErr w:type="spellStart"/>
      <w:r w:rsidRPr="005C577A">
        <w:rPr>
          <w:rFonts w:ascii="Arial" w:eastAsia="Calibri" w:hAnsi="Arial" w:cs="Arial"/>
          <w:sz w:val="20"/>
          <w:szCs w:val="20"/>
          <w:lang w:eastAsia="pl-PL"/>
        </w:rPr>
        <w:t>Pzp</w:t>
      </w:r>
      <w:proofErr w:type="spellEnd"/>
      <w:r w:rsidRPr="005C577A">
        <w:rPr>
          <w:rFonts w:ascii="Arial" w:eastAsia="Calibri" w:hAnsi="Arial" w:cs="Arial"/>
          <w:sz w:val="20"/>
          <w:szCs w:val="20"/>
          <w:lang w:eastAsia="pl-PL"/>
        </w:rPr>
        <w:t>, przez okres 4 lat od dnia zakończenia postępowania o udzielenie zamówienia, a jeżeli czas trwania umowy przekracza 4 lata, okres przechowywania obejmuje cały czas trwania umowy.</w:t>
      </w:r>
    </w:p>
    <w:p w14:paraId="564C07F4"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5C577A">
        <w:rPr>
          <w:rFonts w:ascii="Arial" w:eastAsia="Calibri" w:hAnsi="Arial" w:cs="Arial"/>
          <w:sz w:val="20"/>
          <w:szCs w:val="20"/>
          <w:lang w:eastAsia="pl-PL"/>
        </w:rPr>
        <w:t>Pzp</w:t>
      </w:r>
      <w:proofErr w:type="spellEnd"/>
      <w:r w:rsidRPr="005C577A">
        <w:rPr>
          <w:rFonts w:ascii="Arial" w:eastAsia="Calibri" w:hAnsi="Arial" w:cs="Arial"/>
          <w:sz w:val="20"/>
          <w:szCs w:val="20"/>
          <w:lang w:eastAsia="pl-PL"/>
        </w:rPr>
        <w:t xml:space="preserve">, związanym z udziałem w postępowaniu o udzielenie zamówienia publicznego; konsekwencje niepodania określonych danych wynikają                     z ustawy </w:t>
      </w:r>
      <w:proofErr w:type="spellStart"/>
      <w:r w:rsidRPr="005C577A">
        <w:rPr>
          <w:rFonts w:ascii="Arial" w:eastAsia="Calibri" w:hAnsi="Arial" w:cs="Arial"/>
          <w:sz w:val="20"/>
          <w:szCs w:val="20"/>
          <w:lang w:eastAsia="pl-PL"/>
        </w:rPr>
        <w:t>Pzp</w:t>
      </w:r>
      <w:proofErr w:type="spellEnd"/>
      <w:r w:rsidRPr="005C577A">
        <w:rPr>
          <w:rFonts w:ascii="Arial" w:eastAsia="Calibri" w:hAnsi="Arial" w:cs="Arial"/>
          <w:sz w:val="20"/>
          <w:szCs w:val="20"/>
          <w:lang w:eastAsia="pl-PL"/>
        </w:rPr>
        <w:t xml:space="preserve">.  </w:t>
      </w:r>
    </w:p>
    <w:p w14:paraId="3DDA073B"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w odniesieniu do Pani/Pana danych osobowych decyzje nie będą podejmowane w sposób zautomatyzowany, stosownie do art. 22 RODO.</w:t>
      </w:r>
    </w:p>
    <w:p w14:paraId="705426B1"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posiada Pani/Pan:</w:t>
      </w:r>
    </w:p>
    <w:p w14:paraId="675D4058" w14:textId="77777777" w:rsidR="005C577A" w:rsidRPr="005C577A" w:rsidRDefault="005C577A" w:rsidP="00CA35B1">
      <w:pPr>
        <w:numPr>
          <w:ilvl w:val="0"/>
          <w:numId w:val="5"/>
        </w:numPr>
        <w:spacing w:after="0" w:line="240" w:lineRule="auto"/>
        <w:ind w:left="1800"/>
        <w:contextualSpacing/>
        <w:jc w:val="both"/>
        <w:rPr>
          <w:rFonts w:ascii="Arial" w:eastAsia="Calibri" w:hAnsi="Arial" w:cs="Arial"/>
          <w:sz w:val="20"/>
          <w:szCs w:val="20"/>
          <w:lang w:eastAsia="pl-PL"/>
        </w:rPr>
      </w:pPr>
      <w:r w:rsidRPr="005C577A">
        <w:rPr>
          <w:rFonts w:ascii="Arial" w:eastAsia="Calibri" w:hAnsi="Arial" w:cs="Arial"/>
          <w:sz w:val="20"/>
          <w:szCs w:val="20"/>
          <w:lang w:eastAsia="pl-PL"/>
        </w:rPr>
        <w:t>na podstawie art. 15 RODO prawo dostępu do danych osobowych Pani/Pana dotyczących;</w:t>
      </w:r>
    </w:p>
    <w:p w14:paraId="7F7A6D78" w14:textId="77777777" w:rsidR="005C577A" w:rsidRPr="005C577A" w:rsidRDefault="005C577A" w:rsidP="00CA35B1">
      <w:pPr>
        <w:numPr>
          <w:ilvl w:val="0"/>
          <w:numId w:val="5"/>
        </w:numPr>
        <w:spacing w:after="0" w:line="240" w:lineRule="auto"/>
        <w:ind w:left="1800"/>
        <w:contextualSpacing/>
        <w:jc w:val="both"/>
        <w:rPr>
          <w:rFonts w:ascii="Arial" w:eastAsia="Calibri" w:hAnsi="Arial" w:cs="Arial"/>
          <w:sz w:val="20"/>
          <w:szCs w:val="20"/>
          <w:lang w:eastAsia="pl-PL"/>
        </w:rPr>
      </w:pPr>
      <w:r w:rsidRPr="005C577A">
        <w:rPr>
          <w:rFonts w:ascii="Arial" w:eastAsia="Calibri" w:hAnsi="Arial" w:cs="Arial"/>
          <w:sz w:val="20"/>
          <w:szCs w:val="20"/>
          <w:lang w:eastAsia="pl-PL"/>
        </w:rPr>
        <w:t>na podstawie art. 16 RODO prawo do sprostowania Pani/Pana danych osobowych</w:t>
      </w:r>
      <w:r w:rsidRPr="005C577A">
        <w:rPr>
          <w:rFonts w:ascii="Arial" w:eastAsia="Calibri" w:hAnsi="Arial" w:cs="Arial"/>
          <w:sz w:val="20"/>
          <w:szCs w:val="20"/>
          <w:vertAlign w:val="superscript"/>
          <w:lang w:eastAsia="pl-PL"/>
        </w:rPr>
        <w:t xml:space="preserve"> </w:t>
      </w:r>
      <w:r w:rsidRPr="005C577A">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5C577A">
        <w:rPr>
          <w:rFonts w:ascii="Arial" w:eastAsia="Times New Roman" w:hAnsi="Arial" w:cs="Arial"/>
          <w:i/>
          <w:sz w:val="18"/>
          <w:szCs w:val="18"/>
          <w:vertAlign w:val="superscript"/>
          <w:lang w:eastAsia="pl-PL"/>
        </w:rPr>
        <w:t xml:space="preserve"> </w:t>
      </w:r>
      <w:r w:rsidRPr="005C577A">
        <w:rPr>
          <w:rFonts w:ascii="Arial" w:eastAsia="Times New Roman" w:hAnsi="Arial" w:cs="Arial"/>
          <w:i/>
          <w:sz w:val="18"/>
          <w:szCs w:val="18"/>
        </w:rPr>
        <w:t xml:space="preserve">ani zmianą postanowień umowy w zakresie niezgodnym z ustawą </w:t>
      </w:r>
      <w:proofErr w:type="spellStart"/>
      <w:r w:rsidRPr="005C577A">
        <w:rPr>
          <w:rFonts w:ascii="Arial" w:eastAsia="Times New Roman" w:hAnsi="Arial" w:cs="Arial"/>
          <w:i/>
          <w:sz w:val="18"/>
          <w:szCs w:val="18"/>
        </w:rPr>
        <w:t>Pzp</w:t>
      </w:r>
      <w:proofErr w:type="spellEnd"/>
      <w:r w:rsidRPr="005C577A">
        <w:rPr>
          <w:rFonts w:ascii="Arial" w:eastAsia="Times New Roman" w:hAnsi="Arial" w:cs="Arial"/>
          <w:i/>
          <w:sz w:val="18"/>
          <w:szCs w:val="18"/>
        </w:rPr>
        <w:t xml:space="preserve"> oraz nie może naruszać integralności protokołu oraz jego załączników)</w:t>
      </w:r>
      <w:r w:rsidRPr="005C577A">
        <w:rPr>
          <w:rFonts w:ascii="Arial" w:eastAsia="Calibri" w:hAnsi="Arial" w:cs="Arial"/>
          <w:sz w:val="20"/>
          <w:szCs w:val="20"/>
          <w:lang w:eastAsia="pl-PL"/>
        </w:rPr>
        <w:t>;</w:t>
      </w:r>
    </w:p>
    <w:p w14:paraId="16C69E51" w14:textId="77777777" w:rsidR="005C577A" w:rsidRPr="005C577A" w:rsidRDefault="005C577A" w:rsidP="00CA35B1">
      <w:pPr>
        <w:numPr>
          <w:ilvl w:val="0"/>
          <w:numId w:val="5"/>
        </w:numPr>
        <w:spacing w:after="0" w:line="240" w:lineRule="auto"/>
        <w:ind w:left="1800"/>
        <w:contextualSpacing/>
        <w:jc w:val="both"/>
        <w:rPr>
          <w:rFonts w:ascii="Arial" w:eastAsia="Calibri" w:hAnsi="Arial" w:cs="Arial"/>
          <w:sz w:val="20"/>
          <w:szCs w:val="20"/>
          <w:lang w:eastAsia="pl-PL"/>
        </w:rPr>
      </w:pPr>
      <w:r w:rsidRPr="005C577A">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5C577A">
        <w:rPr>
          <w:rFonts w:ascii="Arial" w:eastAsia="Calibri" w:hAnsi="Arial" w:cs="Arial"/>
          <w:sz w:val="20"/>
          <w:szCs w:val="20"/>
          <w:vertAlign w:val="superscript"/>
          <w:lang w:eastAsia="pl-PL"/>
        </w:rPr>
        <w:t xml:space="preserve"> </w:t>
      </w:r>
      <w:r w:rsidRPr="005C577A">
        <w:rPr>
          <w:rFonts w:ascii="Arial" w:eastAsia="Times New Roman" w:hAnsi="Arial" w:cs="Arial"/>
          <w:i/>
          <w:sz w:val="18"/>
          <w:szCs w:val="18"/>
          <w:lang w:eastAsia="pl-PL"/>
        </w:rPr>
        <w:t xml:space="preserve">(Wyjaśnienie: prawo do ograniczenia przetwarzania nie ma zastosowania w odniesieniu do przechowywania, w celu zapewnienia </w:t>
      </w:r>
      <w:r w:rsidRPr="005C577A">
        <w:rPr>
          <w:rFonts w:ascii="Arial" w:eastAsia="Times New Roman" w:hAnsi="Arial" w:cs="Arial"/>
          <w:i/>
          <w:sz w:val="18"/>
          <w:szCs w:val="18"/>
          <w:lang w:eastAsia="pl-PL"/>
        </w:rPr>
        <w:lastRenderedPageBreak/>
        <w:t>korzystania ze środków ochrony prawnej lub w celu ochrony praw innej osoby fizycznej lub prawnej, lub z uwagi na ważne względy interesu publicznego Unii Europejskiej lub państwa członkowskiego)</w:t>
      </w:r>
      <w:r w:rsidRPr="005C577A">
        <w:rPr>
          <w:rFonts w:ascii="Arial" w:eastAsia="Calibri" w:hAnsi="Arial" w:cs="Arial"/>
          <w:sz w:val="20"/>
          <w:szCs w:val="20"/>
          <w:lang w:eastAsia="pl-PL"/>
        </w:rPr>
        <w:t xml:space="preserve">;  </w:t>
      </w:r>
    </w:p>
    <w:p w14:paraId="5CB43781" w14:textId="77777777" w:rsidR="005C577A" w:rsidRPr="005C577A" w:rsidRDefault="005C577A" w:rsidP="00CA35B1">
      <w:pPr>
        <w:numPr>
          <w:ilvl w:val="0"/>
          <w:numId w:val="5"/>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08C244E8" w14:textId="77777777" w:rsidR="005C577A" w:rsidRPr="005C577A" w:rsidRDefault="005C577A" w:rsidP="005C577A">
      <w:pPr>
        <w:spacing w:after="0" w:line="240" w:lineRule="auto"/>
        <w:ind w:left="1080"/>
        <w:jc w:val="both"/>
        <w:rPr>
          <w:rFonts w:ascii="Arial" w:eastAsia="Times New Roman" w:hAnsi="Arial" w:cs="Arial"/>
          <w:i/>
          <w:sz w:val="20"/>
          <w:szCs w:val="20"/>
          <w:lang w:eastAsia="pl-PL"/>
        </w:rPr>
      </w:pPr>
      <w:r w:rsidRPr="005C577A">
        <w:rPr>
          <w:rFonts w:ascii="Arial" w:eastAsia="Times New Roman" w:hAnsi="Arial" w:cs="Arial"/>
          <w:sz w:val="20"/>
          <w:szCs w:val="20"/>
          <w:lang w:eastAsia="pl-PL"/>
        </w:rPr>
        <w:t xml:space="preserve">     nie przysługuje Pani/Panu:</w:t>
      </w:r>
    </w:p>
    <w:p w14:paraId="1FDA211F" w14:textId="77777777" w:rsidR="005C577A" w:rsidRPr="005C577A" w:rsidRDefault="005C577A" w:rsidP="00CA35B1">
      <w:pPr>
        <w:numPr>
          <w:ilvl w:val="0"/>
          <w:numId w:val="6"/>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w związku z art. 17 ust. 3 lit. b, d lub e RODO prawo do usunięcia danych osobowych;</w:t>
      </w:r>
    </w:p>
    <w:p w14:paraId="0E355584" w14:textId="77777777" w:rsidR="005C577A" w:rsidRPr="005C577A" w:rsidRDefault="005C577A" w:rsidP="00CA35B1">
      <w:pPr>
        <w:numPr>
          <w:ilvl w:val="0"/>
          <w:numId w:val="6"/>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prawo do przenoszenia danych osobowych, o którym mowa w art. 20 RODO;</w:t>
      </w:r>
    </w:p>
    <w:p w14:paraId="2F1E65B9" w14:textId="77777777" w:rsidR="005C577A" w:rsidRPr="005C577A" w:rsidRDefault="005C577A" w:rsidP="00CA35B1">
      <w:pPr>
        <w:numPr>
          <w:ilvl w:val="0"/>
          <w:numId w:val="6"/>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3C312999" w14:textId="093BC5F7" w:rsidR="005C577A" w:rsidRDefault="005C577A" w:rsidP="005C577A">
      <w:pPr>
        <w:spacing w:after="0" w:line="276" w:lineRule="auto"/>
        <w:jc w:val="both"/>
        <w:rPr>
          <w:rFonts w:ascii="Arial" w:eastAsia="Times New Roman" w:hAnsi="Arial" w:cs="Arial"/>
          <w:vertAlign w:val="superscript"/>
          <w:lang w:eastAsia="pl-PL"/>
        </w:rPr>
      </w:pPr>
      <w:r w:rsidRPr="005C577A">
        <w:rPr>
          <w:rFonts w:ascii="Arial" w:eastAsia="Times New Roman" w:hAnsi="Arial" w:cs="Arial"/>
          <w:vertAlign w:val="superscript"/>
          <w:lang w:eastAsia="pl-PL"/>
        </w:rPr>
        <w:t xml:space="preserve"> </w:t>
      </w:r>
    </w:p>
    <w:p w14:paraId="55264283" w14:textId="77777777" w:rsidR="00A61F05" w:rsidRPr="005C577A" w:rsidRDefault="00A61F05" w:rsidP="005C577A">
      <w:pPr>
        <w:spacing w:after="0" w:line="276" w:lineRule="auto"/>
        <w:jc w:val="both"/>
        <w:rPr>
          <w:rFonts w:ascii="Arial" w:eastAsia="Times New Roman" w:hAnsi="Arial" w:cs="Arial"/>
          <w:i/>
          <w:sz w:val="18"/>
          <w:szCs w:val="18"/>
        </w:rPr>
      </w:pPr>
    </w:p>
    <w:p w14:paraId="45159FAF" w14:textId="5DD8AF04"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22. ZAŁĄCZNIKI DO SWZ:</w:t>
      </w:r>
    </w:p>
    <w:p w14:paraId="116FC686" w14:textId="15313939" w:rsidR="00BA3DD8" w:rsidRPr="00BA3DD8" w:rsidRDefault="00BA3DD8" w:rsidP="00BA3DD8">
      <w:pPr>
        <w:numPr>
          <w:ilvl w:val="0"/>
          <w:numId w:val="41"/>
        </w:numPr>
        <w:suppressAutoHyphens/>
        <w:spacing w:after="0" w:line="240" w:lineRule="auto"/>
        <w:ind w:left="1560" w:hanging="426"/>
        <w:jc w:val="both"/>
        <w:rPr>
          <w:rFonts w:ascii="Arial" w:eastAsia="Times New Roman" w:hAnsi="Arial" w:cs="Arial"/>
          <w:sz w:val="20"/>
          <w:szCs w:val="20"/>
          <w:lang w:eastAsia="zh-CN"/>
        </w:rPr>
      </w:pPr>
      <w:bookmarkStart w:id="33" w:name="_Hlk72136791"/>
      <w:r w:rsidRPr="00BA3DD8">
        <w:rPr>
          <w:rFonts w:ascii="Arial" w:eastAsia="Lucida Sans Unicode" w:hAnsi="Arial" w:cs="Arial"/>
          <w:bCs/>
          <w:kern w:val="1"/>
          <w:sz w:val="20"/>
          <w:szCs w:val="20"/>
          <w:lang w:val="x-none" w:eastAsia="zh-CN" w:bidi="hi-IN"/>
        </w:rPr>
        <w:t xml:space="preserve">Program </w:t>
      </w:r>
      <w:proofErr w:type="spellStart"/>
      <w:r w:rsidRPr="00BA3DD8">
        <w:rPr>
          <w:rFonts w:ascii="Arial" w:eastAsia="Lucida Sans Unicode" w:hAnsi="Arial" w:cs="Arial"/>
          <w:bCs/>
          <w:kern w:val="1"/>
          <w:sz w:val="20"/>
          <w:szCs w:val="20"/>
          <w:lang w:val="x-none" w:eastAsia="zh-CN" w:bidi="hi-IN"/>
        </w:rPr>
        <w:t>funkcjonalno</w:t>
      </w:r>
      <w:proofErr w:type="spellEnd"/>
      <w:r w:rsidRPr="00BA3DD8">
        <w:rPr>
          <w:rFonts w:ascii="Arial" w:eastAsia="Lucida Sans Unicode" w:hAnsi="Arial" w:cs="Arial"/>
          <w:bCs/>
          <w:kern w:val="1"/>
          <w:sz w:val="20"/>
          <w:szCs w:val="20"/>
          <w:lang w:val="x-none" w:eastAsia="zh-CN" w:bidi="hi-IN"/>
        </w:rPr>
        <w:t xml:space="preserve"> - użytkowy</w:t>
      </w:r>
      <w:r w:rsidRPr="00BA3DD8">
        <w:rPr>
          <w:rFonts w:ascii="Arial" w:eastAsia="Lucida Sans Unicode" w:hAnsi="Arial" w:cs="Arial"/>
          <w:kern w:val="1"/>
          <w:sz w:val="20"/>
          <w:szCs w:val="20"/>
          <w:lang w:eastAsia="zh-CN" w:bidi="hi-IN"/>
        </w:rPr>
        <w:t>,</w:t>
      </w:r>
    </w:p>
    <w:p w14:paraId="134BDA94" w14:textId="4E08279A" w:rsidR="00C14E29" w:rsidRPr="00BB4AD4" w:rsidRDefault="00243326" w:rsidP="00BA3DD8">
      <w:pPr>
        <w:numPr>
          <w:ilvl w:val="0"/>
          <w:numId w:val="41"/>
        </w:numPr>
        <w:suppressAutoHyphens/>
        <w:spacing w:after="0" w:line="240" w:lineRule="auto"/>
        <w:ind w:left="1560" w:hanging="426"/>
        <w:jc w:val="both"/>
        <w:rPr>
          <w:rFonts w:ascii="Arial" w:eastAsia="Times New Roman" w:hAnsi="Arial" w:cs="Arial"/>
          <w:color w:val="FF0000"/>
          <w:sz w:val="20"/>
          <w:szCs w:val="20"/>
          <w:lang w:eastAsia="zh-CN"/>
        </w:rPr>
      </w:pPr>
      <w:r w:rsidRPr="00BA3DD8">
        <w:rPr>
          <w:rFonts w:ascii="Arial" w:hAnsi="Arial" w:cs="Arial"/>
          <w:color w:val="000000" w:themeColor="text1"/>
          <w:sz w:val="20"/>
          <w:szCs w:val="20"/>
        </w:rPr>
        <w:t>Harmonogram</w:t>
      </w:r>
      <w:r w:rsidR="00763C31">
        <w:rPr>
          <w:rFonts w:ascii="Arial" w:hAnsi="Arial" w:cs="Arial"/>
          <w:color w:val="000000" w:themeColor="text1"/>
          <w:sz w:val="20"/>
          <w:szCs w:val="20"/>
        </w:rPr>
        <w:t xml:space="preserve"> rzeczowo – finansowy,</w:t>
      </w:r>
    </w:p>
    <w:bookmarkEnd w:id="33"/>
    <w:p w14:paraId="2DC53FE0" w14:textId="77777777" w:rsidR="005C577A" w:rsidRPr="005C577A" w:rsidRDefault="005C577A" w:rsidP="00CA35B1">
      <w:pPr>
        <w:numPr>
          <w:ilvl w:val="0"/>
          <w:numId w:val="41"/>
        </w:numPr>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Projektowane postanowienia umowy – wzór umowy,</w:t>
      </w:r>
    </w:p>
    <w:p w14:paraId="03303A70" w14:textId="77777777" w:rsidR="005C577A" w:rsidRPr="005C577A"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Formularz „OFERTA”,</w:t>
      </w:r>
    </w:p>
    <w:p w14:paraId="6C3E87CB" w14:textId="77777777" w:rsidR="005C577A" w:rsidRPr="005C577A"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Oświadczenie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 niepodleganiu wykluczeniu oraz spełnianiu warunków udziału w postępowaniu,</w:t>
      </w:r>
    </w:p>
    <w:p w14:paraId="35EC5DED" w14:textId="77777777" w:rsidR="005C577A" w:rsidRPr="005C577A"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Wzór</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zobowiązania</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podmiotu udostępniającego zasoby,</w:t>
      </w:r>
    </w:p>
    <w:p w14:paraId="47DC1C26" w14:textId="54D2138C" w:rsidR="005C577A" w:rsidRPr="00243326"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 xml:space="preserve">Oświadczenie </w:t>
      </w:r>
      <w:r w:rsidRPr="005C577A">
        <w:rPr>
          <w:rFonts w:ascii="Arial" w:eastAsia="Times New Roman" w:hAnsi="Arial" w:cs="Arial"/>
          <w:color w:val="000000"/>
          <w:sz w:val="20"/>
          <w:szCs w:val="20"/>
          <w:lang w:eastAsia="pl-PL"/>
        </w:rPr>
        <w:t xml:space="preserve">określone w art.117 ust. 4 ustawy </w:t>
      </w:r>
      <w:proofErr w:type="spellStart"/>
      <w:r w:rsidRPr="005C577A">
        <w:rPr>
          <w:rFonts w:ascii="Arial" w:eastAsia="Times New Roman" w:hAnsi="Arial" w:cs="Arial"/>
          <w:color w:val="000000"/>
          <w:sz w:val="20"/>
          <w:szCs w:val="20"/>
          <w:lang w:eastAsia="pl-PL"/>
        </w:rPr>
        <w:t>Pzp</w:t>
      </w:r>
      <w:proofErr w:type="spellEnd"/>
      <w:r w:rsidRPr="005C577A">
        <w:rPr>
          <w:rFonts w:ascii="Arial" w:eastAsia="Times New Roman" w:hAnsi="Arial" w:cs="Arial"/>
          <w:color w:val="000000"/>
          <w:sz w:val="20"/>
          <w:szCs w:val="20"/>
          <w:lang w:eastAsia="pl-PL"/>
        </w:rPr>
        <w:t>,</w:t>
      </w:r>
    </w:p>
    <w:p w14:paraId="08CF026A" w14:textId="36953906" w:rsidR="003A2CA3" w:rsidRPr="003A2CA3" w:rsidRDefault="008E54BE"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Pr>
          <w:rStyle w:val="markedcontent"/>
          <w:rFonts w:ascii="Arial" w:hAnsi="Arial" w:cs="Arial"/>
          <w:sz w:val="20"/>
          <w:szCs w:val="20"/>
        </w:rPr>
        <w:t>O</w:t>
      </w:r>
      <w:r w:rsidR="003A2CA3" w:rsidRPr="003A2CA3">
        <w:rPr>
          <w:rStyle w:val="markedcontent"/>
          <w:rFonts w:ascii="Arial" w:hAnsi="Arial" w:cs="Arial"/>
          <w:sz w:val="20"/>
          <w:szCs w:val="20"/>
        </w:rPr>
        <w:t>świadczeni</w:t>
      </w:r>
      <w:r>
        <w:rPr>
          <w:rStyle w:val="markedcontent"/>
          <w:rFonts w:ascii="Arial" w:hAnsi="Arial" w:cs="Arial"/>
          <w:sz w:val="20"/>
          <w:szCs w:val="20"/>
        </w:rPr>
        <w:t>e</w:t>
      </w:r>
      <w:r w:rsidR="003A2CA3" w:rsidRPr="003A2CA3">
        <w:rPr>
          <w:rStyle w:val="markedcontent"/>
          <w:rFonts w:ascii="Arial" w:hAnsi="Arial" w:cs="Arial"/>
          <w:sz w:val="20"/>
          <w:szCs w:val="20"/>
        </w:rPr>
        <w:t xml:space="preserve"> dot. grupy kapitałowej</w:t>
      </w:r>
      <w:r w:rsidR="003A2CA3">
        <w:rPr>
          <w:rStyle w:val="markedcontent"/>
          <w:rFonts w:ascii="Arial" w:hAnsi="Arial" w:cs="Arial"/>
          <w:sz w:val="20"/>
          <w:szCs w:val="20"/>
        </w:rPr>
        <w:t>,</w:t>
      </w:r>
    </w:p>
    <w:p w14:paraId="1A44C538" w14:textId="41FFAE50" w:rsidR="00243326" w:rsidRPr="005C577A" w:rsidRDefault="00243326"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NewRomanPSMT" w:hAnsi="Arial" w:cs="Arial"/>
          <w:sz w:val="20"/>
          <w:szCs w:val="20"/>
          <w:lang w:eastAsia="pl-PL"/>
        </w:rPr>
        <w:t>Formularz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wykazu</w:t>
      </w:r>
      <w:r>
        <w:rPr>
          <w:rFonts w:ascii="Arial" w:eastAsia="Times New Roman" w:hAnsi="Arial" w:cs="Arial"/>
          <w:sz w:val="20"/>
          <w:szCs w:val="20"/>
          <w:lang w:eastAsia="pl-PL"/>
        </w:rPr>
        <w:t xml:space="preserve"> wykonanych robót budowlanych, </w:t>
      </w:r>
    </w:p>
    <w:p w14:paraId="6230A97B" w14:textId="27202413" w:rsidR="005C577A" w:rsidRPr="005C577A"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NewRomanPSMT" w:hAnsi="Arial" w:cs="Arial"/>
          <w:sz w:val="20"/>
          <w:szCs w:val="20"/>
          <w:lang w:eastAsia="pl-PL"/>
        </w:rPr>
        <w:t>Formularz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wykazu</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osób skierowanych przez wykonawcę do realizacji zamówienia publicznego</w:t>
      </w:r>
      <w:r w:rsidR="00BA3DD8">
        <w:rPr>
          <w:rFonts w:ascii="Arial" w:eastAsia="Times New Roman" w:hAnsi="Arial" w:cs="Arial"/>
          <w:sz w:val="20"/>
          <w:szCs w:val="20"/>
          <w:lang w:eastAsia="pl-PL"/>
        </w:rPr>
        <w:t>.</w:t>
      </w:r>
    </w:p>
    <w:p w14:paraId="7A41837F" w14:textId="77777777" w:rsidR="005C577A" w:rsidRPr="005C577A" w:rsidRDefault="005C577A" w:rsidP="005C577A">
      <w:pPr>
        <w:widowControl w:val="0"/>
        <w:suppressAutoHyphens/>
        <w:spacing w:after="0" w:line="240" w:lineRule="auto"/>
        <w:ind w:right="-27"/>
        <w:rPr>
          <w:rFonts w:ascii="Arial" w:eastAsia="Times New Roman" w:hAnsi="Arial" w:cs="Arial"/>
          <w:color w:val="FF0000"/>
          <w:sz w:val="20"/>
          <w:szCs w:val="20"/>
          <w:lang w:eastAsia="zh-CN"/>
        </w:rPr>
      </w:pPr>
    </w:p>
    <w:p w14:paraId="5E056476" w14:textId="37D274C1" w:rsidR="0081565D"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r w:rsidRPr="005C577A">
        <w:rPr>
          <w:rFonts w:ascii="Arial" w:eastAsia="Times New Roman" w:hAnsi="Arial" w:cs="Arial"/>
          <w:color w:val="FF0000"/>
          <w:sz w:val="20"/>
          <w:szCs w:val="24"/>
          <w:lang w:eastAsia="zh-CN"/>
        </w:rPr>
        <w:t xml:space="preserve">                 </w:t>
      </w:r>
    </w:p>
    <w:p w14:paraId="1FD5EFCD" w14:textId="77777777" w:rsidR="00A61F05" w:rsidRDefault="00A61F05" w:rsidP="005C577A">
      <w:pPr>
        <w:widowControl w:val="0"/>
        <w:suppressAutoHyphens/>
        <w:spacing w:after="0" w:line="240" w:lineRule="auto"/>
        <w:jc w:val="both"/>
        <w:rPr>
          <w:rFonts w:ascii="Arial" w:eastAsia="Times New Roman" w:hAnsi="Arial" w:cs="Arial"/>
          <w:color w:val="FF0000"/>
          <w:sz w:val="20"/>
          <w:szCs w:val="24"/>
          <w:lang w:eastAsia="zh-CN"/>
        </w:rPr>
      </w:pPr>
    </w:p>
    <w:p w14:paraId="3E5E9EAA" w14:textId="3755D7D2" w:rsidR="005C577A" w:rsidRPr="005C577A" w:rsidRDefault="0081565D" w:rsidP="005C577A">
      <w:pPr>
        <w:widowControl w:val="0"/>
        <w:suppressAutoHyphens/>
        <w:spacing w:after="0" w:line="240" w:lineRule="auto"/>
        <w:jc w:val="both"/>
        <w:rPr>
          <w:rFonts w:ascii="Arial" w:eastAsia="Times New Roman" w:hAnsi="Arial" w:cs="Arial"/>
          <w:sz w:val="20"/>
          <w:szCs w:val="24"/>
          <w:lang w:eastAsia="zh-CN"/>
        </w:rPr>
      </w:pPr>
      <w:r>
        <w:rPr>
          <w:rFonts w:ascii="Arial" w:eastAsia="Times New Roman" w:hAnsi="Arial" w:cs="Arial"/>
          <w:color w:val="FF0000"/>
          <w:sz w:val="20"/>
          <w:szCs w:val="24"/>
          <w:lang w:eastAsia="zh-CN"/>
        </w:rPr>
        <w:t xml:space="preserve">                    </w:t>
      </w:r>
      <w:r w:rsidR="005C577A" w:rsidRPr="005C577A">
        <w:rPr>
          <w:rFonts w:ascii="Arial" w:eastAsia="Times New Roman" w:hAnsi="Arial" w:cs="Arial"/>
          <w:sz w:val="20"/>
          <w:szCs w:val="24"/>
          <w:lang w:eastAsia="zh-CN"/>
        </w:rPr>
        <w:t xml:space="preserve">Gorlice, </w:t>
      </w:r>
      <w:r w:rsidR="00763C31">
        <w:rPr>
          <w:rFonts w:ascii="Arial" w:eastAsia="Times New Roman" w:hAnsi="Arial" w:cs="Arial"/>
          <w:sz w:val="20"/>
          <w:szCs w:val="24"/>
          <w:lang w:eastAsia="zh-CN"/>
        </w:rPr>
        <w:t>31</w:t>
      </w:r>
      <w:r w:rsidR="005C577A" w:rsidRPr="005C577A">
        <w:rPr>
          <w:rFonts w:ascii="Arial" w:eastAsia="Times New Roman" w:hAnsi="Arial" w:cs="Arial"/>
          <w:sz w:val="20"/>
          <w:szCs w:val="24"/>
          <w:lang w:eastAsia="zh-CN"/>
        </w:rPr>
        <w:t>.0</w:t>
      </w:r>
      <w:r w:rsidR="00BB4AD4">
        <w:rPr>
          <w:rFonts w:ascii="Arial" w:eastAsia="Times New Roman" w:hAnsi="Arial" w:cs="Arial"/>
          <w:sz w:val="20"/>
          <w:szCs w:val="24"/>
          <w:lang w:eastAsia="zh-CN"/>
        </w:rPr>
        <w:t>1</w:t>
      </w:r>
      <w:r w:rsidR="005C577A" w:rsidRPr="005C577A">
        <w:rPr>
          <w:rFonts w:ascii="Arial" w:eastAsia="Times New Roman" w:hAnsi="Arial" w:cs="Arial"/>
          <w:sz w:val="20"/>
          <w:szCs w:val="24"/>
          <w:lang w:eastAsia="zh-CN"/>
        </w:rPr>
        <w:t>.202</w:t>
      </w:r>
      <w:r w:rsidR="00BB4AD4">
        <w:rPr>
          <w:rFonts w:ascii="Arial" w:eastAsia="Times New Roman" w:hAnsi="Arial" w:cs="Arial"/>
          <w:sz w:val="20"/>
          <w:szCs w:val="24"/>
          <w:lang w:eastAsia="zh-CN"/>
        </w:rPr>
        <w:t>2</w:t>
      </w:r>
      <w:r w:rsidR="005C577A" w:rsidRPr="005C577A">
        <w:rPr>
          <w:rFonts w:ascii="Arial" w:eastAsia="Times New Roman" w:hAnsi="Arial" w:cs="Arial"/>
          <w:sz w:val="20"/>
          <w:szCs w:val="24"/>
          <w:lang w:eastAsia="zh-CN"/>
        </w:rPr>
        <w:t xml:space="preserve"> r.</w:t>
      </w:r>
    </w:p>
    <w:p w14:paraId="4EF9BF97"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267144A3" w14:textId="77777777" w:rsidR="00C223B0" w:rsidRDefault="00C223B0"/>
    <w:sectPr w:rsidR="00C223B0" w:rsidSect="00181578">
      <w:headerReference w:type="default" r:id="rId14"/>
      <w:footerReference w:type="even" r:id="rId15"/>
      <w:footerReference w:type="default" r:id="rId16"/>
      <w:pgSz w:w="11906" w:h="16838"/>
      <w:pgMar w:top="851"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07474" w14:textId="77777777" w:rsidR="003C4045" w:rsidRDefault="003C4045">
      <w:pPr>
        <w:spacing w:after="0" w:line="240" w:lineRule="auto"/>
      </w:pPr>
      <w:r>
        <w:separator/>
      </w:r>
    </w:p>
  </w:endnote>
  <w:endnote w:type="continuationSeparator" w:id="0">
    <w:p w14:paraId="1E405671" w14:textId="77777777" w:rsidR="003C4045" w:rsidRDefault="003C4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448" w14:textId="77777777" w:rsidR="00890473" w:rsidRDefault="00CA35B1"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6280AA7" w14:textId="77777777" w:rsidR="00890473" w:rsidRDefault="003C4045"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85DD" w14:textId="77777777" w:rsidR="00890473" w:rsidRDefault="00CA35B1"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4F1B4E12" w14:textId="77777777" w:rsidR="00890473" w:rsidRDefault="003C4045">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DCFEE" w14:textId="77777777" w:rsidR="003C4045" w:rsidRDefault="003C4045">
      <w:pPr>
        <w:spacing w:after="0" w:line="240" w:lineRule="auto"/>
      </w:pPr>
      <w:r>
        <w:separator/>
      </w:r>
    </w:p>
  </w:footnote>
  <w:footnote w:type="continuationSeparator" w:id="0">
    <w:p w14:paraId="24ECB175" w14:textId="77777777" w:rsidR="003C4045" w:rsidRDefault="003C4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EEC0" w14:textId="77777777" w:rsidR="00890473" w:rsidRDefault="003C4045">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0" w15:restartNumberingAfterBreak="0">
    <w:nsid w:val="1D5F7F95"/>
    <w:multiLevelType w:val="hybridMultilevel"/>
    <w:tmpl w:val="A46E9AAC"/>
    <w:lvl w:ilvl="0" w:tplc="4586AD64">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D743245"/>
    <w:multiLevelType w:val="hybridMultilevel"/>
    <w:tmpl w:val="71B6E932"/>
    <w:lvl w:ilvl="0" w:tplc="F93AA7F8">
      <w:start w:val="1"/>
      <w:numFmt w:val="decimal"/>
      <w:lvlText w:val="%1)"/>
      <w:lvlJc w:val="left"/>
      <w:pPr>
        <w:ind w:left="1854" w:hanging="360"/>
      </w:pPr>
      <w:rPr>
        <w:rFonts w:hint="default"/>
        <w:b w:val="0"/>
        <w:bCs w:val="0"/>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 w15:restartNumberingAfterBreak="0">
    <w:nsid w:val="1F5251F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3"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6"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C917F3A"/>
    <w:multiLevelType w:val="hybridMultilevel"/>
    <w:tmpl w:val="3752A83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30A60EA0"/>
    <w:multiLevelType w:val="hybridMultilevel"/>
    <w:tmpl w:val="79342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1"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4"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5"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7"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9" w15:restartNumberingAfterBreak="0">
    <w:nsid w:val="4DC2489E"/>
    <w:multiLevelType w:val="hybridMultilevel"/>
    <w:tmpl w:val="ACF81AE2"/>
    <w:lvl w:ilvl="0" w:tplc="C9C4E83C">
      <w:start w:val="1"/>
      <w:numFmt w:val="lowerLetter"/>
      <w:lvlText w:val="%1)"/>
      <w:lvlJc w:val="left"/>
      <w:pPr>
        <w:tabs>
          <w:tab w:val="num" w:pos="2415"/>
        </w:tabs>
        <w:ind w:left="2415" w:firstLine="0"/>
      </w:pPr>
      <w:rPr>
        <w:rFonts w:ascii="Arial" w:hAnsi="Arial" w:cs="Arial" w:hint="default"/>
        <w:sz w:val="20"/>
        <w:szCs w:val="20"/>
      </w:rPr>
    </w:lvl>
    <w:lvl w:ilvl="1" w:tplc="5D087AB8">
      <w:start w:val="1"/>
      <w:numFmt w:val="lowerLetter"/>
      <w:lvlText w:val="%2)"/>
      <w:lvlJc w:val="left"/>
      <w:rPr>
        <w:rFonts w:ascii="Arial" w:hAnsi="Arial" w:cs="Arial" w:hint="default"/>
        <w:sz w:val="20"/>
        <w:szCs w:val="20"/>
      </w:rPr>
    </w:lvl>
    <w:lvl w:ilvl="2" w:tplc="0415001B" w:tentative="1">
      <w:start w:val="1"/>
      <w:numFmt w:val="lowerRoman"/>
      <w:lvlText w:val="%3."/>
      <w:lvlJc w:val="right"/>
      <w:pPr>
        <w:tabs>
          <w:tab w:val="num" w:pos="3495"/>
        </w:tabs>
        <w:ind w:left="3495" w:hanging="180"/>
      </w:pPr>
    </w:lvl>
    <w:lvl w:ilvl="3" w:tplc="0415000F" w:tentative="1">
      <w:start w:val="1"/>
      <w:numFmt w:val="decimal"/>
      <w:lvlText w:val="%4."/>
      <w:lvlJc w:val="left"/>
      <w:pPr>
        <w:tabs>
          <w:tab w:val="num" w:pos="4215"/>
        </w:tabs>
        <w:ind w:left="4215" w:hanging="360"/>
      </w:pPr>
    </w:lvl>
    <w:lvl w:ilvl="4" w:tplc="04150019" w:tentative="1">
      <w:start w:val="1"/>
      <w:numFmt w:val="lowerLetter"/>
      <w:lvlText w:val="%5."/>
      <w:lvlJc w:val="left"/>
      <w:pPr>
        <w:tabs>
          <w:tab w:val="num" w:pos="4935"/>
        </w:tabs>
        <w:ind w:left="4935" w:hanging="360"/>
      </w:pPr>
    </w:lvl>
    <w:lvl w:ilvl="5" w:tplc="0415001B" w:tentative="1">
      <w:start w:val="1"/>
      <w:numFmt w:val="lowerRoman"/>
      <w:lvlText w:val="%6."/>
      <w:lvlJc w:val="right"/>
      <w:pPr>
        <w:tabs>
          <w:tab w:val="num" w:pos="5655"/>
        </w:tabs>
        <w:ind w:left="5655" w:hanging="180"/>
      </w:pPr>
    </w:lvl>
    <w:lvl w:ilvl="6" w:tplc="0415000F" w:tentative="1">
      <w:start w:val="1"/>
      <w:numFmt w:val="decimal"/>
      <w:lvlText w:val="%7."/>
      <w:lvlJc w:val="left"/>
      <w:pPr>
        <w:tabs>
          <w:tab w:val="num" w:pos="6375"/>
        </w:tabs>
        <w:ind w:left="6375" w:hanging="360"/>
      </w:pPr>
    </w:lvl>
    <w:lvl w:ilvl="7" w:tplc="04150019" w:tentative="1">
      <w:start w:val="1"/>
      <w:numFmt w:val="lowerLetter"/>
      <w:lvlText w:val="%8."/>
      <w:lvlJc w:val="left"/>
      <w:pPr>
        <w:tabs>
          <w:tab w:val="num" w:pos="7095"/>
        </w:tabs>
        <w:ind w:left="7095" w:hanging="360"/>
      </w:pPr>
    </w:lvl>
    <w:lvl w:ilvl="8" w:tplc="0415001B" w:tentative="1">
      <w:start w:val="1"/>
      <w:numFmt w:val="lowerRoman"/>
      <w:lvlText w:val="%9."/>
      <w:lvlJc w:val="right"/>
      <w:pPr>
        <w:tabs>
          <w:tab w:val="num" w:pos="7815"/>
        </w:tabs>
        <w:ind w:left="7815" w:hanging="180"/>
      </w:pPr>
    </w:lvl>
  </w:abstractNum>
  <w:abstractNum w:abstractNumId="30"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54CB3AE3"/>
    <w:multiLevelType w:val="hybridMultilevel"/>
    <w:tmpl w:val="23B8A322"/>
    <w:lvl w:ilvl="0" w:tplc="E0245674">
      <w:start w:val="1"/>
      <w:numFmt w:val="decimal"/>
      <w:lvlText w:val="%1)"/>
      <w:lvlJc w:val="left"/>
      <w:pPr>
        <w:ind w:left="1800" w:hanging="360"/>
      </w:pPr>
      <w:rPr>
        <w:rFonts w:hint="default"/>
        <w:b/>
        <w:bCs/>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4"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5"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6"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7"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8" w15:restartNumberingAfterBreak="0">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39"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1"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2"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3"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4"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DB560DF"/>
    <w:multiLevelType w:val="hybridMultilevel"/>
    <w:tmpl w:val="3078C7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14"/>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21"/>
  </w:num>
  <w:num w:numId="7">
    <w:abstractNumId w:val="4"/>
  </w:num>
  <w:num w:numId="8">
    <w:abstractNumId w:val="20"/>
  </w:num>
  <w:num w:numId="9">
    <w:abstractNumId w:val="3"/>
  </w:num>
  <w:num w:numId="10">
    <w:abstractNumId w:val="35"/>
  </w:num>
  <w:num w:numId="11">
    <w:abstractNumId w:val="32"/>
  </w:num>
  <w:num w:numId="12">
    <w:abstractNumId w:val="43"/>
  </w:num>
  <w:num w:numId="13">
    <w:abstractNumId w:val="25"/>
  </w:num>
  <w:num w:numId="14">
    <w:abstractNumId w:val="33"/>
  </w:num>
  <w:num w:numId="15">
    <w:abstractNumId w:val="30"/>
  </w:num>
  <w:num w:numId="16">
    <w:abstractNumId w:val="5"/>
  </w:num>
  <w:num w:numId="17">
    <w:abstractNumId w:val="16"/>
  </w:num>
  <w:num w:numId="18">
    <w:abstractNumId w:val="40"/>
  </w:num>
  <w:num w:numId="19">
    <w:abstractNumId w:val="28"/>
  </w:num>
  <w:num w:numId="20">
    <w:abstractNumId w:val="26"/>
  </w:num>
  <w:num w:numId="21">
    <w:abstractNumId w:val="31"/>
  </w:num>
  <w:num w:numId="22">
    <w:abstractNumId w:val="42"/>
  </w:num>
  <w:num w:numId="23">
    <w:abstractNumId w:val="29"/>
  </w:num>
  <w:num w:numId="24">
    <w:abstractNumId w:val="9"/>
  </w:num>
  <w:num w:numId="25">
    <w:abstractNumId w:val="44"/>
  </w:num>
  <w:num w:numId="26">
    <w:abstractNumId w:val="13"/>
  </w:num>
  <w:num w:numId="27">
    <w:abstractNumId w:val="37"/>
  </w:num>
  <w:num w:numId="28">
    <w:abstractNumId w:val="34"/>
  </w:num>
  <w:num w:numId="29">
    <w:abstractNumId w:val="27"/>
  </w:num>
  <w:num w:numId="30">
    <w:abstractNumId w:val="39"/>
  </w:num>
  <w:num w:numId="31">
    <w:abstractNumId w:val="7"/>
  </w:num>
  <w:num w:numId="32">
    <w:abstractNumId w:val="15"/>
  </w:num>
  <w:num w:numId="33">
    <w:abstractNumId w:val="6"/>
  </w:num>
  <w:num w:numId="34">
    <w:abstractNumId w:val="24"/>
  </w:num>
  <w:num w:numId="35">
    <w:abstractNumId w:val="23"/>
  </w:num>
  <w:num w:numId="36">
    <w:abstractNumId w:val="18"/>
  </w:num>
  <w:num w:numId="37">
    <w:abstractNumId w:val="41"/>
  </w:num>
  <w:num w:numId="38">
    <w:abstractNumId w:val="36"/>
  </w:num>
  <w:num w:numId="39">
    <w:abstractNumId w:val="22"/>
  </w:num>
  <w:num w:numId="40">
    <w:abstractNumId w:val="38"/>
  </w:num>
  <w:num w:numId="41">
    <w:abstractNumId w:val="12"/>
  </w:num>
  <w:num w:numId="42">
    <w:abstractNumId w:val="10"/>
  </w:num>
  <w:num w:numId="43">
    <w:abstractNumId w:val="11"/>
  </w:num>
  <w:num w:numId="44">
    <w:abstractNumId w:val="17"/>
  </w:num>
  <w:num w:numId="45">
    <w:abstractNumId w:val="45"/>
  </w:num>
  <w:num w:numId="46">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77A"/>
    <w:rsid w:val="00017CF6"/>
    <w:rsid w:val="000766C6"/>
    <w:rsid w:val="00084235"/>
    <w:rsid w:val="000C5109"/>
    <w:rsid w:val="000E4340"/>
    <w:rsid w:val="001207B5"/>
    <w:rsid w:val="001228DC"/>
    <w:rsid w:val="00142DAE"/>
    <w:rsid w:val="00170846"/>
    <w:rsid w:val="00181578"/>
    <w:rsid w:val="001C2643"/>
    <w:rsid w:val="001C38FB"/>
    <w:rsid w:val="001E1E44"/>
    <w:rsid w:val="001E52D2"/>
    <w:rsid w:val="00211A13"/>
    <w:rsid w:val="00217B67"/>
    <w:rsid w:val="00225525"/>
    <w:rsid w:val="00232606"/>
    <w:rsid w:val="00243326"/>
    <w:rsid w:val="00252077"/>
    <w:rsid w:val="00282602"/>
    <w:rsid w:val="002A3D19"/>
    <w:rsid w:val="002E3973"/>
    <w:rsid w:val="002F3ABD"/>
    <w:rsid w:val="00313FF0"/>
    <w:rsid w:val="0032695A"/>
    <w:rsid w:val="0037711F"/>
    <w:rsid w:val="003778CA"/>
    <w:rsid w:val="00382DE2"/>
    <w:rsid w:val="003A0EBF"/>
    <w:rsid w:val="003A2CA3"/>
    <w:rsid w:val="003B1872"/>
    <w:rsid w:val="003C4045"/>
    <w:rsid w:val="003E630E"/>
    <w:rsid w:val="004068B4"/>
    <w:rsid w:val="00434722"/>
    <w:rsid w:val="00450785"/>
    <w:rsid w:val="00451E99"/>
    <w:rsid w:val="0046194B"/>
    <w:rsid w:val="004645E1"/>
    <w:rsid w:val="00480F85"/>
    <w:rsid w:val="00495B81"/>
    <w:rsid w:val="004D56EA"/>
    <w:rsid w:val="005730BF"/>
    <w:rsid w:val="005A55DF"/>
    <w:rsid w:val="005A7E52"/>
    <w:rsid w:val="005B758F"/>
    <w:rsid w:val="005C577A"/>
    <w:rsid w:val="005D28E3"/>
    <w:rsid w:val="00636522"/>
    <w:rsid w:val="006372BF"/>
    <w:rsid w:val="00650DAC"/>
    <w:rsid w:val="00665214"/>
    <w:rsid w:val="0069385F"/>
    <w:rsid w:val="006C2294"/>
    <w:rsid w:val="006F3DDC"/>
    <w:rsid w:val="00703F6D"/>
    <w:rsid w:val="0070510C"/>
    <w:rsid w:val="0072240F"/>
    <w:rsid w:val="007345C5"/>
    <w:rsid w:val="007363E7"/>
    <w:rsid w:val="007405B2"/>
    <w:rsid w:val="00741683"/>
    <w:rsid w:val="00744C99"/>
    <w:rsid w:val="007478C9"/>
    <w:rsid w:val="00752BB6"/>
    <w:rsid w:val="00763C31"/>
    <w:rsid w:val="00764533"/>
    <w:rsid w:val="0076577F"/>
    <w:rsid w:val="0079163A"/>
    <w:rsid w:val="007A0EDC"/>
    <w:rsid w:val="007A1F79"/>
    <w:rsid w:val="007D215C"/>
    <w:rsid w:val="007D348D"/>
    <w:rsid w:val="007D755A"/>
    <w:rsid w:val="007E26F8"/>
    <w:rsid w:val="00811608"/>
    <w:rsid w:val="0081565D"/>
    <w:rsid w:val="00851F28"/>
    <w:rsid w:val="00854565"/>
    <w:rsid w:val="00881F61"/>
    <w:rsid w:val="008E54BE"/>
    <w:rsid w:val="008F181D"/>
    <w:rsid w:val="00950EC4"/>
    <w:rsid w:val="009511FE"/>
    <w:rsid w:val="009707F1"/>
    <w:rsid w:val="00984165"/>
    <w:rsid w:val="00992A03"/>
    <w:rsid w:val="009A72BE"/>
    <w:rsid w:val="009B383E"/>
    <w:rsid w:val="009D7C71"/>
    <w:rsid w:val="00A01862"/>
    <w:rsid w:val="00A17E4B"/>
    <w:rsid w:val="00A2221C"/>
    <w:rsid w:val="00A2571E"/>
    <w:rsid w:val="00A300D3"/>
    <w:rsid w:val="00A5039B"/>
    <w:rsid w:val="00A534BB"/>
    <w:rsid w:val="00A61F05"/>
    <w:rsid w:val="00AC5B68"/>
    <w:rsid w:val="00AF0354"/>
    <w:rsid w:val="00B310D3"/>
    <w:rsid w:val="00B6341F"/>
    <w:rsid w:val="00B7590C"/>
    <w:rsid w:val="00B96124"/>
    <w:rsid w:val="00BA3DD8"/>
    <w:rsid w:val="00BB4AD4"/>
    <w:rsid w:val="00BB55DC"/>
    <w:rsid w:val="00BD387C"/>
    <w:rsid w:val="00BE2224"/>
    <w:rsid w:val="00C10294"/>
    <w:rsid w:val="00C14E29"/>
    <w:rsid w:val="00C223B0"/>
    <w:rsid w:val="00C37929"/>
    <w:rsid w:val="00C47164"/>
    <w:rsid w:val="00C634BA"/>
    <w:rsid w:val="00C87D5E"/>
    <w:rsid w:val="00CA35B1"/>
    <w:rsid w:val="00CA4F8D"/>
    <w:rsid w:val="00CC0664"/>
    <w:rsid w:val="00CD08CE"/>
    <w:rsid w:val="00CD585C"/>
    <w:rsid w:val="00CF619A"/>
    <w:rsid w:val="00D10D34"/>
    <w:rsid w:val="00D121F9"/>
    <w:rsid w:val="00D30DDB"/>
    <w:rsid w:val="00D341B3"/>
    <w:rsid w:val="00D87E23"/>
    <w:rsid w:val="00D94035"/>
    <w:rsid w:val="00DF1E01"/>
    <w:rsid w:val="00DF2B60"/>
    <w:rsid w:val="00E83DF1"/>
    <w:rsid w:val="00E8444E"/>
    <w:rsid w:val="00E86299"/>
    <w:rsid w:val="00E96448"/>
    <w:rsid w:val="00EA18BA"/>
    <w:rsid w:val="00EA347B"/>
    <w:rsid w:val="00ED577A"/>
    <w:rsid w:val="00EE2E8A"/>
    <w:rsid w:val="00EE617D"/>
    <w:rsid w:val="00EE774D"/>
    <w:rsid w:val="00EF662F"/>
    <w:rsid w:val="00F13DEA"/>
    <w:rsid w:val="00F300D0"/>
    <w:rsid w:val="00F34550"/>
    <w:rsid w:val="00F465AA"/>
    <w:rsid w:val="00F9316B"/>
    <w:rsid w:val="00FA04FD"/>
    <w:rsid w:val="00FC2C90"/>
    <w:rsid w:val="00FE7825"/>
    <w:rsid w:val="00FF6F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7D655D3"/>
  <w15:chartTrackingRefBased/>
  <w15:docId w15:val="{12FB72A7-1D5F-4158-8622-1E42F976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5C577A"/>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5C577A"/>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577A"/>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5C577A"/>
    <w:rPr>
      <w:rFonts w:ascii="Calibri Light" w:eastAsia="Times New Roman" w:hAnsi="Calibri Light" w:cs="Times New Roman"/>
      <w:b/>
      <w:bCs/>
      <w:sz w:val="26"/>
      <w:szCs w:val="26"/>
    </w:rPr>
  </w:style>
  <w:style w:type="numbering" w:customStyle="1" w:styleId="Bezlisty1">
    <w:name w:val="Bez listy1"/>
    <w:next w:val="Bezlisty"/>
    <w:semiHidden/>
    <w:rsid w:val="005C577A"/>
  </w:style>
  <w:style w:type="character" w:styleId="Numerstrony">
    <w:name w:val="page number"/>
    <w:rsid w:val="005C577A"/>
    <w:rPr>
      <w:rFonts w:cs="Times New Roman"/>
    </w:rPr>
  </w:style>
  <w:style w:type="paragraph" w:styleId="Nagwek">
    <w:name w:val="header"/>
    <w:basedOn w:val="Normalny"/>
    <w:link w:val="NagwekZnak"/>
    <w:rsid w:val="005C577A"/>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5C577A"/>
    <w:rPr>
      <w:rFonts w:ascii="Times New Roman" w:eastAsia="Calibri" w:hAnsi="Times New Roman" w:cs="Times New Roman"/>
      <w:sz w:val="24"/>
      <w:szCs w:val="24"/>
      <w:lang w:eastAsia="zh-CN"/>
    </w:rPr>
  </w:style>
  <w:style w:type="paragraph" w:styleId="Stopka">
    <w:name w:val="footer"/>
    <w:basedOn w:val="Normalny"/>
    <w:link w:val="StopkaZnak"/>
    <w:uiPriority w:val="99"/>
    <w:rsid w:val="005C577A"/>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5C577A"/>
    <w:rPr>
      <w:rFonts w:ascii="Times New Roman" w:eastAsia="Calibri" w:hAnsi="Times New Roman" w:cs="Times New Roman"/>
      <w:sz w:val="24"/>
      <w:szCs w:val="24"/>
      <w:lang w:eastAsia="zh-CN"/>
    </w:rPr>
  </w:style>
  <w:style w:type="paragraph" w:customStyle="1" w:styleId="Tretekstu">
    <w:name w:val="Treść tekstu"/>
    <w:basedOn w:val="Normalny"/>
    <w:rsid w:val="005C577A"/>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5C577A"/>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5C577A"/>
    <w:rPr>
      <w:color w:val="0000FF"/>
      <w:u w:val="single"/>
    </w:rPr>
  </w:style>
  <w:style w:type="paragraph" w:customStyle="1" w:styleId="Akapitzlist1">
    <w:name w:val="Akapit z listą1"/>
    <w:basedOn w:val="Normalny"/>
    <w:rsid w:val="005C577A"/>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5C577A"/>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5C577A"/>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34"/>
    <w:qFormat/>
    <w:rsid w:val="005C577A"/>
    <w:pPr>
      <w:ind w:left="720"/>
    </w:pPr>
  </w:style>
  <w:style w:type="paragraph" w:styleId="Tekstpodstawowywcity">
    <w:name w:val="Body Text Indent"/>
    <w:basedOn w:val="Normalny"/>
    <w:link w:val="TekstpodstawowywcityZnak"/>
    <w:rsid w:val="005C577A"/>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5C577A"/>
    <w:rPr>
      <w:rFonts w:ascii="Arial" w:eastAsia="Times New Roman" w:hAnsi="Arial" w:cs="Arial"/>
      <w:sz w:val="20"/>
      <w:szCs w:val="24"/>
      <w:lang w:eastAsia="zh-CN"/>
    </w:rPr>
  </w:style>
  <w:style w:type="paragraph" w:customStyle="1" w:styleId="Tekstpodstawowywcity1">
    <w:name w:val="Tekst podstawowy wcięty1"/>
    <w:basedOn w:val="Normalny"/>
    <w:rsid w:val="005C577A"/>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5C577A"/>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5C577A"/>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5C577A"/>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5C577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5C577A"/>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5C577A"/>
    <w:rPr>
      <w:i/>
      <w:iCs/>
    </w:rPr>
  </w:style>
  <w:style w:type="character" w:styleId="Nierozpoznanawzmianka">
    <w:name w:val="Unresolved Mention"/>
    <w:uiPriority w:val="99"/>
    <w:semiHidden/>
    <w:unhideWhenUsed/>
    <w:rsid w:val="005C577A"/>
    <w:rPr>
      <w:color w:val="605E5C"/>
      <w:shd w:val="clear" w:color="auto" w:fill="E1DFDD"/>
    </w:rPr>
  </w:style>
  <w:style w:type="paragraph" w:styleId="Tekstprzypisukocowego">
    <w:name w:val="endnote text"/>
    <w:basedOn w:val="Normalny"/>
    <w:link w:val="TekstprzypisukocowegoZnak"/>
    <w:rsid w:val="005C577A"/>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5C577A"/>
    <w:rPr>
      <w:rFonts w:ascii="Calibri" w:eastAsia="Times New Roman" w:hAnsi="Calibri" w:cs="Times New Roman"/>
      <w:sz w:val="20"/>
      <w:szCs w:val="20"/>
    </w:rPr>
  </w:style>
  <w:style w:type="character" w:styleId="Odwoanieprzypisukocowego">
    <w:name w:val="endnote reference"/>
    <w:rsid w:val="005C577A"/>
    <w:rPr>
      <w:vertAlign w:val="superscript"/>
    </w:rPr>
  </w:style>
  <w:style w:type="paragraph" w:styleId="Tekstprzypisudolnego">
    <w:name w:val="footnote text"/>
    <w:basedOn w:val="Normalny"/>
    <w:link w:val="TekstprzypisudolnegoZnak"/>
    <w:rsid w:val="005C577A"/>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5C577A"/>
    <w:rPr>
      <w:rFonts w:ascii="Calibri" w:eastAsia="Times New Roman" w:hAnsi="Calibri" w:cs="Times New Roman"/>
      <w:sz w:val="20"/>
      <w:szCs w:val="20"/>
    </w:rPr>
  </w:style>
  <w:style w:type="character" w:styleId="Odwoanieprzypisudolnego">
    <w:name w:val="footnote reference"/>
    <w:rsid w:val="005C577A"/>
    <w:rPr>
      <w:vertAlign w:val="superscript"/>
    </w:rPr>
  </w:style>
  <w:style w:type="paragraph" w:styleId="Zwykytekst">
    <w:name w:val="Plain Text"/>
    <w:basedOn w:val="Normalny"/>
    <w:link w:val="ZwykytekstZnak"/>
    <w:uiPriority w:val="99"/>
    <w:unhideWhenUsed/>
    <w:rsid w:val="005C577A"/>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C577A"/>
    <w:rPr>
      <w:rFonts w:ascii="Calibri" w:eastAsia="Calibri" w:hAnsi="Calibri" w:cs="Times New Roman"/>
      <w:szCs w:val="21"/>
    </w:rPr>
  </w:style>
  <w:style w:type="character" w:customStyle="1" w:styleId="hgkelc">
    <w:name w:val="hgkelc"/>
    <w:basedOn w:val="Domylnaczcionkaakapitu"/>
    <w:rsid w:val="005C577A"/>
  </w:style>
  <w:style w:type="character" w:styleId="Pogrubienie">
    <w:name w:val="Strong"/>
    <w:basedOn w:val="Domylnaczcionkaakapitu"/>
    <w:qFormat/>
    <w:rsid w:val="005C577A"/>
    <w:rPr>
      <w:b/>
      <w:bCs/>
    </w:rPr>
  </w:style>
  <w:style w:type="paragraph" w:customStyle="1" w:styleId="Tekstpodstawowy35">
    <w:name w:val="Tekst podstawowy 35"/>
    <w:basedOn w:val="Normalny"/>
    <w:rsid w:val="005C577A"/>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5C577A"/>
    <w:pPr>
      <w:suppressAutoHyphens/>
      <w:spacing w:after="0" w:line="240" w:lineRule="auto"/>
      <w:ind w:left="540" w:hanging="540"/>
    </w:pPr>
    <w:rPr>
      <w:rFonts w:ascii="Arial" w:eastAsia="Times New Roman" w:hAnsi="Arial" w:cs="Arial"/>
      <w:sz w:val="24"/>
      <w:szCs w:val="24"/>
      <w:lang w:eastAsia="zh-CN"/>
    </w:rPr>
  </w:style>
  <w:style w:type="character" w:customStyle="1" w:styleId="markedcontent">
    <w:name w:val="markedcontent"/>
    <w:basedOn w:val="Domylnaczcionkaakapitu"/>
    <w:rsid w:val="00E96448"/>
  </w:style>
  <w:style w:type="paragraph" w:styleId="Tekstkomentarza">
    <w:name w:val="annotation text"/>
    <w:basedOn w:val="Normalny"/>
    <w:link w:val="TekstkomentarzaZnak"/>
    <w:uiPriority w:val="99"/>
    <w:semiHidden/>
    <w:unhideWhenUsed/>
    <w:rsid w:val="00752BB6"/>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komentarzaZnak">
    <w:name w:val="Tekst komentarza Znak"/>
    <w:basedOn w:val="Domylnaczcionkaakapitu"/>
    <w:link w:val="Tekstkomentarza"/>
    <w:uiPriority w:val="99"/>
    <w:semiHidden/>
    <w:rsid w:val="00752BB6"/>
    <w:rPr>
      <w:rFonts w:ascii="Times New Roman" w:eastAsia="Times New Roman" w:hAnsi="Times New Roman" w:cs="Times New Roman"/>
      <w:sz w:val="20"/>
      <w:szCs w:val="20"/>
      <w:lang w:val="x-none" w:eastAsia="zh-CN"/>
    </w:rPr>
  </w:style>
  <w:style w:type="character" w:styleId="Odwoaniedokomentarza">
    <w:name w:val="annotation reference"/>
    <w:uiPriority w:val="99"/>
    <w:rsid w:val="00752BB6"/>
    <w:rPr>
      <w:sz w:val="16"/>
      <w:szCs w:val="16"/>
    </w:rPr>
  </w:style>
  <w:style w:type="character" w:customStyle="1" w:styleId="AkapitzlistZnak">
    <w:name w:val="Akapit z listą Znak"/>
    <w:aliases w:val="CW_Lista Znak,normalny tekst Znak,L1 Znak,Numerowanie Znak,Akapit z listą5 Znak,T_SZ_List Paragraph Znak"/>
    <w:link w:val="Akapitzlist"/>
    <w:uiPriority w:val="34"/>
    <w:rsid w:val="001C38FB"/>
    <w:rPr>
      <w:rFonts w:ascii="Times New Roman" w:eastAsia="Times New Roman" w:hAnsi="Times New Roman" w:cs="Times New Roman"/>
      <w:color w:val="00000A"/>
      <w:sz w:val="24"/>
      <w:szCs w:val="24"/>
      <w:lang w:eastAsia="zh-CN"/>
    </w:rPr>
  </w:style>
  <w:style w:type="paragraph" w:customStyle="1" w:styleId="Standarduser">
    <w:name w:val="Standard (user)"/>
    <w:uiPriority w:val="99"/>
    <w:rsid w:val="001C38FB"/>
    <w:pPr>
      <w:widowControl w:val="0"/>
      <w:suppressAutoHyphens/>
      <w:autoSpaceDN w:val="0"/>
      <w:spacing w:after="0" w:line="240" w:lineRule="auto"/>
    </w:pPr>
    <w:rPr>
      <w:rFonts w:ascii="Times New Roman" w:eastAsia="Lucida Sans Unicode" w:hAnsi="Times New Roman" w:cs="Tahoma"/>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119212">
      <w:bodyDiv w:val="1"/>
      <w:marLeft w:val="0"/>
      <w:marRight w:val="0"/>
      <w:marTop w:val="0"/>
      <w:marBottom w:val="0"/>
      <w:divBdr>
        <w:top w:val="none" w:sz="0" w:space="0" w:color="auto"/>
        <w:left w:val="none" w:sz="0" w:space="0" w:color="auto"/>
        <w:bottom w:val="none" w:sz="0" w:space="0" w:color="auto"/>
        <w:right w:val="none" w:sz="0" w:space="0" w:color="auto"/>
      </w:divBdr>
    </w:div>
    <w:div w:id="15529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walczy@um.gorlice.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rtalzp.pl/kody-cpv/szczegoly/roboty-budowlane-w-zakresie-basenow-plywackich-6431" TargetMode="Externa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tformazakupowa.pl/transakcja/"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1244</TotalTime>
  <Pages>18</Pages>
  <Words>10099</Words>
  <Characters>60600</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59</cp:revision>
  <cp:lastPrinted>2022-01-31T08:47:00Z</cp:lastPrinted>
  <dcterms:created xsi:type="dcterms:W3CDTF">2021-05-21T06:30:00Z</dcterms:created>
  <dcterms:modified xsi:type="dcterms:W3CDTF">2022-01-31T13:29:00Z</dcterms:modified>
</cp:coreProperties>
</file>