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F03C" w14:textId="528F67C1" w:rsidR="008C591F" w:rsidRDefault="00AA5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42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Chełmiec, </w:t>
      </w:r>
      <w:r w:rsidR="007A4B11">
        <w:rPr>
          <w:rFonts w:ascii="Times New Roman" w:hAnsi="Times New Roman" w:cs="Times New Roman"/>
          <w:sz w:val="24"/>
          <w:szCs w:val="24"/>
        </w:rPr>
        <w:t>1</w:t>
      </w:r>
      <w:r w:rsidR="00820433">
        <w:rPr>
          <w:rFonts w:ascii="Times New Roman" w:hAnsi="Times New Roman" w:cs="Times New Roman"/>
          <w:sz w:val="24"/>
          <w:szCs w:val="24"/>
        </w:rPr>
        <w:t>3</w:t>
      </w:r>
      <w:r w:rsidR="00642386">
        <w:rPr>
          <w:rFonts w:ascii="Times New Roman" w:hAnsi="Times New Roman" w:cs="Times New Roman"/>
          <w:sz w:val="24"/>
          <w:szCs w:val="24"/>
        </w:rPr>
        <w:t>.0</w:t>
      </w:r>
      <w:r w:rsidR="007A4B11">
        <w:rPr>
          <w:rFonts w:ascii="Times New Roman" w:hAnsi="Times New Roman" w:cs="Times New Roman"/>
          <w:sz w:val="24"/>
          <w:szCs w:val="24"/>
        </w:rPr>
        <w:t>9</w:t>
      </w:r>
      <w:r w:rsidR="00642386">
        <w:rPr>
          <w:rFonts w:ascii="Times New Roman" w:hAnsi="Times New Roman" w:cs="Times New Roman"/>
          <w:sz w:val="24"/>
          <w:szCs w:val="24"/>
        </w:rPr>
        <w:t>.2021r.</w:t>
      </w:r>
    </w:p>
    <w:p w14:paraId="77635BEF" w14:textId="39CAE3A0" w:rsidR="00642386" w:rsidRDefault="00642386">
      <w:pPr>
        <w:rPr>
          <w:rFonts w:ascii="Times New Roman" w:hAnsi="Times New Roman" w:cs="Times New Roman"/>
          <w:sz w:val="24"/>
          <w:szCs w:val="24"/>
        </w:rPr>
      </w:pPr>
    </w:p>
    <w:p w14:paraId="7C83875B" w14:textId="5CECB767" w:rsidR="00642386" w:rsidRDefault="00642386">
      <w:pPr>
        <w:rPr>
          <w:rFonts w:ascii="Times New Roman" w:hAnsi="Times New Roman" w:cs="Times New Roman"/>
          <w:sz w:val="24"/>
          <w:szCs w:val="24"/>
        </w:rPr>
      </w:pPr>
    </w:p>
    <w:p w14:paraId="67E7452F" w14:textId="48681E74" w:rsidR="00642386" w:rsidRDefault="007A4B1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Przeprowadzenie audytu dostępności architektonicznej i informacyjno-komunikacyjnej obiektu Urzędu Gminy Chełmiec wraz z budynkiem przy ulicy Marcinkowickiej </w:t>
      </w:r>
    </w:p>
    <w:p w14:paraId="5D6510F8" w14:textId="77777777" w:rsidR="009159CB" w:rsidRDefault="009159C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56"/>
        <w:gridCol w:w="2693"/>
        <w:gridCol w:w="3118"/>
      </w:tblGrid>
      <w:tr w:rsidR="00642386" w14:paraId="22F7EDF8" w14:textId="77777777" w:rsidTr="009B789E">
        <w:tc>
          <w:tcPr>
            <w:tcW w:w="9067" w:type="dxa"/>
            <w:gridSpan w:val="3"/>
          </w:tcPr>
          <w:p w14:paraId="53A95A3E" w14:textId="7446C2EB" w:rsidR="00642386" w:rsidRPr="00642386" w:rsidRDefault="00642386" w:rsidP="0064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  <w:sz w:val="24"/>
                <w:szCs w:val="24"/>
              </w:rPr>
              <w:t>ZESTAWIENIE OFERT</w:t>
            </w:r>
          </w:p>
        </w:tc>
      </w:tr>
      <w:tr w:rsidR="009B789E" w14:paraId="244408A2" w14:textId="77777777" w:rsidTr="00A937AF">
        <w:tc>
          <w:tcPr>
            <w:tcW w:w="3256" w:type="dxa"/>
          </w:tcPr>
          <w:p w14:paraId="1C70F6B9" w14:textId="71328919" w:rsidR="009B789E" w:rsidRPr="00642386" w:rsidRDefault="009B789E" w:rsidP="009B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2693" w:type="dxa"/>
          </w:tcPr>
          <w:p w14:paraId="34B5D074" w14:textId="2438BF9F" w:rsidR="009B789E" w:rsidRPr="00642386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86">
              <w:rPr>
                <w:rFonts w:ascii="Times New Roman" w:hAnsi="Times New Roman" w:cs="Times New Roman"/>
                <w:sz w:val="24"/>
                <w:szCs w:val="24"/>
              </w:rPr>
              <w:t>Sumaryczna wartość brutto oferty</w:t>
            </w:r>
          </w:p>
        </w:tc>
        <w:tc>
          <w:tcPr>
            <w:tcW w:w="3118" w:type="dxa"/>
          </w:tcPr>
          <w:p w14:paraId="3E0AC34A" w14:textId="4941B57E" w:rsidR="009B789E" w:rsidRPr="009B789E" w:rsidRDefault="00E874D1" w:rsidP="009B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Warunki udziału w postępowaniu</w:t>
            </w:r>
          </w:p>
        </w:tc>
      </w:tr>
      <w:tr w:rsidR="009B789E" w14:paraId="732B02EA" w14:textId="77777777" w:rsidTr="00A937AF">
        <w:tc>
          <w:tcPr>
            <w:tcW w:w="3256" w:type="dxa"/>
          </w:tcPr>
          <w:p w14:paraId="3C8A4AB1" w14:textId="77777777" w:rsidR="009B789E" w:rsidRDefault="00B3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PROJEKT</w:t>
            </w:r>
            <w:r w:rsidR="0098401B">
              <w:rPr>
                <w:rFonts w:ascii="Times New Roman" w:hAnsi="Times New Roman" w:cs="Times New Roman"/>
                <w:sz w:val="24"/>
                <w:szCs w:val="24"/>
              </w:rPr>
              <w:t xml:space="preserve"> Wojciech Łoś</w:t>
            </w:r>
          </w:p>
          <w:p w14:paraId="0FFB60A3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Elizy Orzeszkowej 5/6</w:t>
            </w:r>
          </w:p>
          <w:p w14:paraId="675C7D35" w14:textId="50094DD2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22-400 Zamość</w:t>
            </w:r>
          </w:p>
          <w:p w14:paraId="610BF7FB" w14:textId="29095DB4" w:rsidR="0098401B" w:rsidRP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A888BE7" w14:textId="77777777" w:rsidR="009B789E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F2214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53CD0" w14:textId="30458C6D" w:rsidR="0098401B" w:rsidRP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4 292,70 zł</w:t>
            </w:r>
          </w:p>
        </w:tc>
        <w:tc>
          <w:tcPr>
            <w:tcW w:w="3118" w:type="dxa"/>
          </w:tcPr>
          <w:p w14:paraId="4DC5A626" w14:textId="77777777" w:rsidR="009B789E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CC63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CF3A" w14:textId="71743284" w:rsidR="0098401B" w:rsidRP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Spełnia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9B789E" w14:paraId="4A57DD4A" w14:textId="77777777" w:rsidTr="00A937AF">
        <w:tc>
          <w:tcPr>
            <w:tcW w:w="3256" w:type="dxa"/>
          </w:tcPr>
          <w:p w14:paraId="76D9CDD8" w14:textId="77777777" w:rsid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Akademia Słońca</w:t>
            </w:r>
          </w:p>
          <w:p w14:paraId="714B577A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Frąszczak</w:t>
            </w:r>
          </w:p>
          <w:p w14:paraId="083B473F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Czesława 8/13</w:t>
            </w:r>
          </w:p>
          <w:p w14:paraId="541BB4BB" w14:textId="47453B9D" w:rsidR="0098401B" w:rsidRP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61-575 Poznań</w:t>
            </w:r>
          </w:p>
        </w:tc>
        <w:tc>
          <w:tcPr>
            <w:tcW w:w="2693" w:type="dxa"/>
          </w:tcPr>
          <w:p w14:paraId="64824081" w14:textId="77777777" w:rsidR="009B789E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14F29" w14:textId="16E8F4E5" w:rsidR="0098401B" w:rsidRP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7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8 856,00 zł</w:t>
            </w:r>
          </w:p>
        </w:tc>
        <w:tc>
          <w:tcPr>
            <w:tcW w:w="3118" w:type="dxa"/>
          </w:tcPr>
          <w:p w14:paraId="3F89EEFC" w14:textId="77777777" w:rsidR="0098401B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C0F1" w14:textId="1181D0A5" w:rsidR="00E874D1" w:rsidRPr="009B789E" w:rsidRDefault="00E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</w:p>
        </w:tc>
      </w:tr>
      <w:tr w:rsidR="009B789E" w14:paraId="7CF3E537" w14:textId="77777777" w:rsidTr="00A937AF">
        <w:tc>
          <w:tcPr>
            <w:tcW w:w="3256" w:type="dxa"/>
          </w:tcPr>
          <w:p w14:paraId="469E0CBB" w14:textId="77777777" w:rsidR="009B789E" w:rsidRDefault="009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Progresbud Spółka z.o.o.</w:t>
            </w:r>
          </w:p>
          <w:p w14:paraId="2D3165AE" w14:textId="054475DF" w:rsidR="0098401B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8401B">
              <w:rPr>
                <w:rFonts w:ascii="Times New Roman" w:hAnsi="Times New Roman" w:cs="Times New Roman"/>
                <w:sz w:val="24"/>
                <w:szCs w:val="24"/>
              </w:rPr>
              <w:t>l. B. Głowackiego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14:paraId="27D12D6F" w14:textId="07ED0486" w:rsidR="008703A0" w:rsidRPr="009B789E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32-500 Chrzanów</w:t>
            </w:r>
          </w:p>
        </w:tc>
        <w:tc>
          <w:tcPr>
            <w:tcW w:w="2693" w:type="dxa"/>
          </w:tcPr>
          <w:p w14:paraId="4CF4D827" w14:textId="77777777" w:rsidR="009B789E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8D517" w14:textId="0207B5DC" w:rsidR="008703A0" w:rsidRPr="009B789E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23 001,00 zł</w:t>
            </w:r>
          </w:p>
        </w:tc>
        <w:tc>
          <w:tcPr>
            <w:tcW w:w="3118" w:type="dxa"/>
          </w:tcPr>
          <w:p w14:paraId="04A4983C" w14:textId="77777777" w:rsidR="009B789E" w:rsidRDefault="009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39E10" w14:textId="41743FFD" w:rsidR="008703A0" w:rsidRPr="009B789E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8703A0" w14:paraId="53D20F4E" w14:textId="77777777" w:rsidTr="00A937AF">
        <w:tc>
          <w:tcPr>
            <w:tcW w:w="3256" w:type="dxa"/>
          </w:tcPr>
          <w:p w14:paraId="050EFB78" w14:textId="502A2B3F" w:rsidR="008703A0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PROJEKTOWE ARCHI – PLAN</w:t>
            </w:r>
          </w:p>
          <w:p w14:paraId="1B289C70" w14:textId="661C1E89" w:rsidR="008703A0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Lubańskie 19</w:t>
            </w:r>
          </w:p>
          <w:p w14:paraId="19898B8E" w14:textId="22C61A79" w:rsidR="008703A0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34-452 Ochotnica Dolna</w:t>
            </w:r>
          </w:p>
        </w:tc>
        <w:tc>
          <w:tcPr>
            <w:tcW w:w="2693" w:type="dxa"/>
          </w:tcPr>
          <w:p w14:paraId="1742A299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B8BF8" w14:textId="747F5FAB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9 199,17 zł</w:t>
            </w:r>
          </w:p>
        </w:tc>
        <w:tc>
          <w:tcPr>
            <w:tcW w:w="3118" w:type="dxa"/>
          </w:tcPr>
          <w:p w14:paraId="15650025" w14:textId="77777777" w:rsidR="008703A0" w:rsidRDefault="00870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58A93" w14:textId="0BF6239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937AF" w14:paraId="40C3F10A" w14:textId="77777777" w:rsidTr="00A937AF">
        <w:tc>
          <w:tcPr>
            <w:tcW w:w="3256" w:type="dxa"/>
          </w:tcPr>
          <w:p w14:paraId="25D8D0CC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Agileo.IT Human Value Sp.z.o.o.</w:t>
            </w:r>
          </w:p>
          <w:p w14:paraId="51C6F69F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Sienkiewicza 6a, </w:t>
            </w:r>
          </w:p>
          <w:p w14:paraId="4B7D0250" w14:textId="7A4F5D9B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41-300 Dąbrowa Tarnowska</w:t>
            </w:r>
          </w:p>
        </w:tc>
        <w:tc>
          <w:tcPr>
            <w:tcW w:w="2693" w:type="dxa"/>
          </w:tcPr>
          <w:p w14:paraId="00C78836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E8CEF" w14:textId="5AFCEE03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4 305,00 zł</w:t>
            </w:r>
          </w:p>
        </w:tc>
        <w:tc>
          <w:tcPr>
            <w:tcW w:w="3118" w:type="dxa"/>
          </w:tcPr>
          <w:p w14:paraId="2615BC15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6672" w14:textId="6D14943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A937AF" w14:paraId="63AFE845" w14:textId="77777777" w:rsidTr="00A937AF">
        <w:tc>
          <w:tcPr>
            <w:tcW w:w="3256" w:type="dxa"/>
          </w:tcPr>
          <w:p w14:paraId="0F3B60A5" w14:textId="77777777" w:rsidR="00A937AF" w:rsidRDefault="001F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FUNDACJA POLSKA BEZ BARIER</w:t>
            </w:r>
          </w:p>
          <w:p w14:paraId="0344D011" w14:textId="520F3E5B" w:rsidR="001F3764" w:rsidRDefault="001F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F74E9F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="00820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E9F">
              <w:rPr>
                <w:rFonts w:ascii="Times New Roman" w:hAnsi="Times New Roman" w:cs="Times New Roman"/>
                <w:sz w:val="24"/>
                <w:szCs w:val="24"/>
              </w:rPr>
              <w:t>Kickiego 11/54</w:t>
            </w:r>
          </w:p>
          <w:p w14:paraId="0372169F" w14:textId="1E041920" w:rsidR="00F74E9F" w:rsidRDefault="00F7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04-397 Warszawa</w:t>
            </w:r>
          </w:p>
        </w:tc>
        <w:tc>
          <w:tcPr>
            <w:tcW w:w="2693" w:type="dxa"/>
          </w:tcPr>
          <w:p w14:paraId="4C87465A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8C6E" w14:textId="77EA7B55" w:rsidR="00F74E9F" w:rsidRDefault="00F7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10 947,00 zł</w:t>
            </w:r>
          </w:p>
        </w:tc>
        <w:tc>
          <w:tcPr>
            <w:tcW w:w="3118" w:type="dxa"/>
          </w:tcPr>
          <w:p w14:paraId="4FA604B0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A3A6B" w14:textId="470F6597" w:rsidR="00F74E9F" w:rsidRDefault="00F7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A937AF" w14:paraId="2F5A2079" w14:textId="77777777" w:rsidTr="00A937AF">
        <w:tc>
          <w:tcPr>
            <w:tcW w:w="3256" w:type="dxa"/>
          </w:tcPr>
          <w:p w14:paraId="24290BF5" w14:textId="77777777" w:rsidR="00A937AF" w:rsidRDefault="00F74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MIASTOPORT</w:t>
            </w:r>
          </w:p>
          <w:p w14:paraId="1D16878B" w14:textId="7D040C30" w:rsidR="00B50EAA" w:rsidRDefault="00B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Katowicka 23/24</w:t>
            </w:r>
          </w:p>
          <w:p w14:paraId="03E789E8" w14:textId="1F548F71" w:rsidR="00B50EAA" w:rsidRDefault="00B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61-131  Poznań</w:t>
            </w:r>
          </w:p>
        </w:tc>
        <w:tc>
          <w:tcPr>
            <w:tcW w:w="2693" w:type="dxa"/>
          </w:tcPr>
          <w:p w14:paraId="13C2A3E4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230EB" w14:textId="304DA50C" w:rsidR="00B50EAA" w:rsidRDefault="00B5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A6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66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662F">
              <w:rPr>
                <w:rFonts w:ascii="Times New Roman" w:hAnsi="Times New Roman" w:cs="Times New Roman"/>
                <w:sz w:val="24"/>
                <w:szCs w:val="24"/>
              </w:rPr>
              <w:t>99,80 zł</w:t>
            </w:r>
          </w:p>
        </w:tc>
        <w:tc>
          <w:tcPr>
            <w:tcW w:w="3118" w:type="dxa"/>
          </w:tcPr>
          <w:p w14:paraId="6E3B7CFB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B8495" w14:textId="607B0ED7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A937AF" w14:paraId="6397134A" w14:textId="77777777" w:rsidTr="00A937AF">
        <w:tc>
          <w:tcPr>
            <w:tcW w:w="3256" w:type="dxa"/>
          </w:tcPr>
          <w:p w14:paraId="7550A44E" w14:textId="77777777" w:rsidR="00A937A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Altrix Sp.z.o.o.</w:t>
            </w:r>
          </w:p>
          <w:p w14:paraId="3A9D960B" w14:textId="3905D0B6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Modlińska 246c</w:t>
            </w:r>
          </w:p>
          <w:p w14:paraId="0303FECA" w14:textId="0F7259F3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03-152 Warszawa</w:t>
            </w:r>
          </w:p>
        </w:tc>
        <w:tc>
          <w:tcPr>
            <w:tcW w:w="2693" w:type="dxa"/>
          </w:tcPr>
          <w:p w14:paraId="2A0CA361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24D78" w14:textId="147E5A5A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8 487,00 zł</w:t>
            </w:r>
          </w:p>
        </w:tc>
        <w:tc>
          <w:tcPr>
            <w:tcW w:w="3118" w:type="dxa"/>
          </w:tcPr>
          <w:p w14:paraId="5D74571C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2D661" w14:textId="6677E358" w:rsidR="00BA662F" w:rsidRDefault="00E8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</w:p>
        </w:tc>
      </w:tr>
      <w:tr w:rsidR="00A937AF" w14:paraId="7346C631" w14:textId="77777777" w:rsidTr="00A937AF">
        <w:tc>
          <w:tcPr>
            <w:tcW w:w="3256" w:type="dxa"/>
          </w:tcPr>
          <w:p w14:paraId="32A5AE58" w14:textId="77777777" w:rsidR="00A937A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Spółdzielnia Socjalna FADO</w:t>
            </w:r>
          </w:p>
          <w:p w14:paraId="384A7244" w14:textId="77777777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Nawrot 94/96</w:t>
            </w:r>
          </w:p>
          <w:p w14:paraId="05EA9022" w14:textId="003EB127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90-040 Łódź </w:t>
            </w:r>
          </w:p>
        </w:tc>
        <w:tc>
          <w:tcPr>
            <w:tcW w:w="2693" w:type="dxa"/>
          </w:tcPr>
          <w:p w14:paraId="3B4A3987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2DBD" w14:textId="3412DC45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8 856,00 zł</w:t>
            </w:r>
          </w:p>
        </w:tc>
        <w:tc>
          <w:tcPr>
            <w:tcW w:w="3118" w:type="dxa"/>
          </w:tcPr>
          <w:p w14:paraId="56306AE0" w14:textId="77777777" w:rsidR="00A937AF" w:rsidRDefault="00A93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F66C7" w14:textId="69A332C8" w:rsidR="00BA662F" w:rsidRDefault="00BA6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874D1">
              <w:rPr>
                <w:rFonts w:ascii="Times New Roman" w:hAnsi="Times New Roman" w:cs="Times New Roman"/>
                <w:sz w:val="24"/>
                <w:szCs w:val="24"/>
              </w:rPr>
              <w:t xml:space="preserve">Spełnia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14:paraId="4BEB26CE" w14:textId="2A1AF257" w:rsidR="00BA662F" w:rsidRDefault="00BA662F">
      <w:pPr>
        <w:rPr>
          <w:rFonts w:ascii="Times New Roman" w:hAnsi="Times New Roman" w:cs="Times New Roman"/>
          <w:sz w:val="24"/>
          <w:szCs w:val="24"/>
        </w:rPr>
      </w:pPr>
    </w:p>
    <w:p w14:paraId="66CFCE91" w14:textId="73167A2F" w:rsidR="00BA662F" w:rsidRDefault="00BA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Sekretarz Gminy</w:t>
      </w:r>
    </w:p>
    <w:p w14:paraId="405A5183" w14:textId="470EB8D3" w:rsidR="00BA662F" w:rsidRPr="00BA662F" w:rsidRDefault="00BA6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mgr Artur Boruta</w:t>
      </w:r>
    </w:p>
    <w:sectPr w:rsidR="00BA662F" w:rsidRPr="00BA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8B"/>
    <w:rsid w:val="001F3764"/>
    <w:rsid w:val="00205E75"/>
    <w:rsid w:val="00642386"/>
    <w:rsid w:val="0067655C"/>
    <w:rsid w:val="007A4B11"/>
    <w:rsid w:val="00820433"/>
    <w:rsid w:val="008703A0"/>
    <w:rsid w:val="008C591F"/>
    <w:rsid w:val="009159CB"/>
    <w:rsid w:val="0098401B"/>
    <w:rsid w:val="009B789E"/>
    <w:rsid w:val="00A937AF"/>
    <w:rsid w:val="00AA5FC7"/>
    <w:rsid w:val="00B32B6E"/>
    <w:rsid w:val="00B50EAA"/>
    <w:rsid w:val="00B55C8B"/>
    <w:rsid w:val="00BA662F"/>
    <w:rsid w:val="00E874D1"/>
    <w:rsid w:val="00F7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F96C"/>
  <w15:chartTrackingRefBased/>
  <w15:docId w15:val="{47104500-57F7-44FC-944E-2216AA90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2021-09-14T10:05:00Z</cp:lastPrinted>
  <dcterms:created xsi:type="dcterms:W3CDTF">2021-09-14T08:40:00Z</dcterms:created>
  <dcterms:modified xsi:type="dcterms:W3CDTF">2021-09-14T10:05:00Z</dcterms:modified>
</cp:coreProperties>
</file>