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CC42F" w14:textId="77777777" w:rsidR="001328D2" w:rsidRPr="00953B7F" w:rsidRDefault="001328D2" w:rsidP="00A62BFC">
      <w:pPr>
        <w:widowControl w:val="0"/>
        <w:suppressAutoHyphens/>
        <w:autoSpaceDE w:val="0"/>
        <w:spacing w:after="0" w:line="240" w:lineRule="auto"/>
        <w:jc w:val="right"/>
        <w:rPr>
          <w:rFonts w:ascii="Tahoma" w:eastAsia="Times New Roman" w:hAnsi="Tahoma" w:cs="Tahoma"/>
          <w:bCs/>
          <w:i/>
          <w:sz w:val="20"/>
          <w:szCs w:val="20"/>
          <w:lang w:eastAsia="zh-CN"/>
        </w:rPr>
      </w:pPr>
      <w:r w:rsidRPr="00AB1F61">
        <w:rPr>
          <w:rFonts w:eastAsia="Times New Roman" w:cstheme="minorHAnsi"/>
          <w:bCs/>
          <w:i/>
          <w:sz w:val="20"/>
          <w:szCs w:val="20"/>
          <w:lang w:eastAsia="zh-CN"/>
        </w:rPr>
        <w:t>Załącznik</w:t>
      </w:r>
      <w:r w:rsidRPr="00953B7F">
        <w:rPr>
          <w:rFonts w:ascii="Tahoma" w:eastAsia="Times New Roman" w:hAnsi="Tahoma" w:cs="Tahoma"/>
          <w:bCs/>
          <w:i/>
          <w:sz w:val="20"/>
          <w:szCs w:val="20"/>
          <w:lang w:eastAsia="zh-CN"/>
        </w:rPr>
        <w:t xml:space="preserve"> Nr </w:t>
      </w:r>
      <w:r w:rsidR="007A37D1" w:rsidRPr="00953B7F">
        <w:rPr>
          <w:rFonts w:ascii="Tahoma" w:eastAsia="Times New Roman" w:hAnsi="Tahoma" w:cs="Tahoma"/>
          <w:bCs/>
          <w:i/>
          <w:sz w:val="20"/>
          <w:szCs w:val="20"/>
          <w:lang w:eastAsia="zh-CN"/>
        </w:rPr>
        <w:t>7</w:t>
      </w:r>
      <w:r w:rsidRPr="00953B7F">
        <w:rPr>
          <w:rFonts w:ascii="Tahoma" w:eastAsia="Times New Roman" w:hAnsi="Tahoma" w:cs="Tahoma"/>
          <w:bCs/>
          <w:i/>
          <w:sz w:val="20"/>
          <w:szCs w:val="20"/>
          <w:lang w:eastAsia="zh-CN"/>
        </w:rPr>
        <w:t xml:space="preserve">- </w:t>
      </w:r>
      <w:proofErr w:type="spellStart"/>
      <w:r w:rsidRPr="00953B7F">
        <w:rPr>
          <w:rFonts w:ascii="Tahoma" w:eastAsia="Times New Roman" w:hAnsi="Tahoma" w:cs="Tahoma"/>
          <w:bCs/>
          <w:i/>
          <w:sz w:val="20"/>
          <w:szCs w:val="20"/>
          <w:lang w:eastAsia="zh-CN"/>
        </w:rPr>
        <w:t>Umowa-projekt</w:t>
      </w:r>
      <w:proofErr w:type="spellEnd"/>
    </w:p>
    <w:p w14:paraId="19AF23C8" w14:textId="77777777" w:rsidR="002A6BFC" w:rsidRPr="00953B7F" w:rsidRDefault="002A6BFC" w:rsidP="00A62BFC">
      <w:pPr>
        <w:spacing w:line="240" w:lineRule="auto"/>
        <w:jc w:val="center"/>
        <w:rPr>
          <w:rFonts w:ascii="Calibri" w:hAnsi="Calibri" w:cs="Calibri"/>
          <w:b/>
        </w:rPr>
      </w:pPr>
    </w:p>
    <w:p w14:paraId="6EFC67ED" w14:textId="32D951E7" w:rsidR="003B6041" w:rsidRPr="00A33B60" w:rsidRDefault="00425133" w:rsidP="00A62BFC">
      <w:pPr>
        <w:tabs>
          <w:tab w:val="center" w:pos="4534"/>
          <w:tab w:val="right" w:pos="9069"/>
        </w:tabs>
        <w:spacing w:line="240" w:lineRule="auto"/>
        <w:rPr>
          <w:rFonts w:cstheme="minorHAnsi"/>
          <w:b/>
        </w:rPr>
      </w:pPr>
      <w:r>
        <w:rPr>
          <w:rFonts w:ascii="Tahoma" w:hAnsi="Tahoma" w:cs="Tahoma"/>
          <w:b/>
          <w:sz w:val="28"/>
          <w:szCs w:val="28"/>
        </w:rPr>
        <w:tab/>
      </w:r>
      <w:r w:rsidR="000B7A89" w:rsidRPr="00A33B60">
        <w:rPr>
          <w:rFonts w:cstheme="minorHAnsi"/>
          <w:b/>
        </w:rPr>
        <w:t>Umowa 272/</w:t>
      </w:r>
      <w:r w:rsidR="00A33B60" w:rsidRPr="00A33B60">
        <w:rPr>
          <w:rFonts w:cstheme="minorHAnsi"/>
          <w:b/>
        </w:rPr>
        <w:t>…….</w:t>
      </w:r>
      <w:r w:rsidR="001B1659" w:rsidRPr="00A33B60">
        <w:rPr>
          <w:rFonts w:cstheme="minorHAnsi"/>
          <w:b/>
        </w:rPr>
        <w:t>/202</w:t>
      </w:r>
      <w:r w:rsidR="00A33B60" w:rsidRPr="00A33B60">
        <w:rPr>
          <w:rFonts w:cstheme="minorHAnsi"/>
          <w:b/>
        </w:rPr>
        <w:t>4</w:t>
      </w:r>
      <w:r w:rsidRPr="00A33B60">
        <w:rPr>
          <w:rFonts w:cstheme="minorHAnsi"/>
          <w:b/>
        </w:rPr>
        <w:tab/>
      </w:r>
    </w:p>
    <w:p w14:paraId="642BD8BF" w14:textId="77777777" w:rsidR="00D729C6" w:rsidRPr="00A33B60" w:rsidRDefault="00D729C6" w:rsidP="00A62BFC">
      <w:pPr>
        <w:spacing w:after="120" w:line="240" w:lineRule="auto"/>
        <w:jc w:val="center"/>
        <w:rPr>
          <w:rFonts w:cstheme="minorHAnsi"/>
          <w:b/>
        </w:rPr>
      </w:pPr>
      <w:r w:rsidRPr="00A33B60">
        <w:rPr>
          <w:rFonts w:cstheme="minorHAnsi"/>
          <w:b/>
        </w:rPr>
        <w:t xml:space="preserve"> – wzór</w:t>
      </w:r>
    </w:p>
    <w:p w14:paraId="0126F5BA" w14:textId="50665BD7" w:rsidR="00C741FE" w:rsidRPr="00A33B60" w:rsidRDefault="00C741FE" w:rsidP="00A62BFC">
      <w:pPr>
        <w:spacing w:after="120" w:line="240" w:lineRule="auto"/>
        <w:rPr>
          <w:rFonts w:cstheme="minorHAnsi"/>
          <w:lang w:eastAsia="ar-SA"/>
        </w:rPr>
      </w:pPr>
      <w:r w:rsidRPr="00A33B60">
        <w:rPr>
          <w:rFonts w:cstheme="minorHAnsi"/>
          <w:lang w:eastAsia="ar-SA"/>
        </w:rPr>
        <w:t xml:space="preserve">w dniu ………………. </w:t>
      </w:r>
      <w:r w:rsidR="00BB5443" w:rsidRPr="00A33B60">
        <w:rPr>
          <w:rFonts w:cstheme="minorHAnsi"/>
          <w:lang w:eastAsia="ar-SA"/>
        </w:rPr>
        <w:t>202</w:t>
      </w:r>
      <w:r w:rsidR="00A33B60" w:rsidRPr="00A33B60">
        <w:rPr>
          <w:rFonts w:cstheme="minorHAnsi"/>
          <w:lang w:eastAsia="ar-SA"/>
        </w:rPr>
        <w:t>4</w:t>
      </w:r>
      <w:r w:rsidR="00BB5443" w:rsidRPr="00A33B60">
        <w:rPr>
          <w:rFonts w:cstheme="minorHAnsi"/>
          <w:lang w:eastAsia="ar-SA"/>
        </w:rPr>
        <w:t xml:space="preserve"> </w:t>
      </w:r>
      <w:r w:rsidRPr="00A33B60">
        <w:rPr>
          <w:rFonts w:cstheme="minorHAnsi"/>
          <w:lang w:eastAsia="ar-SA"/>
        </w:rPr>
        <w:t>roku w Lubeni  pomiędzy:</w:t>
      </w:r>
    </w:p>
    <w:p w14:paraId="4EAD87FB" w14:textId="77777777" w:rsidR="00C741FE" w:rsidRPr="00A33B60" w:rsidRDefault="00C741FE" w:rsidP="00A62BFC">
      <w:pPr>
        <w:spacing w:after="120" w:line="240" w:lineRule="auto"/>
        <w:rPr>
          <w:rFonts w:cstheme="minorHAnsi"/>
          <w:lang w:eastAsia="ar-SA"/>
        </w:rPr>
      </w:pPr>
    </w:p>
    <w:p w14:paraId="724696DA" w14:textId="77777777" w:rsidR="00C741FE" w:rsidRPr="00A33B60" w:rsidRDefault="00C741FE" w:rsidP="00A62BFC">
      <w:pPr>
        <w:spacing w:after="120" w:line="240" w:lineRule="auto"/>
        <w:rPr>
          <w:rFonts w:cstheme="minorHAnsi"/>
          <w:lang w:eastAsia="ar-SA"/>
        </w:rPr>
      </w:pPr>
      <w:r w:rsidRPr="00A33B60">
        <w:rPr>
          <w:rFonts w:cstheme="minorHAnsi"/>
          <w:lang w:eastAsia="ar-SA"/>
        </w:rPr>
        <w:t>Gminą Lubenia, 36-042 Lubenia 131, NIP 813 32 99 930,</w:t>
      </w:r>
    </w:p>
    <w:p w14:paraId="1916195E" w14:textId="77777777" w:rsidR="00C741FE" w:rsidRPr="00A33B60" w:rsidRDefault="00C741FE" w:rsidP="00A62BFC">
      <w:pPr>
        <w:spacing w:after="120" w:line="240" w:lineRule="auto"/>
        <w:rPr>
          <w:rFonts w:cstheme="minorHAnsi"/>
          <w:lang w:eastAsia="ar-SA"/>
        </w:rPr>
      </w:pPr>
      <w:r w:rsidRPr="00A33B60">
        <w:rPr>
          <w:rFonts w:cstheme="minorHAnsi"/>
          <w:lang w:eastAsia="ar-SA"/>
        </w:rPr>
        <w:t>zwanym dalej w tekście umowy „Zamawiającym”, reprezentowanym przez:</w:t>
      </w:r>
    </w:p>
    <w:p w14:paraId="7FD7DB79" w14:textId="77777777" w:rsidR="00C741FE" w:rsidRPr="00A33B60" w:rsidRDefault="00C741FE" w:rsidP="00A62BFC">
      <w:pPr>
        <w:spacing w:after="120" w:line="240" w:lineRule="auto"/>
        <w:rPr>
          <w:rFonts w:cstheme="minorHAnsi"/>
          <w:lang w:eastAsia="ar-SA"/>
        </w:rPr>
      </w:pPr>
      <w:r w:rsidRPr="00A33B60">
        <w:rPr>
          <w:rFonts w:cstheme="minorHAnsi"/>
          <w:lang w:eastAsia="ar-SA"/>
        </w:rPr>
        <w:t>……………………………………………………………………………………………………………</w:t>
      </w:r>
    </w:p>
    <w:p w14:paraId="170BB73B" w14:textId="77777777" w:rsidR="00C741FE" w:rsidRPr="00A33B60" w:rsidRDefault="00C741FE" w:rsidP="00A62BFC">
      <w:pPr>
        <w:spacing w:after="120" w:line="240" w:lineRule="auto"/>
        <w:rPr>
          <w:rFonts w:cstheme="minorHAnsi"/>
          <w:lang w:eastAsia="ar-SA"/>
        </w:rPr>
      </w:pPr>
      <w:r w:rsidRPr="00A33B60">
        <w:rPr>
          <w:rFonts w:cstheme="minorHAnsi"/>
          <w:lang w:eastAsia="ar-SA"/>
        </w:rPr>
        <w:t>a</w:t>
      </w:r>
    </w:p>
    <w:p w14:paraId="37811918" w14:textId="77777777" w:rsidR="00C741FE" w:rsidRPr="00A33B60" w:rsidRDefault="00C741FE" w:rsidP="00A62BFC">
      <w:pPr>
        <w:spacing w:after="120" w:line="240" w:lineRule="auto"/>
        <w:rPr>
          <w:rFonts w:cstheme="minorHAnsi"/>
          <w:lang w:eastAsia="ar-SA"/>
        </w:rPr>
      </w:pPr>
    </w:p>
    <w:p w14:paraId="6EAC6C35" w14:textId="77777777" w:rsidR="00C741FE" w:rsidRPr="00A33B60" w:rsidRDefault="00C741FE" w:rsidP="00A62BFC">
      <w:pPr>
        <w:spacing w:after="120" w:line="240" w:lineRule="auto"/>
        <w:rPr>
          <w:rFonts w:cstheme="minorHAnsi"/>
          <w:lang w:eastAsia="ar-SA"/>
        </w:rPr>
      </w:pPr>
      <w:r w:rsidRPr="00A33B60">
        <w:rPr>
          <w:rFonts w:cstheme="minorHAnsi"/>
          <w:lang w:eastAsia="ar-SA"/>
        </w:rPr>
        <w:t>……………………………….........................................................................</w:t>
      </w:r>
    </w:p>
    <w:p w14:paraId="67C019D3" w14:textId="77777777" w:rsidR="00C741FE" w:rsidRPr="00A33B60" w:rsidRDefault="00C741FE" w:rsidP="00A62BFC">
      <w:pPr>
        <w:spacing w:after="120" w:line="240" w:lineRule="auto"/>
        <w:rPr>
          <w:rFonts w:cstheme="minorHAnsi"/>
          <w:lang w:eastAsia="ar-SA"/>
        </w:rPr>
      </w:pPr>
      <w:r w:rsidRPr="00A33B60">
        <w:rPr>
          <w:rFonts w:cstheme="minorHAnsi"/>
          <w:lang w:eastAsia="ar-SA"/>
        </w:rPr>
        <w:t>…………………………………………………………..............................................</w:t>
      </w:r>
    </w:p>
    <w:p w14:paraId="4FAB9522" w14:textId="77777777" w:rsidR="00C741FE" w:rsidRPr="00A33B60" w:rsidRDefault="00C741FE" w:rsidP="00A62BFC">
      <w:pPr>
        <w:spacing w:after="120" w:line="240" w:lineRule="auto"/>
        <w:rPr>
          <w:rFonts w:cstheme="minorHAnsi"/>
          <w:lang w:eastAsia="ar-SA"/>
        </w:rPr>
      </w:pPr>
    </w:p>
    <w:p w14:paraId="04851F42" w14:textId="77777777" w:rsidR="00C741FE" w:rsidRPr="00A33B60" w:rsidRDefault="00C741FE" w:rsidP="00A62BFC">
      <w:pPr>
        <w:spacing w:after="120" w:line="240" w:lineRule="auto"/>
        <w:rPr>
          <w:rFonts w:cstheme="minorHAnsi"/>
          <w:lang w:eastAsia="ar-SA"/>
        </w:rPr>
      </w:pPr>
      <w:r w:rsidRPr="00A33B60">
        <w:rPr>
          <w:rFonts w:cstheme="minorHAnsi"/>
          <w:lang w:eastAsia="ar-SA"/>
        </w:rPr>
        <w:t>zwanym dalej w tekście umowy „Wykonawcą” reprezentowanym przez:</w:t>
      </w:r>
    </w:p>
    <w:p w14:paraId="020CDBA8" w14:textId="77777777" w:rsidR="00C741FE" w:rsidRPr="00A33B60" w:rsidRDefault="00C741FE" w:rsidP="00A62BFC">
      <w:pPr>
        <w:spacing w:after="120" w:line="240" w:lineRule="auto"/>
        <w:rPr>
          <w:rFonts w:cstheme="minorHAnsi"/>
          <w:lang w:eastAsia="ar-SA"/>
        </w:rPr>
      </w:pPr>
    </w:p>
    <w:p w14:paraId="425363BE" w14:textId="77777777" w:rsidR="00C741FE" w:rsidRPr="00A33B60" w:rsidRDefault="00C741FE" w:rsidP="00A62BFC">
      <w:pPr>
        <w:spacing w:after="120" w:line="240" w:lineRule="auto"/>
        <w:rPr>
          <w:rFonts w:cstheme="minorHAnsi"/>
          <w:lang w:eastAsia="ar-SA"/>
        </w:rPr>
      </w:pPr>
      <w:r w:rsidRPr="00A33B60">
        <w:rPr>
          <w:rFonts w:cstheme="minorHAnsi"/>
          <w:lang w:eastAsia="ar-SA"/>
        </w:rPr>
        <w:t>1. …………………………</w:t>
      </w:r>
    </w:p>
    <w:p w14:paraId="14265435" w14:textId="77777777" w:rsidR="00C741FE" w:rsidRPr="00A33B60" w:rsidRDefault="00C741FE" w:rsidP="00A62BFC">
      <w:pPr>
        <w:spacing w:after="120" w:line="240" w:lineRule="auto"/>
        <w:rPr>
          <w:rFonts w:cstheme="minorHAnsi"/>
          <w:lang w:eastAsia="ar-SA"/>
        </w:rPr>
      </w:pPr>
    </w:p>
    <w:p w14:paraId="1D793A1E" w14:textId="77777777" w:rsidR="00C741FE" w:rsidRPr="00A33B60" w:rsidRDefault="00C741FE" w:rsidP="00A62BFC">
      <w:pPr>
        <w:autoSpaceDE w:val="0"/>
        <w:autoSpaceDN w:val="0"/>
        <w:adjustRightInd w:val="0"/>
        <w:spacing w:after="120" w:line="240" w:lineRule="auto"/>
        <w:jc w:val="both"/>
        <w:rPr>
          <w:rFonts w:cstheme="minorHAnsi"/>
          <w:lang w:eastAsia="ar-SA"/>
        </w:rPr>
      </w:pPr>
      <w:r w:rsidRPr="00A33B60">
        <w:rPr>
          <w:rFonts w:cstheme="minorHAnsi"/>
          <w:lang w:eastAsia="ar-SA"/>
        </w:rPr>
        <w:t xml:space="preserve">w rezultacie dokonania przez Zamawiającego wyboru oferty Wykonawcy, w przetargu publicznym  </w:t>
      </w:r>
      <w:r w:rsidRPr="00A33B60">
        <w:rPr>
          <w:rFonts w:cstheme="minorHAnsi"/>
          <w:b/>
          <w:bCs/>
          <w:color w:val="000000"/>
        </w:rPr>
        <w:t xml:space="preserve">TRYB PODSTAWOWY BEZ NEGOCJACJI </w:t>
      </w:r>
      <w:r w:rsidRPr="00A33B60">
        <w:rPr>
          <w:rFonts w:cstheme="minorHAnsi"/>
          <w:lang w:eastAsia="ar-SA"/>
        </w:rPr>
        <w:t>, została zawarta umowa o następującej treści:</w:t>
      </w:r>
    </w:p>
    <w:p w14:paraId="6736A06B" w14:textId="77777777" w:rsidR="00C741FE" w:rsidRPr="00A33B60" w:rsidRDefault="00C741FE" w:rsidP="00A62BFC">
      <w:pPr>
        <w:spacing w:after="120" w:line="240" w:lineRule="auto"/>
        <w:rPr>
          <w:rFonts w:cstheme="minorHAnsi"/>
          <w:b/>
        </w:rPr>
      </w:pPr>
    </w:p>
    <w:p w14:paraId="35B5167E" w14:textId="77777777" w:rsidR="00C741FE" w:rsidRPr="00A33B60" w:rsidRDefault="00C741FE" w:rsidP="00A62BFC">
      <w:pPr>
        <w:spacing w:after="120" w:line="240" w:lineRule="auto"/>
        <w:rPr>
          <w:rFonts w:cstheme="minorHAnsi"/>
          <w:b/>
        </w:rPr>
      </w:pPr>
    </w:p>
    <w:p w14:paraId="7F2CAFA5" w14:textId="77777777" w:rsidR="00C741FE" w:rsidRPr="00A33B60" w:rsidRDefault="00C741FE" w:rsidP="00A62BFC">
      <w:pPr>
        <w:spacing w:after="120" w:line="240" w:lineRule="auto"/>
        <w:jc w:val="both"/>
        <w:rPr>
          <w:rFonts w:eastAsia="Times New Roman" w:cstheme="minorHAnsi"/>
          <w:b/>
          <w:bCs/>
          <w:shd w:val="clear" w:color="auto" w:fill="FFFFFF"/>
          <w:lang w:eastAsia="pl-PL"/>
        </w:rPr>
      </w:pPr>
      <w:r w:rsidRPr="00A33B60">
        <w:rPr>
          <w:rFonts w:eastAsia="Times New Roman" w:cstheme="minorHAnsi"/>
          <w:b/>
          <w:bCs/>
          <w:shd w:val="clear" w:color="auto" w:fill="FFFFFF"/>
          <w:lang w:eastAsia="pl-PL"/>
        </w:rPr>
        <w:t xml:space="preserve">Zważywszy, że: </w:t>
      </w:r>
    </w:p>
    <w:p w14:paraId="705B3EE8" w14:textId="04FB13E5" w:rsidR="00C741FE" w:rsidRPr="00D16567" w:rsidRDefault="00C741FE" w:rsidP="00D16567">
      <w:pPr>
        <w:pStyle w:val="Akapitzlist"/>
        <w:numPr>
          <w:ilvl w:val="0"/>
          <w:numId w:val="44"/>
        </w:numPr>
        <w:jc w:val="both"/>
        <w:outlineLvl w:val="0"/>
        <w:rPr>
          <w:rFonts w:asciiTheme="minorHAnsi" w:hAnsiTheme="minorHAnsi" w:cstheme="minorHAnsi"/>
          <w:b/>
          <w:bCs/>
          <w:i/>
          <w:color w:val="0070C0"/>
          <w:sz w:val="22"/>
          <w:szCs w:val="22"/>
        </w:rPr>
      </w:pPr>
      <w:r w:rsidRPr="00D16567">
        <w:rPr>
          <w:rFonts w:asciiTheme="minorHAnsi" w:hAnsiTheme="minorHAnsi" w:cstheme="minorHAnsi"/>
          <w:sz w:val="22"/>
          <w:szCs w:val="22"/>
          <w:lang w:eastAsia="pl-PL"/>
        </w:rPr>
        <w:t>W postepowaniu o udzielenie zamówienia na wykonanie zadania p.n</w:t>
      </w:r>
      <w:r w:rsidRPr="00D16567">
        <w:rPr>
          <w:rFonts w:asciiTheme="minorHAnsi" w:hAnsiTheme="minorHAnsi" w:cstheme="minorHAnsi"/>
          <w:b/>
          <w:bCs/>
          <w:i/>
          <w:iCs/>
          <w:sz w:val="22"/>
          <w:szCs w:val="22"/>
          <w:lang w:eastAsia="pl-PL"/>
        </w:rPr>
        <w:t xml:space="preserve">. </w:t>
      </w:r>
      <w:r w:rsidR="00D16567" w:rsidRPr="00D16567">
        <w:rPr>
          <w:rFonts w:asciiTheme="minorHAnsi" w:hAnsiTheme="minorHAnsi" w:cstheme="minorHAnsi"/>
          <w:b/>
          <w:color w:val="004F88"/>
          <w:sz w:val="22"/>
          <w:szCs w:val="22"/>
          <w:lang w:eastAsia="pl-PL"/>
        </w:rPr>
        <w:t xml:space="preserve">„Zakup i dostawa wyposażenia w ramach projektu nr FEPK.07.12-IP.01-0091/23,  „Budujemy Przyszłość - </w:t>
      </w:r>
      <w:proofErr w:type="spellStart"/>
      <w:r w:rsidR="00D16567" w:rsidRPr="00D16567">
        <w:rPr>
          <w:rFonts w:asciiTheme="minorHAnsi" w:hAnsiTheme="minorHAnsi" w:cstheme="minorHAnsi"/>
          <w:b/>
          <w:color w:val="004F88"/>
          <w:sz w:val="22"/>
          <w:szCs w:val="22"/>
          <w:lang w:eastAsia="pl-PL"/>
        </w:rPr>
        <w:t>Wiedzowy</w:t>
      </w:r>
      <w:proofErr w:type="spellEnd"/>
      <w:r w:rsidR="00D16567" w:rsidRPr="00D16567">
        <w:rPr>
          <w:rFonts w:asciiTheme="minorHAnsi" w:hAnsiTheme="minorHAnsi" w:cstheme="minorHAnsi"/>
          <w:b/>
          <w:color w:val="004F88"/>
          <w:sz w:val="22"/>
          <w:szCs w:val="22"/>
          <w:lang w:eastAsia="pl-PL"/>
        </w:rPr>
        <w:t xml:space="preserve"> Impuls. Wsparcie rozwoju kompetencji kluczowych uczniów szkół podstawowych na terenie Gminy Lubenia - </w:t>
      </w:r>
      <w:r w:rsidR="00D16567" w:rsidRPr="00D16567">
        <w:rPr>
          <w:rFonts w:asciiTheme="minorHAnsi" w:hAnsiTheme="minorHAnsi" w:cstheme="minorHAnsi"/>
          <w:b/>
          <w:caps/>
          <w:color w:val="365F91" w:themeColor="accent1" w:themeShade="BF"/>
          <w:sz w:val="22"/>
          <w:szCs w:val="22"/>
          <w:lang w:eastAsia="pl-PL"/>
        </w:rPr>
        <w:t>„B</w:t>
      </w:r>
      <w:r w:rsidR="00D16567" w:rsidRPr="00D16567">
        <w:rPr>
          <w:rFonts w:asciiTheme="minorHAnsi" w:hAnsiTheme="minorHAnsi" w:cstheme="minorHAnsi"/>
          <w:b/>
          <w:bCs/>
          <w:i/>
          <w:color w:val="365F91" w:themeColor="accent1" w:themeShade="BF"/>
          <w:sz w:val="22"/>
          <w:szCs w:val="22"/>
        </w:rPr>
        <w:t>udowa obiektów małej architektury w miejscu publicznym - ścieżka e</w:t>
      </w:r>
      <w:r w:rsidR="00D203AE">
        <w:rPr>
          <w:rFonts w:asciiTheme="minorHAnsi" w:hAnsiTheme="minorHAnsi" w:cstheme="minorHAnsi"/>
          <w:b/>
          <w:bCs/>
          <w:i/>
          <w:color w:val="365F91" w:themeColor="accent1" w:themeShade="BF"/>
          <w:sz w:val="22"/>
          <w:szCs w:val="22"/>
        </w:rPr>
        <w:t>duk</w:t>
      </w:r>
      <w:r w:rsidR="00D16567" w:rsidRPr="00D16567">
        <w:rPr>
          <w:rFonts w:asciiTheme="minorHAnsi" w:hAnsiTheme="minorHAnsi" w:cstheme="minorHAnsi"/>
          <w:b/>
          <w:bCs/>
          <w:i/>
          <w:color w:val="365F91" w:themeColor="accent1" w:themeShade="BF"/>
          <w:sz w:val="22"/>
          <w:szCs w:val="22"/>
        </w:rPr>
        <w:t>acyjna”</w:t>
      </w:r>
      <w:r w:rsidR="00D22021" w:rsidRPr="00D16567">
        <w:rPr>
          <w:rFonts w:asciiTheme="minorHAnsi" w:hAnsiTheme="minorHAnsi" w:cstheme="minorHAnsi"/>
          <w:sz w:val="22"/>
          <w:szCs w:val="22"/>
          <w:lang w:eastAsia="pl-PL"/>
        </w:rPr>
        <w:t xml:space="preserve">, </w:t>
      </w:r>
      <w:r w:rsidRPr="00D16567">
        <w:rPr>
          <w:rFonts w:asciiTheme="minorHAnsi" w:hAnsiTheme="minorHAnsi" w:cstheme="minorHAnsi"/>
          <w:sz w:val="22"/>
          <w:szCs w:val="22"/>
          <w:lang w:eastAsia="pl-PL"/>
        </w:rPr>
        <w:t>w wyniku wyboru najkorzystniejszej oferty ............................., w trybie podstawowym bez negocjacji  przeprowadzonego na podstawie przepisów ustawy z dnia 11 września 2019 r. Prawo zamówień publicznych (Dz.U. z 202</w:t>
      </w:r>
      <w:r w:rsidR="0075575E" w:rsidRPr="00D16567">
        <w:rPr>
          <w:rFonts w:asciiTheme="minorHAnsi" w:hAnsiTheme="minorHAnsi" w:cstheme="minorHAnsi"/>
          <w:sz w:val="22"/>
          <w:szCs w:val="22"/>
          <w:lang w:eastAsia="pl-PL"/>
        </w:rPr>
        <w:t>2</w:t>
      </w:r>
      <w:r w:rsidRPr="00D16567">
        <w:rPr>
          <w:rFonts w:asciiTheme="minorHAnsi" w:hAnsiTheme="minorHAnsi" w:cstheme="minorHAnsi"/>
          <w:sz w:val="22"/>
          <w:szCs w:val="22"/>
          <w:lang w:eastAsia="pl-PL"/>
        </w:rPr>
        <w:t xml:space="preserve"> r. poz. 1</w:t>
      </w:r>
      <w:r w:rsidR="0075575E" w:rsidRPr="00D16567">
        <w:rPr>
          <w:rFonts w:asciiTheme="minorHAnsi" w:hAnsiTheme="minorHAnsi" w:cstheme="minorHAnsi"/>
          <w:sz w:val="22"/>
          <w:szCs w:val="22"/>
          <w:lang w:eastAsia="pl-PL"/>
        </w:rPr>
        <w:t>710</w:t>
      </w:r>
      <w:r w:rsidRPr="00D16567">
        <w:rPr>
          <w:rFonts w:asciiTheme="minorHAnsi" w:hAnsiTheme="minorHAnsi" w:cstheme="minorHAnsi"/>
          <w:sz w:val="22"/>
          <w:szCs w:val="22"/>
          <w:lang w:eastAsia="pl-PL"/>
        </w:rPr>
        <w:t xml:space="preserve"> z późn.zm.) w dniu ……………….. roku wybrano ofertę̨ Wykonawcy.</w:t>
      </w:r>
    </w:p>
    <w:p w14:paraId="77892EC2" w14:textId="77777777" w:rsidR="00C741FE" w:rsidRPr="00A33B60" w:rsidRDefault="00C741FE" w:rsidP="007461D2">
      <w:pPr>
        <w:numPr>
          <w:ilvl w:val="0"/>
          <w:numId w:val="44"/>
        </w:numPr>
        <w:spacing w:after="120" w:line="240" w:lineRule="auto"/>
        <w:jc w:val="both"/>
        <w:rPr>
          <w:rFonts w:eastAsia="Times New Roman" w:cstheme="minorHAnsi"/>
          <w:lang w:eastAsia="pl-PL"/>
        </w:rPr>
      </w:pPr>
      <w:r w:rsidRPr="00A33B60">
        <w:rPr>
          <w:rFonts w:eastAsia="Times New Roman" w:cstheme="minorHAnsi"/>
          <w:lang w:eastAsia="pl-PL"/>
        </w:rPr>
        <w:t xml:space="preserve">Wykonawca oświadcza i zapewnia, że: </w:t>
      </w:r>
    </w:p>
    <w:p w14:paraId="64D3B8A4" w14:textId="77777777" w:rsidR="00C741FE" w:rsidRPr="00A33B60" w:rsidRDefault="00C741FE" w:rsidP="007461D2">
      <w:pPr>
        <w:numPr>
          <w:ilvl w:val="1"/>
          <w:numId w:val="44"/>
        </w:numPr>
        <w:spacing w:after="120" w:line="240" w:lineRule="auto"/>
        <w:jc w:val="both"/>
        <w:rPr>
          <w:rFonts w:eastAsia="Times New Roman" w:cstheme="minorHAnsi"/>
          <w:lang w:eastAsia="pl-PL"/>
        </w:rPr>
      </w:pPr>
      <w:r w:rsidRPr="00A33B60">
        <w:rPr>
          <w:rFonts w:eastAsia="Times New Roman" w:cstheme="minorHAnsi"/>
          <w:lang w:eastAsia="pl-PL"/>
        </w:rPr>
        <w:t>posiada zdolność́ do zawarcia Umowy,</w:t>
      </w:r>
    </w:p>
    <w:p w14:paraId="295F68A3" w14:textId="77777777" w:rsidR="00C741FE" w:rsidRPr="00A33B60" w:rsidRDefault="00C741FE" w:rsidP="007461D2">
      <w:pPr>
        <w:numPr>
          <w:ilvl w:val="1"/>
          <w:numId w:val="44"/>
        </w:numPr>
        <w:spacing w:after="120" w:line="240" w:lineRule="auto"/>
        <w:jc w:val="both"/>
        <w:rPr>
          <w:rFonts w:eastAsia="Times New Roman" w:cstheme="minorHAnsi"/>
          <w:lang w:eastAsia="pl-PL"/>
        </w:rPr>
      </w:pPr>
      <w:r w:rsidRPr="00A33B60">
        <w:rPr>
          <w:rFonts w:eastAsia="Times New Roman" w:cstheme="minorHAnsi"/>
          <w:lang w:eastAsia="pl-PL"/>
        </w:rPr>
        <w:t>Umowa stanowi ważne i prawnie wiążące dla niego zobowiązanie,</w:t>
      </w:r>
    </w:p>
    <w:p w14:paraId="4C3DEEC2" w14:textId="77777777" w:rsidR="00C741FE" w:rsidRPr="00A33B60" w:rsidRDefault="00C741FE" w:rsidP="007461D2">
      <w:pPr>
        <w:numPr>
          <w:ilvl w:val="1"/>
          <w:numId w:val="44"/>
        </w:numPr>
        <w:spacing w:after="120" w:line="240" w:lineRule="auto"/>
        <w:jc w:val="both"/>
        <w:rPr>
          <w:rFonts w:eastAsia="Times New Roman" w:cstheme="minorHAnsi"/>
          <w:lang w:eastAsia="pl-PL"/>
        </w:rPr>
      </w:pPr>
      <w:r w:rsidRPr="00A33B60">
        <w:rPr>
          <w:rFonts w:eastAsia="Times New Roman" w:cstheme="minorHAnsi"/>
          <w:lang w:eastAsia="pl-PL"/>
        </w:rPr>
        <w:t>zawarcie i wykonanie Umowy nie stanowi naruszenia jakiejkolwiek umowy lub zobowiązania, których stroną jest Wykonawca, jak również̇ nie stanowi naruszenia jakiejkolwiek decyzji administracyjnej, zarządzenia, postanowienia lub wyroku wiążącego Wykonawcę.</w:t>
      </w:r>
    </w:p>
    <w:p w14:paraId="7EFD757E" w14:textId="77777777" w:rsidR="00C741FE" w:rsidRPr="00A33B60" w:rsidRDefault="00C741FE" w:rsidP="007461D2">
      <w:pPr>
        <w:numPr>
          <w:ilvl w:val="1"/>
          <w:numId w:val="44"/>
        </w:numPr>
        <w:spacing w:after="120" w:line="240" w:lineRule="auto"/>
        <w:jc w:val="both"/>
        <w:rPr>
          <w:rFonts w:eastAsia="Times New Roman" w:cstheme="minorHAnsi"/>
          <w:lang w:eastAsia="pl-PL"/>
        </w:rPr>
      </w:pPr>
      <w:r w:rsidRPr="00A33B60">
        <w:rPr>
          <w:rFonts w:eastAsia="Times New Roman" w:cstheme="minorHAnsi"/>
          <w:lang w:eastAsia="pl-PL"/>
        </w:rPr>
        <w:lastRenderedPageBreak/>
        <w:t>uzyskał zgody właściwych organów na zawarcie i wykonanie Umowy,</w:t>
      </w:r>
    </w:p>
    <w:p w14:paraId="5C916DFD" w14:textId="77777777" w:rsidR="00C741FE" w:rsidRPr="00A33B60" w:rsidRDefault="00C741FE" w:rsidP="007461D2">
      <w:pPr>
        <w:numPr>
          <w:ilvl w:val="1"/>
          <w:numId w:val="44"/>
        </w:numPr>
        <w:spacing w:after="120" w:line="240" w:lineRule="auto"/>
        <w:jc w:val="both"/>
        <w:rPr>
          <w:rFonts w:eastAsia="Times New Roman" w:cstheme="minorHAnsi"/>
          <w:lang w:eastAsia="pl-PL"/>
        </w:rPr>
      </w:pPr>
      <w:r w:rsidRPr="00A33B60">
        <w:rPr>
          <w:rFonts w:eastAsia="Times New Roman" w:cstheme="minorHAnsi"/>
          <w:lang w:eastAsia="pl-PL"/>
        </w:rPr>
        <w:t>posiada wiedzę i doświadczenie niezbędne do należytego wykonania Umowy,</w:t>
      </w:r>
    </w:p>
    <w:p w14:paraId="52356FA1" w14:textId="77777777" w:rsidR="00C741FE" w:rsidRPr="00A33B60" w:rsidRDefault="00C741FE" w:rsidP="007461D2">
      <w:pPr>
        <w:numPr>
          <w:ilvl w:val="1"/>
          <w:numId w:val="44"/>
        </w:numPr>
        <w:spacing w:after="120" w:line="240" w:lineRule="auto"/>
        <w:jc w:val="both"/>
        <w:rPr>
          <w:rFonts w:eastAsia="Times New Roman" w:cstheme="minorHAnsi"/>
          <w:lang w:eastAsia="pl-PL"/>
        </w:rPr>
      </w:pPr>
      <w:r w:rsidRPr="00A33B60">
        <w:rPr>
          <w:rFonts w:eastAsia="Times New Roman" w:cstheme="minorHAnsi"/>
          <w:lang w:eastAsia="pl-PL"/>
        </w:rPr>
        <w:t>posiada środki konieczne do wykonania Umowy, a jego sytuacja finansowa pozwala na podjęcie w dobrej wierze zobowiązań́ wynikających z niniejszej Umowy,</w:t>
      </w:r>
    </w:p>
    <w:p w14:paraId="670862D4" w14:textId="77777777" w:rsidR="00C741FE" w:rsidRPr="00A33B60" w:rsidRDefault="00C741FE" w:rsidP="007461D2">
      <w:pPr>
        <w:numPr>
          <w:ilvl w:val="1"/>
          <w:numId w:val="44"/>
        </w:numPr>
        <w:spacing w:after="120" w:line="240" w:lineRule="auto"/>
        <w:jc w:val="both"/>
        <w:rPr>
          <w:rFonts w:eastAsia="Times New Roman" w:cstheme="minorHAnsi"/>
          <w:lang w:eastAsia="pl-PL"/>
        </w:rPr>
      </w:pPr>
      <w:r w:rsidRPr="00A33B60">
        <w:rPr>
          <w:rFonts w:eastAsia="Times New Roman" w:cstheme="minorHAnsi"/>
          <w:lang w:eastAsia="pl-PL"/>
        </w:rPr>
        <w:t>posiada zdolności produkcyjne, doświadczenie, wiedzę oraz dysponuje odpowiednimi osobami (wykwalifikowanym personelem) niezbędnymi do wykonania Umowy wraz z odpowiednim zabezpieczeniem prawnym.</w:t>
      </w:r>
    </w:p>
    <w:p w14:paraId="530CFE72" w14:textId="77777777" w:rsidR="00C741FE" w:rsidRPr="00A33B60" w:rsidRDefault="00C741FE" w:rsidP="007461D2">
      <w:pPr>
        <w:numPr>
          <w:ilvl w:val="0"/>
          <w:numId w:val="44"/>
        </w:numPr>
        <w:spacing w:after="120" w:line="240" w:lineRule="auto"/>
        <w:jc w:val="both"/>
        <w:rPr>
          <w:rFonts w:eastAsia="Times New Roman" w:cstheme="minorHAnsi"/>
          <w:lang w:eastAsia="pl-PL"/>
        </w:rPr>
      </w:pPr>
      <w:r w:rsidRPr="00A33B60">
        <w:rPr>
          <w:rFonts w:eastAsia="Times New Roman" w:cstheme="minorHAnsi"/>
          <w:lang w:eastAsia="pl-PL"/>
        </w:rPr>
        <w:t>Wykonawca oświadcza i gwarantuje, że:</w:t>
      </w:r>
    </w:p>
    <w:p w14:paraId="348A4870" w14:textId="77777777" w:rsidR="00C741FE" w:rsidRPr="00A33B60" w:rsidRDefault="00C741FE" w:rsidP="007461D2">
      <w:pPr>
        <w:numPr>
          <w:ilvl w:val="1"/>
          <w:numId w:val="44"/>
        </w:numPr>
        <w:spacing w:after="120" w:line="240" w:lineRule="auto"/>
        <w:jc w:val="both"/>
        <w:rPr>
          <w:rFonts w:eastAsia="Times New Roman" w:cstheme="minorHAnsi"/>
          <w:lang w:eastAsia="pl-PL"/>
        </w:rPr>
      </w:pPr>
      <w:r w:rsidRPr="00A33B60">
        <w:rPr>
          <w:rFonts w:eastAsia="Times New Roman" w:cstheme="minorHAnsi"/>
          <w:lang w:eastAsia="pl-PL"/>
        </w:rPr>
        <w:t>posiada pełną znajomość, jaką profesjonalny wykonawca prac budowlanych mógł wywieść z analizy Dokumentacji Przetargowej i wizytacji Terenu Budowy, planu Terenu Budowy z istniejącymi mediami, jak również̇ wszelkich planów i dokumentów, znany mu jest Teren Budowy oraz nieruchomości sąsiadujące,</w:t>
      </w:r>
    </w:p>
    <w:p w14:paraId="3809AF2E" w14:textId="77777777" w:rsidR="00C741FE" w:rsidRPr="00A33B60" w:rsidRDefault="00C741FE" w:rsidP="007461D2">
      <w:pPr>
        <w:numPr>
          <w:ilvl w:val="1"/>
          <w:numId w:val="44"/>
        </w:numPr>
        <w:spacing w:after="120" w:line="240" w:lineRule="auto"/>
        <w:jc w:val="both"/>
        <w:rPr>
          <w:rFonts w:eastAsia="Times New Roman" w:cstheme="minorHAnsi"/>
          <w:lang w:eastAsia="pl-PL"/>
        </w:rPr>
      </w:pPr>
      <w:r w:rsidRPr="00A33B60">
        <w:rPr>
          <w:rFonts w:eastAsia="Times New Roman" w:cstheme="minorHAnsi"/>
          <w:lang w:eastAsia="pl-PL"/>
        </w:rPr>
        <w:t>dokładnie ocenił wszystkie warunki wykonania Robót i całkowicie rozważył ich naturę̨ i znaczenie, a także, iż̇ ma pełną świadomość́ złożoności Robót,</w:t>
      </w:r>
    </w:p>
    <w:p w14:paraId="66923DEB" w14:textId="77777777" w:rsidR="00C741FE" w:rsidRPr="00A33B60" w:rsidRDefault="00C741FE" w:rsidP="007461D2">
      <w:pPr>
        <w:numPr>
          <w:ilvl w:val="1"/>
          <w:numId w:val="44"/>
        </w:numPr>
        <w:spacing w:after="120" w:line="240" w:lineRule="auto"/>
        <w:jc w:val="both"/>
        <w:rPr>
          <w:rFonts w:eastAsia="Times New Roman" w:cstheme="minorHAnsi"/>
          <w:lang w:eastAsia="pl-PL"/>
        </w:rPr>
      </w:pPr>
      <w:r w:rsidRPr="00A33B60">
        <w:rPr>
          <w:rFonts w:eastAsia="Times New Roman" w:cstheme="minorHAnsi"/>
          <w:lang w:eastAsia="pl-PL"/>
        </w:rPr>
        <w:t>zapoznał się̨ ze wszystkimi dokumentami załączonymi do SWZ dotyczącymi Inwestycji i nie wnosi na dzień́ zawarcia Umowy do nich zastrzeżeń</w:t>
      </w:r>
    </w:p>
    <w:p w14:paraId="220E4E3B" w14:textId="77777777" w:rsidR="00C741FE" w:rsidRPr="00A33B60" w:rsidRDefault="00C741FE" w:rsidP="007461D2">
      <w:pPr>
        <w:numPr>
          <w:ilvl w:val="0"/>
          <w:numId w:val="44"/>
        </w:numPr>
        <w:spacing w:after="120" w:line="240" w:lineRule="auto"/>
        <w:jc w:val="both"/>
        <w:rPr>
          <w:rFonts w:eastAsia="Times New Roman" w:cstheme="minorHAnsi"/>
          <w:lang w:eastAsia="pl-PL"/>
        </w:rPr>
      </w:pPr>
      <w:r w:rsidRPr="00A33B60">
        <w:rPr>
          <w:rFonts w:eastAsia="Times New Roman" w:cstheme="minorHAnsi"/>
          <w:lang w:eastAsia="pl-PL"/>
        </w:rPr>
        <w:t xml:space="preserve">Wykonawca oświadcza, iż̇ ma świadomość, wystąpienia możliwości jednoczesnej realizacji większej ilości zadań́ inwestycyjnych w tym samym czasie. W związku z czym zobowiązuje się̨ do współpracy z Zamawiającym oraz wykonawcą kolejnych zadań celem należytej koordynacji prac związanych z wykonaniem wszystkich zadań inwestycyjnych związanych z realizacją inwestycji. </w:t>
      </w:r>
    </w:p>
    <w:p w14:paraId="19DBE63B" w14:textId="77777777" w:rsidR="00C741FE" w:rsidRPr="00A33B60" w:rsidRDefault="00C741FE" w:rsidP="00A62BFC">
      <w:pPr>
        <w:spacing w:after="120" w:line="240" w:lineRule="auto"/>
        <w:ind w:left="720"/>
        <w:jc w:val="both"/>
        <w:rPr>
          <w:rFonts w:eastAsia="Times New Roman" w:cstheme="minorHAnsi"/>
          <w:lang w:eastAsia="pl-PL"/>
        </w:rPr>
      </w:pPr>
    </w:p>
    <w:p w14:paraId="241C3323" w14:textId="77777777" w:rsidR="00C741FE" w:rsidRPr="00A33B60" w:rsidRDefault="00C741FE" w:rsidP="00A62BFC">
      <w:pPr>
        <w:spacing w:after="120" w:line="240" w:lineRule="auto"/>
        <w:ind w:left="720"/>
        <w:jc w:val="both"/>
        <w:rPr>
          <w:rFonts w:eastAsia="Times New Roman" w:cstheme="minorHAnsi"/>
          <w:lang w:eastAsia="pl-PL"/>
        </w:rPr>
      </w:pPr>
    </w:p>
    <w:p w14:paraId="68E2870D" w14:textId="77777777" w:rsidR="00C741FE" w:rsidRPr="00A33B60" w:rsidRDefault="00C741FE" w:rsidP="00A62BFC">
      <w:pPr>
        <w:spacing w:after="120" w:line="240" w:lineRule="auto"/>
        <w:jc w:val="both"/>
        <w:rPr>
          <w:rFonts w:eastAsia="Times New Roman" w:cstheme="minorHAnsi"/>
          <w:lang w:eastAsia="pl-PL"/>
        </w:rPr>
      </w:pPr>
      <w:r w:rsidRPr="00A33B60">
        <w:rPr>
          <w:rFonts w:eastAsia="Times New Roman" w:cstheme="minorHAnsi"/>
          <w:lang w:eastAsia="pl-PL"/>
        </w:rPr>
        <w:t xml:space="preserve"> </w:t>
      </w:r>
    </w:p>
    <w:p w14:paraId="5563E68C" w14:textId="77777777"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Strony zawierają̨ niniejszą Umowę̨ o następującej treści:</w:t>
      </w:r>
    </w:p>
    <w:p w14:paraId="7490671E" w14:textId="77777777" w:rsidR="00C741FE" w:rsidRPr="00A33B60" w:rsidRDefault="00C741FE" w:rsidP="00A62BFC">
      <w:pPr>
        <w:spacing w:after="120" w:line="240" w:lineRule="auto"/>
        <w:jc w:val="center"/>
        <w:rPr>
          <w:rFonts w:eastAsia="Times New Roman" w:cstheme="minorHAnsi"/>
          <w:b/>
          <w:bCs/>
          <w:lang w:eastAsia="pl-PL"/>
        </w:rPr>
      </w:pPr>
    </w:p>
    <w:p w14:paraId="62D0D711" w14:textId="77777777" w:rsidR="00C741FE" w:rsidRPr="00A33B60" w:rsidRDefault="00C741FE" w:rsidP="00A62BFC">
      <w:pPr>
        <w:spacing w:after="120" w:line="240" w:lineRule="auto"/>
        <w:rPr>
          <w:rFonts w:eastAsia="Times New Roman" w:cstheme="minorHAnsi"/>
          <w:b/>
          <w:bCs/>
          <w:lang w:eastAsia="pl-PL"/>
        </w:rPr>
      </w:pPr>
      <w:r w:rsidRPr="00A33B60">
        <w:rPr>
          <w:rFonts w:eastAsia="Times New Roman" w:cstheme="minorHAnsi"/>
          <w:b/>
          <w:bCs/>
          <w:lang w:eastAsia="pl-PL"/>
        </w:rPr>
        <w:br w:type="page"/>
      </w:r>
    </w:p>
    <w:p w14:paraId="5B021D47" w14:textId="77777777"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lastRenderedPageBreak/>
        <w:t>§1. DEFINICJE</w:t>
      </w:r>
    </w:p>
    <w:p w14:paraId="7B2A0761" w14:textId="77777777" w:rsidR="00C741FE" w:rsidRPr="00A33B60" w:rsidRDefault="00C741FE" w:rsidP="00A62BFC">
      <w:pPr>
        <w:spacing w:after="120" w:line="240" w:lineRule="auto"/>
        <w:jc w:val="center"/>
        <w:rPr>
          <w:rFonts w:eastAsia="Times New Roman" w:cstheme="minorHAnsi"/>
          <w:b/>
          <w:bCs/>
          <w:lang w:eastAsia="pl-PL"/>
        </w:rPr>
      </w:pPr>
    </w:p>
    <w:p w14:paraId="166A053C" w14:textId="77777777" w:rsidR="00C741FE" w:rsidRPr="00A33B60" w:rsidRDefault="00C741FE" w:rsidP="00A62BFC">
      <w:pPr>
        <w:spacing w:after="120" w:line="240" w:lineRule="auto"/>
        <w:jc w:val="both"/>
        <w:rPr>
          <w:rFonts w:eastAsia="Times New Roman" w:cstheme="minorHAnsi"/>
          <w:shd w:val="clear" w:color="auto" w:fill="FFFFFF"/>
          <w:lang w:eastAsia="pl-PL"/>
        </w:rPr>
      </w:pPr>
      <w:r w:rsidRPr="00A33B60">
        <w:rPr>
          <w:rFonts w:eastAsia="Times New Roman" w:cstheme="minorHAnsi"/>
          <w:lang w:eastAsia="pl-PL"/>
        </w:rPr>
        <w:t>Strony ustalają, że następujące słowa i wyrażenia będą miały znaczenie, jakie im przypisano w niniejszym §1:</w:t>
      </w:r>
    </w:p>
    <w:p w14:paraId="7C577EF9" w14:textId="77777777" w:rsidR="00C741FE" w:rsidRPr="00A33B60" w:rsidRDefault="00C741FE" w:rsidP="007461D2">
      <w:pPr>
        <w:numPr>
          <w:ilvl w:val="0"/>
          <w:numId w:val="45"/>
        </w:numPr>
        <w:spacing w:after="120" w:line="240" w:lineRule="auto"/>
        <w:ind w:left="714" w:hanging="357"/>
        <w:jc w:val="both"/>
        <w:rPr>
          <w:rFonts w:eastAsia="Times New Roman" w:cstheme="minorHAnsi"/>
          <w:bCs/>
          <w:lang w:eastAsia="pl-PL"/>
        </w:rPr>
      </w:pPr>
      <w:r w:rsidRPr="00A33B60">
        <w:rPr>
          <w:rFonts w:eastAsia="Times New Roman" w:cstheme="minorHAnsi"/>
          <w:b/>
          <w:bCs/>
          <w:lang w:eastAsia="pl-PL"/>
        </w:rPr>
        <w:t>Umowa</w:t>
      </w:r>
      <w:r w:rsidRPr="00A33B60">
        <w:rPr>
          <w:rFonts w:eastAsia="Times New Roman" w:cstheme="minorHAnsi"/>
          <w:b/>
          <w:lang w:eastAsia="pl-PL"/>
        </w:rPr>
        <w:t>:</w:t>
      </w:r>
      <w:r w:rsidRPr="00A33B60">
        <w:rPr>
          <w:rFonts w:eastAsia="Times New Roman" w:cstheme="minorHAnsi"/>
          <w:lang w:eastAsia="pl-PL"/>
        </w:rPr>
        <w:t xml:space="preserve"> niniejsza Umowa wraz z załącznikami, stanowiącymi jej integralną część</w:t>
      </w:r>
      <w:r w:rsidRPr="00A33B60">
        <w:rPr>
          <w:rFonts w:eastAsia="Times New Roman" w:cstheme="minorHAnsi"/>
          <w:bCs/>
          <w:lang w:eastAsia="pl-PL"/>
        </w:rPr>
        <w:t>.</w:t>
      </w:r>
    </w:p>
    <w:p w14:paraId="43AF0ECB" w14:textId="2F84B914" w:rsidR="00C741FE" w:rsidRPr="00A33B60" w:rsidRDefault="00C741FE" w:rsidP="007461D2">
      <w:pPr>
        <w:numPr>
          <w:ilvl w:val="0"/>
          <w:numId w:val="45"/>
        </w:numPr>
        <w:spacing w:after="120" w:line="240" w:lineRule="auto"/>
        <w:ind w:left="714" w:hanging="357"/>
        <w:jc w:val="both"/>
        <w:rPr>
          <w:rFonts w:eastAsia="Times New Roman" w:cstheme="minorHAnsi"/>
          <w:bCs/>
          <w:lang w:eastAsia="pl-PL"/>
        </w:rPr>
      </w:pPr>
      <w:r w:rsidRPr="00A33B60">
        <w:rPr>
          <w:rFonts w:eastAsia="Times New Roman" w:cstheme="minorHAnsi"/>
          <w:b/>
          <w:bCs/>
          <w:lang w:eastAsia="pl-PL"/>
        </w:rPr>
        <w:t>Inwestycja</w:t>
      </w:r>
      <w:r w:rsidRPr="00A33B60">
        <w:rPr>
          <w:rFonts w:eastAsia="Times New Roman" w:cstheme="minorHAnsi"/>
          <w:bCs/>
          <w:lang w:eastAsia="pl-PL"/>
        </w:rPr>
        <w:t xml:space="preserve">: </w:t>
      </w:r>
      <w:r w:rsidRPr="00A33B60">
        <w:rPr>
          <w:rFonts w:eastAsia="Times New Roman" w:cstheme="minorHAnsi"/>
          <w:lang w:eastAsia="pl-PL"/>
        </w:rPr>
        <w:t>przebudowa dr</w:t>
      </w:r>
      <w:r w:rsidR="00424931" w:rsidRPr="00A33B60">
        <w:rPr>
          <w:rFonts w:eastAsia="Times New Roman" w:cstheme="minorHAnsi"/>
          <w:lang w:eastAsia="pl-PL"/>
        </w:rPr>
        <w:t>óg</w:t>
      </w:r>
      <w:r w:rsidRPr="00A33B60">
        <w:rPr>
          <w:rFonts w:eastAsia="Times New Roman" w:cstheme="minorHAnsi"/>
          <w:lang w:eastAsia="pl-PL"/>
        </w:rPr>
        <w:t>, któr</w:t>
      </w:r>
      <w:r w:rsidR="00424931" w:rsidRPr="00A33B60">
        <w:rPr>
          <w:rFonts w:eastAsia="Times New Roman" w:cstheme="minorHAnsi"/>
          <w:lang w:eastAsia="pl-PL"/>
        </w:rPr>
        <w:t>e</w:t>
      </w:r>
      <w:r w:rsidRPr="00A33B60">
        <w:rPr>
          <w:rFonts w:eastAsia="Times New Roman" w:cstheme="minorHAnsi"/>
          <w:lang w:eastAsia="pl-PL"/>
        </w:rPr>
        <w:t xml:space="preserve"> szczegółowo opisan</w:t>
      </w:r>
      <w:r w:rsidR="00424931" w:rsidRPr="00A33B60">
        <w:rPr>
          <w:rFonts w:eastAsia="Times New Roman" w:cstheme="minorHAnsi"/>
          <w:lang w:eastAsia="pl-PL"/>
        </w:rPr>
        <w:t>e</w:t>
      </w:r>
      <w:r w:rsidRPr="00A33B60">
        <w:rPr>
          <w:rFonts w:eastAsia="Times New Roman" w:cstheme="minorHAnsi"/>
          <w:lang w:eastAsia="pl-PL"/>
        </w:rPr>
        <w:t xml:space="preserve"> jest w dokumentach stanowiących załącznik nr </w:t>
      </w:r>
      <w:r w:rsidR="00F07F06" w:rsidRPr="00A33B60">
        <w:rPr>
          <w:rFonts w:eastAsia="Times New Roman" w:cstheme="minorHAnsi"/>
          <w:lang w:eastAsia="pl-PL"/>
        </w:rPr>
        <w:t>10</w:t>
      </w:r>
      <w:r w:rsidRPr="00A33B60">
        <w:rPr>
          <w:rFonts w:eastAsia="Times New Roman" w:cstheme="minorHAnsi"/>
          <w:lang w:eastAsia="pl-PL"/>
        </w:rPr>
        <w:t xml:space="preserve"> do SWZ, stanowiącego integralną część umowy.</w:t>
      </w:r>
    </w:p>
    <w:p w14:paraId="2DD750CC" w14:textId="77777777" w:rsidR="00C741FE" w:rsidRPr="00A33B60" w:rsidRDefault="00C741FE" w:rsidP="007461D2">
      <w:pPr>
        <w:numPr>
          <w:ilvl w:val="0"/>
          <w:numId w:val="45"/>
        </w:numPr>
        <w:spacing w:after="120" w:line="240" w:lineRule="auto"/>
        <w:ind w:left="714" w:hanging="357"/>
        <w:jc w:val="both"/>
        <w:rPr>
          <w:rFonts w:eastAsia="Times New Roman" w:cstheme="minorHAnsi"/>
          <w:lang w:eastAsia="pl-PL"/>
        </w:rPr>
      </w:pPr>
      <w:r w:rsidRPr="00A33B60">
        <w:rPr>
          <w:rFonts w:eastAsia="Times New Roman" w:cstheme="minorHAnsi"/>
          <w:b/>
          <w:bCs/>
          <w:lang w:eastAsia="pl-PL"/>
        </w:rPr>
        <w:t>Inspektor Nadzoru</w:t>
      </w:r>
      <w:r w:rsidRPr="00A33B60">
        <w:rPr>
          <w:rFonts w:eastAsia="Times New Roman" w:cstheme="minorHAnsi"/>
          <w:bCs/>
          <w:lang w:eastAsia="pl-PL"/>
        </w:rPr>
        <w:t xml:space="preserve"> </w:t>
      </w:r>
      <w:r w:rsidRPr="00A33B60">
        <w:rPr>
          <w:rFonts w:eastAsia="Times New Roman" w:cstheme="minorHAnsi"/>
          <w:lang w:eastAsia="pl-PL"/>
        </w:rPr>
        <w:t xml:space="preserve">: osoba wyznaczona przez Zamawiającego, w celu koordynowania obowiązków nałożonych Umową na Wykonawcę oraz reprezentowania Zamawiającego w stosunkach z Wykonawcą, jego personelem oraz jego Podwykonawcami i Dostawcami, w tym do przyjmowania pochodzących od tych podmiotów oświadczeń́ woli i wiedzy. </w:t>
      </w:r>
    </w:p>
    <w:p w14:paraId="38436DCA" w14:textId="77777777" w:rsidR="00C741FE" w:rsidRPr="00A33B60" w:rsidRDefault="00C741FE" w:rsidP="007461D2">
      <w:pPr>
        <w:numPr>
          <w:ilvl w:val="0"/>
          <w:numId w:val="45"/>
        </w:numPr>
        <w:spacing w:after="120" w:line="240" w:lineRule="auto"/>
        <w:ind w:left="714" w:hanging="357"/>
        <w:jc w:val="both"/>
        <w:rPr>
          <w:rFonts w:eastAsia="Times New Roman" w:cstheme="minorHAnsi"/>
          <w:bCs/>
          <w:lang w:eastAsia="pl-PL"/>
        </w:rPr>
      </w:pPr>
      <w:r w:rsidRPr="00D203AE">
        <w:rPr>
          <w:rFonts w:eastAsia="Times New Roman" w:cstheme="minorHAnsi"/>
          <w:b/>
          <w:lang w:eastAsia="pl-PL"/>
        </w:rPr>
        <w:t>Kierownik Budowy Wykonawcy</w:t>
      </w:r>
      <w:r w:rsidRPr="00A33B60">
        <w:rPr>
          <w:rFonts w:eastAsia="Times New Roman" w:cstheme="minorHAnsi"/>
          <w:lang w:eastAsia="pl-PL"/>
        </w:rPr>
        <w:t>: osoba uprawniona do reprezentowania Wykonawcy w celu składania w jego imieniu wszelkich oświadczeń objętych Umową, koordynowania obowiązków nałożonych Umową na Wykonawcę̨ oraz reprezentowania Wykonawcy w stosunkach z Zamawiającym, jego personelem oraz Podwykonawcami lub Dostawcami, w tym do przyjmowania pochodzących od tych podmiotów oświadczeń́ woli i wiedzy, wyznaczona przez Wykonawcę̨.</w:t>
      </w:r>
    </w:p>
    <w:p w14:paraId="0DD7A365" w14:textId="302CEC1B" w:rsidR="00C741FE" w:rsidRPr="00A33B60" w:rsidRDefault="00C741FE" w:rsidP="007461D2">
      <w:pPr>
        <w:numPr>
          <w:ilvl w:val="0"/>
          <w:numId w:val="45"/>
        </w:numPr>
        <w:spacing w:after="120" w:line="240" w:lineRule="auto"/>
        <w:ind w:left="714" w:hanging="357"/>
        <w:jc w:val="both"/>
        <w:rPr>
          <w:rFonts w:eastAsia="Times New Roman" w:cstheme="minorHAnsi"/>
          <w:lang w:eastAsia="pl-PL"/>
        </w:rPr>
      </w:pPr>
      <w:r w:rsidRPr="00D203AE">
        <w:rPr>
          <w:rFonts w:eastAsia="Times New Roman" w:cstheme="minorHAnsi"/>
          <w:b/>
          <w:lang w:eastAsia="pl-PL"/>
        </w:rPr>
        <w:t>Dokumentacja P</w:t>
      </w:r>
      <w:r w:rsidR="00B11AA7" w:rsidRPr="00D203AE">
        <w:rPr>
          <w:rFonts w:eastAsia="Times New Roman" w:cstheme="minorHAnsi"/>
          <w:b/>
          <w:lang w:eastAsia="pl-PL"/>
        </w:rPr>
        <w:t>ostępowania</w:t>
      </w:r>
      <w:r w:rsidRPr="00A33B60">
        <w:rPr>
          <w:rFonts w:eastAsia="Times New Roman" w:cstheme="minorHAnsi"/>
          <w:lang w:eastAsia="pl-PL"/>
        </w:rPr>
        <w:t>: dokumentacja udostępniona Wykonawcy przez Zamawiającego przed udzieleniem zamówienia tj. SWZ wraz z załącznikami oraz Oferta wraz z załącznikami.</w:t>
      </w:r>
    </w:p>
    <w:p w14:paraId="24A41855" w14:textId="77777777" w:rsidR="00C741FE" w:rsidRPr="00A33B60" w:rsidRDefault="00C741FE" w:rsidP="007461D2">
      <w:pPr>
        <w:numPr>
          <w:ilvl w:val="0"/>
          <w:numId w:val="45"/>
        </w:numPr>
        <w:spacing w:after="120" w:line="240" w:lineRule="auto"/>
        <w:ind w:left="714" w:hanging="357"/>
        <w:jc w:val="both"/>
        <w:rPr>
          <w:rFonts w:eastAsia="Times New Roman" w:cstheme="minorHAnsi"/>
          <w:bCs/>
          <w:lang w:eastAsia="pl-PL"/>
        </w:rPr>
      </w:pPr>
      <w:r w:rsidRPr="008E5061">
        <w:rPr>
          <w:rFonts w:eastAsia="Times New Roman" w:cstheme="minorHAnsi"/>
          <w:b/>
          <w:lang w:eastAsia="pl-PL"/>
        </w:rPr>
        <w:t>Specyfikacja Warunków Zamówienia (SWZ):</w:t>
      </w:r>
      <w:r w:rsidRPr="00A33B60">
        <w:rPr>
          <w:rFonts w:eastAsia="Times New Roman" w:cstheme="minorHAnsi"/>
          <w:lang w:eastAsia="pl-PL"/>
        </w:rPr>
        <w:t xml:space="preserve"> specyfikacja warunków zamówienia, wraz z załącznikami, przygotowana w toku postepowania poprzedzającego zawarcie Umowy, z uwzględnieniem ewentualnych zmian poczynionych na etapie postepowania o udzieleniu zamówienia publicznego.</w:t>
      </w:r>
    </w:p>
    <w:p w14:paraId="46464906" w14:textId="77777777" w:rsidR="00C741FE" w:rsidRPr="00A33B60" w:rsidRDefault="00C741FE" w:rsidP="007461D2">
      <w:pPr>
        <w:numPr>
          <w:ilvl w:val="0"/>
          <w:numId w:val="45"/>
        </w:numPr>
        <w:spacing w:after="120" w:line="240" w:lineRule="auto"/>
        <w:ind w:left="714" w:hanging="357"/>
        <w:jc w:val="both"/>
        <w:rPr>
          <w:rFonts w:eastAsia="Times New Roman" w:cstheme="minorHAnsi"/>
          <w:bCs/>
          <w:lang w:eastAsia="pl-PL"/>
        </w:rPr>
      </w:pPr>
      <w:r w:rsidRPr="008E5061">
        <w:rPr>
          <w:rFonts w:eastAsia="Times New Roman" w:cstheme="minorHAnsi"/>
          <w:b/>
          <w:lang w:eastAsia="pl-PL"/>
        </w:rPr>
        <w:t>Materiały do zgłoszenia</w:t>
      </w:r>
      <w:r w:rsidRPr="00A33B60">
        <w:rPr>
          <w:rFonts w:eastAsia="Times New Roman" w:cstheme="minorHAnsi"/>
          <w:bCs/>
          <w:lang w:eastAsia="pl-PL"/>
        </w:rPr>
        <w:t xml:space="preserve">: </w:t>
      </w:r>
      <w:r w:rsidRPr="00A33B60">
        <w:rPr>
          <w:rFonts w:eastAsia="Times New Roman" w:cstheme="minorHAnsi"/>
          <w:lang w:eastAsia="pl-PL"/>
        </w:rPr>
        <w:t>materiały do zgłoszenia w rozumieniu Prawa Budowlanego, opracowane dla celów realizacji Inwestycji, przedłożone do Starostwa Powiatowego w Rzeszowie wraz ze zgłoszeniem o zamiarze rozpoczęcia robót budowlanych.</w:t>
      </w:r>
    </w:p>
    <w:p w14:paraId="116C4459" w14:textId="28BB4CD9" w:rsidR="00C741FE" w:rsidRPr="00A33B60" w:rsidRDefault="00C741FE" w:rsidP="007461D2">
      <w:pPr>
        <w:numPr>
          <w:ilvl w:val="0"/>
          <w:numId w:val="45"/>
        </w:numPr>
        <w:spacing w:after="120" w:line="240" w:lineRule="auto"/>
        <w:ind w:left="714" w:hanging="357"/>
        <w:jc w:val="both"/>
        <w:rPr>
          <w:rFonts w:eastAsia="Times New Roman" w:cstheme="minorHAnsi"/>
          <w:bCs/>
          <w:lang w:eastAsia="pl-PL"/>
        </w:rPr>
      </w:pPr>
      <w:r w:rsidRPr="008E5061">
        <w:rPr>
          <w:rFonts w:eastAsia="Times New Roman" w:cstheme="minorHAnsi"/>
          <w:b/>
          <w:lang w:eastAsia="pl-PL"/>
        </w:rPr>
        <w:t>Prawo Budowlane:</w:t>
      </w:r>
      <w:r w:rsidRPr="00A33B60">
        <w:rPr>
          <w:rFonts w:eastAsia="Times New Roman" w:cstheme="minorHAnsi"/>
          <w:bCs/>
          <w:lang w:eastAsia="pl-PL"/>
        </w:rPr>
        <w:t xml:space="preserve"> </w:t>
      </w:r>
      <w:r w:rsidRPr="00A33B60">
        <w:rPr>
          <w:rFonts w:eastAsia="Times New Roman" w:cstheme="minorHAnsi"/>
          <w:lang w:eastAsia="pl-PL"/>
        </w:rPr>
        <w:t>Ustawa z dnia 7 lipca 1994 r. Prawo Budowlane (Dz.U. z 202</w:t>
      </w:r>
      <w:r w:rsidR="00533462" w:rsidRPr="00A33B60">
        <w:rPr>
          <w:rFonts w:eastAsia="Times New Roman" w:cstheme="minorHAnsi"/>
          <w:lang w:eastAsia="pl-PL"/>
        </w:rPr>
        <w:t>3</w:t>
      </w:r>
      <w:r w:rsidRPr="00A33B60">
        <w:rPr>
          <w:rFonts w:eastAsia="Times New Roman" w:cstheme="minorHAnsi"/>
          <w:lang w:eastAsia="pl-PL"/>
        </w:rPr>
        <w:t xml:space="preserve"> r. poz. </w:t>
      </w:r>
      <w:r w:rsidR="00533462" w:rsidRPr="00A33B60">
        <w:rPr>
          <w:rFonts w:eastAsia="Times New Roman" w:cstheme="minorHAnsi"/>
          <w:lang w:eastAsia="pl-PL"/>
        </w:rPr>
        <w:t>682</w:t>
      </w:r>
      <w:r w:rsidRPr="00A33B60">
        <w:rPr>
          <w:rFonts w:eastAsia="Times New Roman" w:cstheme="minorHAnsi"/>
          <w:lang w:eastAsia="pl-PL"/>
        </w:rPr>
        <w:t xml:space="preserve">r., z </w:t>
      </w:r>
      <w:proofErr w:type="spellStart"/>
      <w:r w:rsidRPr="00A33B60">
        <w:rPr>
          <w:rFonts w:eastAsia="Times New Roman" w:cstheme="minorHAnsi"/>
          <w:lang w:eastAsia="pl-PL"/>
        </w:rPr>
        <w:t>późn</w:t>
      </w:r>
      <w:proofErr w:type="spellEnd"/>
      <w:r w:rsidRPr="00A33B60">
        <w:rPr>
          <w:rFonts w:eastAsia="Times New Roman" w:cstheme="minorHAnsi"/>
          <w:lang w:eastAsia="pl-PL"/>
        </w:rPr>
        <w:t>. zm.).</w:t>
      </w:r>
    </w:p>
    <w:p w14:paraId="0186C3A8" w14:textId="478C2A43" w:rsidR="00C741FE" w:rsidRPr="00A33B60" w:rsidRDefault="00C741FE" w:rsidP="007461D2">
      <w:pPr>
        <w:numPr>
          <w:ilvl w:val="0"/>
          <w:numId w:val="45"/>
        </w:numPr>
        <w:spacing w:after="120" w:line="240" w:lineRule="auto"/>
        <w:ind w:left="714" w:hanging="357"/>
        <w:jc w:val="both"/>
        <w:rPr>
          <w:rFonts w:eastAsia="Times New Roman" w:cstheme="minorHAnsi"/>
          <w:bCs/>
          <w:lang w:eastAsia="pl-PL"/>
        </w:rPr>
      </w:pPr>
      <w:r w:rsidRPr="008E5061">
        <w:rPr>
          <w:rFonts w:eastAsia="Times New Roman" w:cstheme="minorHAnsi"/>
          <w:b/>
          <w:lang w:eastAsia="pl-PL"/>
        </w:rPr>
        <w:t>Prawo zamówień publicznych</w:t>
      </w:r>
      <w:r w:rsidRPr="00A33B60">
        <w:rPr>
          <w:rFonts w:eastAsia="Times New Roman" w:cstheme="minorHAnsi"/>
          <w:bCs/>
          <w:lang w:eastAsia="pl-PL"/>
        </w:rPr>
        <w:t xml:space="preserve">: </w:t>
      </w:r>
      <w:r w:rsidRPr="00A33B60">
        <w:rPr>
          <w:rFonts w:eastAsia="Times New Roman" w:cstheme="minorHAnsi"/>
          <w:lang w:eastAsia="pl-PL"/>
        </w:rPr>
        <w:t>Ustawa z dnia 11 września 2019 r. Prawo zamówień Publicznych (Dz.U. z 202</w:t>
      </w:r>
      <w:r w:rsidR="0075575E" w:rsidRPr="00A33B60">
        <w:rPr>
          <w:rFonts w:eastAsia="Times New Roman" w:cstheme="minorHAnsi"/>
          <w:lang w:eastAsia="pl-PL"/>
        </w:rPr>
        <w:t>2</w:t>
      </w:r>
      <w:r w:rsidRPr="00A33B60">
        <w:rPr>
          <w:rFonts w:eastAsia="Times New Roman" w:cstheme="minorHAnsi"/>
          <w:lang w:eastAsia="pl-PL"/>
        </w:rPr>
        <w:t xml:space="preserve"> r. poz. 1</w:t>
      </w:r>
      <w:r w:rsidR="0075575E" w:rsidRPr="00A33B60">
        <w:rPr>
          <w:rFonts w:eastAsia="Times New Roman" w:cstheme="minorHAnsi"/>
          <w:lang w:eastAsia="pl-PL"/>
        </w:rPr>
        <w:t>710</w:t>
      </w:r>
      <w:r w:rsidRPr="00A33B60">
        <w:rPr>
          <w:rFonts w:eastAsia="Times New Roman" w:cstheme="minorHAnsi"/>
          <w:lang w:eastAsia="pl-PL"/>
        </w:rPr>
        <w:t xml:space="preserve"> z późn.zm.)</w:t>
      </w:r>
    </w:p>
    <w:p w14:paraId="2A0CB5C9" w14:textId="77777777" w:rsidR="00C741FE" w:rsidRPr="00A33B60" w:rsidRDefault="00C741FE" w:rsidP="007461D2">
      <w:pPr>
        <w:numPr>
          <w:ilvl w:val="0"/>
          <w:numId w:val="45"/>
        </w:numPr>
        <w:spacing w:after="120" w:line="240" w:lineRule="auto"/>
        <w:ind w:hanging="436"/>
        <w:rPr>
          <w:rFonts w:eastAsia="Times New Roman" w:cstheme="minorHAnsi"/>
          <w:lang w:eastAsia="pl-PL"/>
        </w:rPr>
      </w:pPr>
      <w:r w:rsidRPr="00A33B60">
        <w:rPr>
          <w:rFonts w:eastAsia="Times New Roman" w:cstheme="minorHAnsi"/>
          <w:b/>
          <w:bCs/>
          <w:lang w:eastAsia="pl-PL"/>
        </w:rPr>
        <w:t>Oferta</w:t>
      </w:r>
      <w:r w:rsidRPr="00A33B60">
        <w:rPr>
          <w:rFonts w:eastAsia="Times New Roman" w:cstheme="minorHAnsi"/>
          <w:bCs/>
          <w:lang w:eastAsia="pl-PL"/>
        </w:rPr>
        <w:t xml:space="preserve">: </w:t>
      </w:r>
      <w:r w:rsidRPr="00A33B60">
        <w:rPr>
          <w:rFonts w:eastAsia="Times New Roman" w:cstheme="minorHAnsi"/>
          <w:lang w:eastAsia="pl-PL"/>
        </w:rPr>
        <w:t>oferta wraz z załącznikami złożona przez Wykonawcę̨ w toku postepowania w sprawie wyboru wykonawcy zadania.</w:t>
      </w:r>
    </w:p>
    <w:p w14:paraId="44A6AAE0" w14:textId="77777777" w:rsidR="00C741FE" w:rsidRPr="00A33B60" w:rsidRDefault="00C741FE" w:rsidP="007461D2">
      <w:pPr>
        <w:numPr>
          <w:ilvl w:val="0"/>
          <w:numId w:val="45"/>
        </w:numPr>
        <w:spacing w:after="120" w:line="240" w:lineRule="auto"/>
        <w:ind w:left="714" w:hanging="357"/>
        <w:jc w:val="both"/>
        <w:rPr>
          <w:rFonts w:eastAsia="Times New Roman" w:cstheme="minorHAnsi"/>
          <w:lang w:eastAsia="pl-PL"/>
        </w:rPr>
      </w:pPr>
      <w:r w:rsidRPr="00A33B60">
        <w:rPr>
          <w:rFonts w:eastAsia="Times New Roman" w:cstheme="minorHAnsi"/>
          <w:b/>
          <w:bCs/>
          <w:lang w:eastAsia="pl-PL"/>
        </w:rPr>
        <w:t xml:space="preserve">Podwykonawca: </w:t>
      </w:r>
      <w:r w:rsidRPr="00A33B60">
        <w:rPr>
          <w:rFonts w:eastAsia="Times New Roman" w:cstheme="minorHAnsi"/>
          <w:lang w:eastAsia="pl-PL"/>
        </w:rPr>
        <w:t xml:space="preserve">każdy podmiot, tj. osoba prawna, jednostka organizacyjna lub osoba fizyczna, uprawniona do wykonania części Robót, z którym Wykonawca zawarł za zgodą Zamawiającego umowę̨ na wykonanie części Robót. Za Podwykonawcę̨ uważa się̨ wyłącznie podmiot, któremu powierzono wykonanie robót budowlanych. </w:t>
      </w:r>
    </w:p>
    <w:p w14:paraId="48F623F6" w14:textId="77777777" w:rsidR="00C741FE" w:rsidRPr="00A33B60" w:rsidRDefault="00C741FE" w:rsidP="007461D2">
      <w:pPr>
        <w:numPr>
          <w:ilvl w:val="0"/>
          <w:numId w:val="45"/>
        </w:numPr>
        <w:spacing w:after="120" w:line="240" w:lineRule="auto"/>
        <w:ind w:left="714" w:hanging="357"/>
        <w:jc w:val="both"/>
        <w:rPr>
          <w:rFonts w:eastAsia="Times New Roman" w:cstheme="minorHAnsi"/>
          <w:b/>
          <w:bCs/>
          <w:lang w:eastAsia="pl-PL"/>
        </w:rPr>
      </w:pPr>
      <w:r w:rsidRPr="00A33B60">
        <w:rPr>
          <w:rFonts w:eastAsia="Times New Roman" w:cstheme="minorHAnsi"/>
          <w:b/>
          <w:bCs/>
          <w:lang w:eastAsia="pl-PL"/>
        </w:rPr>
        <w:t xml:space="preserve">Dostawca: </w:t>
      </w:r>
      <w:r w:rsidRPr="00A33B60">
        <w:rPr>
          <w:rFonts w:eastAsia="Times New Roman" w:cstheme="minorHAnsi"/>
          <w:lang w:eastAsia="pl-PL"/>
        </w:rPr>
        <w:t>każdy podmiot, tj. osoba prawna, jednostka organizacyjna lub osoba fizyczna, uprawniony do dostawy niektórych Urządzeń́, Materiałów i Wyposażenia na podstawie umowy zawartej z Wykonawcą.</w:t>
      </w:r>
    </w:p>
    <w:p w14:paraId="25CE6897" w14:textId="581A9038" w:rsidR="00C741FE" w:rsidRPr="00A33B60" w:rsidRDefault="00C741FE" w:rsidP="007461D2">
      <w:pPr>
        <w:numPr>
          <w:ilvl w:val="0"/>
          <w:numId w:val="45"/>
        </w:numPr>
        <w:spacing w:after="120" w:line="240" w:lineRule="auto"/>
        <w:ind w:left="714" w:hanging="357"/>
        <w:jc w:val="both"/>
        <w:rPr>
          <w:rFonts w:eastAsia="Times New Roman" w:cstheme="minorHAnsi"/>
          <w:lang w:eastAsia="pl-PL"/>
        </w:rPr>
      </w:pPr>
      <w:r w:rsidRPr="00A33B60">
        <w:rPr>
          <w:rFonts w:eastAsia="Times New Roman" w:cstheme="minorHAnsi"/>
          <w:b/>
          <w:bCs/>
          <w:lang w:eastAsia="pl-PL"/>
        </w:rPr>
        <w:t xml:space="preserve">Teren Budowy: </w:t>
      </w:r>
      <w:r w:rsidRPr="00A33B60">
        <w:rPr>
          <w:rFonts w:eastAsia="Times New Roman" w:cstheme="minorHAnsi"/>
          <w:lang w:eastAsia="pl-PL"/>
        </w:rPr>
        <w:t xml:space="preserve">obszar wskazany przez Zamawiającego i wyznaczony geodezyjnie, gdzie wykonywane będą̨ roboty budowlane położony w </w:t>
      </w:r>
      <w:r w:rsidR="00533462" w:rsidRPr="00A33B60">
        <w:rPr>
          <w:rFonts w:eastAsia="Times New Roman" w:cstheme="minorHAnsi"/>
          <w:lang w:eastAsia="pl-PL"/>
        </w:rPr>
        <w:t>Gminie Lubeni</w:t>
      </w:r>
      <w:r w:rsidR="00E86197">
        <w:rPr>
          <w:rFonts w:eastAsia="Times New Roman" w:cstheme="minorHAnsi"/>
          <w:lang w:eastAsia="pl-PL"/>
        </w:rPr>
        <w:t>a</w:t>
      </w:r>
      <w:r w:rsidRPr="00A33B60">
        <w:rPr>
          <w:rFonts w:eastAsia="Times New Roman" w:cstheme="minorHAnsi"/>
          <w:lang w:eastAsia="pl-PL"/>
        </w:rPr>
        <w:t xml:space="preserve"> wraz ze zgłoszeniem o zamiarze rozpoczęcia robót budowlanych, wraz z zapleczem budowy. </w:t>
      </w:r>
    </w:p>
    <w:p w14:paraId="7A8F229F" w14:textId="77777777" w:rsidR="00C741FE" w:rsidRPr="00A33B60" w:rsidRDefault="00C741FE" w:rsidP="007461D2">
      <w:pPr>
        <w:numPr>
          <w:ilvl w:val="0"/>
          <w:numId w:val="45"/>
        </w:numPr>
        <w:spacing w:after="120" w:line="240" w:lineRule="auto"/>
        <w:ind w:left="714" w:hanging="357"/>
        <w:jc w:val="both"/>
        <w:rPr>
          <w:rFonts w:eastAsia="Times New Roman" w:cstheme="minorHAnsi"/>
          <w:lang w:eastAsia="pl-PL"/>
        </w:rPr>
      </w:pPr>
      <w:r w:rsidRPr="00A33B60">
        <w:rPr>
          <w:rFonts w:eastAsia="Times New Roman" w:cstheme="minorHAnsi"/>
          <w:b/>
          <w:bCs/>
          <w:lang w:eastAsia="pl-PL"/>
        </w:rPr>
        <w:lastRenderedPageBreak/>
        <w:t xml:space="preserve">Roboty lub Przedmiot Umowy: </w:t>
      </w:r>
      <w:r w:rsidRPr="00A33B60">
        <w:rPr>
          <w:rFonts w:eastAsia="Times New Roman" w:cstheme="minorHAnsi"/>
          <w:lang w:eastAsia="pl-PL"/>
        </w:rPr>
        <w:t xml:space="preserve">zakres prac, do wykonania których Wykonawca zobowiązany jest na podstawie Umowy, obejmujący w szczególności dokonanie wszelkich uzgodnień́, roboty budowlane, dostawy oraz wszelkie inne prace i usługi realizowane przez Wykonawcę̨ zgodnie z Umową i określone przede wszystkim w § 2 Umowy, w tym usługi wykonawstwa i generalnej realizacji Inwestycji oraz koordynacji prac innych podwykonawców lub innych osób lub jednostek obecnych na Terenie Budowy działających w imieniu Wykonawcy. </w:t>
      </w:r>
    </w:p>
    <w:p w14:paraId="60302FB0" w14:textId="77777777" w:rsidR="00C741FE" w:rsidRPr="00A33B60" w:rsidRDefault="00C741FE" w:rsidP="007461D2">
      <w:pPr>
        <w:numPr>
          <w:ilvl w:val="0"/>
          <w:numId w:val="45"/>
        </w:numPr>
        <w:spacing w:after="120" w:line="240" w:lineRule="auto"/>
        <w:ind w:left="714" w:hanging="357"/>
        <w:jc w:val="both"/>
        <w:rPr>
          <w:rFonts w:eastAsia="Times New Roman" w:cstheme="minorHAnsi"/>
          <w:b/>
          <w:bCs/>
          <w:color w:val="000000" w:themeColor="text1"/>
          <w:lang w:eastAsia="pl-PL"/>
        </w:rPr>
      </w:pPr>
      <w:r w:rsidRPr="00A33B60">
        <w:rPr>
          <w:rFonts w:eastAsia="Times New Roman" w:cstheme="minorHAnsi"/>
          <w:b/>
          <w:bCs/>
          <w:color w:val="000000" w:themeColor="text1"/>
          <w:lang w:eastAsia="pl-PL"/>
        </w:rPr>
        <w:t xml:space="preserve">Przedmiar Robót – </w:t>
      </w:r>
      <w:r w:rsidRPr="00A33B60">
        <w:rPr>
          <w:rFonts w:eastAsia="Times New Roman" w:cstheme="minorHAnsi"/>
          <w:color w:val="000000" w:themeColor="text1"/>
          <w:lang w:eastAsia="pl-PL"/>
        </w:rPr>
        <w:t>mające charakter pomocniczy i niewiążące Stron</w:t>
      </w:r>
      <w:r w:rsidRPr="00A33B60">
        <w:rPr>
          <w:rFonts w:eastAsia="Times New Roman" w:cstheme="minorHAnsi"/>
          <w:b/>
          <w:bCs/>
          <w:color w:val="000000" w:themeColor="text1"/>
          <w:lang w:eastAsia="pl-PL"/>
        </w:rPr>
        <w:t xml:space="preserve"> </w:t>
      </w:r>
      <w:r w:rsidRPr="00A33B60">
        <w:rPr>
          <w:rFonts w:eastAsia="Times New Roman" w:cstheme="minorHAnsi"/>
          <w:color w:val="000000" w:themeColor="text1"/>
          <w:lang w:eastAsia="pl-PL"/>
        </w:rPr>
        <w:t>opracowanie zawierające zestawienie przewidywanych do wykonania robót budowlanych w kolejności technologicznej ich wykonania wraz z ich szacowanym opisem, miejscem wykonania lub wskazaniem podstaw ustalających szczegółowy opis, z szacowanym wyliczeniem i zestawieniem ilości jednostek miar robót podstawowych oraz szacowanym wskazaniem podstaw do ustalania cen jednostkowych robót lub jednostkowych nakładów rzeczowych.</w:t>
      </w:r>
    </w:p>
    <w:p w14:paraId="33A24B94" w14:textId="77777777" w:rsidR="00C741FE" w:rsidRPr="00A33B60" w:rsidRDefault="00C741FE" w:rsidP="007461D2">
      <w:pPr>
        <w:numPr>
          <w:ilvl w:val="0"/>
          <w:numId w:val="45"/>
        </w:numPr>
        <w:spacing w:after="120" w:line="240" w:lineRule="auto"/>
        <w:ind w:left="714" w:hanging="357"/>
        <w:jc w:val="both"/>
        <w:rPr>
          <w:rFonts w:eastAsia="Times New Roman" w:cstheme="minorHAnsi"/>
          <w:lang w:eastAsia="pl-PL"/>
        </w:rPr>
      </w:pPr>
      <w:r w:rsidRPr="00A33B60">
        <w:rPr>
          <w:rFonts w:eastAsia="Times New Roman" w:cstheme="minorHAnsi"/>
          <w:b/>
          <w:bCs/>
          <w:lang w:eastAsia="pl-PL"/>
        </w:rPr>
        <w:t xml:space="preserve">Materiały: </w:t>
      </w:r>
      <w:r w:rsidRPr="00A33B60">
        <w:rPr>
          <w:rFonts w:eastAsia="Times New Roman" w:cstheme="minorHAnsi"/>
          <w:lang w:eastAsia="pl-PL"/>
        </w:rPr>
        <w:t xml:space="preserve">wszelkie materiały i elementy budowlane które mają być́ wykorzystane przy realizacji Robót, zgodne z obowiązującymi przepisami polskiego prawa i Polskimi Normami, jeżeli istnieją̨ Polskie Normy obejmujące Materiały. </w:t>
      </w:r>
    </w:p>
    <w:p w14:paraId="743A4208" w14:textId="77777777" w:rsidR="00C741FE" w:rsidRPr="00A33B60" w:rsidRDefault="00C741FE" w:rsidP="007461D2">
      <w:pPr>
        <w:numPr>
          <w:ilvl w:val="0"/>
          <w:numId w:val="45"/>
        </w:numPr>
        <w:spacing w:after="120" w:line="240" w:lineRule="auto"/>
        <w:ind w:left="714" w:hanging="357"/>
        <w:jc w:val="both"/>
        <w:rPr>
          <w:rFonts w:eastAsia="Times New Roman" w:cstheme="minorHAnsi"/>
          <w:lang w:eastAsia="pl-PL"/>
        </w:rPr>
      </w:pPr>
      <w:r w:rsidRPr="00A33B60">
        <w:rPr>
          <w:rFonts w:eastAsia="Times New Roman" w:cstheme="minorHAnsi"/>
          <w:b/>
          <w:bCs/>
          <w:lang w:eastAsia="pl-PL"/>
        </w:rPr>
        <w:t xml:space="preserve">Urządzenia tymczasowe: </w:t>
      </w:r>
      <w:r w:rsidRPr="00A33B60">
        <w:rPr>
          <w:rFonts w:eastAsia="Times New Roman" w:cstheme="minorHAnsi"/>
          <w:lang w:eastAsia="pl-PL"/>
        </w:rPr>
        <w:t xml:space="preserve">wszelkie urządzenia zaprojektowane, zbudowane lub zainstalowane na Terenie Budowy potrzebne do wykonania Robót, a przewidziane do usunięcia po zakończeniu Robót. </w:t>
      </w:r>
    </w:p>
    <w:p w14:paraId="7A0421DE" w14:textId="77777777" w:rsidR="00C741FE" w:rsidRPr="00A33B60" w:rsidRDefault="00C741FE" w:rsidP="007461D2">
      <w:pPr>
        <w:numPr>
          <w:ilvl w:val="0"/>
          <w:numId w:val="45"/>
        </w:numPr>
        <w:spacing w:after="120" w:line="240" w:lineRule="auto"/>
        <w:ind w:left="714" w:hanging="357"/>
        <w:jc w:val="both"/>
        <w:rPr>
          <w:rFonts w:eastAsia="Times New Roman" w:cstheme="minorHAnsi"/>
          <w:lang w:eastAsia="pl-PL"/>
        </w:rPr>
      </w:pPr>
      <w:r w:rsidRPr="00A33B60">
        <w:rPr>
          <w:rFonts w:eastAsia="Times New Roman" w:cstheme="minorHAnsi"/>
          <w:b/>
          <w:bCs/>
          <w:lang w:eastAsia="pl-PL"/>
        </w:rPr>
        <w:t xml:space="preserve">Sprzęt: </w:t>
      </w:r>
      <w:r w:rsidRPr="00A33B60">
        <w:rPr>
          <w:rFonts w:eastAsia="Times New Roman" w:cstheme="minorHAnsi"/>
          <w:lang w:eastAsia="pl-PL"/>
        </w:rPr>
        <w:t xml:space="preserve">wszelkie aparaty, maszyny, pojazdy i urządzenia nie będące przedmiotem trwałego wbudowania lub montażu a służące Wykonawcy do realizacji Robót, wymagane dla wykonania i zakończenia Robót oraz usunięcia jakichkolwiek Wad. </w:t>
      </w:r>
    </w:p>
    <w:p w14:paraId="0B943052" w14:textId="77777777" w:rsidR="00C741FE" w:rsidRPr="00A33B60" w:rsidRDefault="00C741FE" w:rsidP="007461D2">
      <w:pPr>
        <w:numPr>
          <w:ilvl w:val="0"/>
          <w:numId w:val="45"/>
        </w:numPr>
        <w:spacing w:after="120" w:line="240" w:lineRule="auto"/>
        <w:ind w:left="714" w:hanging="357"/>
        <w:jc w:val="both"/>
        <w:rPr>
          <w:rFonts w:eastAsia="Times New Roman" w:cstheme="minorHAnsi"/>
          <w:lang w:eastAsia="pl-PL"/>
        </w:rPr>
      </w:pPr>
      <w:r w:rsidRPr="00A33B60">
        <w:rPr>
          <w:rFonts w:eastAsia="Times New Roman" w:cstheme="minorHAnsi"/>
          <w:b/>
          <w:bCs/>
          <w:lang w:eastAsia="pl-PL"/>
        </w:rPr>
        <w:t xml:space="preserve">Odbiór Robót w Toku: </w:t>
      </w:r>
      <w:r w:rsidRPr="00A33B60">
        <w:rPr>
          <w:rFonts w:eastAsia="Times New Roman" w:cstheme="minorHAnsi"/>
          <w:lang w:eastAsia="pl-PL"/>
        </w:rPr>
        <w:t xml:space="preserve">odbiór fragmentów (części) Robót, odbiór Urządzeń́ oraz odbiór Materiałów. </w:t>
      </w:r>
    </w:p>
    <w:p w14:paraId="4F0E7834" w14:textId="77777777" w:rsidR="00C741FE" w:rsidRPr="00A33B60" w:rsidRDefault="00C741FE" w:rsidP="007461D2">
      <w:pPr>
        <w:numPr>
          <w:ilvl w:val="0"/>
          <w:numId w:val="45"/>
        </w:numPr>
        <w:spacing w:after="120" w:line="240" w:lineRule="auto"/>
        <w:ind w:left="714" w:hanging="357"/>
        <w:jc w:val="both"/>
        <w:rPr>
          <w:rFonts w:eastAsia="Times New Roman" w:cstheme="minorHAnsi"/>
          <w:b/>
          <w:bCs/>
          <w:lang w:eastAsia="pl-PL"/>
        </w:rPr>
      </w:pPr>
      <w:r w:rsidRPr="00A33B60">
        <w:rPr>
          <w:rFonts w:eastAsia="Times New Roman" w:cstheme="minorHAnsi"/>
          <w:b/>
          <w:bCs/>
          <w:lang w:eastAsia="pl-PL"/>
        </w:rPr>
        <w:t xml:space="preserve">Odbiór Końcowy: </w:t>
      </w:r>
      <w:r w:rsidRPr="00A33B60">
        <w:rPr>
          <w:rFonts w:eastAsia="Times New Roman" w:cstheme="minorHAnsi"/>
          <w:lang w:eastAsia="pl-PL"/>
        </w:rPr>
        <w:t>odbiór polegający na odbiorze całości przedmiotu Umowy stanowiący podstawę̨ do wypłacenia końcowego Wynagrodzenia Umownego za jej wykonanie, zgodnie z zapisami Umowy i SWZ. Odbiór końcowy dokonywany będzie, zgodnie z postanowieniami Umowy.</w:t>
      </w:r>
    </w:p>
    <w:p w14:paraId="7926487D" w14:textId="77777777" w:rsidR="00C741FE" w:rsidRPr="00A33B60" w:rsidRDefault="00C741FE" w:rsidP="007461D2">
      <w:pPr>
        <w:numPr>
          <w:ilvl w:val="0"/>
          <w:numId w:val="45"/>
        </w:numPr>
        <w:spacing w:after="120" w:line="240" w:lineRule="auto"/>
        <w:ind w:left="714" w:hanging="357"/>
        <w:jc w:val="both"/>
        <w:rPr>
          <w:rFonts w:eastAsia="Times New Roman" w:cstheme="minorHAnsi"/>
          <w:b/>
          <w:bCs/>
          <w:lang w:eastAsia="pl-PL"/>
        </w:rPr>
      </w:pPr>
      <w:r w:rsidRPr="00A33B60">
        <w:rPr>
          <w:rFonts w:eastAsia="Times New Roman" w:cstheme="minorHAnsi"/>
          <w:b/>
          <w:bCs/>
          <w:shd w:val="clear" w:color="auto" w:fill="FFFFFF"/>
          <w:lang w:eastAsia="pl-PL"/>
        </w:rPr>
        <w:t xml:space="preserve">Dokumentacja Projektowa: </w:t>
      </w:r>
      <w:r w:rsidRPr="00A33B60">
        <w:rPr>
          <w:rFonts w:eastAsia="Times New Roman" w:cstheme="minorHAnsi"/>
          <w:lang w:eastAsia="pl-PL"/>
        </w:rPr>
        <w:t>Dokumentacja Wykonawcza.</w:t>
      </w:r>
    </w:p>
    <w:p w14:paraId="4CB7EF4D" w14:textId="77777777" w:rsidR="00C741FE" w:rsidRPr="00A33B60" w:rsidRDefault="00C741FE" w:rsidP="007461D2">
      <w:pPr>
        <w:numPr>
          <w:ilvl w:val="0"/>
          <w:numId w:val="45"/>
        </w:numPr>
        <w:spacing w:after="120" w:line="240" w:lineRule="auto"/>
        <w:ind w:left="714" w:hanging="357"/>
        <w:jc w:val="both"/>
        <w:rPr>
          <w:rFonts w:eastAsia="Times New Roman" w:cstheme="minorHAnsi"/>
          <w:b/>
          <w:bCs/>
          <w:lang w:eastAsia="pl-PL"/>
        </w:rPr>
      </w:pPr>
      <w:r w:rsidRPr="00A33B60">
        <w:rPr>
          <w:rFonts w:eastAsia="Times New Roman" w:cstheme="minorHAnsi"/>
          <w:b/>
          <w:bCs/>
          <w:shd w:val="clear" w:color="auto" w:fill="FFFFFF"/>
          <w:lang w:eastAsia="pl-PL"/>
        </w:rPr>
        <w:t xml:space="preserve">Wynagrodzenie: </w:t>
      </w:r>
      <w:r w:rsidRPr="00A33B60">
        <w:rPr>
          <w:rFonts w:eastAsia="Times New Roman" w:cstheme="minorHAnsi"/>
          <w:lang w:eastAsia="pl-PL"/>
        </w:rPr>
        <w:t>kwota wymieniona w Umowie jako pełne i wyłączne wynagrodzenie, będące sumą ryczałtową należną Wykonawcy za wykonanie Umowy zgodnie z postanowieniami Umowy, łącznie z podatkiem od towarów i usług (VAT), za wykonanie robót, do wykonania których zobowiązany jest Wykonawca. Wynagrodzenie zawiera wszystkie elementy zawarte w Umowie, a także pokrywa wszystkie zadania i czynności wynikające z Umowy.</w:t>
      </w:r>
    </w:p>
    <w:p w14:paraId="47643B9B" w14:textId="77777777" w:rsidR="00C741FE" w:rsidRPr="00A33B60" w:rsidRDefault="00C741FE" w:rsidP="007461D2">
      <w:pPr>
        <w:numPr>
          <w:ilvl w:val="0"/>
          <w:numId w:val="45"/>
        </w:numPr>
        <w:spacing w:after="120" w:line="240" w:lineRule="auto"/>
        <w:ind w:left="714" w:hanging="357"/>
        <w:jc w:val="both"/>
        <w:rPr>
          <w:rFonts w:eastAsia="Times New Roman" w:cstheme="minorHAnsi"/>
          <w:lang w:eastAsia="pl-PL"/>
        </w:rPr>
      </w:pPr>
      <w:r w:rsidRPr="00A33B60">
        <w:rPr>
          <w:rFonts w:eastAsia="Times New Roman" w:cstheme="minorHAnsi"/>
          <w:b/>
          <w:bCs/>
          <w:shd w:val="clear" w:color="auto" w:fill="FFFFFF"/>
          <w:lang w:eastAsia="pl-PL"/>
        </w:rPr>
        <w:t xml:space="preserve">Wada: </w:t>
      </w:r>
      <w:r w:rsidRPr="00A33B60">
        <w:rPr>
          <w:rFonts w:eastAsia="Times New Roman" w:cstheme="minorHAnsi"/>
          <w:lang w:eastAsia="pl-PL"/>
        </w:rPr>
        <w:t xml:space="preserve">wykonanie przedmiotu Umowy lub jego części niezgodnie z Umową, w szczególności niezgodnie z Dokumentacją Projektową i/lub SWZ i Ofertą, przepisami prawa, zasadami sztuki budowlanej lub innymi dokumentami Umowy. </w:t>
      </w:r>
    </w:p>
    <w:p w14:paraId="6B4F92F5" w14:textId="77777777" w:rsidR="00C741FE" w:rsidRPr="00A33B60" w:rsidRDefault="00C741FE" w:rsidP="007461D2">
      <w:pPr>
        <w:numPr>
          <w:ilvl w:val="0"/>
          <w:numId w:val="45"/>
        </w:numPr>
        <w:spacing w:after="120" w:line="240" w:lineRule="auto"/>
        <w:ind w:left="714" w:hanging="357"/>
        <w:jc w:val="both"/>
        <w:rPr>
          <w:rFonts w:eastAsia="Times New Roman" w:cstheme="minorHAnsi"/>
          <w:b/>
          <w:bCs/>
          <w:lang w:eastAsia="pl-PL"/>
        </w:rPr>
      </w:pPr>
      <w:r w:rsidRPr="00A33B60">
        <w:rPr>
          <w:rFonts w:eastAsia="Times New Roman" w:cstheme="minorHAnsi"/>
          <w:b/>
          <w:bCs/>
          <w:lang w:eastAsia="pl-PL"/>
        </w:rPr>
        <w:t xml:space="preserve">Siła wyższa </w:t>
      </w:r>
      <w:r w:rsidRPr="00A33B60">
        <w:rPr>
          <w:rFonts w:eastAsia="Times New Roman" w:cstheme="minorHAnsi"/>
          <w:lang w:eastAsia="pl-PL"/>
        </w:rPr>
        <w:t>zdarzenie określone w § 18 Umowy.</w:t>
      </w:r>
    </w:p>
    <w:p w14:paraId="3F1D335E" w14:textId="77777777" w:rsidR="00533462" w:rsidRPr="00A33B60" w:rsidRDefault="00533462" w:rsidP="00A62BFC">
      <w:pPr>
        <w:spacing w:after="120" w:line="240" w:lineRule="auto"/>
        <w:jc w:val="center"/>
        <w:rPr>
          <w:rFonts w:eastAsia="Times New Roman" w:cstheme="minorHAnsi"/>
          <w:b/>
          <w:bCs/>
          <w:lang w:eastAsia="pl-PL"/>
        </w:rPr>
      </w:pPr>
    </w:p>
    <w:p w14:paraId="4678DAB7" w14:textId="40F982D6"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§2. PRZEDMIOT UMOWY</w:t>
      </w:r>
    </w:p>
    <w:p w14:paraId="256B7600" w14:textId="77777777" w:rsidR="00C741FE" w:rsidRPr="00A33B60" w:rsidRDefault="00C741FE" w:rsidP="00A62BFC">
      <w:pPr>
        <w:spacing w:after="120" w:line="240" w:lineRule="auto"/>
        <w:jc w:val="center"/>
        <w:rPr>
          <w:rFonts w:eastAsia="Times New Roman" w:cstheme="minorHAnsi"/>
          <w:b/>
          <w:bCs/>
          <w:lang w:eastAsia="pl-PL"/>
        </w:rPr>
      </w:pPr>
    </w:p>
    <w:p w14:paraId="269A9779" w14:textId="77777777" w:rsidR="00C741FE" w:rsidRPr="00A33B60" w:rsidRDefault="00C741FE" w:rsidP="00DD2FE8">
      <w:pPr>
        <w:numPr>
          <w:ilvl w:val="0"/>
          <w:numId w:val="46"/>
        </w:numPr>
        <w:tabs>
          <w:tab w:val="clear" w:pos="720"/>
          <w:tab w:val="num" w:pos="426"/>
        </w:tabs>
        <w:spacing w:after="120" w:line="240" w:lineRule="auto"/>
        <w:ind w:left="426" w:hanging="426"/>
        <w:jc w:val="both"/>
        <w:rPr>
          <w:rFonts w:cstheme="minorHAnsi"/>
        </w:rPr>
      </w:pPr>
      <w:r w:rsidRPr="00A33B60">
        <w:rPr>
          <w:rFonts w:cstheme="minorHAnsi"/>
          <w:lang w:eastAsia="ar-SA"/>
        </w:rPr>
        <w:t xml:space="preserve">Zamawiający zleca a Wykonawca przyjmuje do wykonania zadanie p.n.: </w:t>
      </w:r>
    </w:p>
    <w:p w14:paraId="7ED9CA07" w14:textId="0A1A3C9E" w:rsidR="00F1077F" w:rsidRPr="007C1BBC" w:rsidRDefault="00F1077F" w:rsidP="003417C7">
      <w:pPr>
        <w:tabs>
          <w:tab w:val="num" w:pos="426"/>
        </w:tabs>
        <w:spacing w:after="0" w:line="240" w:lineRule="auto"/>
        <w:ind w:left="426"/>
        <w:jc w:val="both"/>
        <w:outlineLvl w:val="0"/>
        <w:rPr>
          <w:rFonts w:eastAsia="Times New Roman" w:cstheme="minorHAnsi"/>
          <w:b/>
          <w:bCs/>
          <w:i/>
          <w:iCs/>
          <w:color w:val="365F91" w:themeColor="accent1" w:themeShade="BF"/>
          <w:lang w:eastAsia="zh-CN"/>
        </w:rPr>
      </w:pPr>
      <w:r w:rsidRPr="007F4B73">
        <w:rPr>
          <w:rFonts w:eastAsia="Times New Roman" w:cstheme="minorHAnsi"/>
          <w:b/>
          <w:color w:val="004F88"/>
          <w:lang w:eastAsia="pl-PL"/>
        </w:rPr>
        <w:t xml:space="preserve">„Zakup i dostawa wyposażenia w ramach projektu nr FEPK.07.12-IP.01-0091/23,  „Budujemy Przyszłość - </w:t>
      </w:r>
      <w:proofErr w:type="spellStart"/>
      <w:r w:rsidRPr="007F4B73">
        <w:rPr>
          <w:rFonts w:eastAsia="Times New Roman" w:cstheme="minorHAnsi"/>
          <w:b/>
          <w:color w:val="004F88"/>
          <w:lang w:eastAsia="pl-PL"/>
        </w:rPr>
        <w:t>Wiedzowy</w:t>
      </w:r>
      <w:proofErr w:type="spellEnd"/>
      <w:r w:rsidRPr="007F4B73">
        <w:rPr>
          <w:rFonts w:eastAsia="Times New Roman" w:cstheme="minorHAnsi"/>
          <w:b/>
          <w:color w:val="004F88"/>
          <w:lang w:eastAsia="pl-PL"/>
        </w:rPr>
        <w:t xml:space="preserve"> Impuls. Wsparcie rozwoju kompetencji kluczowych uczniów szkół </w:t>
      </w:r>
      <w:r w:rsidRPr="007F4B73">
        <w:rPr>
          <w:rFonts w:eastAsia="Times New Roman" w:cstheme="minorHAnsi"/>
          <w:b/>
          <w:color w:val="004F88"/>
          <w:lang w:eastAsia="pl-PL"/>
        </w:rPr>
        <w:lastRenderedPageBreak/>
        <w:t xml:space="preserve">podstawowych na terenie Gminy Lubenia </w:t>
      </w:r>
      <w:r w:rsidRPr="00D16567">
        <w:rPr>
          <w:rFonts w:eastAsia="Times New Roman" w:cstheme="minorHAnsi"/>
          <w:b/>
          <w:color w:val="004F88"/>
          <w:lang w:eastAsia="pl-PL"/>
        </w:rPr>
        <w:t xml:space="preserve">- </w:t>
      </w:r>
      <w:r w:rsidRPr="007C1BBC">
        <w:rPr>
          <w:rFonts w:eastAsia="Times New Roman" w:cstheme="minorHAnsi"/>
          <w:b/>
          <w:i/>
          <w:iCs/>
          <w:caps/>
          <w:color w:val="365F91" w:themeColor="accent1" w:themeShade="BF"/>
          <w:lang w:eastAsia="pl-PL"/>
        </w:rPr>
        <w:t>„B</w:t>
      </w:r>
      <w:r w:rsidRPr="007C1BBC">
        <w:rPr>
          <w:rFonts w:eastAsia="Times New Roman" w:cstheme="minorHAnsi"/>
          <w:b/>
          <w:bCs/>
          <w:i/>
          <w:iCs/>
          <w:color w:val="365F91" w:themeColor="accent1" w:themeShade="BF"/>
          <w:lang w:eastAsia="zh-CN"/>
        </w:rPr>
        <w:t>udowa obiektów małej architektury w miejscu publicznym - ścieżka e</w:t>
      </w:r>
      <w:r w:rsidR="008E5061">
        <w:rPr>
          <w:rFonts w:eastAsia="Times New Roman" w:cstheme="minorHAnsi"/>
          <w:b/>
          <w:bCs/>
          <w:i/>
          <w:iCs/>
          <w:color w:val="365F91" w:themeColor="accent1" w:themeShade="BF"/>
          <w:lang w:eastAsia="zh-CN"/>
        </w:rPr>
        <w:t>duk</w:t>
      </w:r>
      <w:r w:rsidRPr="007C1BBC">
        <w:rPr>
          <w:rFonts w:eastAsia="Times New Roman" w:cstheme="minorHAnsi"/>
          <w:b/>
          <w:bCs/>
          <w:i/>
          <w:iCs/>
          <w:color w:val="365F91" w:themeColor="accent1" w:themeShade="BF"/>
          <w:lang w:eastAsia="zh-CN"/>
        </w:rPr>
        <w:t>acyjna”,</w:t>
      </w:r>
    </w:p>
    <w:p w14:paraId="1D6CCFBA" w14:textId="45B3A9B5" w:rsidR="00F1077F" w:rsidRPr="001248E5" w:rsidRDefault="00F1077F" w:rsidP="00DD2FE8">
      <w:pPr>
        <w:spacing w:after="0" w:line="240" w:lineRule="auto"/>
        <w:ind w:left="851" w:hanging="425"/>
        <w:jc w:val="both"/>
        <w:outlineLvl w:val="0"/>
        <w:rPr>
          <w:rFonts w:eastAsia="Times New Roman" w:cstheme="minorHAnsi"/>
          <w:b/>
          <w:bCs/>
          <w:i/>
          <w:color w:val="365F91" w:themeColor="accent1" w:themeShade="BF"/>
          <w:lang w:eastAsia="zh-CN"/>
        </w:rPr>
      </w:pPr>
      <w:bookmarkStart w:id="0" w:name="_Hlk180347737"/>
      <w:r w:rsidRPr="001248E5">
        <w:rPr>
          <w:rFonts w:eastAsia="Times New Roman" w:cstheme="minorHAnsi"/>
          <w:b/>
          <w:bCs/>
          <w:i/>
          <w:color w:val="365F91" w:themeColor="accent1" w:themeShade="BF"/>
          <w:lang w:eastAsia="zh-CN"/>
        </w:rPr>
        <w:t>1)</w:t>
      </w:r>
      <w:r w:rsidRPr="001248E5">
        <w:rPr>
          <w:rFonts w:eastAsia="Times New Roman" w:cstheme="minorHAnsi"/>
          <w:b/>
          <w:bCs/>
          <w:i/>
          <w:color w:val="365F91" w:themeColor="accent1" w:themeShade="BF"/>
          <w:lang w:eastAsia="zh-CN"/>
        </w:rPr>
        <w:tab/>
        <w:t>Zadanie 1. -  Budowa obiektów małej architektury w miejscu publicznym – ścieżki edukacyjnej na części działki nr 1944 w Siedliskach, gm. Lubenia *</w:t>
      </w:r>
    </w:p>
    <w:p w14:paraId="7269CD29" w14:textId="1FEDCDDE" w:rsidR="00F1077F" w:rsidRPr="001248E5" w:rsidRDefault="00F1077F" w:rsidP="00DD2FE8">
      <w:pPr>
        <w:spacing w:after="0" w:line="240" w:lineRule="auto"/>
        <w:ind w:left="851" w:hanging="425"/>
        <w:jc w:val="both"/>
        <w:outlineLvl w:val="0"/>
        <w:rPr>
          <w:rFonts w:eastAsia="Times New Roman" w:cstheme="minorHAnsi"/>
          <w:b/>
          <w:bCs/>
          <w:i/>
          <w:color w:val="365F91" w:themeColor="accent1" w:themeShade="BF"/>
          <w:lang w:eastAsia="zh-CN"/>
        </w:rPr>
      </w:pPr>
      <w:r w:rsidRPr="001248E5">
        <w:rPr>
          <w:rFonts w:eastAsia="Times New Roman" w:cstheme="minorHAnsi"/>
          <w:b/>
          <w:bCs/>
          <w:i/>
          <w:color w:val="365F91" w:themeColor="accent1" w:themeShade="BF"/>
          <w:lang w:eastAsia="zh-CN"/>
        </w:rPr>
        <w:t>2)</w:t>
      </w:r>
      <w:r w:rsidRPr="001248E5">
        <w:rPr>
          <w:rFonts w:eastAsia="Times New Roman" w:cstheme="minorHAnsi"/>
          <w:b/>
          <w:bCs/>
          <w:i/>
          <w:color w:val="365F91" w:themeColor="accent1" w:themeShade="BF"/>
          <w:lang w:eastAsia="zh-CN"/>
        </w:rPr>
        <w:tab/>
        <w:t xml:space="preserve">Zadanie 2. -  Budowa obiektów małej architektury w miejscu publicznym – ścieżka </w:t>
      </w:r>
      <w:r w:rsidR="008E5061" w:rsidRPr="008E5061">
        <w:rPr>
          <w:rFonts w:eastAsia="Times New Roman" w:cstheme="minorHAnsi"/>
          <w:b/>
          <w:bCs/>
          <w:i/>
          <w:color w:val="365F91" w:themeColor="accent1" w:themeShade="BF"/>
          <w:lang w:eastAsia="zh-CN"/>
        </w:rPr>
        <w:t xml:space="preserve">edukacyjna (rekreacyjna) </w:t>
      </w:r>
      <w:r w:rsidRPr="001248E5">
        <w:rPr>
          <w:rFonts w:eastAsia="Times New Roman" w:cstheme="minorHAnsi"/>
          <w:b/>
          <w:bCs/>
          <w:i/>
          <w:color w:val="365F91" w:themeColor="accent1" w:themeShade="BF"/>
          <w:lang w:eastAsia="zh-CN"/>
        </w:rPr>
        <w:t>na części działki nr 482/1 w Lubeni, gm. Lubenia *</w:t>
      </w:r>
    </w:p>
    <w:p w14:paraId="2D2D33FC" w14:textId="77777777" w:rsidR="00F1077F" w:rsidRDefault="00F1077F" w:rsidP="00DD2FE8">
      <w:pPr>
        <w:spacing w:after="0" w:line="240" w:lineRule="auto"/>
        <w:ind w:left="851"/>
        <w:jc w:val="both"/>
        <w:outlineLvl w:val="0"/>
        <w:rPr>
          <w:rFonts w:eastAsia="Times New Roman" w:cstheme="minorHAnsi"/>
          <w:b/>
          <w:bCs/>
          <w:i/>
          <w:lang w:eastAsia="zh-CN"/>
        </w:rPr>
      </w:pPr>
      <w:r w:rsidRPr="00F1077F">
        <w:rPr>
          <w:rFonts w:eastAsia="Times New Roman" w:cstheme="minorHAnsi"/>
          <w:b/>
          <w:bCs/>
          <w:i/>
          <w:lang w:eastAsia="zh-CN"/>
        </w:rPr>
        <w:t>*wybrać właściwe</w:t>
      </w:r>
    </w:p>
    <w:bookmarkEnd w:id="0"/>
    <w:p w14:paraId="249EEEEB" w14:textId="34C0FA32" w:rsidR="00C741FE" w:rsidRPr="00A33B60" w:rsidRDefault="00C741FE" w:rsidP="003417C7">
      <w:pPr>
        <w:numPr>
          <w:ilvl w:val="0"/>
          <w:numId w:val="46"/>
        </w:numPr>
        <w:tabs>
          <w:tab w:val="clear" w:pos="720"/>
          <w:tab w:val="num" w:pos="426"/>
        </w:tabs>
        <w:spacing w:after="120" w:line="240" w:lineRule="auto"/>
        <w:ind w:left="426" w:hanging="426"/>
        <w:jc w:val="both"/>
        <w:rPr>
          <w:rFonts w:cstheme="minorHAnsi"/>
        </w:rPr>
      </w:pPr>
      <w:r w:rsidRPr="00A33B60">
        <w:rPr>
          <w:rFonts w:eastAsia="Times New Roman" w:cstheme="minorHAnsi"/>
          <w:lang w:eastAsia="pl-PL"/>
        </w:rPr>
        <w:t>Przedmiot umowy zostanie wykonany zgodnie z treścią SWZ oraz wszelkimi załącznikami do niej.</w:t>
      </w:r>
    </w:p>
    <w:p w14:paraId="00407335" w14:textId="2D555A63" w:rsidR="00C741FE" w:rsidRPr="00A33B60" w:rsidRDefault="00C741FE" w:rsidP="003417C7">
      <w:pPr>
        <w:numPr>
          <w:ilvl w:val="0"/>
          <w:numId w:val="46"/>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Jeżeli nie jest to wyraźnie ograniczone w Umowie, przedmiot Umowy obejmuje dostarczenie wszystkich Materiałów oraz realizację wszystkich Robót i innych usług niezbędnych do należytego i prawidłowego wykonania przedmiotu Umowy, tj. zakupu, dostarczenia, wybudowania zgodnie</w:t>
      </w:r>
      <w:r w:rsidR="00B11AA7">
        <w:rPr>
          <w:rFonts w:eastAsia="Times New Roman" w:cstheme="minorHAnsi"/>
          <w:lang w:eastAsia="pl-PL"/>
        </w:rPr>
        <w:br/>
      </w:r>
      <w:r w:rsidRPr="00A33B60">
        <w:rPr>
          <w:rFonts w:eastAsia="Times New Roman" w:cstheme="minorHAnsi"/>
          <w:lang w:eastAsia="pl-PL"/>
        </w:rPr>
        <w:t xml:space="preserve"> z procedurami, warunkami, przepisami i wszelkimi innymi dokumentami określonymi w Umowie, a w szczególności zapewnienie usług inżynierskich i nadzoru, siły roboczej, Materiałów, Materiałów budowlanych, materiałów tymczasowych, konstrukcji i obiektów, transportu</w:t>
      </w:r>
      <w:r w:rsidR="00B11AA7">
        <w:rPr>
          <w:rFonts w:eastAsia="Times New Roman" w:cstheme="minorHAnsi"/>
          <w:lang w:eastAsia="pl-PL"/>
        </w:rPr>
        <w:br/>
      </w:r>
      <w:r w:rsidRPr="00A33B60">
        <w:rPr>
          <w:rFonts w:eastAsia="Times New Roman" w:cstheme="minorHAnsi"/>
          <w:lang w:eastAsia="pl-PL"/>
        </w:rPr>
        <w:t>i składowania, w granicach określonych w Ofercie oraz Dokumentacji P</w:t>
      </w:r>
      <w:r w:rsidR="00B11AA7">
        <w:rPr>
          <w:rFonts w:eastAsia="Times New Roman" w:cstheme="minorHAnsi"/>
          <w:lang w:eastAsia="pl-PL"/>
        </w:rPr>
        <w:t>ostępowania</w:t>
      </w:r>
      <w:r w:rsidRPr="00A33B60">
        <w:rPr>
          <w:rFonts w:eastAsia="Times New Roman" w:cstheme="minorHAnsi"/>
          <w:lang w:eastAsia="pl-PL"/>
        </w:rPr>
        <w:t xml:space="preserve"> będącej podstawą sporządzenia Oferty. Umowa obejmuje wszystkie roboty konieczne do wykonania jej przedmiotu, w tym również̇ takie, które nie zostały wyraźnie wymienione lub uwzględnione wprost w Dokumentacji P</w:t>
      </w:r>
      <w:r w:rsidR="00B11AA7">
        <w:rPr>
          <w:rFonts w:eastAsia="Times New Roman" w:cstheme="minorHAnsi"/>
          <w:lang w:eastAsia="pl-PL"/>
        </w:rPr>
        <w:t>ostępowania</w:t>
      </w:r>
      <w:r w:rsidRPr="00A33B60">
        <w:rPr>
          <w:rFonts w:eastAsia="Times New Roman" w:cstheme="minorHAnsi"/>
          <w:lang w:eastAsia="pl-PL"/>
        </w:rPr>
        <w:t xml:space="preserve"> a są̨ konieczne do prawidłowego wykonania Przedmiotu Umowy.</w:t>
      </w:r>
    </w:p>
    <w:p w14:paraId="182B2378" w14:textId="2F471B20"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§3. DOKUMENTACJA PR</w:t>
      </w:r>
      <w:r w:rsidR="005772CF">
        <w:rPr>
          <w:rFonts w:eastAsia="Times New Roman" w:cstheme="minorHAnsi"/>
          <w:b/>
          <w:bCs/>
          <w:lang w:eastAsia="pl-PL"/>
        </w:rPr>
        <w:t>ZETARGOWA</w:t>
      </w:r>
    </w:p>
    <w:p w14:paraId="49FC77E7" w14:textId="77777777" w:rsidR="00C741FE" w:rsidRPr="00A33B60" w:rsidRDefault="00C741FE" w:rsidP="00A62BFC">
      <w:pPr>
        <w:spacing w:after="120" w:line="240" w:lineRule="auto"/>
        <w:jc w:val="center"/>
        <w:rPr>
          <w:rFonts w:eastAsia="Times New Roman" w:cstheme="minorHAnsi"/>
          <w:b/>
          <w:bCs/>
          <w:lang w:eastAsia="pl-PL"/>
        </w:rPr>
      </w:pPr>
    </w:p>
    <w:p w14:paraId="7590B36E" w14:textId="7BF8C726" w:rsidR="00C741FE" w:rsidRPr="00A33B60" w:rsidRDefault="00C741FE" w:rsidP="003417C7">
      <w:pPr>
        <w:numPr>
          <w:ilvl w:val="0"/>
          <w:numId w:val="47"/>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Wykonawca oświadcza, że Dokumentacja P</w:t>
      </w:r>
      <w:r w:rsidR="00B11AA7">
        <w:rPr>
          <w:rFonts w:eastAsia="Times New Roman" w:cstheme="minorHAnsi"/>
          <w:lang w:eastAsia="pl-PL"/>
        </w:rPr>
        <w:t>ostępowania</w:t>
      </w:r>
      <w:r w:rsidRPr="00A33B60">
        <w:rPr>
          <w:rFonts w:eastAsia="Times New Roman" w:cstheme="minorHAnsi"/>
          <w:lang w:eastAsia="pl-PL"/>
        </w:rPr>
        <w:t>, w tym Dokumentacja zgłoszeniowa, została przekazana Wykonawcy przed zawarciem Umowy, a Wykonawca potwierdza jej otrzymanie.</w:t>
      </w:r>
    </w:p>
    <w:p w14:paraId="4B406CFC" w14:textId="287460E2" w:rsidR="00C741FE" w:rsidRPr="00A33B60" w:rsidRDefault="00C741FE" w:rsidP="003417C7">
      <w:pPr>
        <w:numPr>
          <w:ilvl w:val="0"/>
          <w:numId w:val="47"/>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Wykonawca oświadcza, że zapoznał się̨ z przekazaną mu Dokumentacją P</w:t>
      </w:r>
      <w:r w:rsidR="00B11AA7">
        <w:rPr>
          <w:rFonts w:eastAsia="Times New Roman" w:cstheme="minorHAnsi"/>
          <w:lang w:eastAsia="pl-PL"/>
        </w:rPr>
        <w:t>ostępowania</w:t>
      </w:r>
      <w:r w:rsidRPr="00A33B60">
        <w:rPr>
          <w:rFonts w:eastAsia="Times New Roman" w:cstheme="minorHAnsi"/>
          <w:lang w:eastAsia="pl-PL"/>
        </w:rPr>
        <w:t xml:space="preserve">, oraz nie zgłasza żadnych zastrzeżeń bądź uwag co do ich treści i zawartości oraz oświadcza, </w:t>
      </w:r>
      <w:r w:rsidR="005772CF">
        <w:rPr>
          <w:rFonts w:eastAsia="Times New Roman" w:cstheme="minorHAnsi"/>
          <w:lang w:eastAsia="pl-PL"/>
        </w:rPr>
        <w:br/>
      </w:r>
      <w:r w:rsidRPr="00A33B60">
        <w:rPr>
          <w:rFonts w:eastAsia="Times New Roman" w:cstheme="minorHAnsi"/>
          <w:lang w:eastAsia="pl-PL"/>
        </w:rPr>
        <w:t>iż dokumentacja ta nie zawiera żadnych wad lub braków, których wykrycie jest na tym etapie możliwe.</w:t>
      </w:r>
    </w:p>
    <w:p w14:paraId="01A1DA4A" w14:textId="50A7474A" w:rsidR="00C741FE" w:rsidRPr="00A33B60" w:rsidRDefault="00C741FE" w:rsidP="003417C7">
      <w:pPr>
        <w:numPr>
          <w:ilvl w:val="0"/>
          <w:numId w:val="47"/>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Dla uniknięcia wszelkich wątpliwości Zamawiający oświadcza, że odpowiada za Dokumentację P</w:t>
      </w:r>
      <w:r w:rsidR="00B11AA7">
        <w:rPr>
          <w:rFonts w:eastAsia="Times New Roman" w:cstheme="minorHAnsi"/>
          <w:lang w:eastAsia="pl-PL"/>
        </w:rPr>
        <w:t>ostępowania</w:t>
      </w:r>
      <w:r w:rsidRPr="00A33B60">
        <w:rPr>
          <w:rFonts w:eastAsia="Times New Roman" w:cstheme="minorHAnsi"/>
          <w:lang w:eastAsia="pl-PL"/>
        </w:rPr>
        <w:t xml:space="preserve">, a dodatkowo przysługuje mu roszczenie do Projektanta z tytułu błędów </w:t>
      </w:r>
      <w:r w:rsidR="005772CF">
        <w:rPr>
          <w:rFonts w:eastAsia="Times New Roman" w:cstheme="minorHAnsi"/>
          <w:lang w:eastAsia="pl-PL"/>
        </w:rPr>
        <w:br/>
      </w:r>
      <w:r w:rsidRPr="00A33B60">
        <w:rPr>
          <w:rFonts w:eastAsia="Times New Roman" w:cstheme="minorHAnsi"/>
          <w:lang w:eastAsia="pl-PL"/>
        </w:rPr>
        <w:t>w Dokumentacji P</w:t>
      </w:r>
      <w:r w:rsidR="00B11AA7">
        <w:rPr>
          <w:rFonts w:eastAsia="Times New Roman" w:cstheme="minorHAnsi"/>
          <w:lang w:eastAsia="pl-PL"/>
        </w:rPr>
        <w:t>ostępowania</w:t>
      </w:r>
      <w:r w:rsidRPr="00A33B60">
        <w:rPr>
          <w:rFonts w:eastAsia="Times New Roman" w:cstheme="minorHAnsi"/>
          <w:lang w:eastAsia="pl-PL"/>
        </w:rPr>
        <w:t xml:space="preserve">, w tym Dokumentacji zgłoszeniowej. Zamawiający poniesie koszty usunięcia błędów, nieścisłości lub sprzeczności w dokumentacji projektowej. </w:t>
      </w:r>
    </w:p>
    <w:p w14:paraId="393FFB16" w14:textId="4AF7789C" w:rsidR="00C741FE" w:rsidRPr="00A33B60" w:rsidRDefault="00C741FE" w:rsidP="003417C7">
      <w:pPr>
        <w:numPr>
          <w:ilvl w:val="0"/>
          <w:numId w:val="47"/>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W celu uniknięcia wszelkich wątpliwości Strony potwierdzają, że Wykonawca ponosi pełną odpowiedzialność za prawidłowe wykonanie elementów Dokumentacji P</w:t>
      </w:r>
      <w:r w:rsidR="00B11AA7">
        <w:rPr>
          <w:rFonts w:eastAsia="Times New Roman" w:cstheme="minorHAnsi"/>
          <w:lang w:eastAsia="pl-PL"/>
        </w:rPr>
        <w:t>ostępowania</w:t>
      </w:r>
      <w:r w:rsidRPr="00A33B60">
        <w:rPr>
          <w:rFonts w:eastAsia="Times New Roman" w:cstheme="minorHAnsi"/>
          <w:lang w:eastAsia="pl-PL"/>
        </w:rPr>
        <w:t xml:space="preserve"> zgodnie</w:t>
      </w:r>
      <w:r w:rsidR="00396D92">
        <w:rPr>
          <w:rFonts w:eastAsia="Times New Roman" w:cstheme="minorHAnsi"/>
          <w:lang w:eastAsia="pl-PL"/>
        </w:rPr>
        <w:br/>
      </w:r>
      <w:r w:rsidRPr="00A33B60">
        <w:rPr>
          <w:rFonts w:eastAsia="Times New Roman" w:cstheme="minorHAnsi"/>
          <w:lang w:eastAsia="pl-PL"/>
        </w:rPr>
        <w:t>z przedstawioną mu dokumentacją, do których wykonania jest zobowiązany zgodnie z Umową, tj. w szczególności określonych technologii lub rozwiązań.</w:t>
      </w:r>
    </w:p>
    <w:p w14:paraId="6690494B" w14:textId="343FC650" w:rsidR="00C741FE" w:rsidRPr="003417C7" w:rsidRDefault="00C741FE" w:rsidP="003417C7">
      <w:pPr>
        <w:numPr>
          <w:ilvl w:val="0"/>
          <w:numId w:val="47"/>
        </w:numPr>
        <w:tabs>
          <w:tab w:val="clear" w:pos="720"/>
          <w:tab w:val="num" w:pos="426"/>
        </w:tabs>
        <w:spacing w:after="120" w:line="240" w:lineRule="auto"/>
        <w:ind w:left="426" w:hanging="426"/>
        <w:jc w:val="both"/>
        <w:rPr>
          <w:rFonts w:cstheme="minorHAnsi"/>
        </w:rPr>
      </w:pPr>
      <w:r w:rsidRPr="00A33B60">
        <w:rPr>
          <w:rFonts w:eastAsia="Times New Roman" w:cstheme="minorHAnsi"/>
          <w:lang w:eastAsia="pl-PL"/>
        </w:rPr>
        <w:t xml:space="preserve">Zamawiający jest uprawniony do wprowadzania zmian do Dokumentacji Projektowej poprzez przekazanie Wykonawcy dokumentacji zamiennej, przy czym poprzez przekazanie takiej dokumentacji zamiennej staje się ona włączona do Dokumentacji Projektowej, wyłącznie </w:t>
      </w:r>
      <w:r w:rsidR="00396D92">
        <w:rPr>
          <w:rFonts w:eastAsia="Times New Roman" w:cstheme="minorHAnsi"/>
          <w:lang w:eastAsia="pl-PL"/>
        </w:rPr>
        <w:br/>
      </w:r>
      <w:r w:rsidRPr="00A33B60">
        <w:rPr>
          <w:rFonts w:eastAsia="Times New Roman" w:cstheme="minorHAnsi"/>
          <w:lang w:eastAsia="pl-PL"/>
        </w:rPr>
        <w:t>w przypadku, gdy zmiany te nie wpływają̨ na wysokość wynagrodzenia należnego Wykonawcy oraz termin realizacji zamówienia. W przypadku wpływu poczynionych zmian na wysokość́ wynagrodzenia oraz terminu wykonania zadania stosuje się̨ zapisy § 4 Umowy.</w:t>
      </w:r>
    </w:p>
    <w:p w14:paraId="671C0A54" w14:textId="77777777" w:rsidR="003417C7" w:rsidRPr="00A33B60" w:rsidRDefault="003417C7" w:rsidP="003417C7">
      <w:pPr>
        <w:spacing w:after="120" w:line="240" w:lineRule="auto"/>
        <w:ind w:left="426"/>
        <w:jc w:val="both"/>
        <w:rPr>
          <w:rFonts w:cstheme="minorHAnsi"/>
        </w:rPr>
      </w:pPr>
    </w:p>
    <w:p w14:paraId="0B0F822B" w14:textId="77777777"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§4. ZMIANY PRZEDMIOTU UMOWY</w:t>
      </w:r>
    </w:p>
    <w:p w14:paraId="6D0155CE" w14:textId="77777777" w:rsidR="00C741FE" w:rsidRPr="00A33B60" w:rsidRDefault="00C741FE" w:rsidP="00A62BFC">
      <w:pPr>
        <w:spacing w:after="120" w:line="240" w:lineRule="auto"/>
        <w:jc w:val="center"/>
        <w:rPr>
          <w:rFonts w:eastAsia="Times New Roman" w:cstheme="minorHAnsi"/>
          <w:b/>
          <w:bCs/>
          <w:lang w:eastAsia="pl-PL"/>
        </w:rPr>
      </w:pPr>
    </w:p>
    <w:p w14:paraId="6745A3CA" w14:textId="77777777" w:rsidR="00C741FE" w:rsidRPr="00A33B60" w:rsidRDefault="00C741FE" w:rsidP="007461D2">
      <w:pPr>
        <w:numPr>
          <w:ilvl w:val="0"/>
          <w:numId w:val="48"/>
        </w:numPr>
        <w:spacing w:after="120" w:line="240" w:lineRule="auto"/>
        <w:jc w:val="both"/>
        <w:rPr>
          <w:rFonts w:cstheme="minorHAnsi"/>
        </w:rPr>
      </w:pPr>
      <w:r w:rsidRPr="00A33B60">
        <w:rPr>
          <w:rFonts w:cstheme="minorHAnsi"/>
        </w:rPr>
        <w:lastRenderedPageBreak/>
        <w:t>Dopuszcza się możliwość zmiany ustaleń niniejszej Umowy w stosunku do treści oferty Wykonawcy w następującym zakresie:</w:t>
      </w:r>
    </w:p>
    <w:p w14:paraId="75A96235" w14:textId="77777777" w:rsidR="00C741FE" w:rsidRPr="00A33B60" w:rsidRDefault="00C741FE" w:rsidP="001840F9">
      <w:pPr>
        <w:numPr>
          <w:ilvl w:val="2"/>
          <w:numId w:val="47"/>
        </w:numPr>
        <w:spacing w:after="120" w:line="240" w:lineRule="auto"/>
        <w:ind w:left="1134" w:hanging="425"/>
        <w:jc w:val="both"/>
        <w:rPr>
          <w:rFonts w:cstheme="minorHAnsi"/>
        </w:rPr>
      </w:pPr>
      <w:r w:rsidRPr="00A33B60">
        <w:rPr>
          <w:rFonts w:cstheme="minorHAnsi"/>
        </w:rPr>
        <w:t>Wysokości wynagrodzenia w przypadku zmiany stawki podatku VAT</w:t>
      </w:r>
    </w:p>
    <w:p w14:paraId="7E2985AF" w14:textId="77777777" w:rsidR="00C741FE" w:rsidRPr="00A33B60" w:rsidRDefault="00C741FE" w:rsidP="001840F9">
      <w:pPr>
        <w:numPr>
          <w:ilvl w:val="2"/>
          <w:numId w:val="47"/>
        </w:numPr>
        <w:spacing w:after="120" w:line="240" w:lineRule="auto"/>
        <w:ind w:left="1134" w:hanging="425"/>
        <w:jc w:val="both"/>
        <w:rPr>
          <w:rFonts w:cstheme="minorHAnsi"/>
        </w:rPr>
      </w:pPr>
      <w:r w:rsidRPr="00A33B60">
        <w:rPr>
          <w:rFonts w:cstheme="minorHAnsi"/>
        </w:rPr>
        <w:t>Terminu realizacji przedmiotu Umowy, gdy jest ona spowodowana:</w:t>
      </w:r>
    </w:p>
    <w:p w14:paraId="19FA8349" w14:textId="0DA7AAFB" w:rsidR="00C741FE" w:rsidRPr="00A33B60" w:rsidRDefault="00C741FE" w:rsidP="007461D2">
      <w:pPr>
        <w:numPr>
          <w:ilvl w:val="1"/>
          <w:numId w:val="46"/>
        </w:numPr>
        <w:shd w:val="clear" w:color="auto" w:fill="FFFFFF"/>
        <w:spacing w:after="120" w:line="240" w:lineRule="auto"/>
        <w:ind w:hanging="357"/>
        <w:jc w:val="both"/>
        <w:rPr>
          <w:rFonts w:eastAsia="Times New Roman" w:cstheme="minorHAnsi"/>
          <w:lang w:eastAsia="pl-PL"/>
        </w:rPr>
      </w:pPr>
      <w:r w:rsidRPr="00A33B60">
        <w:rPr>
          <w:rFonts w:eastAsia="Times New Roman" w:cstheme="minorHAnsi"/>
          <w:lang w:eastAsia="pl-PL"/>
        </w:rPr>
        <w:t xml:space="preserve">następstwem działania organów administracji lub innych podmiotów, związanych </w:t>
      </w:r>
      <w:r w:rsidR="00396D92">
        <w:rPr>
          <w:rFonts w:eastAsia="Times New Roman" w:cstheme="minorHAnsi"/>
          <w:lang w:eastAsia="pl-PL"/>
        </w:rPr>
        <w:br/>
      </w:r>
      <w:r w:rsidRPr="00A33B60">
        <w:rPr>
          <w:rFonts w:eastAsia="Times New Roman" w:cstheme="minorHAnsi"/>
          <w:lang w:eastAsia="pl-PL"/>
        </w:rPr>
        <w:t xml:space="preserve">z przekroczeniem obowiązujących terminów wydawania lub odmowy wydania decyzji, zezwoleń, uzgodnień, o czas tego przekroczenia, </w:t>
      </w:r>
    </w:p>
    <w:p w14:paraId="3A8B52F9" w14:textId="77777777" w:rsidR="00C741FE" w:rsidRPr="00A33B60" w:rsidRDefault="00C741FE" w:rsidP="007461D2">
      <w:pPr>
        <w:numPr>
          <w:ilvl w:val="1"/>
          <w:numId w:val="46"/>
        </w:numPr>
        <w:spacing w:after="120" w:line="240" w:lineRule="auto"/>
        <w:ind w:hanging="357"/>
        <w:jc w:val="both"/>
        <w:rPr>
          <w:rFonts w:cstheme="minorHAnsi"/>
        </w:rPr>
      </w:pPr>
      <w:r w:rsidRPr="00A33B60">
        <w:rPr>
          <w:rFonts w:eastAsia="Times New Roman" w:cstheme="minorHAnsi"/>
          <w:lang w:eastAsia="pl-PL"/>
        </w:rPr>
        <w:t>warunkami pogodowymi uniemożliwiającymi wykonywanie prac zewnętrznych, określonych szczegółowo w § 5 ust. 5 i ust. 6,</w:t>
      </w:r>
    </w:p>
    <w:p w14:paraId="0DFAF0ED" w14:textId="77777777" w:rsidR="00C741FE" w:rsidRPr="00A33B60" w:rsidRDefault="00C741FE" w:rsidP="007461D2">
      <w:pPr>
        <w:numPr>
          <w:ilvl w:val="1"/>
          <w:numId w:val="46"/>
        </w:numPr>
        <w:spacing w:after="120" w:line="240" w:lineRule="auto"/>
        <w:ind w:hanging="357"/>
        <w:jc w:val="both"/>
        <w:rPr>
          <w:rFonts w:cstheme="minorHAnsi"/>
        </w:rPr>
      </w:pPr>
      <w:r w:rsidRPr="00A33B60">
        <w:rPr>
          <w:rFonts w:eastAsia="Times New Roman" w:cstheme="minorHAnsi"/>
          <w:lang w:eastAsia="pl-PL"/>
        </w:rPr>
        <w:t>następstwem wprowadzania zmian w obowiązujących przepisach prawnych mających wpływ na realizację przedmiotu zamówienia,</w:t>
      </w:r>
    </w:p>
    <w:p w14:paraId="6EF97F19" w14:textId="77777777" w:rsidR="00C741FE" w:rsidRPr="00A33B60" w:rsidRDefault="00C741FE" w:rsidP="007461D2">
      <w:pPr>
        <w:numPr>
          <w:ilvl w:val="1"/>
          <w:numId w:val="46"/>
        </w:numPr>
        <w:spacing w:after="120" w:line="240" w:lineRule="auto"/>
        <w:ind w:hanging="357"/>
        <w:jc w:val="both"/>
        <w:rPr>
          <w:rFonts w:cstheme="minorHAnsi"/>
        </w:rPr>
      </w:pPr>
      <w:r w:rsidRPr="00A33B60">
        <w:rPr>
          <w:rFonts w:eastAsia="Times New Roman" w:cstheme="minorHAnsi"/>
          <w:lang w:eastAsia="pl-PL"/>
        </w:rPr>
        <w:t>przestojami i opóźnieniami zawinionymi przez Zamawiającego,</w:t>
      </w:r>
    </w:p>
    <w:p w14:paraId="748DDB77" w14:textId="77777777" w:rsidR="00C741FE" w:rsidRPr="00A33B60" w:rsidRDefault="00C741FE" w:rsidP="007461D2">
      <w:pPr>
        <w:numPr>
          <w:ilvl w:val="1"/>
          <w:numId w:val="46"/>
        </w:numPr>
        <w:shd w:val="clear" w:color="auto" w:fill="FFFFFF"/>
        <w:spacing w:after="120" w:line="240" w:lineRule="auto"/>
        <w:ind w:hanging="357"/>
        <w:jc w:val="both"/>
        <w:rPr>
          <w:rFonts w:eastAsia="Times New Roman" w:cstheme="minorHAnsi"/>
          <w:lang w:eastAsia="pl-PL"/>
        </w:rPr>
      </w:pPr>
      <w:r w:rsidRPr="00A33B60">
        <w:rPr>
          <w:rFonts w:eastAsia="Times New Roman" w:cstheme="minorHAnsi"/>
          <w:lang w:eastAsia="pl-PL"/>
        </w:rPr>
        <w:t>działaniami siły wyższej (na przykład klęski żywiołowe, strajki generalne lub lokalne), mającej bezpośredni wpływ na terminowość́ wykonywania robót.</w:t>
      </w:r>
    </w:p>
    <w:p w14:paraId="012947F7" w14:textId="74571055" w:rsidR="00C741FE" w:rsidRPr="00A33B60" w:rsidRDefault="00C741FE" w:rsidP="001840F9">
      <w:pPr>
        <w:numPr>
          <w:ilvl w:val="2"/>
          <w:numId w:val="47"/>
        </w:numPr>
        <w:shd w:val="clear" w:color="auto" w:fill="FFFFFF"/>
        <w:spacing w:after="120" w:line="240" w:lineRule="auto"/>
        <w:ind w:left="1134" w:hanging="425"/>
        <w:jc w:val="both"/>
        <w:rPr>
          <w:rFonts w:eastAsia="Times New Roman" w:cstheme="minorHAnsi"/>
          <w:lang w:eastAsia="pl-PL"/>
        </w:rPr>
      </w:pPr>
      <w:r w:rsidRPr="00A33B60">
        <w:rPr>
          <w:rFonts w:eastAsia="Times New Roman" w:cstheme="minorHAnsi"/>
          <w:lang w:eastAsia="pl-PL"/>
        </w:rPr>
        <w:t xml:space="preserve">osób przewidzianych do realizacji przedmiotu Umowy przez Strony </w:t>
      </w:r>
      <w:r w:rsidR="00396D92">
        <w:rPr>
          <w:rFonts w:eastAsia="Times New Roman" w:cstheme="minorHAnsi"/>
          <w:lang w:eastAsia="pl-PL"/>
        </w:rPr>
        <w:br/>
      </w:r>
      <w:r w:rsidRPr="00A33B60">
        <w:rPr>
          <w:rFonts w:eastAsia="Times New Roman" w:cstheme="minorHAnsi"/>
          <w:lang w:eastAsia="pl-PL"/>
        </w:rPr>
        <w:t>w przypadku nieprzewidzianych zdarzeń losowych między innymi takich jak: śmierć, choroba, ustanie stosunku pracy, zmiana zakresu obowiązków, nienależyte wykonanie obowiązków, pod warunkiem, że osoby zaproponowane będą posiadały co najmniej takie same kwalifikacje jak osoby wskazane w Umowie.</w:t>
      </w:r>
    </w:p>
    <w:p w14:paraId="27BA7937" w14:textId="77777777" w:rsidR="00C741FE" w:rsidRPr="00A33B60" w:rsidRDefault="00C741FE" w:rsidP="001840F9">
      <w:pPr>
        <w:numPr>
          <w:ilvl w:val="2"/>
          <w:numId w:val="47"/>
        </w:numPr>
        <w:shd w:val="clear" w:color="auto" w:fill="FFFFFF"/>
        <w:spacing w:after="120" w:line="240" w:lineRule="auto"/>
        <w:ind w:left="1134" w:hanging="425"/>
        <w:jc w:val="both"/>
        <w:rPr>
          <w:rFonts w:eastAsia="Times New Roman" w:cstheme="minorHAnsi"/>
          <w:lang w:eastAsia="pl-PL"/>
        </w:rPr>
      </w:pPr>
      <w:r w:rsidRPr="00A33B60">
        <w:rPr>
          <w:rFonts w:eastAsia="Times New Roman" w:cstheme="minorHAnsi"/>
          <w:lang w:eastAsia="pl-PL"/>
        </w:rPr>
        <w:t xml:space="preserve">zmiany podwykonawcy – spowodowaną wyjątkowymi sytuacjami, których nie można było przewidzieć na etapie zawierania umowy przez Wykonawcę̨ z dotychczasowym podwykonawcą. Jeżeli zmianie podlega podwykonawca, na którego zasobach opierał się̨ Wykonawca wykazując spełnienie udziału w przedmiotowym postepowaniu, to Zamawiający będzie żądał, aby nowy podwykonawca wykazał spełnianie warunków w zakresie nie mniejszym niż̇ wskazany na etapie postepowania o udzielenie zamówienia publicznego dotychczasowy podwykonawca. </w:t>
      </w:r>
    </w:p>
    <w:p w14:paraId="37C90C72" w14:textId="77777777" w:rsidR="00C741FE" w:rsidRPr="00A33B60" w:rsidRDefault="00C741FE" w:rsidP="001840F9">
      <w:pPr>
        <w:numPr>
          <w:ilvl w:val="2"/>
          <w:numId w:val="47"/>
        </w:numPr>
        <w:shd w:val="clear" w:color="auto" w:fill="FFFFFF"/>
        <w:spacing w:after="120" w:line="240" w:lineRule="auto"/>
        <w:ind w:left="1134" w:hanging="425"/>
        <w:jc w:val="both"/>
        <w:rPr>
          <w:rFonts w:eastAsia="Times New Roman" w:cstheme="minorHAnsi"/>
          <w:lang w:eastAsia="pl-PL"/>
        </w:rPr>
      </w:pPr>
      <w:r w:rsidRPr="00A33B60">
        <w:rPr>
          <w:rFonts w:eastAsia="Times New Roman" w:cstheme="minorHAnsi"/>
          <w:lang w:eastAsia="pl-PL"/>
        </w:rPr>
        <w:t xml:space="preserve">zmiany Kierownika budowy, w przypadkach, o których mowa w ust. 1 pkt 4 </w:t>
      </w:r>
    </w:p>
    <w:p w14:paraId="36EF521C" w14:textId="77777777" w:rsidR="00C741FE" w:rsidRPr="00A33B60" w:rsidRDefault="00C741FE" w:rsidP="001840F9">
      <w:pPr>
        <w:numPr>
          <w:ilvl w:val="2"/>
          <w:numId w:val="47"/>
        </w:numPr>
        <w:shd w:val="clear" w:color="auto" w:fill="FFFFFF"/>
        <w:spacing w:after="120" w:line="240" w:lineRule="auto"/>
        <w:ind w:left="1134" w:hanging="425"/>
        <w:jc w:val="both"/>
        <w:rPr>
          <w:rFonts w:eastAsia="Times New Roman" w:cstheme="minorHAnsi"/>
          <w:lang w:eastAsia="pl-PL"/>
        </w:rPr>
      </w:pPr>
      <w:r w:rsidRPr="00A33B60">
        <w:rPr>
          <w:rFonts w:eastAsia="Times New Roman" w:cstheme="minorHAnsi"/>
          <w:lang w:eastAsia="pl-PL"/>
        </w:rPr>
        <w:t>zmiany kierowników robót w przypadkach, o których mowa w ust. 1 pkt 4.</w:t>
      </w:r>
    </w:p>
    <w:p w14:paraId="162DD27E" w14:textId="77777777" w:rsidR="00C741FE" w:rsidRPr="00A33B60" w:rsidRDefault="00C741FE" w:rsidP="007461D2">
      <w:pPr>
        <w:numPr>
          <w:ilvl w:val="0"/>
          <w:numId w:val="48"/>
        </w:numPr>
        <w:shd w:val="clear" w:color="auto" w:fill="FFFFFF"/>
        <w:spacing w:after="120" w:line="240" w:lineRule="auto"/>
        <w:jc w:val="both"/>
        <w:rPr>
          <w:rFonts w:cstheme="minorHAnsi"/>
        </w:rPr>
      </w:pPr>
      <w:r w:rsidRPr="00A33B60">
        <w:rPr>
          <w:rFonts w:cstheme="minorHAnsi"/>
        </w:rPr>
        <w:t>Zmiana umowy w zakresie o którym mowa w §4 ust. 1 pkt 1 dotyczy wynagrodzenia niewypłaconego Wykonawcy, do którego zastosowanie będą miały przepisy zmieniające wysokość należnego podatku od towaru i usług.</w:t>
      </w:r>
    </w:p>
    <w:p w14:paraId="76F0E8D6" w14:textId="77777777" w:rsidR="00C741FE" w:rsidRPr="00A33B60" w:rsidRDefault="00C741FE" w:rsidP="007461D2">
      <w:pPr>
        <w:numPr>
          <w:ilvl w:val="0"/>
          <w:numId w:val="48"/>
        </w:numPr>
        <w:shd w:val="clear" w:color="auto" w:fill="FFFFFF"/>
        <w:spacing w:after="120" w:line="240" w:lineRule="auto"/>
        <w:jc w:val="both"/>
        <w:rPr>
          <w:rFonts w:cstheme="minorHAnsi"/>
        </w:rPr>
      </w:pPr>
      <w:r w:rsidRPr="00A33B60">
        <w:rPr>
          <w:rFonts w:cstheme="minorHAnsi"/>
        </w:rPr>
        <w:t>Wszelkie zmiany treści Umowy mogą być dokonywane wyłącznie w formie aneksu podpisanego przez obie strony, pod rygorem nieważności. Zmiany umowy mogą być dokonywane przez strony o ile nie naruszają przepisów art. 454 i 455 prawa zamówień publicznych.</w:t>
      </w:r>
    </w:p>
    <w:p w14:paraId="01BB0848" w14:textId="77777777"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§5. TERMINY REALIZACJI UMOWY</w:t>
      </w:r>
    </w:p>
    <w:p w14:paraId="7F39718B" w14:textId="77777777" w:rsidR="00C741FE" w:rsidRPr="00A33B60" w:rsidRDefault="00C741FE" w:rsidP="00A62BFC">
      <w:pPr>
        <w:spacing w:after="120" w:line="240" w:lineRule="auto"/>
        <w:jc w:val="center"/>
        <w:rPr>
          <w:rFonts w:eastAsia="Times New Roman" w:cstheme="minorHAnsi"/>
          <w:b/>
          <w:bCs/>
          <w:lang w:eastAsia="pl-PL"/>
        </w:rPr>
      </w:pPr>
    </w:p>
    <w:p w14:paraId="71440443" w14:textId="77777777" w:rsidR="007C1BBC" w:rsidRPr="007C1BBC" w:rsidRDefault="00C741FE" w:rsidP="007461D2">
      <w:pPr>
        <w:numPr>
          <w:ilvl w:val="0"/>
          <w:numId w:val="49"/>
        </w:numPr>
        <w:spacing w:after="120" w:line="240" w:lineRule="auto"/>
        <w:ind w:left="357" w:hanging="357"/>
        <w:jc w:val="both"/>
        <w:rPr>
          <w:rFonts w:eastAsia="Times New Roman" w:cstheme="minorHAnsi"/>
          <w:b/>
          <w:bCs/>
          <w:lang w:eastAsia="pl-PL"/>
        </w:rPr>
      </w:pPr>
      <w:r w:rsidRPr="00A33B60">
        <w:rPr>
          <w:rFonts w:eastAsia="Times New Roman" w:cstheme="minorHAnsi"/>
          <w:lang w:eastAsia="pl-PL"/>
        </w:rPr>
        <w:t xml:space="preserve">Strony ustalają, iż planowany termin zakończenia robót budowlanych stanowiących przedmiot </w:t>
      </w:r>
      <w:r w:rsidRPr="0088541C">
        <w:rPr>
          <w:rFonts w:eastAsia="Times New Roman" w:cstheme="minorHAnsi"/>
          <w:lang w:eastAsia="pl-PL"/>
        </w:rPr>
        <w:t>umowy nastąpi</w:t>
      </w:r>
      <w:r w:rsidR="007C1BBC" w:rsidRPr="0088541C">
        <w:rPr>
          <w:rFonts w:eastAsia="Times New Roman" w:cstheme="minorHAnsi"/>
          <w:lang w:eastAsia="pl-PL"/>
        </w:rPr>
        <w:t>:</w:t>
      </w:r>
      <w:r w:rsidRPr="0088541C">
        <w:rPr>
          <w:rFonts w:eastAsia="Times New Roman" w:cstheme="minorHAnsi"/>
          <w:lang w:eastAsia="pl-PL"/>
        </w:rPr>
        <w:t xml:space="preserve"> </w:t>
      </w:r>
    </w:p>
    <w:p w14:paraId="44F808AB" w14:textId="18825CA6" w:rsidR="007C1BBC" w:rsidRDefault="007C1BBC" w:rsidP="00685152">
      <w:pPr>
        <w:spacing w:after="0" w:line="240" w:lineRule="auto"/>
        <w:ind w:left="709" w:hanging="425"/>
        <w:jc w:val="both"/>
        <w:outlineLvl w:val="0"/>
        <w:rPr>
          <w:rFonts w:eastAsia="Times New Roman" w:cstheme="minorHAnsi"/>
          <w:b/>
          <w:bCs/>
          <w:i/>
          <w:color w:val="365F91" w:themeColor="accent1" w:themeShade="BF"/>
          <w:lang w:eastAsia="zh-CN"/>
        </w:rPr>
      </w:pPr>
      <w:r w:rsidRPr="001248E5">
        <w:rPr>
          <w:rFonts w:eastAsia="Times New Roman" w:cstheme="minorHAnsi"/>
          <w:b/>
          <w:bCs/>
          <w:i/>
          <w:color w:val="365F91" w:themeColor="accent1" w:themeShade="BF"/>
          <w:lang w:eastAsia="zh-CN"/>
        </w:rPr>
        <w:t>1)</w:t>
      </w:r>
      <w:r w:rsidRPr="001248E5">
        <w:rPr>
          <w:rFonts w:eastAsia="Times New Roman" w:cstheme="minorHAnsi"/>
          <w:b/>
          <w:bCs/>
          <w:i/>
          <w:color w:val="365F91" w:themeColor="accent1" w:themeShade="BF"/>
          <w:lang w:eastAsia="zh-CN"/>
        </w:rPr>
        <w:tab/>
        <w:t>Zadanie 1. -  Budowa obiektów małej architektury w miejscu publicznym – ścieżki edukacyjnej na części działki nr 1944 w Siedliskach, gm. Lubenia *</w:t>
      </w:r>
    </w:p>
    <w:p w14:paraId="07C393DF" w14:textId="77777777" w:rsidR="007C1BBC" w:rsidRPr="002D0117" w:rsidRDefault="007C1BBC" w:rsidP="007C1BBC">
      <w:pPr>
        <w:pStyle w:val="Akapitzlist"/>
        <w:numPr>
          <w:ilvl w:val="0"/>
          <w:numId w:val="79"/>
        </w:numPr>
        <w:ind w:left="1134" w:hanging="283"/>
        <w:jc w:val="both"/>
        <w:rPr>
          <w:rFonts w:asciiTheme="minorHAnsi" w:hAnsiTheme="minorHAnsi" w:cstheme="minorHAnsi"/>
          <w:sz w:val="22"/>
          <w:szCs w:val="22"/>
        </w:rPr>
      </w:pPr>
      <w:r w:rsidRPr="002D0117">
        <w:rPr>
          <w:rFonts w:asciiTheme="minorHAnsi" w:hAnsiTheme="minorHAnsi" w:cstheme="minorHAnsi"/>
          <w:sz w:val="22"/>
          <w:szCs w:val="22"/>
        </w:rPr>
        <w:t>rozpoczęcie: z dniem podpisania umowy</w:t>
      </w:r>
    </w:p>
    <w:p w14:paraId="750C8D80" w14:textId="38397DDD" w:rsidR="007C1BBC" w:rsidRPr="002D0117" w:rsidRDefault="007C1BBC" w:rsidP="007C1BBC">
      <w:pPr>
        <w:pStyle w:val="Akapitzlist"/>
        <w:numPr>
          <w:ilvl w:val="0"/>
          <w:numId w:val="79"/>
        </w:numPr>
        <w:spacing w:after="120"/>
        <w:ind w:left="1135" w:hanging="284"/>
        <w:contextualSpacing w:val="0"/>
        <w:jc w:val="both"/>
        <w:rPr>
          <w:rFonts w:asciiTheme="minorHAnsi" w:hAnsiTheme="minorHAnsi" w:cstheme="minorHAnsi"/>
          <w:sz w:val="22"/>
          <w:szCs w:val="22"/>
        </w:rPr>
      </w:pPr>
      <w:r w:rsidRPr="002D0117">
        <w:rPr>
          <w:rFonts w:asciiTheme="minorHAnsi" w:hAnsiTheme="minorHAnsi" w:cstheme="minorHAnsi"/>
          <w:sz w:val="22"/>
          <w:szCs w:val="22"/>
        </w:rPr>
        <w:lastRenderedPageBreak/>
        <w:t xml:space="preserve">zakończenie: </w:t>
      </w:r>
      <w:r w:rsidRPr="002D0117">
        <w:rPr>
          <w:rFonts w:asciiTheme="minorHAnsi" w:hAnsiTheme="minorHAnsi" w:cstheme="minorHAnsi"/>
          <w:b/>
          <w:sz w:val="22"/>
          <w:szCs w:val="22"/>
        </w:rPr>
        <w:t xml:space="preserve">do </w:t>
      </w:r>
      <w:r w:rsidR="00954D5D" w:rsidRPr="002D0117">
        <w:rPr>
          <w:rFonts w:asciiTheme="minorHAnsi" w:hAnsiTheme="minorHAnsi" w:cstheme="minorHAnsi"/>
          <w:b/>
          <w:sz w:val="22"/>
          <w:szCs w:val="22"/>
        </w:rPr>
        <w:t>21</w:t>
      </w:r>
      <w:r w:rsidR="00092766" w:rsidRPr="002D0117">
        <w:rPr>
          <w:rFonts w:asciiTheme="minorHAnsi" w:hAnsiTheme="minorHAnsi" w:cstheme="minorHAnsi"/>
          <w:b/>
          <w:sz w:val="22"/>
          <w:szCs w:val="22"/>
        </w:rPr>
        <w:t xml:space="preserve"> grudnia 2024 r.</w:t>
      </w:r>
    </w:p>
    <w:p w14:paraId="7A7154FF" w14:textId="0299145E" w:rsidR="007C1BBC" w:rsidRPr="002D0117" w:rsidRDefault="007C1BBC" w:rsidP="007C1BBC">
      <w:pPr>
        <w:pStyle w:val="Akapitzlist"/>
        <w:numPr>
          <w:ilvl w:val="0"/>
          <w:numId w:val="2"/>
        </w:numPr>
        <w:jc w:val="both"/>
        <w:outlineLvl w:val="0"/>
        <w:rPr>
          <w:rFonts w:ascii="Calibri" w:hAnsi="Calibri" w:cs="Calibri"/>
          <w:b/>
          <w:bCs/>
          <w:i/>
          <w:color w:val="365F91" w:themeColor="accent1" w:themeShade="BF"/>
          <w:sz w:val="22"/>
          <w:szCs w:val="22"/>
        </w:rPr>
      </w:pPr>
      <w:r w:rsidRPr="002D0117">
        <w:rPr>
          <w:rFonts w:ascii="Calibri" w:hAnsi="Calibri" w:cs="Calibri"/>
          <w:b/>
          <w:bCs/>
          <w:i/>
          <w:color w:val="365F91" w:themeColor="accent1" w:themeShade="BF"/>
          <w:sz w:val="22"/>
          <w:szCs w:val="22"/>
        </w:rPr>
        <w:t>Zadanie 2. -  Budowa obiektów małej architektury w miejscu publicznym – ścieżka</w:t>
      </w:r>
      <w:r w:rsidR="008E5061">
        <w:rPr>
          <w:rFonts w:ascii="Calibri" w:hAnsi="Calibri" w:cs="Calibri"/>
          <w:b/>
          <w:bCs/>
          <w:i/>
          <w:color w:val="365F91" w:themeColor="accent1" w:themeShade="BF"/>
          <w:sz w:val="22"/>
          <w:szCs w:val="22"/>
        </w:rPr>
        <w:t xml:space="preserve"> </w:t>
      </w:r>
      <w:r w:rsidR="008E5061" w:rsidRPr="008E5061">
        <w:rPr>
          <w:rFonts w:ascii="Calibri" w:hAnsi="Calibri" w:cs="Calibri"/>
          <w:b/>
          <w:bCs/>
          <w:i/>
          <w:color w:val="365F91" w:themeColor="accent1" w:themeShade="BF"/>
          <w:sz w:val="22"/>
          <w:szCs w:val="22"/>
        </w:rPr>
        <w:t xml:space="preserve">edukacyjna (rekreacyjna) </w:t>
      </w:r>
      <w:r w:rsidRPr="002D0117">
        <w:rPr>
          <w:rFonts w:ascii="Calibri" w:hAnsi="Calibri" w:cs="Calibri"/>
          <w:b/>
          <w:bCs/>
          <w:i/>
          <w:color w:val="365F91" w:themeColor="accent1" w:themeShade="BF"/>
          <w:sz w:val="22"/>
          <w:szCs w:val="22"/>
        </w:rPr>
        <w:t>na części działki nr 482/1 w Lubeni, gm. Lubenia *</w:t>
      </w:r>
    </w:p>
    <w:p w14:paraId="2D2F870B" w14:textId="77777777" w:rsidR="007C1BBC" w:rsidRPr="002D0117" w:rsidRDefault="007C1BBC" w:rsidP="007C1BBC">
      <w:pPr>
        <w:pStyle w:val="Akapitzlist"/>
        <w:numPr>
          <w:ilvl w:val="0"/>
          <w:numId w:val="79"/>
        </w:numPr>
        <w:ind w:left="1134" w:hanging="283"/>
        <w:jc w:val="both"/>
        <w:rPr>
          <w:rFonts w:asciiTheme="minorHAnsi" w:hAnsiTheme="minorHAnsi" w:cstheme="minorHAnsi"/>
          <w:sz w:val="22"/>
          <w:szCs w:val="22"/>
        </w:rPr>
      </w:pPr>
      <w:r w:rsidRPr="002D0117">
        <w:rPr>
          <w:rFonts w:asciiTheme="minorHAnsi" w:hAnsiTheme="minorHAnsi" w:cstheme="minorHAnsi"/>
          <w:sz w:val="22"/>
          <w:szCs w:val="22"/>
        </w:rPr>
        <w:t>rozpoczęcie: z dniem podpisania umowy</w:t>
      </w:r>
    </w:p>
    <w:p w14:paraId="30FF017C" w14:textId="10D52AF6" w:rsidR="007C1BBC" w:rsidRPr="002D0117" w:rsidRDefault="007C1BBC" w:rsidP="00685152">
      <w:pPr>
        <w:pStyle w:val="Akapitzlist"/>
        <w:numPr>
          <w:ilvl w:val="0"/>
          <w:numId w:val="79"/>
        </w:numPr>
        <w:spacing w:after="120"/>
        <w:ind w:left="1135" w:hanging="284"/>
        <w:contextualSpacing w:val="0"/>
        <w:jc w:val="both"/>
        <w:rPr>
          <w:rFonts w:asciiTheme="minorHAnsi" w:hAnsiTheme="minorHAnsi" w:cstheme="minorHAnsi"/>
          <w:sz w:val="22"/>
          <w:szCs w:val="22"/>
        </w:rPr>
      </w:pPr>
      <w:r w:rsidRPr="002D0117">
        <w:rPr>
          <w:rFonts w:asciiTheme="minorHAnsi" w:hAnsiTheme="minorHAnsi" w:cstheme="minorHAnsi"/>
          <w:sz w:val="22"/>
          <w:szCs w:val="22"/>
        </w:rPr>
        <w:t xml:space="preserve">zakończenie: </w:t>
      </w:r>
      <w:r w:rsidRPr="002D0117">
        <w:rPr>
          <w:rFonts w:asciiTheme="minorHAnsi" w:hAnsiTheme="minorHAnsi" w:cstheme="minorHAnsi"/>
          <w:b/>
          <w:sz w:val="22"/>
          <w:szCs w:val="22"/>
        </w:rPr>
        <w:t xml:space="preserve">do </w:t>
      </w:r>
      <w:bookmarkStart w:id="1" w:name="_Hlk180967009"/>
      <w:r w:rsidR="00954D5D" w:rsidRPr="002D0117">
        <w:rPr>
          <w:rFonts w:asciiTheme="minorHAnsi" w:hAnsiTheme="minorHAnsi" w:cstheme="minorHAnsi"/>
          <w:b/>
          <w:sz w:val="22"/>
          <w:szCs w:val="22"/>
        </w:rPr>
        <w:t>21</w:t>
      </w:r>
      <w:r w:rsidR="00092766" w:rsidRPr="002D0117">
        <w:rPr>
          <w:rFonts w:asciiTheme="minorHAnsi" w:hAnsiTheme="minorHAnsi" w:cstheme="minorHAnsi"/>
          <w:b/>
          <w:sz w:val="22"/>
          <w:szCs w:val="22"/>
        </w:rPr>
        <w:t xml:space="preserve"> grudnia 2024 r.</w:t>
      </w:r>
      <w:bookmarkEnd w:id="1"/>
    </w:p>
    <w:p w14:paraId="68D6A269" w14:textId="77777777" w:rsidR="007C1BBC" w:rsidRPr="00F1077F" w:rsidRDefault="007C1BBC" w:rsidP="007C1BBC">
      <w:pPr>
        <w:spacing w:after="0" w:line="240" w:lineRule="auto"/>
        <w:jc w:val="both"/>
        <w:outlineLvl w:val="0"/>
        <w:rPr>
          <w:rFonts w:eastAsia="Times New Roman" w:cstheme="minorHAnsi"/>
          <w:b/>
          <w:bCs/>
          <w:i/>
          <w:lang w:eastAsia="zh-CN"/>
        </w:rPr>
      </w:pPr>
      <w:r w:rsidRPr="002D0117">
        <w:rPr>
          <w:rFonts w:eastAsia="Times New Roman" w:cstheme="minorHAnsi"/>
          <w:b/>
          <w:bCs/>
          <w:i/>
          <w:lang w:eastAsia="zh-CN"/>
        </w:rPr>
        <w:t>*wybrać właściwe</w:t>
      </w:r>
    </w:p>
    <w:p w14:paraId="1587CEB1" w14:textId="77777777" w:rsidR="00C741FE" w:rsidRPr="00A33B60" w:rsidRDefault="00C741FE" w:rsidP="007461D2">
      <w:pPr>
        <w:numPr>
          <w:ilvl w:val="0"/>
          <w:numId w:val="49"/>
        </w:numPr>
        <w:spacing w:after="120" w:line="240" w:lineRule="auto"/>
        <w:ind w:left="357" w:hanging="357"/>
        <w:jc w:val="both"/>
        <w:rPr>
          <w:rFonts w:eastAsia="Times New Roman" w:cstheme="minorHAnsi"/>
          <w:lang w:eastAsia="pl-PL"/>
        </w:rPr>
      </w:pPr>
      <w:r w:rsidRPr="00A33B60">
        <w:rPr>
          <w:rFonts w:eastAsia="Times New Roman" w:cstheme="minorHAnsi"/>
          <w:lang w:eastAsia="pl-PL"/>
        </w:rPr>
        <w:t xml:space="preserve">Protokolarne przekazanie terenu Budowy nastąpi w dniu zawarcia Umowy. Z chwilą przekazania Terenu Budowy Wykonawca przejmuje za niego pełną odpowiedzialność i jest zobowiązany do należytego zabezpieczenia Terenu Budowy przed dostępem osób nieupoważnionych. </w:t>
      </w:r>
    </w:p>
    <w:p w14:paraId="1611104E" w14:textId="77777777" w:rsidR="00C741FE" w:rsidRPr="00A33B60" w:rsidRDefault="00C741FE" w:rsidP="007461D2">
      <w:pPr>
        <w:numPr>
          <w:ilvl w:val="0"/>
          <w:numId w:val="49"/>
        </w:numPr>
        <w:spacing w:after="120" w:line="240" w:lineRule="auto"/>
        <w:ind w:left="357" w:hanging="357"/>
        <w:jc w:val="both"/>
        <w:rPr>
          <w:rFonts w:eastAsia="Times New Roman" w:cstheme="minorHAnsi"/>
          <w:lang w:eastAsia="pl-PL"/>
        </w:rPr>
      </w:pPr>
      <w:r w:rsidRPr="00A33B60">
        <w:rPr>
          <w:rFonts w:eastAsia="Times New Roman" w:cstheme="minorHAnsi"/>
          <w:lang w:eastAsia="pl-PL"/>
        </w:rPr>
        <w:t>Za termin ukończenia realizacji Przedmiotu Umowy Strony będą̨ uważać datę̨ podpisania Protokołu Odbioru Końcowego robót pomiędzy Zamawiającym i Wykonawcą potwierdzającego należyte wykonanie Umowy.</w:t>
      </w:r>
    </w:p>
    <w:p w14:paraId="27AB3610" w14:textId="77777777" w:rsidR="00C741FE" w:rsidRPr="00A33B60" w:rsidRDefault="00C741FE" w:rsidP="007461D2">
      <w:pPr>
        <w:numPr>
          <w:ilvl w:val="0"/>
          <w:numId w:val="49"/>
        </w:numPr>
        <w:spacing w:after="120" w:line="240" w:lineRule="auto"/>
        <w:ind w:left="357"/>
        <w:jc w:val="both"/>
        <w:rPr>
          <w:rFonts w:eastAsia="Times New Roman" w:cstheme="minorHAnsi"/>
          <w:lang w:eastAsia="pl-PL"/>
        </w:rPr>
      </w:pPr>
      <w:r w:rsidRPr="00A33B60">
        <w:rPr>
          <w:rFonts w:eastAsia="Times New Roman" w:cstheme="minorHAnsi"/>
          <w:lang w:eastAsia="pl-PL"/>
        </w:rPr>
        <w:t>Strony oświadczają̨, że Termin Realizacji Umowy ulegnie wydłużeniu także o czas wstrzymania robót przez Wykonawcę̨ w przypadku wystąpienia następujących niekorzystnych warunków atmosferycznych (z zastrzeżeniem ust. 5):</w:t>
      </w:r>
    </w:p>
    <w:p w14:paraId="6E45C05A" w14:textId="77777777" w:rsidR="00C741FE" w:rsidRPr="00A33B60" w:rsidRDefault="00C741FE" w:rsidP="007461D2">
      <w:pPr>
        <w:numPr>
          <w:ilvl w:val="1"/>
          <w:numId w:val="49"/>
        </w:numPr>
        <w:spacing w:after="120" w:line="240" w:lineRule="auto"/>
        <w:ind w:left="586"/>
        <w:jc w:val="both"/>
        <w:rPr>
          <w:rFonts w:eastAsia="Times New Roman" w:cstheme="minorHAnsi"/>
          <w:lang w:eastAsia="pl-PL"/>
        </w:rPr>
      </w:pPr>
      <w:r w:rsidRPr="00A33B60">
        <w:rPr>
          <w:rFonts w:eastAsia="Times New Roman" w:cstheme="minorHAnsi"/>
          <w:lang w:eastAsia="pl-PL"/>
        </w:rPr>
        <w:t>temperatura poniżej -5 stopni Celsjusza mierzona przy gruncie jako średnia dobowa temperatura z trzech pomiarów w godz. 6.00, 14.00, 21.00 na Terenie Budowy Inwestycji, dla prac betonowych</w:t>
      </w:r>
    </w:p>
    <w:p w14:paraId="04F133E9" w14:textId="77777777" w:rsidR="00C741FE" w:rsidRPr="00A33B60" w:rsidRDefault="00C741FE" w:rsidP="007461D2">
      <w:pPr>
        <w:numPr>
          <w:ilvl w:val="1"/>
          <w:numId w:val="49"/>
        </w:numPr>
        <w:spacing w:after="120" w:line="240" w:lineRule="auto"/>
        <w:ind w:left="586"/>
        <w:jc w:val="both"/>
        <w:rPr>
          <w:rFonts w:eastAsia="Times New Roman" w:cstheme="minorHAnsi"/>
          <w:lang w:eastAsia="pl-PL"/>
        </w:rPr>
      </w:pPr>
      <w:r w:rsidRPr="00A33B60">
        <w:rPr>
          <w:rFonts w:eastAsia="Times New Roman" w:cstheme="minorHAnsi"/>
          <w:lang w:eastAsia="pl-PL"/>
        </w:rPr>
        <w:t xml:space="preserve">wiatr, którego prędkość́ przekracza 15 m/s przy pracach wysokościowych, określony przez </w:t>
      </w:r>
      <w:proofErr w:type="spellStart"/>
      <w:r w:rsidRPr="00A33B60">
        <w:rPr>
          <w:rFonts w:eastAsia="Times New Roman" w:cstheme="minorHAnsi"/>
          <w:lang w:eastAsia="pl-PL"/>
        </w:rPr>
        <w:t>IMiGW</w:t>
      </w:r>
      <w:proofErr w:type="spellEnd"/>
      <w:r w:rsidRPr="00A33B60">
        <w:rPr>
          <w:rFonts w:eastAsia="Times New Roman" w:cstheme="minorHAnsi"/>
          <w:lang w:eastAsia="pl-PL"/>
        </w:rPr>
        <w:t xml:space="preserve"> dla regionu (dot. robót montażowych)</w:t>
      </w:r>
    </w:p>
    <w:p w14:paraId="346124D2" w14:textId="77777777" w:rsidR="00C741FE" w:rsidRPr="00A33B60" w:rsidRDefault="00C741FE" w:rsidP="007461D2">
      <w:pPr>
        <w:numPr>
          <w:ilvl w:val="1"/>
          <w:numId w:val="49"/>
        </w:numPr>
        <w:spacing w:after="120" w:line="240" w:lineRule="auto"/>
        <w:ind w:left="586"/>
        <w:jc w:val="both"/>
        <w:rPr>
          <w:rFonts w:eastAsia="Times New Roman" w:cstheme="minorHAnsi"/>
          <w:lang w:eastAsia="pl-PL"/>
        </w:rPr>
      </w:pPr>
      <w:r w:rsidRPr="00A33B60">
        <w:rPr>
          <w:rFonts w:eastAsia="Times New Roman" w:cstheme="minorHAnsi"/>
          <w:lang w:eastAsia="pl-PL"/>
        </w:rPr>
        <w:t>opady śniegu, których wartość́ przekracza 10 cm w ciągu 3 godz., zgodnie z pomiarem na Terenie Budowy Inwestycji</w:t>
      </w:r>
    </w:p>
    <w:p w14:paraId="0DCE6874" w14:textId="77777777" w:rsidR="00C741FE" w:rsidRPr="00A33B60" w:rsidRDefault="00C741FE" w:rsidP="007461D2">
      <w:pPr>
        <w:numPr>
          <w:ilvl w:val="1"/>
          <w:numId w:val="49"/>
        </w:numPr>
        <w:spacing w:after="120" w:line="240" w:lineRule="auto"/>
        <w:ind w:left="586"/>
        <w:jc w:val="both"/>
        <w:rPr>
          <w:rFonts w:eastAsia="Times New Roman" w:cstheme="minorHAnsi"/>
          <w:lang w:eastAsia="pl-PL"/>
        </w:rPr>
      </w:pPr>
      <w:r w:rsidRPr="00A33B60">
        <w:rPr>
          <w:rFonts w:eastAsia="Times New Roman" w:cstheme="minorHAnsi"/>
          <w:lang w:eastAsia="pl-PL"/>
        </w:rPr>
        <w:t>opadów deszczu powyżej 10l/m</w:t>
      </w:r>
      <w:r w:rsidRPr="00A33B60">
        <w:rPr>
          <w:rFonts w:eastAsia="Times New Roman" w:cstheme="minorHAnsi"/>
          <w:position w:val="8"/>
          <w:lang w:eastAsia="pl-PL"/>
        </w:rPr>
        <w:t xml:space="preserve">2 </w:t>
      </w:r>
      <w:r w:rsidRPr="00A33B60">
        <w:rPr>
          <w:rFonts w:eastAsia="Times New Roman" w:cstheme="minorHAnsi"/>
          <w:lang w:eastAsia="pl-PL"/>
        </w:rPr>
        <w:t>w okresie 3 godz.</w:t>
      </w:r>
    </w:p>
    <w:p w14:paraId="4289EDA7" w14:textId="77777777" w:rsidR="00C741FE" w:rsidRPr="00A33B60" w:rsidRDefault="00C741FE" w:rsidP="007461D2">
      <w:pPr>
        <w:numPr>
          <w:ilvl w:val="0"/>
          <w:numId w:val="49"/>
        </w:numPr>
        <w:spacing w:after="120" w:line="240" w:lineRule="auto"/>
        <w:ind w:left="284" w:hanging="284"/>
        <w:jc w:val="both"/>
        <w:rPr>
          <w:rFonts w:eastAsia="Times New Roman" w:cstheme="minorHAnsi"/>
          <w:lang w:eastAsia="pl-PL"/>
        </w:rPr>
      </w:pPr>
      <w:r w:rsidRPr="00A33B60">
        <w:rPr>
          <w:rFonts w:eastAsia="Times New Roman" w:cstheme="minorHAnsi"/>
          <w:lang w:eastAsia="pl-PL"/>
        </w:rPr>
        <w:t xml:space="preserve">Strony postanawiają̨, że podstawą do przedłużenia Terminu Realizacji  mogą̨ być́ niekorzystne warunki atmosferyczne opisane w ust. 4, jeżeli liczba dni występowania takich niekorzystnych warunków atmosferycznych, potwierdzonych wpisem do dziennika budowy przez Inspektora Nadzoru, wyniesienie więcej niż̇ </w:t>
      </w:r>
      <w:r w:rsidRPr="00A33B60">
        <w:rPr>
          <w:rFonts w:eastAsia="Times New Roman" w:cstheme="minorHAnsi"/>
          <w:b/>
          <w:bCs/>
          <w:lang w:eastAsia="pl-PL"/>
        </w:rPr>
        <w:t xml:space="preserve">21 dni roboczych </w:t>
      </w:r>
      <w:r w:rsidRPr="00A33B60">
        <w:rPr>
          <w:rFonts w:eastAsia="Times New Roman" w:cstheme="minorHAnsi"/>
          <w:lang w:eastAsia="pl-PL"/>
        </w:rPr>
        <w:t>w roku kalendarzowym. Wówczas Wykonawca będzie uprawniony do przedłużenia Terminu Realizacji Przedmiotu Umowy, o każdy dzień́ powyżej 21 dnia roboczego występowania niekorzystnych warunków atmosferycznych, w roku kalendarzowym.</w:t>
      </w:r>
    </w:p>
    <w:p w14:paraId="406EEC65" w14:textId="1D9DB40C" w:rsidR="00C741FE" w:rsidRPr="00A33B60" w:rsidRDefault="00C741FE" w:rsidP="007461D2">
      <w:pPr>
        <w:numPr>
          <w:ilvl w:val="0"/>
          <w:numId w:val="44"/>
        </w:numPr>
        <w:tabs>
          <w:tab w:val="clear" w:pos="720"/>
        </w:tabs>
        <w:spacing w:after="120" w:line="240" w:lineRule="auto"/>
        <w:ind w:left="284" w:hanging="284"/>
        <w:jc w:val="both"/>
        <w:rPr>
          <w:rFonts w:eastAsia="Times New Roman" w:cstheme="minorHAnsi"/>
          <w:lang w:eastAsia="pl-PL"/>
        </w:rPr>
      </w:pPr>
      <w:r w:rsidRPr="00A33B60">
        <w:rPr>
          <w:rFonts w:eastAsia="Times New Roman" w:cstheme="minorHAnsi"/>
          <w:lang w:eastAsia="pl-PL"/>
        </w:rPr>
        <w:t>Wystąpienie innych okoliczności aniżeli wymienione w ust. 4 jest ryzykiem Wykonawcy</w:t>
      </w:r>
      <w:r w:rsidR="00B11AA7">
        <w:rPr>
          <w:rFonts w:eastAsia="Times New Roman" w:cstheme="minorHAnsi"/>
          <w:lang w:eastAsia="pl-PL"/>
        </w:rPr>
        <w:br/>
      </w:r>
      <w:r w:rsidRPr="00A33B60">
        <w:rPr>
          <w:rFonts w:eastAsia="Times New Roman" w:cstheme="minorHAnsi"/>
          <w:lang w:eastAsia="pl-PL"/>
        </w:rPr>
        <w:t xml:space="preserve">i Wykonawcy nie przysługuje uprawnienie do żądania od Zamawiającego o przedłużenie Terminu Realizacji . </w:t>
      </w:r>
    </w:p>
    <w:p w14:paraId="7A6FB887" w14:textId="77777777" w:rsidR="00C741FE" w:rsidRPr="00A33B60" w:rsidRDefault="00C741FE" w:rsidP="007461D2">
      <w:pPr>
        <w:numPr>
          <w:ilvl w:val="0"/>
          <w:numId w:val="44"/>
        </w:numPr>
        <w:tabs>
          <w:tab w:val="clear" w:pos="720"/>
        </w:tabs>
        <w:spacing w:after="120" w:line="240" w:lineRule="auto"/>
        <w:ind w:left="284" w:hanging="284"/>
        <w:jc w:val="both"/>
        <w:rPr>
          <w:rFonts w:eastAsia="Times New Roman" w:cstheme="minorHAnsi"/>
          <w:lang w:eastAsia="pl-PL"/>
        </w:rPr>
      </w:pPr>
      <w:r w:rsidRPr="00A33B60">
        <w:rPr>
          <w:rFonts w:eastAsia="Times New Roman" w:cstheme="minorHAnsi"/>
          <w:lang w:eastAsia="pl-PL"/>
        </w:rPr>
        <w:t xml:space="preserve">Wykonawca może powoływać </w:t>
      </w:r>
      <w:proofErr w:type="spellStart"/>
      <w:r w:rsidRPr="00A33B60">
        <w:rPr>
          <w:rFonts w:eastAsia="Times New Roman" w:cstheme="minorHAnsi"/>
          <w:lang w:eastAsia="pl-PL"/>
        </w:rPr>
        <w:t>sie</w:t>
      </w:r>
      <w:proofErr w:type="spellEnd"/>
      <w:r w:rsidRPr="00A33B60">
        <w:rPr>
          <w:rFonts w:eastAsia="Times New Roman" w:cstheme="minorHAnsi"/>
          <w:lang w:eastAsia="pl-PL"/>
        </w:rPr>
        <w:t>̨ na zwłokę Zamawiającego w wykonaniu jego zobowiązań wynikających z Umowy, w tym robót lub dostaw wyłączonych przez Zamawiającego na podstawie Umowy, jako uzasadnienie opóźnienia, jedynie w przypadku gdy był to wyłączny powód opóźnienia w wykonaniu Przedmiotu Umowy.</w:t>
      </w:r>
    </w:p>
    <w:p w14:paraId="2B070B14" w14:textId="77777777" w:rsidR="00C741FE" w:rsidRPr="00A33B60" w:rsidRDefault="00C741FE" w:rsidP="007461D2">
      <w:pPr>
        <w:numPr>
          <w:ilvl w:val="0"/>
          <w:numId w:val="44"/>
        </w:numPr>
        <w:tabs>
          <w:tab w:val="clear" w:pos="720"/>
          <w:tab w:val="num" w:pos="284"/>
        </w:tabs>
        <w:spacing w:after="120" w:line="240" w:lineRule="auto"/>
        <w:ind w:left="284" w:hanging="284"/>
        <w:jc w:val="both"/>
        <w:rPr>
          <w:rFonts w:cstheme="minorHAnsi"/>
        </w:rPr>
      </w:pPr>
      <w:r w:rsidRPr="00A33B60">
        <w:rPr>
          <w:rFonts w:cstheme="minorHAnsi"/>
        </w:rPr>
        <w:t>Wykonawca zabezpieczy siłę roboczą tak, aby terminy realizacji Umowy mogły być dotrzymane. Wykonawca sam w pełni odpowiada za organizację i realizację przedmiotu Umowy.</w:t>
      </w:r>
    </w:p>
    <w:p w14:paraId="7AA3D5FF" w14:textId="574006B9" w:rsidR="00C741FE" w:rsidRPr="00A33B60" w:rsidRDefault="00C741FE" w:rsidP="007461D2">
      <w:pPr>
        <w:numPr>
          <w:ilvl w:val="0"/>
          <w:numId w:val="44"/>
        </w:numPr>
        <w:tabs>
          <w:tab w:val="clear" w:pos="720"/>
          <w:tab w:val="num" w:pos="284"/>
        </w:tabs>
        <w:spacing w:after="120" w:line="240" w:lineRule="auto"/>
        <w:ind w:left="284" w:hanging="284"/>
        <w:jc w:val="both"/>
        <w:rPr>
          <w:rFonts w:eastAsia="Times New Roman" w:cstheme="minorHAnsi"/>
          <w:lang w:eastAsia="pl-PL"/>
        </w:rPr>
      </w:pPr>
      <w:r w:rsidRPr="00A33B60">
        <w:rPr>
          <w:rFonts w:eastAsia="Times New Roman" w:cstheme="minorHAnsi"/>
          <w:lang w:eastAsia="pl-PL"/>
        </w:rPr>
        <w:t>Wszelkie ryzyka związane z realizacją przedmiotu Umowy obciążają̨ Wykonawcę od dnia podpisania Umowy do dnia podpisania Protokołu Odbioru Końcowego, z zastrzeżeniem, że ryzyka związane</w:t>
      </w:r>
      <w:r w:rsidR="00B11AA7">
        <w:rPr>
          <w:rFonts w:eastAsia="Times New Roman" w:cstheme="minorHAnsi"/>
          <w:lang w:eastAsia="pl-PL"/>
        </w:rPr>
        <w:br/>
      </w:r>
      <w:r w:rsidRPr="00A33B60">
        <w:rPr>
          <w:rFonts w:eastAsia="Times New Roman" w:cstheme="minorHAnsi"/>
          <w:lang w:eastAsia="pl-PL"/>
        </w:rPr>
        <w:t>z Terenem Budowy obciążają Wykonawcę̨ od dnia przejęcia Terenu Budowy.</w:t>
      </w:r>
    </w:p>
    <w:p w14:paraId="7A558182" w14:textId="77777777" w:rsidR="00C741FE" w:rsidRPr="00A33B60" w:rsidRDefault="00C741FE" w:rsidP="007461D2">
      <w:pPr>
        <w:numPr>
          <w:ilvl w:val="0"/>
          <w:numId w:val="44"/>
        </w:numPr>
        <w:tabs>
          <w:tab w:val="clear" w:pos="720"/>
          <w:tab w:val="num" w:pos="284"/>
        </w:tabs>
        <w:spacing w:after="120" w:line="240" w:lineRule="auto"/>
        <w:ind w:left="284" w:hanging="284"/>
        <w:jc w:val="both"/>
        <w:rPr>
          <w:rFonts w:eastAsia="Times New Roman" w:cstheme="minorHAnsi"/>
          <w:lang w:eastAsia="pl-PL"/>
        </w:rPr>
      </w:pPr>
      <w:r w:rsidRPr="00A33B60">
        <w:rPr>
          <w:rFonts w:eastAsia="Times New Roman" w:cstheme="minorHAnsi"/>
          <w:lang w:eastAsia="pl-PL"/>
        </w:rPr>
        <w:lastRenderedPageBreak/>
        <w:t xml:space="preserve">Wykonawca zobowiązuje się̨ dostosować do warunków realizacji Przedmiotu Umowy oraz ułożyć współpracę i skoordynować wykonywane roboty budowlane z pozostałymi uczestnikami procesu realizacji Inwestycji w taki sposób, by Termin Realizacji był dotrzymany. </w:t>
      </w:r>
    </w:p>
    <w:p w14:paraId="3D564B64" w14:textId="77777777" w:rsidR="00C741FE" w:rsidRPr="00A33B60" w:rsidRDefault="00C741FE" w:rsidP="007461D2">
      <w:pPr>
        <w:numPr>
          <w:ilvl w:val="0"/>
          <w:numId w:val="44"/>
        </w:numPr>
        <w:tabs>
          <w:tab w:val="clear" w:pos="720"/>
          <w:tab w:val="num" w:pos="284"/>
        </w:tabs>
        <w:spacing w:after="120" w:line="240" w:lineRule="auto"/>
        <w:ind w:left="284" w:hanging="284"/>
        <w:jc w:val="both"/>
        <w:rPr>
          <w:rFonts w:eastAsia="Times New Roman" w:cstheme="minorHAnsi"/>
          <w:lang w:eastAsia="pl-PL"/>
        </w:rPr>
      </w:pPr>
      <w:r w:rsidRPr="00A33B60">
        <w:rPr>
          <w:rFonts w:eastAsia="Times New Roman" w:cstheme="minorHAnsi"/>
          <w:lang w:eastAsia="pl-PL"/>
        </w:rPr>
        <w:t xml:space="preserve">Jeżeli Wykonawca pozostaje w zwłoce z wykonaniem Robót lub w świetle istniejących okoliczności, a w szczególności (lecz nie wyłącznie) liczby personelu Wykonawcy na budowie, zgromadzonych zapasów materiałowych, złej kondycji finansowej Wykonawcy, opóźnień w płatnościach wynagrodzenia na rzecz Podwykonawców lub Dostawców, uzasadnione jest przypuszczenie, </w:t>
      </w:r>
      <w:proofErr w:type="spellStart"/>
      <w:r w:rsidRPr="00A33B60">
        <w:rPr>
          <w:rFonts w:eastAsia="Times New Roman" w:cstheme="minorHAnsi"/>
          <w:lang w:eastAsia="pl-PL"/>
        </w:rPr>
        <w:t>iz</w:t>
      </w:r>
      <w:proofErr w:type="spellEnd"/>
      <w:r w:rsidRPr="00A33B60">
        <w:rPr>
          <w:rFonts w:eastAsia="Times New Roman" w:cstheme="minorHAnsi"/>
          <w:lang w:eastAsia="pl-PL"/>
        </w:rPr>
        <w:t xml:space="preserve">̇ Wykonawca nie będzie w stanie terminowo wykonać Przedmiotu Umowy, Zamawiający pisemnie wezwie Wykonawcę̨ do przedstawienia w terminie 3 (trzech) dni roboczych terminowego harmonogramu naprawczego. W przypadku braku realizacji przedłożonego harmonogramu naprawczego lub gdy w ocenie Zamawiającego harmonogram taki nie zawiera rozwiązań gwarantujących dotrzymanie Terminu Realizacji, Zamawiający może odstąpić od Umowy z winy Wykonawcy i naliczyć karę umowną, o której mowa w §19 Umowy. Niniejsze prawo do odstąpienia od Umowy może być wykonane do dnia odbioru końcowego. </w:t>
      </w:r>
    </w:p>
    <w:p w14:paraId="3904CC5C" w14:textId="77777777" w:rsidR="00C741FE" w:rsidRPr="00A33B60" w:rsidRDefault="00C741FE" w:rsidP="00DD2FE8">
      <w:pPr>
        <w:spacing w:before="240" w:after="240" w:line="240" w:lineRule="auto"/>
        <w:jc w:val="center"/>
        <w:rPr>
          <w:rFonts w:eastAsia="Times New Roman" w:cstheme="minorHAnsi"/>
          <w:b/>
          <w:bCs/>
          <w:lang w:eastAsia="pl-PL"/>
        </w:rPr>
      </w:pPr>
      <w:r w:rsidRPr="00A33B60">
        <w:rPr>
          <w:rFonts w:eastAsia="Times New Roman" w:cstheme="minorHAnsi"/>
          <w:b/>
          <w:bCs/>
          <w:lang w:eastAsia="pl-PL"/>
        </w:rPr>
        <w:t>§6. WSPÓŁPRACA STRON</w:t>
      </w:r>
    </w:p>
    <w:p w14:paraId="691FF87D" w14:textId="77777777" w:rsidR="00C741FE" w:rsidRPr="00A33B60" w:rsidRDefault="00C741FE" w:rsidP="00DD2FE8">
      <w:pPr>
        <w:numPr>
          <w:ilvl w:val="0"/>
          <w:numId w:val="50"/>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 ciągu 5 (pięciu) dni od podpisania Umowy Wykonawca dostarczy Zamawiającemu schemat organizacyjny pokazujący proponowaną organizację, jaka ma być utworzona przez Wykonawcę w celu realizacji Umowy obejmujący dane na temat tożsamości osób kluczowego personelu, jaki ma zostać zatrudniony, łącznie z krótką charakterystyką zakresu odpowiedzialności tych osób przy realizacji Umowy. Wykonawca niezwłocznie poinformuje na piśmie Zamawiającego o wszelkich zmianach lub poprawkach w tym schemacie. </w:t>
      </w:r>
    </w:p>
    <w:p w14:paraId="0A8CB306" w14:textId="77777777" w:rsidR="00C741FE" w:rsidRPr="00A33B60" w:rsidRDefault="00C741FE" w:rsidP="00DD2FE8">
      <w:pPr>
        <w:numPr>
          <w:ilvl w:val="0"/>
          <w:numId w:val="50"/>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zobowiązuje się̨ do wyznaczenia osoby uprawnionej do reprezentowania go (z zastrzeżeniem ust. 4) w celu składania w jego imieniu wszelkich oświadczeń́ objętych Umową, koordynowania obowiązków nałożonych Umową oraz reprezentowania Wykonawcy w stosunkach z Zamawiającym, w tym do przyjmowania pochodzących od tych podmiotów oświadczeń́ woli i wiedzy </w:t>
      </w:r>
      <w:r w:rsidRPr="00A33B60">
        <w:rPr>
          <w:rFonts w:eastAsia="Times New Roman" w:cstheme="minorHAnsi"/>
          <w:b/>
          <w:bCs/>
          <w:shd w:val="clear" w:color="auto" w:fill="FFFFFF"/>
          <w:lang w:eastAsia="pl-PL"/>
        </w:rPr>
        <w:t xml:space="preserve">(„Kierownik Budowy Wykonawcy"). </w:t>
      </w:r>
      <w:r w:rsidRPr="00A33B60">
        <w:rPr>
          <w:rFonts w:eastAsia="Times New Roman" w:cstheme="minorHAnsi"/>
          <w:lang w:eastAsia="pl-PL"/>
        </w:rPr>
        <w:t>Zmiana osoby Kierownika Wykonawcy stanowi zmianę  Umowy, i wymaga oświadczenia Wykonawcy złożonego w formie pisemnej pod rygorem nieważności oraz aneksu do umowy.</w:t>
      </w:r>
    </w:p>
    <w:p w14:paraId="52BC97F7" w14:textId="4E4EC40B" w:rsidR="00C741FE" w:rsidRPr="00A33B60" w:rsidRDefault="00C741FE" w:rsidP="00DD2FE8">
      <w:pPr>
        <w:numPr>
          <w:ilvl w:val="0"/>
          <w:numId w:val="50"/>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Zamawiającego reprezentować (z zastrzeżeniem ust. 4) będzie zespół wyznaczony przez Zmawiającego w celu, koordynowania obowiązków nałożonych Umową na </w:t>
      </w:r>
      <w:r w:rsidRPr="00A33B60">
        <w:rPr>
          <w:rFonts w:eastAsia="Times New Roman" w:cstheme="minorHAnsi"/>
          <w:color w:val="000000" w:themeColor="text1"/>
          <w:lang w:eastAsia="pl-PL"/>
        </w:rPr>
        <w:t xml:space="preserve">Wykonawcę </w:t>
      </w:r>
      <w:r w:rsidRPr="00A33B60">
        <w:rPr>
          <w:rFonts w:eastAsia="Times New Roman" w:cstheme="minorHAnsi"/>
          <w:lang w:eastAsia="pl-PL"/>
        </w:rPr>
        <w:t xml:space="preserve">oraz reprezentowania Zamawiającego w stosunkach z Wykonawcą, jego personelem oraz Podwykonawcami i Poddostawcami, w tym do przyjmowania pochodzących od tych podmiotów oświadczeń woli i wiedzy </w:t>
      </w:r>
      <w:r w:rsidRPr="00A33B60">
        <w:rPr>
          <w:rFonts w:eastAsia="Times New Roman" w:cstheme="minorHAnsi"/>
          <w:b/>
          <w:bCs/>
          <w:shd w:val="clear" w:color="auto" w:fill="FFFFFF"/>
          <w:lang w:eastAsia="pl-PL"/>
        </w:rPr>
        <w:t>(„Inspektor nadzoru”)</w:t>
      </w:r>
      <w:r w:rsidRPr="00A33B60">
        <w:rPr>
          <w:rFonts w:eastAsia="Times New Roman" w:cstheme="minorHAnsi"/>
          <w:lang w:eastAsia="pl-PL"/>
        </w:rPr>
        <w:t xml:space="preserve">. Zmiana osoby przedstawiciela Inspektor Nadzoru nie stanowi zmiany Umowy, jednakże wymaga oświadczenia Zamawiającego złożonego w formie pisemnej pod rygorem nieważności. </w:t>
      </w:r>
    </w:p>
    <w:p w14:paraId="281EADB5" w14:textId="3EC3B5DC" w:rsidR="00C741FE" w:rsidRPr="00A33B60" w:rsidRDefault="00C741FE" w:rsidP="00DD2FE8">
      <w:pPr>
        <w:numPr>
          <w:ilvl w:val="0"/>
          <w:numId w:val="50"/>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Wskazanym w ust. 2 i 3 powyżej reprezentantom Stron nie przysługuje prawo zmian Umowy, </w:t>
      </w:r>
      <w:r w:rsidR="00B11AA7">
        <w:rPr>
          <w:rFonts w:eastAsia="Times New Roman" w:cstheme="minorHAnsi"/>
          <w:lang w:eastAsia="pl-PL"/>
        </w:rPr>
        <w:br/>
      </w:r>
      <w:r w:rsidRPr="00A33B60">
        <w:rPr>
          <w:rFonts w:eastAsia="Times New Roman" w:cstheme="minorHAnsi"/>
          <w:lang w:eastAsia="pl-PL"/>
        </w:rPr>
        <w:t>w tym zakresu rzeczowego oraz prawo do zaciągania zobowiązań́ finansowych.</w:t>
      </w:r>
    </w:p>
    <w:p w14:paraId="3BFABD77" w14:textId="752486EB" w:rsidR="00C741FE" w:rsidRPr="00A33B60" w:rsidRDefault="00C741FE" w:rsidP="00DD2FE8">
      <w:pPr>
        <w:numPr>
          <w:ilvl w:val="0"/>
          <w:numId w:val="50"/>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Wszystkie powiadomienia, korespondencja i dokumenty, które będą̨ przekazywane w związku </w:t>
      </w:r>
      <w:r w:rsidR="00B11AA7">
        <w:rPr>
          <w:rFonts w:eastAsia="Times New Roman" w:cstheme="minorHAnsi"/>
          <w:lang w:eastAsia="pl-PL"/>
        </w:rPr>
        <w:br/>
      </w:r>
      <w:r w:rsidRPr="00A33B60">
        <w:rPr>
          <w:rFonts w:eastAsia="Times New Roman" w:cstheme="minorHAnsi"/>
          <w:lang w:eastAsia="pl-PL"/>
        </w:rPr>
        <w:t xml:space="preserve">z realizacją Umowy dokonywane będą w formie pisemnej i będą̨ przekazywane osobiście, przesyłane pocztą lub pocztą kurierską (oficjalna droga komunikacji pomiędzy stronami) na adres jednej ze Stron podany poniżej. Korespondencja Wykonawcy będzie przesyłana jednocześnie na wskazany poniżej adres e-mail Zamawiającego pocztą elektroniczną w formacie PDF. </w:t>
      </w:r>
    </w:p>
    <w:p w14:paraId="1D43475D" w14:textId="77777777" w:rsidR="00C741FE" w:rsidRPr="00A33B60" w:rsidRDefault="00C741FE" w:rsidP="00DD2FE8">
      <w:pPr>
        <w:numPr>
          <w:ilvl w:val="1"/>
          <w:numId w:val="44"/>
        </w:numPr>
        <w:spacing w:after="120" w:line="240" w:lineRule="auto"/>
        <w:ind w:left="709" w:hanging="283"/>
        <w:jc w:val="both"/>
        <w:rPr>
          <w:rFonts w:eastAsia="Times New Roman" w:cstheme="minorHAnsi"/>
          <w:lang w:eastAsia="pl-PL"/>
        </w:rPr>
      </w:pPr>
      <w:r w:rsidRPr="00A33B60">
        <w:rPr>
          <w:rFonts w:eastAsia="Times New Roman" w:cstheme="minorHAnsi"/>
          <w:lang w:eastAsia="pl-PL"/>
        </w:rPr>
        <w:t>Powiadomienia do Zamawiającego będą kierowane na adres:</w:t>
      </w:r>
    </w:p>
    <w:p w14:paraId="3915790D" w14:textId="77777777" w:rsidR="00C741FE" w:rsidRPr="00A33B60" w:rsidRDefault="00C741FE" w:rsidP="00DD2FE8">
      <w:pPr>
        <w:spacing w:after="120" w:line="240" w:lineRule="auto"/>
        <w:ind w:left="709"/>
        <w:jc w:val="both"/>
        <w:rPr>
          <w:rFonts w:eastAsia="Times New Roman" w:cstheme="minorHAnsi"/>
          <w:lang w:eastAsia="pl-PL"/>
        </w:rPr>
      </w:pPr>
      <w:r w:rsidRPr="00A33B60">
        <w:rPr>
          <w:rFonts w:eastAsia="Times New Roman" w:cstheme="minorHAnsi"/>
          <w:lang w:eastAsia="pl-PL"/>
        </w:rPr>
        <w:t>……………………………………………………………………………………………………………………………………………………………………………………………………………………………………………………</w:t>
      </w:r>
    </w:p>
    <w:p w14:paraId="07D1BF64" w14:textId="77777777" w:rsidR="00C741FE" w:rsidRPr="00A33B60" w:rsidRDefault="00C741FE" w:rsidP="00DD2FE8">
      <w:pPr>
        <w:numPr>
          <w:ilvl w:val="1"/>
          <w:numId w:val="44"/>
        </w:numPr>
        <w:spacing w:after="120" w:line="240" w:lineRule="auto"/>
        <w:ind w:left="709" w:hanging="283"/>
        <w:jc w:val="both"/>
        <w:rPr>
          <w:rFonts w:eastAsia="Times New Roman" w:cstheme="minorHAnsi"/>
          <w:lang w:eastAsia="pl-PL"/>
        </w:rPr>
      </w:pPr>
      <w:r w:rsidRPr="00A33B60">
        <w:rPr>
          <w:rFonts w:eastAsia="Times New Roman" w:cstheme="minorHAnsi"/>
          <w:lang w:eastAsia="pl-PL"/>
        </w:rPr>
        <w:t>Powiadomienia do wykonawcy będą kierowane na adres:</w:t>
      </w:r>
    </w:p>
    <w:p w14:paraId="14A826BD" w14:textId="77777777" w:rsidR="00C741FE" w:rsidRPr="00A33B60" w:rsidRDefault="00C741FE" w:rsidP="00DD2FE8">
      <w:pPr>
        <w:spacing w:after="120" w:line="240" w:lineRule="auto"/>
        <w:ind w:left="709"/>
        <w:jc w:val="both"/>
        <w:rPr>
          <w:rFonts w:eastAsia="Times New Roman" w:cstheme="minorHAnsi"/>
          <w:lang w:eastAsia="pl-PL"/>
        </w:rPr>
      </w:pPr>
      <w:r w:rsidRPr="00A33B60">
        <w:rPr>
          <w:rFonts w:eastAsia="Times New Roman" w:cstheme="minorHAnsi"/>
          <w:lang w:eastAsia="pl-PL"/>
        </w:rPr>
        <w:t>……………………………………………………………………………………………………………………………………………………………………………………………………………………………………………………</w:t>
      </w:r>
    </w:p>
    <w:p w14:paraId="11E2D81C" w14:textId="77777777" w:rsidR="00C741FE" w:rsidRPr="00A33B60" w:rsidRDefault="00C741FE" w:rsidP="00DD2FE8">
      <w:pPr>
        <w:numPr>
          <w:ilvl w:val="0"/>
          <w:numId w:val="50"/>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Każda ze Stron, z co najmniej tygodniowym wyprzedzeniem, powiadomi na piśmie drugą Stronę̨ o zmianie adresu pocztowego lub email, o ile jest możliwe dochowanie takiego terminu. Do chwili doręczenia Stronie takiego powiadomienia, przyjmuje się za skuteczną korespondencję kierowaną na dotychczasowe adresy Stron.</w:t>
      </w:r>
    </w:p>
    <w:p w14:paraId="46896D88" w14:textId="77777777" w:rsidR="00C741FE" w:rsidRPr="00A33B60" w:rsidRDefault="00C741FE" w:rsidP="00DD2FE8">
      <w:pPr>
        <w:numPr>
          <w:ilvl w:val="0"/>
          <w:numId w:val="50"/>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zobowiązuje się stosować do pisemnych poleceń i wskazówek Zamawiającego w trakcie wykonywania przedmiotu Umowy, przedłożenia Zamawiającemu na jego pisemne żądanie zgłoszone w każdym czasie trwania Umowy wszelkich dokumentów, materiałów i informacji potrzebnych do oceny prawidłowości wykonania Umowy. </w:t>
      </w:r>
    </w:p>
    <w:p w14:paraId="4658DF1F" w14:textId="77777777" w:rsidR="00396D92" w:rsidRPr="00A33B60" w:rsidRDefault="00396D92" w:rsidP="00A62BFC">
      <w:pPr>
        <w:spacing w:after="120" w:line="240" w:lineRule="auto"/>
        <w:jc w:val="center"/>
        <w:rPr>
          <w:rFonts w:eastAsia="Times New Roman" w:cstheme="minorHAnsi"/>
          <w:b/>
          <w:bCs/>
          <w:lang w:eastAsia="pl-PL"/>
        </w:rPr>
      </w:pPr>
    </w:p>
    <w:p w14:paraId="3B0A2AD4" w14:textId="77777777" w:rsidR="00C741FE"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§7. OBOWIĄZKI WYKONAWCY</w:t>
      </w:r>
    </w:p>
    <w:p w14:paraId="5C041901" w14:textId="77777777" w:rsidR="00DD2FE8" w:rsidRPr="00A33B60" w:rsidRDefault="00DD2FE8" w:rsidP="00A62BFC">
      <w:pPr>
        <w:spacing w:after="120" w:line="240" w:lineRule="auto"/>
        <w:jc w:val="center"/>
        <w:rPr>
          <w:rFonts w:eastAsia="Times New Roman" w:cstheme="minorHAnsi"/>
          <w:b/>
          <w:bCs/>
          <w:lang w:eastAsia="pl-PL"/>
        </w:rPr>
      </w:pPr>
    </w:p>
    <w:p w14:paraId="4CD0F7D9" w14:textId="33EC1D78"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Wykonawca jest zobowiązany do zrealizowania przedmiotu Umowy zgodnie</w:t>
      </w:r>
      <w:r w:rsidR="00396D92">
        <w:rPr>
          <w:rFonts w:eastAsia="Times New Roman" w:cstheme="minorHAnsi"/>
          <w:lang w:eastAsia="pl-PL"/>
        </w:rPr>
        <w:br/>
      </w:r>
      <w:r w:rsidRPr="00A33B60">
        <w:rPr>
          <w:rFonts w:eastAsia="Times New Roman" w:cstheme="minorHAnsi"/>
          <w:lang w:eastAsia="pl-PL"/>
        </w:rPr>
        <w:t>z postanowieniami Umowy, SWZ, zasadami sztuki budowlanej i najnowszej wiedzy technicznej oraz projektami i opisami technicznymi przy zastosowaniu obowiązujących przepisów, norm</w:t>
      </w:r>
      <w:r w:rsidR="002A5032">
        <w:rPr>
          <w:rFonts w:eastAsia="Times New Roman" w:cstheme="minorHAnsi"/>
          <w:lang w:eastAsia="pl-PL"/>
        </w:rPr>
        <w:br/>
      </w:r>
      <w:r w:rsidRPr="00A33B60">
        <w:rPr>
          <w:rFonts w:eastAsia="Times New Roman" w:cstheme="minorHAnsi"/>
          <w:lang w:eastAsia="pl-PL"/>
        </w:rPr>
        <w:t xml:space="preserve">i warunków technicznych i innych uwarunkowań dotyczących realizacji przedmiotu Umowy. Wykonawca jest zobowiązany do wykonywania wszelkich obowiązków w wykonaniu Umowy </w:t>
      </w:r>
      <w:r w:rsidR="002A5032">
        <w:rPr>
          <w:rFonts w:eastAsia="Times New Roman" w:cstheme="minorHAnsi"/>
          <w:lang w:eastAsia="pl-PL"/>
        </w:rPr>
        <w:br/>
      </w:r>
      <w:r w:rsidRPr="00A33B60">
        <w:rPr>
          <w:rFonts w:eastAsia="Times New Roman" w:cstheme="minorHAnsi"/>
          <w:lang w:eastAsia="pl-PL"/>
        </w:rPr>
        <w:t xml:space="preserve">w dobrej wierze i przy dochowaniu najwyższej zawodowej staranności. </w:t>
      </w:r>
    </w:p>
    <w:p w14:paraId="07C12E35"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Planowane Roboty Wykonawca będzie koordynować w okresach tygodniowych z Inspektorem Nadzoru, a w razie wykonywania Robót mogących powodować́ zagrożenie dla bezpieczeństwa powszechnego - bezpośrednio przed podjęciem Robót. Dokonane ustalenia muszą być́ zapisywane podczas narad koordynacyjnych. </w:t>
      </w:r>
    </w:p>
    <w:p w14:paraId="191649B9"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Na naradach koordynacyjnych Wykonawca jest zobowiązany przedstawić raport z realizacji Przedmiotu Umowy.</w:t>
      </w:r>
    </w:p>
    <w:p w14:paraId="071706F7"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Obowiązkiem Wykonawcy jest: </w:t>
      </w:r>
    </w:p>
    <w:p w14:paraId="1972F385" w14:textId="00047AAC" w:rsidR="00C741FE" w:rsidRPr="00A33B60" w:rsidRDefault="00C741FE" w:rsidP="00DD2FE8">
      <w:pPr>
        <w:numPr>
          <w:ilvl w:val="0"/>
          <w:numId w:val="52"/>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przedstawienie rzeczywistego postępu realizacji Przedmiotu Umowy poprzez stopień realizacji poszczególnych zadań w podziale na główne zadania w ujęciu finansowym </w:t>
      </w:r>
      <w:r w:rsidR="00AB1F61">
        <w:rPr>
          <w:rFonts w:eastAsia="Times New Roman" w:cstheme="minorHAnsi"/>
          <w:lang w:eastAsia="pl-PL"/>
        </w:rPr>
        <w:br/>
      </w:r>
      <w:r w:rsidRPr="00A33B60">
        <w:rPr>
          <w:rFonts w:eastAsia="Times New Roman" w:cstheme="minorHAnsi"/>
          <w:lang w:eastAsia="pl-PL"/>
        </w:rPr>
        <w:t>w okresie sprawozdawczym i narastająco od początku realizacji (kwotowo i procentowo),</w:t>
      </w:r>
    </w:p>
    <w:p w14:paraId="69F4FB39" w14:textId="77777777" w:rsidR="00C741FE" w:rsidRPr="00A33B60" w:rsidRDefault="00C741FE" w:rsidP="00DD2FE8">
      <w:pPr>
        <w:numPr>
          <w:ilvl w:val="0"/>
          <w:numId w:val="52"/>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przedstawienie danych dotyczących istniejących lub przewidywanych w najbliższym czasie opóźnień w zakończeniu Przedmiotu Umowy lub danego etapu określonego, w tym wskazanie przyczyn takiego stanu rzeczy oraz proponowanych decyzji w celu ich nadrobienia,</w:t>
      </w:r>
    </w:p>
    <w:p w14:paraId="7656A59A" w14:textId="77777777" w:rsidR="00C741FE" w:rsidRPr="00A33B60" w:rsidRDefault="00C741FE" w:rsidP="00DD2FE8">
      <w:pPr>
        <w:numPr>
          <w:ilvl w:val="0"/>
          <w:numId w:val="52"/>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przedstawienie informacji o dostrzeżonych zagrożeniach lub innych kwestiach, mogących wpływać na terminowość lub jakość realizacji tych prac, opis problemów i trudności związanych z wykonaniem Umowy,</w:t>
      </w:r>
    </w:p>
    <w:p w14:paraId="751BF45C" w14:textId="77777777" w:rsidR="00C741FE" w:rsidRPr="00A33B60" w:rsidRDefault="00C741FE" w:rsidP="00DD2FE8">
      <w:pPr>
        <w:numPr>
          <w:ilvl w:val="0"/>
          <w:numId w:val="52"/>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przedstawienie propozycji rozwiązań zidentyfikowanych problemów</w:t>
      </w:r>
    </w:p>
    <w:p w14:paraId="4C7A7185" w14:textId="7CF938C9" w:rsidR="00C741FE" w:rsidRPr="00A33B60" w:rsidRDefault="00C741FE" w:rsidP="00DD2FE8">
      <w:pPr>
        <w:numPr>
          <w:ilvl w:val="0"/>
          <w:numId w:val="52"/>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ocena wpływu istniejących lub przewidywanych w najbliższym czasie opóźnień na dzień,</w:t>
      </w:r>
      <w:r w:rsidR="00AB1F61">
        <w:rPr>
          <w:rFonts w:eastAsia="Times New Roman" w:cstheme="minorHAnsi"/>
          <w:lang w:eastAsia="pl-PL"/>
        </w:rPr>
        <w:br/>
      </w:r>
      <w:r w:rsidRPr="00A33B60">
        <w:rPr>
          <w:rFonts w:eastAsia="Times New Roman" w:cstheme="minorHAnsi"/>
          <w:lang w:eastAsia="pl-PL"/>
        </w:rPr>
        <w:t xml:space="preserve">w którym przypada data zakończenia Przedmiotu Umowy lub danego etapu, </w:t>
      </w:r>
    </w:p>
    <w:p w14:paraId="1061DE26" w14:textId="77777777" w:rsidR="00C741FE" w:rsidRPr="00A33B60" w:rsidRDefault="00C741FE" w:rsidP="00DD2FE8">
      <w:pPr>
        <w:numPr>
          <w:ilvl w:val="0"/>
          <w:numId w:val="52"/>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podejmowanie działań niezbędnych do dochowania terminu określonego jako dzień zakończenia Przedmiotu Umowy lub danego etapu mające na celu złagodzenie skutków ewentualnych opóźnień.</w:t>
      </w:r>
    </w:p>
    <w:p w14:paraId="159421B0" w14:textId="5AD72E8F" w:rsidR="00C741FE" w:rsidRPr="00A33B60" w:rsidRDefault="00C741FE" w:rsidP="00DD2FE8">
      <w:pPr>
        <w:numPr>
          <w:ilvl w:val="0"/>
          <w:numId w:val="51"/>
        </w:numPr>
        <w:spacing w:after="120" w:line="240" w:lineRule="auto"/>
        <w:ind w:left="426" w:hanging="426"/>
        <w:jc w:val="both"/>
        <w:rPr>
          <w:rFonts w:cstheme="minorHAnsi"/>
        </w:rPr>
      </w:pPr>
      <w:r w:rsidRPr="00A33B60">
        <w:rPr>
          <w:rFonts w:eastAsia="Times New Roman" w:cstheme="minorHAnsi"/>
          <w:lang w:eastAsia="pl-PL"/>
        </w:rPr>
        <w:t xml:space="preserve">Wykonawca w ramach wynagrodzenia określonego w § 15 ust. 2 zobowiązuje się </w:t>
      </w:r>
      <w:r w:rsidR="00396D92">
        <w:rPr>
          <w:rFonts w:eastAsia="Times New Roman" w:cstheme="minorHAnsi"/>
          <w:lang w:eastAsia="pl-PL"/>
        </w:rPr>
        <w:br/>
      </w:r>
      <w:r w:rsidRPr="00A33B60">
        <w:rPr>
          <w:rFonts w:eastAsia="Times New Roman" w:cstheme="minorHAnsi"/>
          <w:lang w:eastAsia="pl-PL"/>
        </w:rPr>
        <w:t xml:space="preserve">w szczególności do: </w:t>
      </w:r>
    </w:p>
    <w:p w14:paraId="6EDD1428" w14:textId="520448BC" w:rsidR="00C741FE" w:rsidRPr="00A33B60" w:rsidRDefault="00C741FE" w:rsidP="00DD2FE8">
      <w:pPr>
        <w:numPr>
          <w:ilvl w:val="0"/>
          <w:numId w:val="53"/>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czuwania w toku realizacji Robót nad zgodnością rozwiązań technicznych, materiałowych</w:t>
      </w:r>
      <w:r w:rsidR="005D4E28">
        <w:rPr>
          <w:rFonts w:eastAsia="Times New Roman" w:cstheme="minorHAnsi"/>
          <w:lang w:eastAsia="pl-PL"/>
        </w:rPr>
        <w:br/>
      </w:r>
      <w:r w:rsidRPr="00A33B60">
        <w:rPr>
          <w:rFonts w:eastAsia="Times New Roman" w:cstheme="minorHAnsi"/>
          <w:lang w:eastAsia="pl-PL"/>
        </w:rPr>
        <w:t xml:space="preserve">i użytkowych z Dokumentacja zgłoszeniową i obowiązującymi przepisami, w szczególności </w:t>
      </w:r>
      <w:proofErr w:type="spellStart"/>
      <w:r w:rsidRPr="00A33B60">
        <w:rPr>
          <w:rFonts w:eastAsia="Times New Roman" w:cstheme="minorHAnsi"/>
          <w:lang w:eastAsia="pl-PL"/>
        </w:rPr>
        <w:t>techniczno</w:t>
      </w:r>
      <w:proofErr w:type="spellEnd"/>
      <w:r w:rsidRPr="00A33B60">
        <w:rPr>
          <w:rFonts w:eastAsia="Times New Roman" w:cstheme="minorHAnsi"/>
          <w:lang w:eastAsia="pl-PL"/>
        </w:rPr>
        <w:t xml:space="preserve"> – budowlanymi oraz normami i Dokumentacja Przetargową.</w:t>
      </w:r>
    </w:p>
    <w:p w14:paraId="325B3DB7" w14:textId="102BB362" w:rsidR="00C741FE" w:rsidRPr="00A33B60" w:rsidRDefault="00C741FE" w:rsidP="00DD2FE8">
      <w:pPr>
        <w:numPr>
          <w:ilvl w:val="0"/>
          <w:numId w:val="53"/>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uzgadniania z Zamawiającym możliwości wprowadzania rozwiązań́ zamiennych</w:t>
      </w:r>
      <w:r w:rsidR="00396D92">
        <w:rPr>
          <w:rFonts w:eastAsia="Times New Roman" w:cstheme="minorHAnsi"/>
          <w:lang w:eastAsia="pl-PL"/>
        </w:rPr>
        <w:br/>
      </w:r>
      <w:r w:rsidRPr="00A33B60">
        <w:rPr>
          <w:rFonts w:eastAsia="Times New Roman" w:cstheme="minorHAnsi"/>
          <w:lang w:eastAsia="pl-PL"/>
        </w:rPr>
        <w:t>w stosunku do rozwiązań́ przewidzianych w Dokumentacji zgło</w:t>
      </w:r>
      <w:r w:rsidR="0075575E" w:rsidRPr="00A33B60">
        <w:rPr>
          <w:rFonts w:eastAsia="Times New Roman" w:cstheme="minorHAnsi"/>
          <w:lang w:eastAsia="pl-PL"/>
        </w:rPr>
        <w:t>s</w:t>
      </w:r>
      <w:r w:rsidRPr="00A33B60">
        <w:rPr>
          <w:rFonts w:eastAsia="Times New Roman" w:cstheme="minorHAnsi"/>
          <w:lang w:eastAsia="pl-PL"/>
        </w:rPr>
        <w:t xml:space="preserve">zeniowej, </w:t>
      </w:r>
    </w:p>
    <w:p w14:paraId="715B60A2" w14:textId="39836F42" w:rsidR="00C741FE" w:rsidRPr="00A33B60" w:rsidRDefault="00C741FE" w:rsidP="00DD2FE8">
      <w:pPr>
        <w:numPr>
          <w:ilvl w:val="0"/>
          <w:numId w:val="53"/>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udziału w komisjach i naradach technicznych, uczestnictwo w</w:t>
      </w:r>
      <w:r w:rsidR="005D4E28">
        <w:rPr>
          <w:rFonts w:eastAsia="Times New Roman" w:cstheme="minorHAnsi"/>
          <w:lang w:eastAsia="pl-PL"/>
        </w:rPr>
        <w:t xml:space="preserve"> </w:t>
      </w:r>
      <w:r w:rsidRPr="00A33B60">
        <w:rPr>
          <w:rFonts w:eastAsia="Times New Roman" w:cstheme="minorHAnsi"/>
          <w:lang w:eastAsia="pl-PL"/>
        </w:rPr>
        <w:t>Odbiorze Końcowym</w:t>
      </w:r>
      <w:r w:rsidR="005D4E28">
        <w:rPr>
          <w:rFonts w:eastAsia="Times New Roman" w:cstheme="minorHAnsi"/>
          <w:lang w:eastAsia="pl-PL"/>
        </w:rPr>
        <w:br/>
      </w:r>
      <w:r w:rsidRPr="00A33B60">
        <w:rPr>
          <w:rFonts w:eastAsia="Times New Roman" w:cstheme="minorHAnsi"/>
          <w:lang w:eastAsia="pl-PL"/>
        </w:rPr>
        <w:t xml:space="preserve">i czynnościach mających na celu doprowadzenie do osiągniecia projektowych zdolności wykonawczych. </w:t>
      </w:r>
    </w:p>
    <w:p w14:paraId="599707CF" w14:textId="0FAB9D97" w:rsidR="00C741FE" w:rsidRPr="00A33B60" w:rsidRDefault="00C741FE" w:rsidP="00DD2FE8">
      <w:pPr>
        <w:numPr>
          <w:ilvl w:val="0"/>
          <w:numId w:val="51"/>
        </w:numPr>
        <w:spacing w:after="120" w:line="240" w:lineRule="auto"/>
        <w:ind w:left="426" w:hanging="426"/>
        <w:jc w:val="both"/>
        <w:rPr>
          <w:rFonts w:cstheme="minorHAnsi"/>
        </w:rPr>
      </w:pPr>
      <w:r w:rsidRPr="00A33B60">
        <w:rPr>
          <w:rFonts w:eastAsia="Times New Roman" w:cstheme="minorHAnsi"/>
          <w:lang w:eastAsia="pl-PL"/>
        </w:rPr>
        <w:t xml:space="preserve">Wykonawca zobowiązuje się̨ strzec mienia znajdującego się na Terenie Budowy/montażu, </w:t>
      </w:r>
      <w:r w:rsidR="00396D92">
        <w:rPr>
          <w:rFonts w:eastAsia="Times New Roman" w:cstheme="minorHAnsi"/>
          <w:lang w:eastAsia="pl-PL"/>
        </w:rPr>
        <w:br/>
      </w:r>
      <w:r w:rsidRPr="00A33B60">
        <w:rPr>
          <w:rFonts w:eastAsia="Times New Roman" w:cstheme="minorHAnsi"/>
          <w:lang w:eastAsia="pl-PL"/>
        </w:rPr>
        <w:t>a także zapewnić warunki bezpieczeństwa, szczególnie pod względem przeciwpożarowym</w:t>
      </w:r>
      <w:r w:rsidR="00396D92">
        <w:rPr>
          <w:rFonts w:eastAsia="Times New Roman" w:cstheme="minorHAnsi"/>
          <w:lang w:eastAsia="pl-PL"/>
        </w:rPr>
        <w:br/>
      </w:r>
      <w:r w:rsidRPr="00A33B60">
        <w:rPr>
          <w:rFonts w:eastAsia="Times New Roman" w:cstheme="minorHAnsi"/>
          <w:lang w:eastAsia="pl-PL"/>
        </w:rPr>
        <w:t>i sanitarnym od momentu przejęcia Terenu Budowy do momentu Odbioru Końcowego.</w:t>
      </w:r>
    </w:p>
    <w:p w14:paraId="12136BD7"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Po protokolarnym przekazaniu Terenu Budowy do daty Odbioru Końcowego Robót Wykonawca ponosi ryzyko uszkodzenia, zniszczenia lub utraty jakichkolwiek Materiałów, znajdujących się na Terenie Budowy oraz ryzyko wszelkich innych szkód w mieniu znajdującym się na Terenie Budowy, a także ryzyko związane z utratą zdrowia lub życia przez osoby przebywające na Terenie Budowy w związku z wykonywaniem Robót. Wystąpienie takich szkód nie zwalnia Wykonawcy z obowiązku terminowego i należytego wykonania Umowy. Wykonawca zapewni należytą ochronę Terenu Budowy i znajdujących się na tym terenie Materiałów. Wszystkie działania w trakcie Robót będą prowadzone przez Wykonawcę tak, by nie stwarzać utrudnień dla ludności oraz utrudnień w dostępie do dróg publicznych lub prywatnych. Wszelkie koszty związane z tego typu utrudnieniami obciążać </w:t>
      </w:r>
      <w:proofErr w:type="spellStart"/>
      <w:r w:rsidRPr="00A33B60">
        <w:rPr>
          <w:rFonts w:eastAsia="Times New Roman" w:cstheme="minorHAnsi"/>
          <w:lang w:eastAsia="pl-PL"/>
        </w:rPr>
        <w:t>będa</w:t>
      </w:r>
      <w:proofErr w:type="spellEnd"/>
      <w:r w:rsidRPr="00A33B60">
        <w:rPr>
          <w:rFonts w:eastAsia="Times New Roman" w:cstheme="minorHAnsi"/>
          <w:lang w:eastAsia="pl-PL"/>
        </w:rPr>
        <w:t>̨ Wykonawcę. Wykonawca podejmie wszelkie niezbędne środki zapobiegające uszkodzeniu dróg.</w:t>
      </w:r>
    </w:p>
    <w:p w14:paraId="0E1CD034" w14:textId="3EF779D0" w:rsidR="00C741FE" w:rsidRPr="00A33B60" w:rsidRDefault="00C741FE" w:rsidP="00DD2FE8">
      <w:pPr>
        <w:numPr>
          <w:ilvl w:val="0"/>
          <w:numId w:val="51"/>
        </w:numPr>
        <w:spacing w:after="120" w:line="240" w:lineRule="auto"/>
        <w:ind w:left="426" w:hanging="426"/>
        <w:jc w:val="both"/>
        <w:rPr>
          <w:rFonts w:cstheme="minorHAnsi"/>
        </w:rPr>
      </w:pPr>
      <w:r w:rsidRPr="00A33B60">
        <w:rPr>
          <w:rFonts w:eastAsia="Times New Roman" w:cstheme="minorHAnsi"/>
          <w:lang w:eastAsia="pl-PL"/>
        </w:rPr>
        <w:t>W czasie realizacji Robót Wykonawca będzie utrzymywał Teren Budowy w stanie wolnym od przeszkód komunikacyjnych oraz będzie usuwał wszelkie urządzenia pomocnicze, zbędne materiały, odpady i śmieci oraz niepotrzebne urządzenia prowizoryczne. Wykonawca zawrze odpowiednie umowy na wywóz śmieci, nieczystości i odpadów budowlanych z podmiotami posiadającymi odpowiednie zezwolenia oraz będzie gromadził selektywnie odpady bytowe</w:t>
      </w:r>
      <w:r w:rsidR="002A5032">
        <w:rPr>
          <w:rFonts w:eastAsia="Times New Roman" w:cstheme="minorHAnsi"/>
          <w:lang w:eastAsia="pl-PL"/>
        </w:rPr>
        <w:br/>
      </w:r>
      <w:r w:rsidRPr="00A33B60">
        <w:rPr>
          <w:rFonts w:eastAsia="Times New Roman" w:cstheme="minorHAnsi"/>
          <w:lang w:eastAsia="pl-PL"/>
        </w:rPr>
        <w:t xml:space="preserve">i produkcyjne w specjalnie przygotowanych i wyznaczonych do tego celu miejscach, oraz dokumentował ich wywożenie, składowanie lub utylizację. Wykonawca powiadomi Zamawiającego na piśmie o wywiązaniu się̨ z tego obowiązku w ciągu dwóch (2) tygodni od zorganizowania zaplecza Terenu Budowy. Wykonawca zobowiązany jest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konsekwencją stosowanych przez Wykonawcę metod pracy. Wykonawca będzie wyłącznie odpowiedzialny oraz zwalnia Zamawiającego z odpowiedzialności za wszelkie wydatki, odszkodowania, straty, roszczenia oraz postepowania wynikające z prawa polskiego w przypadku takich uszkodzeń́ lub niedogodności w stosunku do osób oraz własności publicznej, spowodowane przez zanieczyszczenia, skażenia, hałas lub inne przyczyny powstałe podczas prowadzenia Robót. </w:t>
      </w:r>
    </w:p>
    <w:p w14:paraId="026C1E1B" w14:textId="551FEBE0" w:rsidR="00C741FE" w:rsidRPr="00A33B60" w:rsidRDefault="00C741FE" w:rsidP="00DD2FE8">
      <w:pPr>
        <w:numPr>
          <w:ilvl w:val="0"/>
          <w:numId w:val="51"/>
        </w:numPr>
        <w:spacing w:after="120" w:line="240" w:lineRule="auto"/>
        <w:ind w:left="426" w:hanging="426"/>
        <w:jc w:val="both"/>
        <w:rPr>
          <w:rFonts w:cstheme="minorHAnsi"/>
        </w:rPr>
      </w:pPr>
      <w:r w:rsidRPr="00A33B60">
        <w:rPr>
          <w:rFonts w:cstheme="minorHAnsi"/>
        </w:rPr>
        <w:t xml:space="preserve">Wykonawca zobowiązuje się̨ do zapewnienia właściwej organizacji Terenu Budowy, przestrzegania obowiązujących przepisów bhp i </w:t>
      </w:r>
      <w:proofErr w:type="spellStart"/>
      <w:r w:rsidRPr="00A33B60">
        <w:rPr>
          <w:rFonts w:cstheme="minorHAnsi"/>
        </w:rPr>
        <w:t>ppoz</w:t>
      </w:r>
      <w:proofErr w:type="spellEnd"/>
      <w:r w:rsidRPr="00A33B60">
        <w:rPr>
          <w:rFonts w:cstheme="minorHAnsi"/>
        </w:rPr>
        <w:t xml:space="preserve">̇. Wykonawca wyposaży Teren Budowy </w:t>
      </w:r>
      <w:r w:rsidR="005D4E28">
        <w:rPr>
          <w:rFonts w:cstheme="minorHAnsi"/>
        </w:rPr>
        <w:br/>
      </w:r>
      <w:r w:rsidRPr="00A33B60">
        <w:rPr>
          <w:rFonts w:cstheme="minorHAnsi"/>
        </w:rPr>
        <w:t>w wymagany sprzęt przeciwpożarowy. W stosunku do ochrony przeciwpożarowej należy postępować zgodnie z następującymi wytycznymi: przed rozpoczęciem Robót wszelkie potencjalne zagrożenia oraz zabezpieczenia przeciwpożarowe powinny być przemyślane przez Wykonawcę̨. Wszelkie palne śmieci powinny być́ usuwane natychmiast, zabrania się gromadzenia ich na Terenie Budowy. Instrukcja określająca procedury pożarowe powinna być wywieszona w widocznym miejscu.</w:t>
      </w:r>
    </w:p>
    <w:p w14:paraId="08CBA2AA" w14:textId="686B3141"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Po zakończeniu </w:t>
      </w:r>
      <w:r w:rsidRPr="006603D7">
        <w:rPr>
          <w:rFonts w:eastAsia="Times New Roman" w:cstheme="minorHAnsi"/>
          <w:lang w:eastAsia="pl-PL"/>
        </w:rPr>
        <w:t>Robót Wykonawca zobowiązany jest uporządkować Teren Budowy w tym usunąć wszystkie odpady</w:t>
      </w:r>
      <w:r w:rsidR="00954D5D" w:rsidRPr="006603D7">
        <w:rPr>
          <w:rFonts w:eastAsia="Times New Roman" w:cstheme="minorHAnsi"/>
          <w:lang w:eastAsia="pl-PL"/>
        </w:rPr>
        <w:t xml:space="preserve"> itp. i przekazać go Zamawiającemu najpóźniej w terminie pięciu (5) dni przed ustalonym terminem Odbioru Końcowego.</w:t>
      </w:r>
    </w:p>
    <w:p w14:paraId="072C17B9"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powinien zlikwidować wszelkie tymczasowe zaplecza w terminie nie dłuższym, niż dziesięć (5) dni od podpisania Protokołu Odbioru Końcowego. </w:t>
      </w:r>
    </w:p>
    <w:p w14:paraId="4196D503"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dokona naprawy wszelkich szkód powstałych w wyniku wykonywania Robót. </w:t>
      </w:r>
    </w:p>
    <w:p w14:paraId="5276A33E"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Wykonawca jest w całości odpowiedzialny za dostawę Materiałów na Teren Budowy oraz za wszelkie związane z tym koszty, włączając w to koszty podatków, opłat celnych i innych.</w:t>
      </w:r>
    </w:p>
    <w:p w14:paraId="2C615B97" w14:textId="77777777" w:rsidR="00C741FE" w:rsidRPr="0088541C"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zapewni na czas wykonywania Robót odpowiednie zaplecze budowy dla własnego personelu oraz musi zorganizować zaplecze o powierzchni umożliwiającej przeprowadzanie </w:t>
      </w:r>
      <w:r w:rsidRPr="0088541C">
        <w:rPr>
          <w:rFonts w:eastAsia="Times New Roman" w:cstheme="minorHAnsi"/>
          <w:lang w:eastAsia="pl-PL"/>
        </w:rPr>
        <w:t>narad.</w:t>
      </w:r>
    </w:p>
    <w:p w14:paraId="2E037012" w14:textId="068E6EB1" w:rsidR="00C741FE" w:rsidRPr="0088541C" w:rsidRDefault="00C741FE" w:rsidP="00DD2FE8">
      <w:pPr>
        <w:numPr>
          <w:ilvl w:val="0"/>
          <w:numId w:val="51"/>
        </w:numPr>
        <w:spacing w:after="120" w:line="240" w:lineRule="auto"/>
        <w:ind w:left="426" w:hanging="426"/>
        <w:jc w:val="both"/>
        <w:rPr>
          <w:rFonts w:eastAsia="Times New Roman" w:cstheme="minorHAnsi"/>
          <w:lang w:eastAsia="pl-PL"/>
        </w:rPr>
      </w:pPr>
      <w:r w:rsidRPr="0088541C">
        <w:rPr>
          <w:rFonts w:eastAsia="Times New Roman" w:cstheme="minorHAnsi"/>
          <w:lang w:eastAsia="pl-PL"/>
        </w:rPr>
        <w:t>Wykonawca zobowiązany jest do informowania Zamawiającego o terminie zakrycia Robót ulegających zakryciu oraz o terminie odbioru Robót zanikających z wyprzedzeniem pięciu (5) dni roboczych. W przypadku zakrycia Robót przed ustalonym terminem odbioru lub niezgłoszenia Robót do odbioru Zamawiający ma prawo żądać odkrycia Robót. W tym przypadku koszty odkrycia, a także ponownego wykonania Robót poniesie Wykonawca. Jeżeli Zamawiający nie przystąpi w ww. terminie do odbioru zakrywanych prac, odkrycie prac może nastąpić tylko na koszt Zamawiającego.</w:t>
      </w:r>
      <w:r w:rsidR="002A5032" w:rsidRPr="0088541C">
        <w:rPr>
          <w:rFonts w:eastAsia="Times New Roman" w:cstheme="minorHAnsi"/>
          <w:lang w:eastAsia="pl-PL"/>
        </w:rPr>
        <w:t xml:space="preserve"> </w:t>
      </w:r>
    </w:p>
    <w:p w14:paraId="6F4B5DC6" w14:textId="77777777" w:rsidR="00E44F25" w:rsidRDefault="00C741FE" w:rsidP="00E44F25">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zapewni wyposażenie Terenu Budowy i obiektów związanych z tym terenem </w:t>
      </w:r>
      <w:r w:rsidR="00396D92">
        <w:rPr>
          <w:rFonts w:eastAsia="Times New Roman" w:cstheme="minorHAnsi"/>
          <w:lang w:eastAsia="pl-PL"/>
        </w:rPr>
        <w:br/>
      </w:r>
      <w:r w:rsidRPr="00A33B60">
        <w:rPr>
          <w:rFonts w:eastAsia="Times New Roman" w:cstheme="minorHAnsi"/>
          <w:lang w:eastAsia="pl-PL"/>
        </w:rPr>
        <w:t xml:space="preserve">w sprzęt bhp i </w:t>
      </w:r>
      <w:proofErr w:type="spellStart"/>
      <w:r w:rsidRPr="00A33B60">
        <w:rPr>
          <w:rFonts w:eastAsia="Times New Roman" w:cstheme="minorHAnsi"/>
          <w:lang w:eastAsia="pl-PL"/>
        </w:rPr>
        <w:t>ppoz</w:t>
      </w:r>
      <w:proofErr w:type="spellEnd"/>
      <w:r w:rsidRPr="00A33B60">
        <w:rPr>
          <w:rFonts w:eastAsia="Times New Roman" w:cstheme="minorHAnsi"/>
          <w:lang w:eastAsia="pl-PL"/>
        </w:rPr>
        <w:t xml:space="preserve">̇. </w:t>
      </w:r>
    </w:p>
    <w:p w14:paraId="01FE9EFA" w14:textId="3AC694E8" w:rsidR="00C741FE" w:rsidRPr="00E44F25" w:rsidRDefault="00C741FE" w:rsidP="00E44F25">
      <w:pPr>
        <w:numPr>
          <w:ilvl w:val="0"/>
          <w:numId w:val="51"/>
        </w:numPr>
        <w:spacing w:after="120" w:line="240" w:lineRule="auto"/>
        <w:ind w:left="426" w:hanging="426"/>
        <w:jc w:val="both"/>
        <w:rPr>
          <w:rFonts w:eastAsia="Times New Roman" w:cstheme="minorHAnsi"/>
          <w:lang w:eastAsia="pl-PL"/>
        </w:rPr>
      </w:pPr>
      <w:r w:rsidRPr="00E44F25">
        <w:rPr>
          <w:rFonts w:eastAsia="Times New Roman" w:cstheme="minorHAnsi"/>
          <w:lang w:eastAsia="pl-PL"/>
        </w:rPr>
        <w:t xml:space="preserve">Wykonawca odpowiada za wykonanie wszelkich niezbędnych Robót związanych </w:t>
      </w:r>
      <w:r w:rsidR="00396D92" w:rsidRPr="00E44F25">
        <w:rPr>
          <w:rFonts w:eastAsia="Times New Roman" w:cstheme="minorHAnsi"/>
          <w:lang w:eastAsia="pl-PL"/>
        </w:rPr>
        <w:br/>
      </w:r>
      <w:r w:rsidRPr="00E44F25">
        <w:rPr>
          <w:rFonts w:eastAsia="Times New Roman" w:cstheme="minorHAnsi"/>
          <w:lang w:eastAsia="pl-PL"/>
        </w:rPr>
        <w:t xml:space="preserve">z przygotowaniem oraz zagospodarowaniem Terenu Budowy i terenów przyległych </w:t>
      </w:r>
      <w:r w:rsidR="00396D92" w:rsidRPr="00E44F25">
        <w:rPr>
          <w:rFonts w:eastAsia="Times New Roman" w:cstheme="minorHAnsi"/>
          <w:lang w:eastAsia="pl-PL"/>
        </w:rPr>
        <w:br/>
      </w:r>
      <w:r w:rsidRPr="00E44F25">
        <w:rPr>
          <w:rFonts w:eastAsia="Times New Roman" w:cstheme="minorHAnsi"/>
          <w:lang w:eastAsia="pl-PL"/>
        </w:rPr>
        <w:t xml:space="preserve">a w szczególności: ogrodzenie Terenu Budowy, wykonanie dróg dojazdowych, ustawienie zaplecza socjalnego i biurowego, wykonanie zasilania energetycznego, doprowadzenie </w:t>
      </w:r>
      <w:r w:rsidR="00396D92" w:rsidRPr="00E44F25">
        <w:rPr>
          <w:rFonts w:eastAsia="Times New Roman" w:cstheme="minorHAnsi"/>
          <w:lang w:eastAsia="pl-PL"/>
        </w:rPr>
        <w:br/>
      </w:r>
      <w:r w:rsidRPr="00E44F25">
        <w:rPr>
          <w:rFonts w:eastAsia="Times New Roman" w:cstheme="minorHAnsi"/>
          <w:lang w:eastAsia="pl-PL"/>
        </w:rPr>
        <w:t xml:space="preserve">i rozprowadzenie wody wraz z odprowadzaniem ścieków oraz wykonania niezbędnych zabezpieczeń i ogrodzeń. </w:t>
      </w:r>
    </w:p>
    <w:p w14:paraId="2025849C"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Wykonawca odpowiada za wykonanie niezbędnych zabezpieczeń dla terenów przyległych do Terenu Budowy, w celu wykluczenia możliwości dochodzenia roszczeń przez ich właścicieli od Zamawiającego.</w:t>
      </w:r>
    </w:p>
    <w:p w14:paraId="5A5D1975" w14:textId="67E109C4" w:rsidR="00C741FE" w:rsidRPr="00573BB1"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Wykonawca odpowiada za wykonanie wszelkich niezb</w:t>
      </w:r>
      <w:r w:rsidRPr="00573BB1">
        <w:rPr>
          <w:rFonts w:eastAsia="Times New Roman" w:cstheme="minorHAnsi"/>
          <w:lang w:eastAsia="pl-PL"/>
        </w:rPr>
        <w:t xml:space="preserve">ędnych robót przygotowawczych związanych z realizacją przedmiotu Umowy oraz wykonanie wszelkich instalacji, obiektów tymczasowych niezbędnych do prawidłowego funkcjonowania budowy. </w:t>
      </w:r>
    </w:p>
    <w:p w14:paraId="40A6849B"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odpowiada za wywóz odpadów, gruzu, utylizację Materiałów, Urządzeń i instalacji zgodnie z obowiązującymi przepisami. </w:t>
      </w:r>
    </w:p>
    <w:p w14:paraId="4F3A05C0"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odpowiada za wykonanie wszelkich niezbędnych Robót polegających na usunięciu, przesadzeniu lub zabezpieczeniu istniejącej zieleni. </w:t>
      </w:r>
    </w:p>
    <w:p w14:paraId="7FFB6F9D" w14:textId="59555B13"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odpowiada za koordynację, zabezpieczenie oraz nadzorowanie Robót prowadzonych przez Podwykonawców zatrudnionych przez niego, w tym także koordynację </w:t>
      </w:r>
      <w:r w:rsidR="00396D92">
        <w:rPr>
          <w:rFonts w:eastAsia="Times New Roman" w:cstheme="minorHAnsi"/>
          <w:lang w:eastAsia="pl-PL"/>
        </w:rPr>
        <w:br/>
      </w:r>
      <w:r w:rsidRPr="00A33B60">
        <w:rPr>
          <w:rFonts w:eastAsia="Times New Roman" w:cstheme="minorHAnsi"/>
          <w:lang w:eastAsia="pl-PL"/>
        </w:rPr>
        <w:t xml:space="preserve">w zakresie bezkolizyjnej realizacji Robót i dostaw oraz zapewnienie niezbędnego miejsca </w:t>
      </w:r>
      <w:r w:rsidR="00396D92">
        <w:rPr>
          <w:rFonts w:eastAsia="Times New Roman" w:cstheme="minorHAnsi"/>
          <w:lang w:eastAsia="pl-PL"/>
        </w:rPr>
        <w:br/>
      </w:r>
      <w:r w:rsidRPr="00A33B60">
        <w:rPr>
          <w:rFonts w:eastAsia="Times New Roman" w:cstheme="minorHAnsi"/>
          <w:lang w:eastAsia="pl-PL"/>
        </w:rPr>
        <w:t xml:space="preserve">w zapleczu </w:t>
      </w:r>
      <w:r w:rsidRPr="00573BB1">
        <w:rPr>
          <w:rFonts w:eastAsia="Times New Roman" w:cstheme="minorHAnsi"/>
          <w:lang w:eastAsia="pl-PL"/>
        </w:rPr>
        <w:t>budowy</w:t>
      </w:r>
      <w:r w:rsidR="00573BB1" w:rsidRPr="00573BB1">
        <w:rPr>
          <w:rFonts w:eastAsia="Times New Roman" w:cstheme="minorHAnsi"/>
          <w:lang w:eastAsia="pl-PL"/>
        </w:rPr>
        <w:t xml:space="preserve"> </w:t>
      </w:r>
      <w:r w:rsidRPr="00573BB1">
        <w:rPr>
          <w:rFonts w:eastAsia="Times New Roman" w:cstheme="minorHAnsi"/>
          <w:lang w:eastAsia="pl-PL"/>
        </w:rPr>
        <w:t>oraz dostępu do mediów.</w:t>
      </w:r>
      <w:r w:rsidRPr="00A33B60">
        <w:rPr>
          <w:rFonts w:eastAsia="Times New Roman" w:cstheme="minorHAnsi"/>
          <w:lang w:eastAsia="pl-PL"/>
        </w:rPr>
        <w:t xml:space="preserve"> </w:t>
      </w:r>
    </w:p>
    <w:p w14:paraId="6BF5C435"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odpowiada za przygotowanie kompletu certyfikatów, deklaracji zgodności wraz ze specyfikacjami technicznymi i aktualnymi aprobatami technicznymi dla Materiałów użytych w trakcie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t>
      </w:r>
    </w:p>
    <w:p w14:paraId="4E750DEE"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odpowiada za wykonanie Dokumentacji Powykonawczej opracowanej na podstawie wykonanej zamiennej dokumentacji wykonawczej oraz przekazanego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Projektu Budowlanego wraz ze wszelkimi </w:t>
      </w:r>
      <w:proofErr w:type="spellStart"/>
      <w:r w:rsidRPr="00A33B60">
        <w:rPr>
          <w:rFonts w:eastAsia="Times New Roman" w:cstheme="minorHAnsi"/>
          <w:lang w:eastAsia="pl-PL"/>
        </w:rPr>
        <w:t>niezbędnymi</w:t>
      </w:r>
      <w:proofErr w:type="spellEnd"/>
      <w:r w:rsidRPr="00A33B60">
        <w:rPr>
          <w:rFonts w:eastAsia="Times New Roman" w:cstheme="minorHAnsi"/>
          <w:lang w:eastAsia="pl-PL"/>
        </w:rPr>
        <w:t xml:space="preserve"> protokołami </w:t>
      </w:r>
      <w:proofErr w:type="spellStart"/>
      <w:r w:rsidRPr="00A33B60">
        <w:rPr>
          <w:rFonts w:eastAsia="Times New Roman" w:cstheme="minorHAnsi"/>
          <w:lang w:eastAsia="pl-PL"/>
        </w:rPr>
        <w:t>odbiorów</w:t>
      </w:r>
      <w:proofErr w:type="spellEnd"/>
      <w:r w:rsidRPr="00A33B60">
        <w:rPr>
          <w:rFonts w:eastAsia="Times New Roman" w:cstheme="minorHAnsi"/>
          <w:lang w:eastAsia="pl-PL"/>
        </w:rPr>
        <w:t xml:space="preserve"> przedmiotu Umowy. </w:t>
      </w:r>
    </w:p>
    <w:p w14:paraId="7BA433DB"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odpowiada za likwidację zaplecza oraz </w:t>
      </w:r>
      <w:proofErr w:type="spellStart"/>
      <w:r w:rsidRPr="00A33B60">
        <w:rPr>
          <w:rFonts w:eastAsia="Times New Roman" w:cstheme="minorHAnsi"/>
          <w:lang w:eastAsia="pl-PL"/>
        </w:rPr>
        <w:t>uporządkowanie</w:t>
      </w:r>
      <w:proofErr w:type="spellEnd"/>
      <w:r w:rsidRPr="00A33B60">
        <w:rPr>
          <w:rFonts w:eastAsia="Times New Roman" w:cstheme="minorHAnsi"/>
          <w:lang w:eastAsia="pl-PL"/>
        </w:rPr>
        <w:t xml:space="preserve"> Terenu Budowy po </w:t>
      </w:r>
      <w:proofErr w:type="spellStart"/>
      <w:r w:rsidRPr="00A33B60">
        <w:rPr>
          <w:rFonts w:eastAsia="Times New Roman" w:cstheme="minorHAnsi"/>
          <w:lang w:eastAsia="pl-PL"/>
        </w:rPr>
        <w:t>zakończeniu</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t>
      </w:r>
    </w:p>
    <w:p w14:paraId="656654F0" w14:textId="3EF462FC"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jest do wykonania w ramach Wynagrodzenia wszelkich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niezbędnych</w:t>
      </w:r>
      <w:proofErr w:type="spellEnd"/>
      <w:r w:rsidRPr="00A33B60">
        <w:rPr>
          <w:rFonts w:eastAsia="Times New Roman" w:cstheme="minorHAnsi"/>
          <w:lang w:eastAsia="pl-PL"/>
        </w:rPr>
        <w:t xml:space="preserve"> do zrealizowania przedmiotu Umowy </w:t>
      </w:r>
      <w:proofErr w:type="spellStart"/>
      <w:r w:rsidRPr="00A33B60">
        <w:rPr>
          <w:rFonts w:eastAsia="Times New Roman" w:cstheme="minorHAnsi"/>
          <w:lang w:eastAsia="pl-PL"/>
        </w:rPr>
        <w:t>równiez</w:t>
      </w:r>
      <w:proofErr w:type="spellEnd"/>
      <w:r w:rsidRPr="00A33B60">
        <w:rPr>
          <w:rFonts w:eastAsia="Times New Roman" w:cstheme="minorHAnsi"/>
          <w:lang w:eastAsia="pl-PL"/>
        </w:rPr>
        <w:t xml:space="preserve">̇ tych,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koniecznośc</w:t>
      </w:r>
      <w:proofErr w:type="spellEnd"/>
      <w:r w:rsidRPr="00A33B60">
        <w:rPr>
          <w:rFonts w:eastAsia="Times New Roman" w:cstheme="minorHAnsi"/>
          <w:lang w:eastAsia="pl-PL"/>
        </w:rPr>
        <w:t xml:space="preserve">́ ujawni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w trakcie realizacji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a </w:t>
      </w:r>
      <w:proofErr w:type="spellStart"/>
      <w:r w:rsidRPr="00A33B60">
        <w:rPr>
          <w:rFonts w:eastAsia="Times New Roman" w:cstheme="minorHAnsi"/>
          <w:lang w:eastAsia="pl-PL"/>
        </w:rPr>
        <w:t>które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posiadający</w:t>
      </w:r>
      <w:proofErr w:type="spellEnd"/>
      <w:r w:rsidRPr="00A33B60">
        <w:rPr>
          <w:rFonts w:eastAsia="Times New Roman" w:cstheme="minorHAnsi"/>
          <w:lang w:eastAsia="pl-PL"/>
        </w:rPr>
        <w:t xml:space="preserve"> odpowiednią wiedzę i </w:t>
      </w:r>
      <w:proofErr w:type="spellStart"/>
      <w:r w:rsidRPr="00A33B60">
        <w:rPr>
          <w:rFonts w:eastAsia="Times New Roman" w:cstheme="minorHAnsi"/>
          <w:lang w:eastAsia="pl-PL"/>
        </w:rPr>
        <w:t>doświadczenie</w:t>
      </w:r>
      <w:proofErr w:type="spellEnd"/>
      <w:r w:rsidRPr="00A33B60">
        <w:rPr>
          <w:rFonts w:eastAsia="Times New Roman" w:cstheme="minorHAnsi"/>
          <w:lang w:eastAsia="pl-PL"/>
        </w:rPr>
        <w:t xml:space="preserve"> Wykonawca powinien był </w:t>
      </w:r>
      <w:proofErr w:type="spellStart"/>
      <w:r w:rsidRPr="00A33B60">
        <w:rPr>
          <w:rFonts w:eastAsia="Times New Roman" w:cstheme="minorHAnsi"/>
          <w:lang w:eastAsia="pl-PL"/>
        </w:rPr>
        <w:t>przewidziec</w:t>
      </w:r>
      <w:proofErr w:type="spellEnd"/>
      <w:r w:rsidRPr="00A33B60">
        <w:rPr>
          <w:rFonts w:eastAsia="Times New Roman" w:cstheme="minorHAnsi"/>
          <w:lang w:eastAsia="pl-PL"/>
        </w:rPr>
        <w:t>́ na podstawie Dokumentacji zgłoszeniowej oraz Dokumentacji P</w:t>
      </w:r>
      <w:r w:rsidR="002A5032">
        <w:rPr>
          <w:rFonts w:eastAsia="Times New Roman" w:cstheme="minorHAnsi"/>
          <w:lang w:eastAsia="pl-PL"/>
        </w:rPr>
        <w:t>ostępowania</w:t>
      </w:r>
      <w:r w:rsidRPr="00A33B60">
        <w:rPr>
          <w:rFonts w:eastAsia="Times New Roman" w:cstheme="minorHAnsi"/>
          <w:lang w:eastAsia="pl-PL"/>
        </w:rPr>
        <w:t xml:space="preserve">, </w:t>
      </w:r>
      <w:proofErr w:type="spellStart"/>
      <w:r w:rsidRPr="00A33B60">
        <w:rPr>
          <w:rFonts w:eastAsia="Times New Roman" w:cstheme="minorHAnsi"/>
          <w:lang w:eastAsia="pl-PL"/>
        </w:rPr>
        <w:t>obowiązujących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przepisów</w:t>
      </w:r>
      <w:proofErr w:type="spellEnd"/>
      <w:r w:rsidRPr="00A33B60">
        <w:rPr>
          <w:rFonts w:eastAsia="Times New Roman" w:cstheme="minorHAnsi"/>
          <w:lang w:eastAsia="pl-PL"/>
        </w:rPr>
        <w:t xml:space="preserve"> techniczno-budowlanych i administracyjnych, jak </w:t>
      </w:r>
      <w:proofErr w:type="spellStart"/>
      <w:r w:rsidRPr="00A33B60">
        <w:rPr>
          <w:rFonts w:eastAsia="Times New Roman" w:cstheme="minorHAnsi"/>
          <w:lang w:eastAsia="pl-PL"/>
        </w:rPr>
        <w:t>równiez</w:t>
      </w:r>
      <w:proofErr w:type="spellEnd"/>
      <w:r w:rsidRPr="00A33B60">
        <w:rPr>
          <w:rFonts w:eastAsia="Times New Roman" w:cstheme="minorHAnsi"/>
          <w:lang w:eastAsia="pl-PL"/>
        </w:rPr>
        <w:t xml:space="preserve">̇ wiedzy technicznej i </w:t>
      </w:r>
      <w:proofErr w:type="spellStart"/>
      <w:r w:rsidRPr="00A33B60">
        <w:rPr>
          <w:rFonts w:eastAsia="Times New Roman" w:cstheme="minorHAnsi"/>
          <w:lang w:eastAsia="pl-PL"/>
        </w:rPr>
        <w:t>doświadczenia</w:t>
      </w:r>
      <w:proofErr w:type="spellEnd"/>
      <w:r w:rsidRPr="00A33B60">
        <w:rPr>
          <w:rFonts w:eastAsia="Times New Roman" w:cstheme="minorHAnsi"/>
          <w:lang w:eastAsia="pl-PL"/>
        </w:rPr>
        <w:t xml:space="preserve">. </w:t>
      </w:r>
    </w:p>
    <w:p w14:paraId="21D5691C"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 zakresie przedmiotu Umowy Wykonawca jest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do wypełnienia wszelkich innych </w:t>
      </w:r>
      <w:proofErr w:type="spellStart"/>
      <w:r w:rsidRPr="00A33B60">
        <w:rPr>
          <w:rFonts w:eastAsia="Times New Roman" w:cstheme="minorHAnsi"/>
          <w:lang w:eastAsia="pl-PL"/>
        </w:rPr>
        <w:t>obowiązków</w:t>
      </w:r>
      <w:proofErr w:type="spellEnd"/>
      <w:r w:rsidRPr="00A33B60">
        <w:rPr>
          <w:rFonts w:eastAsia="Times New Roman" w:cstheme="minorHAnsi"/>
          <w:lang w:eastAsia="pl-PL"/>
        </w:rPr>
        <w:t xml:space="preserve"> Wykonawcy </w:t>
      </w:r>
      <w:proofErr w:type="spellStart"/>
      <w:r w:rsidRPr="00A33B60">
        <w:rPr>
          <w:rFonts w:eastAsia="Times New Roman" w:cstheme="minorHAnsi"/>
          <w:lang w:eastAsia="pl-PL"/>
        </w:rPr>
        <w:t>określonych</w:t>
      </w:r>
      <w:proofErr w:type="spellEnd"/>
      <w:r w:rsidRPr="00A33B60">
        <w:rPr>
          <w:rFonts w:eastAsia="Times New Roman" w:cstheme="minorHAnsi"/>
          <w:lang w:eastAsia="pl-PL"/>
        </w:rPr>
        <w:t xml:space="preserve"> jako </w:t>
      </w:r>
      <w:proofErr w:type="spellStart"/>
      <w:r w:rsidRPr="00A33B60">
        <w:rPr>
          <w:rFonts w:eastAsia="Times New Roman" w:cstheme="minorHAnsi"/>
          <w:lang w:eastAsia="pl-PL"/>
        </w:rPr>
        <w:t>obowiązki</w:t>
      </w:r>
      <w:proofErr w:type="spellEnd"/>
      <w:r w:rsidRPr="00A33B60">
        <w:rPr>
          <w:rFonts w:eastAsia="Times New Roman" w:cstheme="minorHAnsi"/>
          <w:lang w:eastAsia="pl-PL"/>
        </w:rPr>
        <w:t xml:space="preserve"> Wykonawcy w Umowie oraz w przepisach prawa. </w:t>
      </w:r>
    </w:p>
    <w:p w14:paraId="132E1C8F"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Koszty </w:t>
      </w:r>
      <w:proofErr w:type="spellStart"/>
      <w:r w:rsidRPr="00A33B60">
        <w:rPr>
          <w:rFonts w:eastAsia="Times New Roman" w:cstheme="minorHAnsi"/>
          <w:lang w:eastAsia="pl-PL"/>
        </w:rPr>
        <w:t>związane</w:t>
      </w:r>
      <w:proofErr w:type="spellEnd"/>
      <w:r w:rsidRPr="00A33B60">
        <w:rPr>
          <w:rFonts w:eastAsia="Times New Roman" w:cstheme="minorHAnsi"/>
          <w:lang w:eastAsia="pl-PL"/>
        </w:rPr>
        <w:t xml:space="preserve"> z realizacją </w:t>
      </w:r>
      <w:proofErr w:type="spellStart"/>
      <w:r w:rsidRPr="00A33B60">
        <w:rPr>
          <w:rFonts w:eastAsia="Times New Roman" w:cstheme="minorHAnsi"/>
          <w:lang w:eastAsia="pl-PL"/>
        </w:rPr>
        <w:t>obowiązków</w:t>
      </w:r>
      <w:proofErr w:type="spellEnd"/>
      <w:r w:rsidRPr="00A33B60">
        <w:rPr>
          <w:rFonts w:eastAsia="Times New Roman" w:cstheme="minorHAnsi"/>
          <w:lang w:eastAsia="pl-PL"/>
        </w:rPr>
        <w:t xml:space="preserve"> Wykonawcy </w:t>
      </w:r>
      <w:proofErr w:type="spellStart"/>
      <w:r w:rsidRPr="00A33B60">
        <w:rPr>
          <w:rFonts w:eastAsia="Times New Roman" w:cstheme="minorHAnsi"/>
          <w:lang w:eastAsia="pl-PL"/>
        </w:rPr>
        <w:t>określonych</w:t>
      </w:r>
      <w:proofErr w:type="spellEnd"/>
      <w:r w:rsidRPr="00A33B60">
        <w:rPr>
          <w:rFonts w:eastAsia="Times New Roman" w:cstheme="minorHAnsi"/>
          <w:lang w:eastAsia="pl-PL"/>
        </w:rPr>
        <w:t xml:space="preserve"> w niniejszym § 7 </w:t>
      </w:r>
      <w:proofErr w:type="spellStart"/>
      <w:r w:rsidRPr="00A33B60">
        <w:rPr>
          <w:rFonts w:eastAsia="Times New Roman" w:cstheme="minorHAnsi"/>
          <w:lang w:eastAsia="pl-PL"/>
        </w:rPr>
        <w:t>obciążaja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wyłącznie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w:t>
      </w:r>
    </w:p>
    <w:p w14:paraId="066E5315" w14:textId="3A93C9E9"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Materiały powinny spełniać co najmniej parametry określone </w:t>
      </w:r>
      <w:r w:rsidRPr="00573BB1">
        <w:rPr>
          <w:rFonts w:eastAsia="Times New Roman" w:cstheme="minorHAnsi"/>
          <w:lang w:eastAsia="pl-PL"/>
        </w:rPr>
        <w:t xml:space="preserve">w Dokumentacji </w:t>
      </w:r>
      <w:r w:rsidR="002A5032" w:rsidRPr="00573BB1">
        <w:rPr>
          <w:rFonts w:eastAsia="Times New Roman" w:cstheme="minorHAnsi"/>
          <w:lang w:eastAsia="pl-PL"/>
        </w:rPr>
        <w:t>Postępowania</w:t>
      </w:r>
      <w:r w:rsidRPr="00573BB1">
        <w:rPr>
          <w:rFonts w:eastAsia="Times New Roman" w:cstheme="minorHAnsi"/>
          <w:lang w:eastAsia="pl-PL"/>
        </w:rPr>
        <w:t>. Na</w:t>
      </w:r>
      <w:r w:rsidRPr="00A33B60">
        <w:rPr>
          <w:rFonts w:eastAsia="Times New Roman" w:cstheme="minorHAnsi"/>
          <w:lang w:eastAsia="pl-PL"/>
        </w:rPr>
        <w:t xml:space="preserve"> każde </w:t>
      </w:r>
      <w:proofErr w:type="spellStart"/>
      <w:r w:rsidRPr="00A33B60">
        <w:rPr>
          <w:rFonts w:eastAsia="Times New Roman" w:cstheme="minorHAnsi"/>
          <w:lang w:eastAsia="pl-PL"/>
        </w:rPr>
        <w:t>żądanie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Wykonawca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jest </w:t>
      </w:r>
      <w:proofErr w:type="spellStart"/>
      <w:r w:rsidRPr="00A33B60">
        <w:rPr>
          <w:rFonts w:eastAsia="Times New Roman" w:cstheme="minorHAnsi"/>
          <w:lang w:eastAsia="pl-PL"/>
        </w:rPr>
        <w:t>okazac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właściwe</w:t>
      </w:r>
      <w:proofErr w:type="spellEnd"/>
      <w:r w:rsidRPr="00A33B60">
        <w:rPr>
          <w:rFonts w:eastAsia="Times New Roman" w:cstheme="minorHAnsi"/>
          <w:lang w:eastAsia="pl-PL"/>
        </w:rPr>
        <w:t xml:space="preserve"> dokumenty </w:t>
      </w:r>
      <w:proofErr w:type="spellStart"/>
      <w:r w:rsidRPr="00A33B60">
        <w:rPr>
          <w:rFonts w:eastAsia="Times New Roman" w:cstheme="minorHAnsi"/>
          <w:lang w:eastAsia="pl-PL"/>
        </w:rPr>
        <w:t>potwierdzające</w:t>
      </w:r>
      <w:proofErr w:type="spellEnd"/>
      <w:r w:rsidRPr="00A33B60">
        <w:rPr>
          <w:rFonts w:eastAsia="Times New Roman" w:cstheme="minorHAnsi"/>
          <w:lang w:eastAsia="pl-PL"/>
        </w:rPr>
        <w:t xml:space="preserve"> spełnienie </w:t>
      </w:r>
      <w:proofErr w:type="spellStart"/>
      <w:r w:rsidRPr="00A33B60">
        <w:rPr>
          <w:rFonts w:eastAsia="Times New Roman" w:cstheme="minorHAnsi"/>
          <w:lang w:eastAsia="pl-PL"/>
        </w:rPr>
        <w:t>wymogów</w:t>
      </w:r>
      <w:proofErr w:type="spellEnd"/>
      <w:r w:rsidRPr="00A33B60">
        <w:rPr>
          <w:rFonts w:eastAsia="Times New Roman" w:cstheme="minorHAnsi"/>
          <w:lang w:eastAsia="pl-PL"/>
        </w:rPr>
        <w:t xml:space="preserve">. </w:t>
      </w:r>
    </w:p>
    <w:p w14:paraId="371CDB69"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w:t>
      </w:r>
      <w:proofErr w:type="spellStart"/>
      <w:r w:rsidRPr="00A33B60">
        <w:rPr>
          <w:rFonts w:eastAsia="Times New Roman" w:cstheme="minorHAnsi"/>
          <w:lang w:eastAsia="pl-PL"/>
        </w:rPr>
        <w:t>zobowiązuje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do informowania pisemnie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o </w:t>
      </w:r>
      <w:proofErr w:type="spellStart"/>
      <w:r w:rsidRPr="00A33B60">
        <w:rPr>
          <w:rFonts w:eastAsia="Times New Roman" w:cstheme="minorHAnsi"/>
          <w:lang w:eastAsia="pl-PL"/>
        </w:rPr>
        <w:t>zagrożeniach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które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moga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miec</w:t>
      </w:r>
      <w:proofErr w:type="spellEnd"/>
      <w:r w:rsidRPr="00A33B60">
        <w:rPr>
          <w:rFonts w:eastAsia="Times New Roman" w:cstheme="minorHAnsi"/>
          <w:lang w:eastAsia="pl-PL"/>
        </w:rPr>
        <w:t xml:space="preserve">́ ujemny wpływ na tok realizacji przedmiotu Umowy, </w:t>
      </w:r>
      <w:proofErr w:type="spellStart"/>
      <w:r w:rsidRPr="00A33B60">
        <w:rPr>
          <w:rFonts w:eastAsia="Times New Roman" w:cstheme="minorHAnsi"/>
          <w:lang w:eastAsia="pl-PL"/>
        </w:rPr>
        <w:t>jakośc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opóźnienie</w:t>
      </w:r>
      <w:proofErr w:type="spellEnd"/>
      <w:r w:rsidRPr="00A33B60">
        <w:rPr>
          <w:rFonts w:eastAsia="Times New Roman" w:cstheme="minorHAnsi"/>
          <w:lang w:eastAsia="pl-PL"/>
        </w:rPr>
        <w:t xml:space="preserve"> planowanej daty </w:t>
      </w:r>
      <w:proofErr w:type="spellStart"/>
      <w:r w:rsidRPr="00A33B60">
        <w:rPr>
          <w:rFonts w:eastAsia="Times New Roman" w:cstheme="minorHAnsi"/>
          <w:lang w:eastAsia="pl-PL"/>
        </w:rPr>
        <w:t>zakończenia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oraz do </w:t>
      </w:r>
      <w:proofErr w:type="spellStart"/>
      <w:r w:rsidRPr="00A33B60">
        <w:rPr>
          <w:rFonts w:eastAsia="Times New Roman" w:cstheme="minorHAnsi"/>
          <w:lang w:eastAsia="pl-PL"/>
        </w:rPr>
        <w:t>współpracy</w:t>
      </w:r>
      <w:proofErr w:type="spellEnd"/>
      <w:r w:rsidRPr="00A33B60">
        <w:rPr>
          <w:rFonts w:eastAsia="Times New Roman" w:cstheme="minorHAnsi"/>
          <w:lang w:eastAsia="pl-PL"/>
        </w:rPr>
        <w:t xml:space="preserve"> z </w:t>
      </w:r>
      <w:proofErr w:type="spellStart"/>
      <w:r w:rsidRPr="00A33B60">
        <w:rPr>
          <w:rFonts w:eastAsia="Times New Roman" w:cstheme="minorHAnsi"/>
          <w:lang w:eastAsia="pl-PL"/>
        </w:rPr>
        <w:t>Zamawiającym</w:t>
      </w:r>
      <w:proofErr w:type="spellEnd"/>
      <w:r w:rsidRPr="00A33B60">
        <w:rPr>
          <w:rFonts w:eastAsia="Times New Roman" w:cstheme="minorHAnsi"/>
          <w:lang w:eastAsia="pl-PL"/>
        </w:rPr>
        <w:t xml:space="preserve"> przy opracowywaniu </w:t>
      </w:r>
      <w:proofErr w:type="spellStart"/>
      <w:r w:rsidRPr="00A33B60">
        <w:rPr>
          <w:rFonts w:eastAsia="Times New Roman" w:cstheme="minorHAnsi"/>
          <w:lang w:eastAsia="pl-PL"/>
        </w:rPr>
        <w:t>przedsięwzięc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zapobiegających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zagrożeniom</w:t>
      </w:r>
      <w:proofErr w:type="spellEnd"/>
      <w:r w:rsidRPr="00A33B60">
        <w:rPr>
          <w:rFonts w:eastAsia="Times New Roman" w:cstheme="minorHAnsi"/>
          <w:lang w:eastAsia="pl-PL"/>
        </w:rPr>
        <w:t xml:space="preserve">. </w:t>
      </w:r>
    </w:p>
    <w:p w14:paraId="691A2F52" w14:textId="77777777" w:rsidR="00C741FE" w:rsidRPr="00A33B60" w:rsidRDefault="00C741FE" w:rsidP="00DD2FE8">
      <w:pPr>
        <w:numPr>
          <w:ilvl w:val="0"/>
          <w:numId w:val="51"/>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jest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do </w:t>
      </w:r>
      <w:proofErr w:type="spellStart"/>
      <w:r w:rsidRPr="00A33B60">
        <w:rPr>
          <w:rFonts w:eastAsia="Times New Roman" w:cstheme="minorHAnsi"/>
          <w:lang w:eastAsia="pl-PL"/>
        </w:rPr>
        <w:t>wyposażenia</w:t>
      </w:r>
      <w:proofErr w:type="spellEnd"/>
      <w:r w:rsidRPr="00A33B60">
        <w:rPr>
          <w:rFonts w:eastAsia="Times New Roman" w:cstheme="minorHAnsi"/>
          <w:lang w:eastAsia="pl-PL"/>
        </w:rPr>
        <w:t xml:space="preserve"> personelu zatrudnionego przy wykonywaniu Umowy </w:t>
      </w:r>
      <w:proofErr w:type="spellStart"/>
      <w:r w:rsidRPr="00A33B60">
        <w:rPr>
          <w:rFonts w:eastAsia="Times New Roman" w:cstheme="minorHAnsi"/>
          <w:lang w:eastAsia="pl-PL"/>
        </w:rPr>
        <w:t>znajdującego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na Terenie Budowy w stroje </w:t>
      </w:r>
      <w:proofErr w:type="spellStart"/>
      <w:r w:rsidRPr="00A33B60">
        <w:rPr>
          <w:rFonts w:eastAsia="Times New Roman" w:cstheme="minorHAnsi"/>
          <w:lang w:eastAsia="pl-PL"/>
        </w:rPr>
        <w:t>zawierające</w:t>
      </w:r>
      <w:proofErr w:type="spellEnd"/>
      <w:r w:rsidRPr="00A33B60">
        <w:rPr>
          <w:rFonts w:eastAsia="Times New Roman" w:cstheme="minorHAnsi"/>
          <w:lang w:eastAsia="pl-PL"/>
        </w:rPr>
        <w:t xml:space="preserve"> widoczne oznakowanie firmy Wykonawcy lub podwykonawcy.</w:t>
      </w:r>
    </w:p>
    <w:p w14:paraId="2C965760" w14:textId="104BD370" w:rsidR="00C741FE" w:rsidRPr="00A33B60" w:rsidRDefault="00C741FE" w:rsidP="00DD2FE8">
      <w:pPr>
        <w:numPr>
          <w:ilvl w:val="0"/>
          <w:numId w:val="51"/>
        </w:numPr>
        <w:spacing w:after="120" w:line="240" w:lineRule="auto"/>
        <w:ind w:left="426" w:hanging="426"/>
        <w:jc w:val="both"/>
        <w:rPr>
          <w:rFonts w:eastAsia="Times New Roman" w:cstheme="minorHAnsi"/>
          <w:color w:val="000000" w:themeColor="text1"/>
          <w:lang w:eastAsia="pl-PL"/>
        </w:rPr>
      </w:pPr>
      <w:r w:rsidRPr="00A33B60">
        <w:rPr>
          <w:rFonts w:eastAsia="Times New Roman" w:cstheme="minorHAnsi"/>
          <w:color w:val="000000" w:themeColor="text1"/>
          <w:lang w:eastAsia="pl-PL"/>
        </w:rPr>
        <w:t xml:space="preserve">Wykonawca jest </w:t>
      </w:r>
      <w:r w:rsidR="00DD2FE8" w:rsidRPr="00A33B60">
        <w:rPr>
          <w:rFonts w:eastAsia="Times New Roman" w:cstheme="minorHAnsi"/>
          <w:color w:val="000000" w:themeColor="text1"/>
          <w:lang w:eastAsia="pl-PL"/>
        </w:rPr>
        <w:t>zobowiązany</w:t>
      </w:r>
      <w:r w:rsidRPr="00A33B60">
        <w:rPr>
          <w:rFonts w:eastAsia="Times New Roman" w:cstheme="minorHAnsi"/>
          <w:color w:val="000000" w:themeColor="text1"/>
          <w:lang w:eastAsia="pl-PL"/>
        </w:rPr>
        <w:t xml:space="preserve"> do zatrudnienia na podstawie umowy o pracę </w:t>
      </w:r>
      <w:proofErr w:type="spellStart"/>
      <w:r w:rsidRPr="00A33B60">
        <w:rPr>
          <w:rFonts w:eastAsia="Times New Roman" w:cstheme="minorHAnsi"/>
          <w:color w:val="000000" w:themeColor="text1"/>
          <w:lang w:eastAsia="pl-PL"/>
        </w:rPr>
        <w:t>osób</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wykonujących</w:t>
      </w:r>
      <w:proofErr w:type="spellEnd"/>
      <w:r w:rsidRPr="00A33B60">
        <w:rPr>
          <w:rFonts w:eastAsia="Times New Roman" w:cstheme="minorHAnsi"/>
          <w:color w:val="000000" w:themeColor="text1"/>
          <w:lang w:eastAsia="pl-PL"/>
        </w:rPr>
        <w:t xml:space="preserve"> prace w ramach realizacji przedmiotowego </w:t>
      </w:r>
      <w:r w:rsidR="00DD2FE8" w:rsidRPr="00A33B60">
        <w:rPr>
          <w:rFonts w:eastAsia="Times New Roman" w:cstheme="minorHAnsi"/>
          <w:color w:val="000000" w:themeColor="text1"/>
          <w:lang w:eastAsia="pl-PL"/>
        </w:rPr>
        <w:t>zamówienia</w:t>
      </w:r>
      <w:r w:rsidRPr="00A33B60">
        <w:rPr>
          <w:rFonts w:eastAsia="Times New Roman" w:cstheme="minorHAnsi"/>
          <w:color w:val="000000" w:themeColor="text1"/>
          <w:lang w:eastAsia="pl-PL"/>
        </w:rPr>
        <w:t xml:space="preserve"> publicznego zgodnie z zakresem wskazanym w SWZ.</w:t>
      </w:r>
    </w:p>
    <w:p w14:paraId="1EA2B7A6" w14:textId="77777777" w:rsidR="00C741FE" w:rsidRPr="00A33B60" w:rsidRDefault="00C741FE" w:rsidP="00DD2FE8">
      <w:pPr>
        <w:numPr>
          <w:ilvl w:val="0"/>
          <w:numId w:val="51"/>
        </w:numPr>
        <w:spacing w:after="120" w:line="240" w:lineRule="auto"/>
        <w:ind w:left="426" w:hanging="426"/>
        <w:jc w:val="both"/>
        <w:rPr>
          <w:rFonts w:eastAsia="Times New Roman" w:cstheme="minorHAnsi"/>
          <w:color w:val="000000" w:themeColor="text1"/>
          <w:lang w:eastAsia="pl-PL"/>
        </w:rPr>
      </w:pPr>
      <w:proofErr w:type="spellStart"/>
      <w:r w:rsidRPr="00A33B60">
        <w:rPr>
          <w:rFonts w:eastAsia="Times New Roman" w:cstheme="minorHAnsi"/>
          <w:color w:val="000000" w:themeColor="text1"/>
          <w:lang w:eastAsia="pl-PL"/>
        </w:rPr>
        <w:t>Powyższy</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wymóg</w:t>
      </w:r>
      <w:proofErr w:type="spellEnd"/>
      <w:r w:rsidRPr="00A33B60">
        <w:rPr>
          <w:rFonts w:eastAsia="Times New Roman" w:cstheme="minorHAnsi"/>
          <w:color w:val="000000" w:themeColor="text1"/>
          <w:lang w:eastAsia="pl-PL"/>
        </w:rPr>
        <w:t xml:space="preserve"> dotyczy </w:t>
      </w:r>
      <w:proofErr w:type="spellStart"/>
      <w:r w:rsidRPr="00A33B60">
        <w:rPr>
          <w:rFonts w:eastAsia="Times New Roman" w:cstheme="minorHAnsi"/>
          <w:color w:val="000000" w:themeColor="text1"/>
          <w:lang w:eastAsia="pl-PL"/>
        </w:rPr>
        <w:t>równiez</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podwykonawców</w:t>
      </w:r>
      <w:proofErr w:type="spellEnd"/>
      <w:r w:rsidRPr="00A33B60">
        <w:rPr>
          <w:rFonts w:eastAsia="Times New Roman" w:cstheme="minorHAnsi"/>
          <w:color w:val="000000" w:themeColor="text1"/>
          <w:lang w:eastAsia="pl-PL"/>
        </w:rPr>
        <w:t xml:space="preserve">, za </w:t>
      </w:r>
      <w:proofErr w:type="spellStart"/>
      <w:r w:rsidRPr="00A33B60">
        <w:rPr>
          <w:rFonts w:eastAsia="Times New Roman" w:cstheme="minorHAnsi"/>
          <w:color w:val="000000" w:themeColor="text1"/>
          <w:lang w:eastAsia="pl-PL"/>
        </w:rPr>
        <w:t>pomoca</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których</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będzie</w:t>
      </w:r>
      <w:proofErr w:type="spellEnd"/>
      <w:r w:rsidRPr="00A33B60">
        <w:rPr>
          <w:rFonts w:eastAsia="Times New Roman" w:cstheme="minorHAnsi"/>
          <w:color w:val="000000" w:themeColor="text1"/>
          <w:lang w:eastAsia="pl-PL"/>
        </w:rPr>
        <w:t xml:space="preserve"> realizowany przedmiot umowy. Za </w:t>
      </w:r>
      <w:proofErr w:type="spellStart"/>
      <w:r w:rsidRPr="00A33B60">
        <w:rPr>
          <w:rFonts w:eastAsia="Times New Roman" w:cstheme="minorHAnsi"/>
          <w:color w:val="000000" w:themeColor="text1"/>
          <w:lang w:eastAsia="pl-PL"/>
        </w:rPr>
        <w:t>podwykonawców</w:t>
      </w:r>
      <w:proofErr w:type="spellEnd"/>
      <w:r w:rsidRPr="00A33B60">
        <w:rPr>
          <w:rFonts w:eastAsia="Times New Roman" w:cstheme="minorHAnsi"/>
          <w:color w:val="000000" w:themeColor="text1"/>
          <w:lang w:eastAsia="pl-PL"/>
        </w:rPr>
        <w:t xml:space="preserve"> w rozumieniu niniejszego paragrafu rozumie </w:t>
      </w:r>
      <w:proofErr w:type="spellStart"/>
      <w:r w:rsidRPr="00A33B60">
        <w:rPr>
          <w:rFonts w:eastAsia="Times New Roman" w:cstheme="minorHAnsi"/>
          <w:color w:val="000000" w:themeColor="text1"/>
          <w:lang w:eastAsia="pl-PL"/>
        </w:rPr>
        <w:t>sie</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także</w:t>
      </w:r>
      <w:proofErr w:type="spellEnd"/>
      <w:r w:rsidRPr="00A33B60">
        <w:rPr>
          <w:rFonts w:eastAsia="Times New Roman" w:cstheme="minorHAnsi"/>
          <w:color w:val="000000" w:themeColor="text1"/>
          <w:lang w:eastAsia="pl-PL"/>
        </w:rPr>
        <w:t xml:space="preserve"> dalszych </w:t>
      </w:r>
      <w:proofErr w:type="spellStart"/>
      <w:r w:rsidRPr="00A33B60">
        <w:rPr>
          <w:rFonts w:eastAsia="Times New Roman" w:cstheme="minorHAnsi"/>
          <w:color w:val="000000" w:themeColor="text1"/>
          <w:lang w:eastAsia="pl-PL"/>
        </w:rPr>
        <w:t>podwykonawców</w:t>
      </w:r>
      <w:proofErr w:type="spellEnd"/>
      <w:r w:rsidRPr="00A33B60">
        <w:rPr>
          <w:rFonts w:eastAsia="Times New Roman" w:cstheme="minorHAnsi"/>
          <w:color w:val="000000" w:themeColor="text1"/>
          <w:lang w:eastAsia="pl-PL"/>
        </w:rPr>
        <w:t>.</w:t>
      </w:r>
    </w:p>
    <w:p w14:paraId="636C1080" w14:textId="21AED84C" w:rsidR="00C741FE" w:rsidRPr="00573BB1" w:rsidRDefault="00C741FE" w:rsidP="00DD2FE8">
      <w:pPr>
        <w:numPr>
          <w:ilvl w:val="0"/>
          <w:numId w:val="51"/>
        </w:numPr>
        <w:spacing w:after="120" w:line="240" w:lineRule="auto"/>
        <w:ind w:left="426" w:hanging="426"/>
        <w:jc w:val="both"/>
        <w:rPr>
          <w:rFonts w:eastAsia="Times New Roman" w:cstheme="minorHAnsi"/>
          <w:color w:val="000000" w:themeColor="text1"/>
          <w:lang w:eastAsia="pl-PL"/>
        </w:rPr>
      </w:pPr>
      <w:r w:rsidRPr="00A33B60">
        <w:rPr>
          <w:rFonts w:eastAsia="Times New Roman" w:cstheme="minorHAnsi"/>
          <w:color w:val="000000" w:themeColor="text1"/>
          <w:lang w:eastAsia="pl-PL"/>
        </w:rPr>
        <w:t xml:space="preserve">W trakcie realizacji </w:t>
      </w:r>
      <w:proofErr w:type="spellStart"/>
      <w:r w:rsidRPr="00A33B60">
        <w:rPr>
          <w:rFonts w:eastAsia="Times New Roman" w:cstheme="minorHAnsi"/>
          <w:color w:val="000000" w:themeColor="text1"/>
          <w:lang w:eastAsia="pl-PL"/>
        </w:rPr>
        <w:t>zamówienia</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Zamawiający</w:t>
      </w:r>
      <w:proofErr w:type="spellEnd"/>
      <w:r w:rsidRPr="00A33B60">
        <w:rPr>
          <w:rFonts w:eastAsia="Times New Roman" w:cstheme="minorHAnsi"/>
          <w:color w:val="000000" w:themeColor="text1"/>
          <w:lang w:eastAsia="pl-PL"/>
        </w:rPr>
        <w:t xml:space="preserve"> uprawniony jest do wykonywania </w:t>
      </w:r>
      <w:proofErr w:type="spellStart"/>
      <w:r w:rsidRPr="00A33B60">
        <w:rPr>
          <w:rFonts w:eastAsia="Times New Roman" w:cstheme="minorHAnsi"/>
          <w:color w:val="000000" w:themeColor="text1"/>
          <w:lang w:eastAsia="pl-PL"/>
        </w:rPr>
        <w:t>czynności</w:t>
      </w:r>
      <w:proofErr w:type="spellEnd"/>
      <w:r w:rsidRPr="00A33B60">
        <w:rPr>
          <w:rFonts w:eastAsia="Times New Roman" w:cstheme="minorHAnsi"/>
          <w:color w:val="000000" w:themeColor="text1"/>
          <w:lang w:eastAsia="pl-PL"/>
        </w:rPr>
        <w:t xml:space="preserve"> kontrolnych wobec Wykonawcy </w:t>
      </w:r>
      <w:proofErr w:type="spellStart"/>
      <w:r w:rsidRPr="00A33B60">
        <w:rPr>
          <w:rFonts w:eastAsia="Times New Roman" w:cstheme="minorHAnsi"/>
          <w:color w:val="000000" w:themeColor="text1"/>
          <w:lang w:eastAsia="pl-PL"/>
        </w:rPr>
        <w:t>odnośnie</w:t>
      </w:r>
      <w:proofErr w:type="spellEnd"/>
      <w:r w:rsidRPr="00A33B60">
        <w:rPr>
          <w:rFonts w:eastAsia="Times New Roman" w:cstheme="minorHAnsi"/>
          <w:color w:val="000000" w:themeColor="text1"/>
          <w:lang w:eastAsia="pl-PL"/>
        </w:rPr>
        <w:t xml:space="preserve"> spełniania przez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lub </w:t>
      </w:r>
      <w:proofErr w:type="spellStart"/>
      <w:r w:rsidRPr="00A33B60">
        <w:rPr>
          <w:rFonts w:eastAsia="Times New Roman" w:cstheme="minorHAnsi"/>
          <w:color w:val="000000" w:themeColor="text1"/>
          <w:lang w:eastAsia="pl-PL"/>
        </w:rPr>
        <w:t>podwykonawce</w:t>
      </w:r>
      <w:proofErr w:type="spellEnd"/>
      <w:r w:rsidRPr="00A33B60">
        <w:rPr>
          <w:rFonts w:eastAsia="Times New Roman" w:cstheme="minorHAnsi"/>
          <w:color w:val="000000" w:themeColor="text1"/>
          <w:lang w:eastAsia="pl-PL"/>
        </w:rPr>
        <w:t xml:space="preserve">̨ wymogu zatrudnienia na podstawie umowy o pracę </w:t>
      </w:r>
      <w:proofErr w:type="spellStart"/>
      <w:r w:rsidRPr="00573BB1">
        <w:rPr>
          <w:rFonts w:eastAsia="Times New Roman" w:cstheme="minorHAnsi"/>
          <w:color w:val="000000" w:themeColor="text1"/>
          <w:lang w:eastAsia="pl-PL"/>
        </w:rPr>
        <w:t>osób</w:t>
      </w:r>
      <w:proofErr w:type="spellEnd"/>
      <w:r w:rsidRPr="00573BB1">
        <w:rPr>
          <w:rFonts w:eastAsia="Times New Roman" w:cstheme="minorHAnsi"/>
          <w:color w:val="000000" w:themeColor="text1"/>
          <w:lang w:eastAsia="pl-PL"/>
        </w:rPr>
        <w:t xml:space="preserve"> </w:t>
      </w:r>
      <w:proofErr w:type="spellStart"/>
      <w:r w:rsidRPr="00573BB1">
        <w:rPr>
          <w:rFonts w:eastAsia="Times New Roman" w:cstheme="minorHAnsi"/>
          <w:color w:val="000000" w:themeColor="text1"/>
          <w:lang w:eastAsia="pl-PL"/>
        </w:rPr>
        <w:t>wykonujących</w:t>
      </w:r>
      <w:proofErr w:type="spellEnd"/>
      <w:r w:rsidRPr="00573BB1">
        <w:rPr>
          <w:rFonts w:eastAsia="Times New Roman" w:cstheme="minorHAnsi"/>
          <w:color w:val="000000" w:themeColor="text1"/>
          <w:lang w:eastAsia="pl-PL"/>
        </w:rPr>
        <w:t xml:space="preserve"> prace</w:t>
      </w:r>
      <w:r w:rsidR="00043EEE" w:rsidRPr="00573BB1">
        <w:rPr>
          <w:rFonts w:eastAsia="Times New Roman" w:cstheme="minorHAnsi"/>
          <w:color w:val="000000" w:themeColor="text1"/>
          <w:lang w:eastAsia="pl-PL"/>
        </w:rPr>
        <w:t xml:space="preserve"> określone w </w:t>
      </w:r>
      <w:r w:rsidRPr="00573BB1">
        <w:rPr>
          <w:rFonts w:eastAsia="Times New Roman" w:cstheme="minorHAnsi"/>
          <w:color w:val="000000" w:themeColor="text1"/>
          <w:lang w:eastAsia="pl-PL"/>
        </w:rPr>
        <w:t xml:space="preserve"> </w:t>
      </w:r>
      <w:r w:rsidR="00043EEE" w:rsidRPr="00573BB1">
        <w:rPr>
          <w:rFonts w:eastAsia="Times New Roman" w:cstheme="minorHAnsi"/>
          <w:color w:val="000000" w:themeColor="text1"/>
          <w:lang w:eastAsia="pl-PL"/>
        </w:rPr>
        <w:t xml:space="preserve">SWZ </w:t>
      </w:r>
      <w:r w:rsidRPr="00573BB1">
        <w:rPr>
          <w:rFonts w:eastAsia="Times New Roman" w:cstheme="minorHAnsi"/>
          <w:color w:val="000000" w:themeColor="text1"/>
          <w:lang w:eastAsia="pl-PL"/>
        </w:rPr>
        <w:t xml:space="preserve">w ramach realizacji przedmiotowego </w:t>
      </w:r>
      <w:proofErr w:type="spellStart"/>
      <w:r w:rsidRPr="00573BB1">
        <w:rPr>
          <w:rFonts w:eastAsia="Times New Roman" w:cstheme="minorHAnsi"/>
          <w:color w:val="000000" w:themeColor="text1"/>
          <w:lang w:eastAsia="pl-PL"/>
        </w:rPr>
        <w:t>zamówienia</w:t>
      </w:r>
      <w:proofErr w:type="spellEnd"/>
      <w:r w:rsidRPr="00573BB1">
        <w:rPr>
          <w:rFonts w:eastAsia="Times New Roman" w:cstheme="minorHAnsi"/>
          <w:color w:val="000000" w:themeColor="text1"/>
          <w:lang w:eastAsia="pl-PL"/>
        </w:rPr>
        <w:t xml:space="preserve"> publicznego. </w:t>
      </w:r>
      <w:proofErr w:type="spellStart"/>
      <w:r w:rsidRPr="00573BB1">
        <w:rPr>
          <w:rFonts w:eastAsia="Times New Roman" w:cstheme="minorHAnsi"/>
          <w:color w:val="000000" w:themeColor="text1"/>
          <w:lang w:eastAsia="pl-PL"/>
        </w:rPr>
        <w:t>Zamawiający</w:t>
      </w:r>
      <w:proofErr w:type="spellEnd"/>
      <w:r w:rsidRPr="00573BB1">
        <w:rPr>
          <w:rFonts w:eastAsia="Times New Roman" w:cstheme="minorHAnsi"/>
          <w:color w:val="000000" w:themeColor="text1"/>
          <w:lang w:eastAsia="pl-PL"/>
        </w:rPr>
        <w:t xml:space="preserve"> uprawniony jest w </w:t>
      </w:r>
      <w:proofErr w:type="spellStart"/>
      <w:r w:rsidRPr="00573BB1">
        <w:rPr>
          <w:rFonts w:eastAsia="Times New Roman" w:cstheme="minorHAnsi"/>
          <w:color w:val="000000" w:themeColor="text1"/>
          <w:lang w:eastAsia="pl-PL"/>
        </w:rPr>
        <w:t>szczególności</w:t>
      </w:r>
      <w:proofErr w:type="spellEnd"/>
      <w:r w:rsidRPr="00573BB1">
        <w:rPr>
          <w:rFonts w:eastAsia="Times New Roman" w:cstheme="minorHAnsi"/>
          <w:color w:val="000000" w:themeColor="text1"/>
          <w:lang w:eastAsia="pl-PL"/>
        </w:rPr>
        <w:t xml:space="preserve"> do: </w:t>
      </w:r>
    </w:p>
    <w:p w14:paraId="43C1FD5B" w14:textId="77777777" w:rsidR="00C741FE" w:rsidRPr="00A33B60" w:rsidRDefault="00C741FE" w:rsidP="00DD2FE8">
      <w:pPr>
        <w:numPr>
          <w:ilvl w:val="1"/>
          <w:numId w:val="73"/>
        </w:numPr>
        <w:spacing w:after="120" w:line="240" w:lineRule="auto"/>
        <w:ind w:left="851" w:hanging="425"/>
        <w:jc w:val="both"/>
        <w:rPr>
          <w:rFonts w:eastAsia="Times New Roman" w:cstheme="minorHAnsi"/>
          <w:color w:val="000000" w:themeColor="text1"/>
          <w:lang w:eastAsia="pl-PL"/>
        </w:rPr>
      </w:pPr>
      <w:proofErr w:type="spellStart"/>
      <w:r w:rsidRPr="00A33B60">
        <w:rPr>
          <w:rFonts w:eastAsia="Times New Roman" w:cstheme="minorHAnsi"/>
          <w:color w:val="000000" w:themeColor="text1"/>
          <w:lang w:eastAsia="pl-PL"/>
        </w:rPr>
        <w:t>żądania</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oświadczen</w:t>
      </w:r>
      <w:proofErr w:type="spellEnd"/>
      <w:r w:rsidRPr="00A33B60">
        <w:rPr>
          <w:rFonts w:eastAsia="Times New Roman" w:cstheme="minorHAnsi"/>
          <w:color w:val="000000" w:themeColor="text1"/>
          <w:lang w:eastAsia="pl-PL"/>
        </w:rPr>
        <w:t xml:space="preserve">́ i </w:t>
      </w:r>
      <w:proofErr w:type="spellStart"/>
      <w:r w:rsidRPr="00A33B60">
        <w:rPr>
          <w:rFonts w:eastAsia="Times New Roman" w:cstheme="minorHAnsi"/>
          <w:color w:val="000000" w:themeColor="text1"/>
          <w:lang w:eastAsia="pl-PL"/>
        </w:rPr>
        <w:t>dokumentów</w:t>
      </w:r>
      <w:proofErr w:type="spellEnd"/>
      <w:r w:rsidRPr="00A33B60">
        <w:rPr>
          <w:rFonts w:eastAsia="Times New Roman" w:cstheme="minorHAnsi"/>
          <w:color w:val="000000" w:themeColor="text1"/>
          <w:lang w:eastAsia="pl-PL"/>
        </w:rPr>
        <w:t xml:space="preserve"> w zakresie potwierdzenia spełniania ww. </w:t>
      </w:r>
      <w:proofErr w:type="spellStart"/>
      <w:r w:rsidRPr="00A33B60">
        <w:rPr>
          <w:rFonts w:eastAsia="Times New Roman" w:cstheme="minorHAnsi"/>
          <w:color w:val="000000" w:themeColor="text1"/>
          <w:lang w:eastAsia="pl-PL"/>
        </w:rPr>
        <w:t>wymogów</w:t>
      </w:r>
      <w:proofErr w:type="spellEnd"/>
      <w:r w:rsidRPr="00A33B60">
        <w:rPr>
          <w:rFonts w:eastAsia="Times New Roman" w:cstheme="minorHAnsi"/>
          <w:color w:val="000000" w:themeColor="text1"/>
          <w:lang w:eastAsia="pl-PL"/>
        </w:rPr>
        <w:t xml:space="preserve"> i dokonywania ich oceny,</w:t>
      </w:r>
    </w:p>
    <w:p w14:paraId="04215365" w14:textId="77777777" w:rsidR="00C741FE" w:rsidRPr="00A33B60" w:rsidRDefault="00C741FE" w:rsidP="00DD2FE8">
      <w:pPr>
        <w:numPr>
          <w:ilvl w:val="1"/>
          <w:numId w:val="73"/>
        </w:numPr>
        <w:spacing w:after="120" w:line="240" w:lineRule="auto"/>
        <w:ind w:left="851" w:hanging="425"/>
        <w:jc w:val="both"/>
        <w:rPr>
          <w:rFonts w:eastAsia="Times New Roman" w:cstheme="minorHAnsi"/>
          <w:color w:val="000000" w:themeColor="text1"/>
          <w:lang w:eastAsia="pl-PL"/>
        </w:rPr>
      </w:pPr>
      <w:proofErr w:type="spellStart"/>
      <w:r w:rsidRPr="00A33B60">
        <w:rPr>
          <w:rFonts w:eastAsia="Times New Roman" w:cstheme="minorHAnsi"/>
          <w:color w:val="000000" w:themeColor="text1"/>
          <w:lang w:eastAsia="pl-PL"/>
        </w:rPr>
        <w:t>żądania</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wyjaśnien</w:t>
      </w:r>
      <w:proofErr w:type="spellEnd"/>
      <w:r w:rsidRPr="00A33B60">
        <w:rPr>
          <w:rFonts w:eastAsia="Times New Roman" w:cstheme="minorHAnsi"/>
          <w:color w:val="000000" w:themeColor="text1"/>
          <w:lang w:eastAsia="pl-PL"/>
        </w:rPr>
        <w:t xml:space="preserve">́ w przypadku </w:t>
      </w:r>
      <w:proofErr w:type="spellStart"/>
      <w:r w:rsidRPr="00A33B60">
        <w:rPr>
          <w:rFonts w:eastAsia="Times New Roman" w:cstheme="minorHAnsi"/>
          <w:color w:val="000000" w:themeColor="text1"/>
          <w:lang w:eastAsia="pl-PL"/>
        </w:rPr>
        <w:t>wątpliwości</w:t>
      </w:r>
      <w:proofErr w:type="spellEnd"/>
      <w:r w:rsidRPr="00A33B60">
        <w:rPr>
          <w:rFonts w:eastAsia="Times New Roman" w:cstheme="minorHAnsi"/>
          <w:color w:val="000000" w:themeColor="text1"/>
          <w:lang w:eastAsia="pl-PL"/>
        </w:rPr>
        <w:t xml:space="preserve"> w zakresie potwierdzenia spełniania ww. </w:t>
      </w:r>
      <w:proofErr w:type="spellStart"/>
      <w:r w:rsidRPr="00A33B60">
        <w:rPr>
          <w:rFonts w:eastAsia="Times New Roman" w:cstheme="minorHAnsi"/>
          <w:color w:val="000000" w:themeColor="text1"/>
          <w:lang w:eastAsia="pl-PL"/>
        </w:rPr>
        <w:t>wymogów</w:t>
      </w:r>
      <w:proofErr w:type="spellEnd"/>
      <w:r w:rsidRPr="00A33B60">
        <w:rPr>
          <w:rFonts w:eastAsia="Times New Roman" w:cstheme="minorHAnsi"/>
          <w:color w:val="000000" w:themeColor="text1"/>
          <w:lang w:eastAsia="pl-PL"/>
        </w:rPr>
        <w:t>,</w:t>
      </w:r>
    </w:p>
    <w:p w14:paraId="0D88FA2C" w14:textId="77777777" w:rsidR="00C741FE" w:rsidRPr="00A33B60" w:rsidRDefault="00C741FE" w:rsidP="00DD2FE8">
      <w:pPr>
        <w:numPr>
          <w:ilvl w:val="1"/>
          <w:numId w:val="73"/>
        </w:numPr>
        <w:spacing w:after="120" w:line="240" w:lineRule="auto"/>
        <w:ind w:left="851" w:hanging="425"/>
        <w:jc w:val="both"/>
        <w:rPr>
          <w:rFonts w:eastAsia="Times New Roman" w:cstheme="minorHAnsi"/>
          <w:color w:val="000000" w:themeColor="text1"/>
          <w:lang w:eastAsia="pl-PL"/>
        </w:rPr>
      </w:pPr>
      <w:r w:rsidRPr="00A33B60">
        <w:rPr>
          <w:rFonts w:eastAsia="Times New Roman" w:cstheme="minorHAnsi"/>
          <w:color w:val="000000" w:themeColor="text1"/>
          <w:lang w:eastAsia="pl-PL"/>
        </w:rPr>
        <w:t xml:space="preserve">przeprowadzania kontroli na miejscu wykonywania </w:t>
      </w:r>
      <w:proofErr w:type="spellStart"/>
      <w:r w:rsidRPr="00A33B60">
        <w:rPr>
          <w:rFonts w:eastAsia="Times New Roman" w:cstheme="minorHAnsi"/>
          <w:color w:val="000000" w:themeColor="text1"/>
          <w:lang w:eastAsia="pl-PL"/>
        </w:rPr>
        <w:t>świadczenia</w:t>
      </w:r>
      <w:proofErr w:type="spellEnd"/>
      <w:r w:rsidRPr="00A33B60">
        <w:rPr>
          <w:rFonts w:eastAsia="Times New Roman" w:cstheme="minorHAnsi"/>
          <w:color w:val="000000" w:themeColor="text1"/>
          <w:lang w:eastAsia="pl-PL"/>
        </w:rPr>
        <w:t xml:space="preserve">. </w:t>
      </w:r>
    </w:p>
    <w:p w14:paraId="5AF23177" w14:textId="77777777" w:rsidR="00C741FE" w:rsidRPr="00A33B60" w:rsidRDefault="00C741FE" w:rsidP="00DD2FE8">
      <w:pPr>
        <w:numPr>
          <w:ilvl w:val="0"/>
          <w:numId w:val="51"/>
        </w:numPr>
        <w:spacing w:after="120" w:line="240" w:lineRule="auto"/>
        <w:ind w:left="426" w:hanging="426"/>
        <w:jc w:val="both"/>
        <w:rPr>
          <w:rFonts w:cstheme="minorHAnsi"/>
          <w:color w:val="000000" w:themeColor="text1"/>
        </w:rPr>
      </w:pPr>
      <w:r w:rsidRPr="00A33B60">
        <w:rPr>
          <w:rFonts w:eastAsia="Times New Roman" w:cstheme="minorHAnsi"/>
          <w:color w:val="000000" w:themeColor="text1"/>
          <w:lang w:eastAsia="pl-PL"/>
        </w:rPr>
        <w:t xml:space="preserve">W trakcie realizacji </w:t>
      </w:r>
      <w:proofErr w:type="spellStart"/>
      <w:r w:rsidRPr="00A33B60">
        <w:rPr>
          <w:rFonts w:eastAsia="Times New Roman" w:cstheme="minorHAnsi"/>
          <w:color w:val="000000" w:themeColor="text1"/>
          <w:lang w:eastAsia="pl-PL"/>
        </w:rPr>
        <w:t>zamówienia</w:t>
      </w:r>
      <w:proofErr w:type="spellEnd"/>
      <w:r w:rsidRPr="00A33B60">
        <w:rPr>
          <w:rFonts w:eastAsia="Times New Roman" w:cstheme="minorHAnsi"/>
          <w:color w:val="000000" w:themeColor="text1"/>
          <w:lang w:eastAsia="pl-PL"/>
        </w:rPr>
        <w:t xml:space="preserve"> na </w:t>
      </w:r>
      <w:proofErr w:type="spellStart"/>
      <w:r w:rsidRPr="00A33B60">
        <w:rPr>
          <w:rFonts w:eastAsia="Times New Roman" w:cstheme="minorHAnsi"/>
          <w:color w:val="000000" w:themeColor="text1"/>
          <w:lang w:eastAsia="pl-PL"/>
        </w:rPr>
        <w:t>każde</w:t>
      </w:r>
      <w:proofErr w:type="spellEnd"/>
      <w:r w:rsidRPr="00A33B60">
        <w:rPr>
          <w:rFonts w:eastAsia="Times New Roman" w:cstheme="minorHAnsi"/>
          <w:color w:val="000000" w:themeColor="text1"/>
          <w:lang w:eastAsia="pl-PL"/>
        </w:rPr>
        <w:t xml:space="preserve"> wezwanie </w:t>
      </w:r>
      <w:proofErr w:type="spellStart"/>
      <w:r w:rsidRPr="00A33B60">
        <w:rPr>
          <w:rFonts w:eastAsia="Times New Roman" w:cstheme="minorHAnsi"/>
          <w:color w:val="000000" w:themeColor="text1"/>
          <w:lang w:eastAsia="pl-PL"/>
        </w:rPr>
        <w:t>Zamawiającego</w:t>
      </w:r>
      <w:proofErr w:type="spellEnd"/>
      <w:r w:rsidRPr="00A33B60">
        <w:rPr>
          <w:rFonts w:eastAsia="Times New Roman" w:cstheme="minorHAnsi"/>
          <w:color w:val="000000" w:themeColor="text1"/>
          <w:lang w:eastAsia="pl-PL"/>
        </w:rPr>
        <w:t xml:space="preserve"> w wyznaczonym w tym wezwaniu terminie Wykonawca </w:t>
      </w:r>
      <w:proofErr w:type="spellStart"/>
      <w:r w:rsidRPr="00A33B60">
        <w:rPr>
          <w:rFonts w:eastAsia="Times New Roman" w:cstheme="minorHAnsi"/>
          <w:color w:val="000000" w:themeColor="text1"/>
          <w:lang w:eastAsia="pl-PL"/>
        </w:rPr>
        <w:t>przedłoży</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Zamawiającemu</w:t>
      </w:r>
      <w:proofErr w:type="spellEnd"/>
      <w:r w:rsidRPr="00A33B60">
        <w:rPr>
          <w:rFonts w:eastAsia="Times New Roman" w:cstheme="minorHAnsi"/>
          <w:color w:val="000000" w:themeColor="text1"/>
          <w:lang w:eastAsia="pl-PL"/>
        </w:rPr>
        <w:t xml:space="preserve"> wskazane przez </w:t>
      </w:r>
      <w:proofErr w:type="spellStart"/>
      <w:r w:rsidRPr="00A33B60">
        <w:rPr>
          <w:rFonts w:eastAsia="Times New Roman" w:cstheme="minorHAnsi"/>
          <w:color w:val="000000" w:themeColor="text1"/>
          <w:lang w:eastAsia="pl-PL"/>
        </w:rPr>
        <w:t>Zamawiającego</w:t>
      </w:r>
      <w:proofErr w:type="spellEnd"/>
      <w:r w:rsidRPr="00A33B60">
        <w:rPr>
          <w:rFonts w:eastAsia="Times New Roman" w:cstheme="minorHAnsi"/>
          <w:color w:val="000000" w:themeColor="text1"/>
          <w:lang w:eastAsia="pl-PL"/>
        </w:rPr>
        <w:t xml:space="preserve"> dowody (z listy </w:t>
      </w:r>
      <w:proofErr w:type="spellStart"/>
      <w:r w:rsidRPr="00A33B60">
        <w:rPr>
          <w:rFonts w:eastAsia="Times New Roman" w:cstheme="minorHAnsi"/>
          <w:color w:val="000000" w:themeColor="text1"/>
          <w:lang w:eastAsia="pl-PL"/>
        </w:rPr>
        <w:t>dowodów</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określonych</w:t>
      </w:r>
      <w:proofErr w:type="spellEnd"/>
      <w:r w:rsidRPr="00A33B60">
        <w:rPr>
          <w:rFonts w:eastAsia="Times New Roman" w:cstheme="minorHAnsi"/>
          <w:color w:val="000000" w:themeColor="text1"/>
          <w:lang w:eastAsia="pl-PL"/>
        </w:rPr>
        <w:t xml:space="preserve"> w punktach </w:t>
      </w:r>
      <w:proofErr w:type="spellStart"/>
      <w:r w:rsidRPr="00A33B60">
        <w:rPr>
          <w:rFonts w:eastAsia="Times New Roman" w:cstheme="minorHAnsi"/>
          <w:color w:val="000000" w:themeColor="text1"/>
          <w:lang w:eastAsia="pl-PL"/>
        </w:rPr>
        <w:t>poniżej</w:t>
      </w:r>
      <w:proofErr w:type="spellEnd"/>
      <w:r w:rsidRPr="00A33B60">
        <w:rPr>
          <w:rFonts w:eastAsia="Times New Roman" w:cstheme="minorHAnsi"/>
          <w:color w:val="000000" w:themeColor="text1"/>
          <w:lang w:eastAsia="pl-PL"/>
        </w:rPr>
        <w:t xml:space="preserve">) w celu potwierdzenia spełnienia wymogu zatrudnienia na podstawie umowy o pracę przez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lub </w:t>
      </w:r>
      <w:proofErr w:type="spellStart"/>
      <w:r w:rsidRPr="00A33B60">
        <w:rPr>
          <w:rFonts w:eastAsia="Times New Roman" w:cstheme="minorHAnsi"/>
          <w:color w:val="000000" w:themeColor="text1"/>
          <w:lang w:eastAsia="pl-PL"/>
        </w:rPr>
        <w:t>podwykonawce</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osób</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wykonujących</w:t>
      </w:r>
      <w:proofErr w:type="spellEnd"/>
      <w:r w:rsidRPr="00A33B60">
        <w:rPr>
          <w:rFonts w:eastAsia="Times New Roman" w:cstheme="minorHAnsi"/>
          <w:color w:val="000000" w:themeColor="text1"/>
          <w:lang w:eastAsia="pl-PL"/>
        </w:rPr>
        <w:t xml:space="preserve"> prace w ramach realizacji przedmiotowego </w:t>
      </w:r>
      <w:proofErr w:type="spellStart"/>
      <w:r w:rsidRPr="00A33B60">
        <w:rPr>
          <w:rFonts w:eastAsia="Times New Roman" w:cstheme="minorHAnsi"/>
          <w:color w:val="000000" w:themeColor="text1"/>
          <w:lang w:eastAsia="pl-PL"/>
        </w:rPr>
        <w:t>zamówienia</w:t>
      </w:r>
      <w:proofErr w:type="spellEnd"/>
      <w:r w:rsidRPr="00A33B60">
        <w:rPr>
          <w:rFonts w:eastAsia="Times New Roman" w:cstheme="minorHAnsi"/>
          <w:color w:val="000000" w:themeColor="text1"/>
          <w:lang w:eastAsia="pl-PL"/>
        </w:rPr>
        <w:t xml:space="preserve"> publicznego: </w:t>
      </w:r>
    </w:p>
    <w:p w14:paraId="18608703" w14:textId="0BB252CE" w:rsidR="00C741FE" w:rsidRPr="00A33B60" w:rsidRDefault="00C741FE" w:rsidP="00DD2FE8">
      <w:pPr>
        <w:numPr>
          <w:ilvl w:val="1"/>
          <w:numId w:val="51"/>
        </w:numPr>
        <w:spacing w:after="120" w:line="240" w:lineRule="auto"/>
        <w:ind w:left="851" w:hanging="425"/>
        <w:jc w:val="both"/>
        <w:rPr>
          <w:rFonts w:eastAsia="Times New Roman" w:cstheme="minorHAnsi"/>
          <w:color w:val="000000" w:themeColor="text1"/>
          <w:lang w:eastAsia="pl-PL"/>
        </w:rPr>
      </w:pPr>
      <w:proofErr w:type="spellStart"/>
      <w:r w:rsidRPr="00A33B60">
        <w:rPr>
          <w:rFonts w:eastAsia="Times New Roman" w:cstheme="minorHAnsi"/>
          <w:color w:val="000000" w:themeColor="text1"/>
          <w:lang w:eastAsia="pl-PL"/>
        </w:rPr>
        <w:t>oświadczenie</w:t>
      </w:r>
      <w:proofErr w:type="spellEnd"/>
      <w:r w:rsidRPr="00A33B60">
        <w:rPr>
          <w:rFonts w:eastAsia="Times New Roman" w:cstheme="minorHAnsi"/>
          <w:color w:val="000000" w:themeColor="text1"/>
          <w:lang w:eastAsia="pl-PL"/>
        </w:rPr>
        <w:t xml:space="preserve"> Wykonawcy lub podwykonawcy o zatrudnieniu na podstawie umowy </w:t>
      </w:r>
      <w:r w:rsidR="00396D92">
        <w:rPr>
          <w:rFonts w:eastAsia="Times New Roman" w:cstheme="minorHAnsi"/>
          <w:color w:val="000000" w:themeColor="text1"/>
          <w:lang w:eastAsia="pl-PL"/>
        </w:rPr>
        <w:br/>
      </w:r>
      <w:r w:rsidRPr="00A33B60">
        <w:rPr>
          <w:rFonts w:eastAsia="Times New Roman" w:cstheme="minorHAnsi"/>
          <w:color w:val="000000" w:themeColor="text1"/>
          <w:lang w:eastAsia="pl-PL"/>
        </w:rPr>
        <w:t xml:space="preserve">o pracę </w:t>
      </w:r>
      <w:proofErr w:type="spellStart"/>
      <w:r w:rsidRPr="00A33B60">
        <w:rPr>
          <w:rFonts w:eastAsia="Times New Roman" w:cstheme="minorHAnsi"/>
          <w:color w:val="000000" w:themeColor="text1"/>
          <w:lang w:eastAsia="pl-PL"/>
        </w:rPr>
        <w:t>osób</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wykonujących</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czynności</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których</w:t>
      </w:r>
      <w:proofErr w:type="spellEnd"/>
      <w:r w:rsidRPr="00A33B60">
        <w:rPr>
          <w:rFonts w:eastAsia="Times New Roman" w:cstheme="minorHAnsi"/>
          <w:color w:val="000000" w:themeColor="text1"/>
          <w:lang w:eastAsia="pl-PL"/>
        </w:rPr>
        <w:t xml:space="preserve"> dotyczy wezwanie </w:t>
      </w:r>
      <w:proofErr w:type="spellStart"/>
      <w:r w:rsidRPr="00A33B60">
        <w:rPr>
          <w:rFonts w:eastAsia="Times New Roman" w:cstheme="minorHAnsi"/>
          <w:color w:val="000000" w:themeColor="text1"/>
          <w:lang w:eastAsia="pl-PL"/>
        </w:rPr>
        <w:t>Zamawiającego</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Oświadczenie</w:t>
      </w:r>
      <w:proofErr w:type="spellEnd"/>
      <w:r w:rsidRPr="00A33B60">
        <w:rPr>
          <w:rFonts w:eastAsia="Times New Roman" w:cstheme="minorHAnsi"/>
          <w:color w:val="000000" w:themeColor="text1"/>
          <w:lang w:eastAsia="pl-PL"/>
        </w:rPr>
        <w:t xml:space="preserve"> to powinno </w:t>
      </w:r>
      <w:proofErr w:type="spellStart"/>
      <w:r w:rsidRPr="00A33B60">
        <w:rPr>
          <w:rFonts w:eastAsia="Times New Roman" w:cstheme="minorHAnsi"/>
          <w:color w:val="000000" w:themeColor="text1"/>
          <w:lang w:eastAsia="pl-PL"/>
        </w:rPr>
        <w:t>zawierac</w:t>
      </w:r>
      <w:proofErr w:type="spellEnd"/>
      <w:r w:rsidRPr="00A33B60">
        <w:rPr>
          <w:rFonts w:eastAsia="Times New Roman" w:cstheme="minorHAnsi"/>
          <w:color w:val="000000" w:themeColor="text1"/>
          <w:lang w:eastAsia="pl-PL"/>
        </w:rPr>
        <w:t xml:space="preserve">́ w </w:t>
      </w:r>
      <w:proofErr w:type="spellStart"/>
      <w:r w:rsidRPr="00A33B60">
        <w:rPr>
          <w:rFonts w:eastAsia="Times New Roman" w:cstheme="minorHAnsi"/>
          <w:color w:val="000000" w:themeColor="text1"/>
          <w:lang w:eastAsia="pl-PL"/>
        </w:rPr>
        <w:t>szczególności</w:t>
      </w:r>
      <w:proofErr w:type="spellEnd"/>
      <w:r w:rsidRPr="00A33B60">
        <w:rPr>
          <w:rFonts w:eastAsia="Times New Roman" w:cstheme="minorHAnsi"/>
          <w:color w:val="000000" w:themeColor="text1"/>
          <w:lang w:eastAsia="pl-PL"/>
        </w:rPr>
        <w:t xml:space="preserve">: dokładne </w:t>
      </w:r>
      <w:proofErr w:type="spellStart"/>
      <w:r w:rsidRPr="00A33B60">
        <w:rPr>
          <w:rFonts w:eastAsia="Times New Roman" w:cstheme="minorHAnsi"/>
          <w:color w:val="000000" w:themeColor="text1"/>
          <w:lang w:eastAsia="pl-PL"/>
        </w:rPr>
        <w:t>określenie</w:t>
      </w:r>
      <w:proofErr w:type="spellEnd"/>
      <w:r w:rsidRPr="00A33B60">
        <w:rPr>
          <w:rFonts w:eastAsia="Times New Roman" w:cstheme="minorHAnsi"/>
          <w:color w:val="000000" w:themeColor="text1"/>
          <w:lang w:eastAsia="pl-PL"/>
        </w:rPr>
        <w:t xml:space="preserve"> podmiotu </w:t>
      </w:r>
      <w:proofErr w:type="spellStart"/>
      <w:r w:rsidRPr="00A33B60">
        <w:rPr>
          <w:rFonts w:eastAsia="Times New Roman" w:cstheme="minorHAnsi"/>
          <w:color w:val="000000" w:themeColor="text1"/>
          <w:lang w:eastAsia="pl-PL"/>
        </w:rPr>
        <w:t>składającego</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oświadczenie</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date</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złożenia</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oświadczenia</w:t>
      </w:r>
      <w:proofErr w:type="spellEnd"/>
      <w:r w:rsidRPr="00A33B60">
        <w:rPr>
          <w:rFonts w:eastAsia="Times New Roman" w:cstheme="minorHAnsi"/>
          <w:color w:val="000000" w:themeColor="text1"/>
          <w:lang w:eastAsia="pl-PL"/>
        </w:rPr>
        <w:t xml:space="preserve">, wskazanie, </w:t>
      </w:r>
      <w:proofErr w:type="spellStart"/>
      <w:r w:rsidRPr="00A33B60">
        <w:rPr>
          <w:rFonts w:eastAsia="Times New Roman" w:cstheme="minorHAnsi"/>
          <w:color w:val="000000" w:themeColor="text1"/>
          <w:lang w:eastAsia="pl-PL"/>
        </w:rPr>
        <w:t>że</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objęte</w:t>
      </w:r>
      <w:proofErr w:type="spellEnd"/>
      <w:r w:rsidRPr="00A33B60">
        <w:rPr>
          <w:rFonts w:eastAsia="Times New Roman" w:cstheme="minorHAnsi"/>
          <w:color w:val="000000" w:themeColor="text1"/>
          <w:lang w:eastAsia="pl-PL"/>
        </w:rPr>
        <w:t xml:space="preserve"> wezwaniem </w:t>
      </w:r>
      <w:proofErr w:type="spellStart"/>
      <w:r w:rsidRPr="00A33B60">
        <w:rPr>
          <w:rFonts w:eastAsia="Times New Roman" w:cstheme="minorHAnsi"/>
          <w:color w:val="000000" w:themeColor="text1"/>
          <w:lang w:eastAsia="pl-PL"/>
        </w:rPr>
        <w:t>czynności</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wykonuja</w:t>
      </w:r>
      <w:proofErr w:type="spellEnd"/>
      <w:r w:rsidRPr="00A33B60">
        <w:rPr>
          <w:rFonts w:eastAsia="Times New Roman" w:cstheme="minorHAnsi"/>
          <w:color w:val="000000" w:themeColor="text1"/>
          <w:lang w:eastAsia="pl-PL"/>
        </w:rPr>
        <w:t xml:space="preserve">̨ osoby zatrudnione na podstawie umowy o pracę wraz ze wskazaniem liczby tych </w:t>
      </w:r>
      <w:proofErr w:type="spellStart"/>
      <w:r w:rsidRPr="00A33B60">
        <w:rPr>
          <w:rFonts w:eastAsia="Times New Roman" w:cstheme="minorHAnsi"/>
          <w:color w:val="000000" w:themeColor="text1"/>
          <w:lang w:eastAsia="pl-PL"/>
        </w:rPr>
        <w:t>osób</w:t>
      </w:r>
      <w:proofErr w:type="spellEnd"/>
      <w:r w:rsidRPr="00A33B60">
        <w:rPr>
          <w:rFonts w:eastAsia="Times New Roman" w:cstheme="minorHAnsi"/>
          <w:color w:val="000000" w:themeColor="text1"/>
          <w:lang w:eastAsia="pl-PL"/>
        </w:rPr>
        <w:t xml:space="preserve">, rodzaju umowy o pracę i wymiaru etatu oraz podpis osoby uprawnionej do </w:t>
      </w:r>
      <w:proofErr w:type="spellStart"/>
      <w:r w:rsidRPr="00A33B60">
        <w:rPr>
          <w:rFonts w:eastAsia="Times New Roman" w:cstheme="minorHAnsi"/>
          <w:color w:val="000000" w:themeColor="text1"/>
          <w:lang w:eastAsia="pl-PL"/>
        </w:rPr>
        <w:t>złożenia</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oświadczenia</w:t>
      </w:r>
      <w:proofErr w:type="spellEnd"/>
      <w:r w:rsidRPr="00A33B60">
        <w:rPr>
          <w:rFonts w:eastAsia="Times New Roman" w:cstheme="minorHAnsi"/>
          <w:color w:val="000000" w:themeColor="text1"/>
          <w:lang w:eastAsia="pl-PL"/>
        </w:rPr>
        <w:t xml:space="preserve"> w imieniu Wykonawcy lub podwykonawcy,</w:t>
      </w:r>
    </w:p>
    <w:p w14:paraId="4A283D54" w14:textId="77777777" w:rsidR="00C741FE" w:rsidRPr="00A33B60" w:rsidRDefault="00C741FE" w:rsidP="00DD2FE8">
      <w:pPr>
        <w:numPr>
          <w:ilvl w:val="1"/>
          <w:numId w:val="51"/>
        </w:numPr>
        <w:spacing w:after="120" w:line="240" w:lineRule="auto"/>
        <w:ind w:left="851" w:hanging="425"/>
        <w:jc w:val="both"/>
        <w:rPr>
          <w:rFonts w:eastAsia="Times New Roman" w:cstheme="minorHAnsi"/>
          <w:color w:val="000000" w:themeColor="text1"/>
          <w:lang w:eastAsia="pl-PL"/>
        </w:rPr>
      </w:pPr>
      <w:r w:rsidRPr="00A33B60">
        <w:rPr>
          <w:rFonts w:eastAsia="Times New Roman" w:cstheme="minorHAnsi"/>
          <w:color w:val="000000" w:themeColor="text1"/>
          <w:lang w:eastAsia="pl-PL"/>
        </w:rPr>
        <w:t>oświadczenia zatrudnionego pracownika (którego dotyczy wezwanie Zamawiającego) o zatrudnieniu na podstawie umowy o pracę. Oświadczenie takie powinno zawierać w szczególności dane osobowe pracownika takie jak: imię, nazwisko oraz informacje dotyczące daty zawarcia umowy o pracę, rodzaju umowy o pracę oraz zakresu obowiązków.</w:t>
      </w:r>
    </w:p>
    <w:p w14:paraId="04C5A50C" w14:textId="77777777" w:rsidR="00C741FE" w:rsidRPr="00A33B60" w:rsidRDefault="00C741FE" w:rsidP="00DD2FE8">
      <w:pPr>
        <w:numPr>
          <w:ilvl w:val="1"/>
          <w:numId w:val="51"/>
        </w:numPr>
        <w:spacing w:after="120" w:line="240" w:lineRule="auto"/>
        <w:ind w:left="851" w:hanging="425"/>
        <w:jc w:val="both"/>
        <w:rPr>
          <w:rFonts w:eastAsia="Times New Roman" w:cstheme="minorHAnsi"/>
          <w:color w:val="000000" w:themeColor="text1"/>
          <w:lang w:eastAsia="pl-PL"/>
        </w:rPr>
      </w:pPr>
      <w:proofErr w:type="spellStart"/>
      <w:r w:rsidRPr="00A33B60">
        <w:rPr>
          <w:rFonts w:eastAsia="Times New Roman" w:cstheme="minorHAnsi"/>
          <w:color w:val="000000" w:themeColor="text1"/>
          <w:lang w:eastAsia="pl-PL"/>
        </w:rPr>
        <w:t>poświadczona</w:t>
      </w:r>
      <w:proofErr w:type="spellEnd"/>
      <w:r w:rsidRPr="00A33B60">
        <w:rPr>
          <w:rFonts w:eastAsia="Times New Roman" w:cstheme="minorHAnsi"/>
          <w:color w:val="000000" w:themeColor="text1"/>
          <w:lang w:eastAsia="pl-PL"/>
        </w:rPr>
        <w:t xml:space="preserve">̨ za </w:t>
      </w:r>
      <w:proofErr w:type="spellStart"/>
      <w:r w:rsidRPr="00A33B60">
        <w:rPr>
          <w:rFonts w:eastAsia="Times New Roman" w:cstheme="minorHAnsi"/>
          <w:color w:val="000000" w:themeColor="text1"/>
          <w:lang w:eastAsia="pl-PL"/>
        </w:rPr>
        <w:t>zgodnośc</w:t>
      </w:r>
      <w:proofErr w:type="spellEnd"/>
      <w:r w:rsidRPr="00A33B60">
        <w:rPr>
          <w:rFonts w:eastAsia="Times New Roman" w:cstheme="minorHAnsi"/>
          <w:color w:val="000000" w:themeColor="text1"/>
          <w:lang w:eastAsia="pl-PL"/>
        </w:rPr>
        <w:t xml:space="preserve">́ z oryginałem odpowiednio przez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lub </w:t>
      </w:r>
      <w:proofErr w:type="spellStart"/>
      <w:r w:rsidRPr="00A33B60">
        <w:rPr>
          <w:rFonts w:eastAsia="Times New Roman" w:cstheme="minorHAnsi"/>
          <w:color w:val="000000" w:themeColor="text1"/>
          <w:lang w:eastAsia="pl-PL"/>
        </w:rPr>
        <w:t>podwykonawce</w:t>
      </w:r>
      <w:proofErr w:type="spellEnd"/>
      <w:r w:rsidRPr="00A33B60">
        <w:rPr>
          <w:rFonts w:eastAsia="Times New Roman" w:cstheme="minorHAnsi"/>
          <w:color w:val="000000" w:themeColor="text1"/>
          <w:lang w:eastAsia="pl-PL"/>
        </w:rPr>
        <w:t>̨ kopię umowy/</w:t>
      </w:r>
      <w:proofErr w:type="spellStart"/>
      <w:r w:rsidRPr="00A33B60">
        <w:rPr>
          <w:rFonts w:eastAsia="Times New Roman" w:cstheme="minorHAnsi"/>
          <w:color w:val="000000" w:themeColor="text1"/>
          <w:lang w:eastAsia="pl-PL"/>
        </w:rPr>
        <w:t>umów</w:t>
      </w:r>
      <w:proofErr w:type="spellEnd"/>
      <w:r w:rsidRPr="00A33B60">
        <w:rPr>
          <w:rFonts w:eastAsia="Times New Roman" w:cstheme="minorHAnsi"/>
          <w:color w:val="000000" w:themeColor="text1"/>
          <w:lang w:eastAsia="pl-PL"/>
        </w:rPr>
        <w:t xml:space="preserve"> o pracę </w:t>
      </w:r>
      <w:proofErr w:type="spellStart"/>
      <w:r w:rsidRPr="00A33B60">
        <w:rPr>
          <w:rFonts w:eastAsia="Times New Roman" w:cstheme="minorHAnsi"/>
          <w:color w:val="000000" w:themeColor="text1"/>
          <w:lang w:eastAsia="pl-PL"/>
        </w:rPr>
        <w:t>osób</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wykonujących</w:t>
      </w:r>
      <w:proofErr w:type="spellEnd"/>
      <w:r w:rsidRPr="00A33B60">
        <w:rPr>
          <w:rFonts w:eastAsia="Times New Roman" w:cstheme="minorHAnsi"/>
          <w:color w:val="000000" w:themeColor="text1"/>
          <w:lang w:eastAsia="pl-PL"/>
        </w:rPr>
        <w:t xml:space="preserve"> w trakcie realizacji </w:t>
      </w:r>
      <w:proofErr w:type="spellStart"/>
      <w:r w:rsidRPr="00A33B60">
        <w:rPr>
          <w:rFonts w:eastAsia="Times New Roman" w:cstheme="minorHAnsi"/>
          <w:color w:val="000000" w:themeColor="text1"/>
          <w:lang w:eastAsia="pl-PL"/>
        </w:rPr>
        <w:t>zamówienia</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czynności</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których</w:t>
      </w:r>
      <w:proofErr w:type="spellEnd"/>
      <w:r w:rsidRPr="00A33B60">
        <w:rPr>
          <w:rFonts w:eastAsia="Times New Roman" w:cstheme="minorHAnsi"/>
          <w:color w:val="000000" w:themeColor="text1"/>
          <w:lang w:eastAsia="pl-PL"/>
        </w:rPr>
        <w:t xml:space="preserve"> dotyczy ww. </w:t>
      </w:r>
      <w:proofErr w:type="spellStart"/>
      <w:r w:rsidRPr="00A33B60">
        <w:rPr>
          <w:rFonts w:eastAsia="Times New Roman" w:cstheme="minorHAnsi"/>
          <w:color w:val="000000" w:themeColor="text1"/>
          <w:lang w:eastAsia="pl-PL"/>
        </w:rPr>
        <w:t>oświadczenie</w:t>
      </w:r>
      <w:proofErr w:type="spellEnd"/>
      <w:r w:rsidRPr="00A33B60">
        <w:rPr>
          <w:rFonts w:eastAsia="Times New Roman" w:cstheme="minorHAnsi"/>
          <w:color w:val="000000" w:themeColor="text1"/>
          <w:lang w:eastAsia="pl-PL"/>
        </w:rPr>
        <w:t xml:space="preserve"> Wykonawcy lub podwykonawcy (wraz z dokumentem </w:t>
      </w:r>
      <w:proofErr w:type="spellStart"/>
      <w:r w:rsidRPr="00A33B60">
        <w:rPr>
          <w:rFonts w:eastAsia="Times New Roman" w:cstheme="minorHAnsi"/>
          <w:color w:val="000000" w:themeColor="text1"/>
          <w:lang w:eastAsia="pl-PL"/>
        </w:rPr>
        <w:t>regulującym</w:t>
      </w:r>
      <w:proofErr w:type="spellEnd"/>
      <w:r w:rsidRPr="00A33B60">
        <w:rPr>
          <w:rFonts w:eastAsia="Times New Roman" w:cstheme="minorHAnsi"/>
          <w:color w:val="000000" w:themeColor="text1"/>
          <w:lang w:eastAsia="pl-PL"/>
        </w:rPr>
        <w:t xml:space="preserve"> zakres </w:t>
      </w:r>
      <w:proofErr w:type="spellStart"/>
      <w:r w:rsidRPr="00A33B60">
        <w:rPr>
          <w:rFonts w:eastAsia="Times New Roman" w:cstheme="minorHAnsi"/>
          <w:color w:val="000000" w:themeColor="text1"/>
          <w:lang w:eastAsia="pl-PL"/>
        </w:rPr>
        <w:t>obowiązków</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jeżeli</w:t>
      </w:r>
      <w:proofErr w:type="spellEnd"/>
      <w:r w:rsidRPr="00A33B60">
        <w:rPr>
          <w:rFonts w:eastAsia="Times New Roman" w:cstheme="minorHAnsi"/>
          <w:color w:val="000000" w:themeColor="text1"/>
          <w:lang w:eastAsia="pl-PL"/>
        </w:rPr>
        <w:t xml:space="preserve"> został </w:t>
      </w:r>
      <w:proofErr w:type="spellStart"/>
      <w:r w:rsidRPr="00A33B60">
        <w:rPr>
          <w:rFonts w:eastAsia="Times New Roman" w:cstheme="minorHAnsi"/>
          <w:color w:val="000000" w:themeColor="text1"/>
          <w:lang w:eastAsia="pl-PL"/>
        </w:rPr>
        <w:t>sporządzony</w:t>
      </w:r>
      <w:proofErr w:type="spellEnd"/>
      <w:r w:rsidRPr="00A33B60">
        <w:rPr>
          <w:rFonts w:eastAsia="Times New Roman" w:cstheme="minorHAnsi"/>
          <w:color w:val="000000" w:themeColor="text1"/>
          <w:lang w:eastAsia="pl-PL"/>
        </w:rPr>
        <w:t>). Kopia umowy/</w:t>
      </w:r>
      <w:proofErr w:type="spellStart"/>
      <w:r w:rsidRPr="00A33B60">
        <w:rPr>
          <w:rFonts w:eastAsia="Times New Roman" w:cstheme="minorHAnsi"/>
          <w:color w:val="000000" w:themeColor="text1"/>
          <w:lang w:eastAsia="pl-PL"/>
        </w:rPr>
        <w:t>umów</w:t>
      </w:r>
      <w:proofErr w:type="spellEnd"/>
      <w:r w:rsidRPr="00A33B60">
        <w:rPr>
          <w:rFonts w:eastAsia="Times New Roman" w:cstheme="minorHAnsi"/>
          <w:color w:val="000000" w:themeColor="text1"/>
          <w:lang w:eastAsia="pl-PL"/>
        </w:rPr>
        <w:t xml:space="preserve"> powinna </w:t>
      </w:r>
      <w:proofErr w:type="spellStart"/>
      <w:r w:rsidRPr="00A33B60">
        <w:rPr>
          <w:rFonts w:eastAsia="Times New Roman" w:cstheme="minorHAnsi"/>
          <w:color w:val="000000" w:themeColor="text1"/>
          <w:lang w:eastAsia="pl-PL"/>
        </w:rPr>
        <w:t>zostac</w:t>
      </w:r>
      <w:proofErr w:type="spellEnd"/>
      <w:r w:rsidRPr="00A33B60">
        <w:rPr>
          <w:rFonts w:eastAsia="Times New Roman" w:cstheme="minorHAnsi"/>
          <w:color w:val="000000" w:themeColor="text1"/>
          <w:lang w:eastAsia="pl-PL"/>
        </w:rPr>
        <w:t xml:space="preserve">́ zanonimizowana w </w:t>
      </w:r>
      <w:proofErr w:type="spellStart"/>
      <w:r w:rsidRPr="00A33B60">
        <w:rPr>
          <w:rFonts w:eastAsia="Times New Roman" w:cstheme="minorHAnsi"/>
          <w:color w:val="000000" w:themeColor="text1"/>
          <w:lang w:eastAsia="pl-PL"/>
        </w:rPr>
        <w:t>sposób</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zapewniający</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ochrone</w:t>
      </w:r>
      <w:proofErr w:type="spellEnd"/>
      <w:r w:rsidRPr="00A33B60">
        <w:rPr>
          <w:rFonts w:eastAsia="Times New Roman" w:cstheme="minorHAnsi"/>
          <w:color w:val="000000" w:themeColor="text1"/>
          <w:lang w:eastAsia="pl-PL"/>
        </w:rPr>
        <w:t xml:space="preserve">̨ danych osobowych </w:t>
      </w:r>
      <w:proofErr w:type="spellStart"/>
      <w:r w:rsidRPr="00A33B60">
        <w:rPr>
          <w:rFonts w:eastAsia="Times New Roman" w:cstheme="minorHAnsi"/>
          <w:color w:val="000000" w:themeColor="text1"/>
          <w:lang w:eastAsia="pl-PL"/>
        </w:rPr>
        <w:t>pracowników</w:t>
      </w:r>
      <w:proofErr w:type="spellEnd"/>
      <w:r w:rsidRPr="00A33B60">
        <w:rPr>
          <w:rFonts w:eastAsia="Times New Roman" w:cstheme="minorHAnsi"/>
          <w:color w:val="000000" w:themeColor="text1"/>
          <w:lang w:eastAsia="pl-PL"/>
        </w:rPr>
        <w:t xml:space="preserve">, zgodnie z przepisami ustawy z dnia 10 maja 2018 r. o ochronie danych osobowych (Dz. U. 2019 poz. 1781) tj. w </w:t>
      </w:r>
      <w:proofErr w:type="spellStart"/>
      <w:r w:rsidRPr="00A33B60">
        <w:rPr>
          <w:rFonts w:eastAsia="Times New Roman" w:cstheme="minorHAnsi"/>
          <w:color w:val="000000" w:themeColor="text1"/>
          <w:lang w:eastAsia="pl-PL"/>
        </w:rPr>
        <w:t>szczególności</w:t>
      </w:r>
      <w:proofErr w:type="spellEnd"/>
      <w:r w:rsidRPr="00A33B60">
        <w:rPr>
          <w:rFonts w:eastAsia="Times New Roman" w:cstheme="minorHAnsi"/>
          <w:color w:val="000000" w:themeColor="text1"/>
          <w:lang w:eastAsia="pl-PL"/>
        </w:rPr>
        <w:t xml:space="preserve"> bez </w:t>
      </w:r>
      <w:proofErr w:type="spellStart"/>
      <w:r w:rsidRPr="00A33B60">
        <w:rPr>
          <w:rFonts w:eastAsia="Times New Roman" w:cstheme="minorHAnsi"/>
          <w:color w:val="000000" w:themeColor="text1"/>
          <w:lang w:eastAsia="pl-PL"/>
        </w:rPr>
        <w:t>adresów</w:t>
      </w:r>
      <w:proofErr w:type="spellEnd"/>
      <w:r w:rsidRPr="00A33B60">
        <w:rPr>
          <w:rFonts w:eastAsia="Times New Roman" w:cstheme="minorHAnsi"/>
          <w:color w:val="000000" w:themeColor="text1"/>
          <w:lang w:eastAsia="pl-PL"/>
        </w:rPr>
        <w:t xml:space="preserve">, nr PESEL </w:t>
      </w:r>
      <w:proofErr w:type="spellStart"/>
      <w:r w:rsidRPr="00A33B60">
        <w:rPr>
          <w:rFonts w:eastAsia="Times New Roman" w:cstheme="minorHAnsi"/>
          <w:color w:val="000000" w:themeColor="text1"/>
          <w:lang w:eastAsia="pl-PL"/>
        </w:rPr>
        <w:t>pracowników</w:t>
      </w:r>
      <w:proofErr w:type="spellEnd"/>
      <w:r w:rsidRPr="00A33B60">
        <w:rPr>
          <w:rFonts w:eastAsia="Times New Roman" w:cstheme="minorHAnsi"/>
          <w:color w:val="000000" w:themeColor="text1"/>
          <w:lang w:eastAsia="pl-PL"/>
        </w:rPr>
        <w:t xml:space="preserve">. Informacje takie jak: </w:t>
      </w:r>
      <w:proofErr w:type="spellStart"/>
      <w:r w:rsidRPr="00A33B60">
        <w:rPr>
          <w:rFonts w:eastAsia="Times New Roman" w:cstheme="minorHAnsi"/>
          <w:color w:val="000000" w:themeColor="text1"/>
          <w:lang w:eastAsia="pl-PL"/>
        </w:rPr>
        <w:t>imie</w:t>
      </w:r>
      <w:proofErr w:type="spellEnd"/>
      <w:r w:rsidRPr="00A33B60">
        <w:rPr>
          <w:rFonts w:eastAsia="Times New Roman" w:cstheme="minorHAnsi"/>
          <w:color w:val="000000" w:themeColor="text1"/>
          <w:lang w:eastAsia="pl-PL"/>
        </w:rPr>
        <w:t xml:space="preserve">̨ i nazwisko, data zawarcia umowy, rodzaj umowy o pracę i wymiar etatu powinny </w:t>
      </w:r>
      <w:proofErr w:type="spellStart"/>
      <w:r w:rsidRPr="00A33B60">
        <w:rPr>
          <w:rFonts w:eastAsia="Times New Roman" w:cstheme="minorHAnsi"/>
          <w:color w:val="000000" w:themeColor="text1"/>
          <w:lang w:eastAsia="pl-PL"/>
        </w:rPr>
        <w:t>byc</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możliwe</w:t>
      </w:r>
      <w:proofErr w:type="spellEnd"/>
      <w:r w:rsidRPr="00A33B60">
        <w:rPr>
          <w:rFonts w:eastAsia="Times New Roman" w:cstheme="minorHAnsi"/>
          <w:color w:val="000000" w:themeColor="text1"/>
          <w:lang w:eastAsia="pl-PL"/>
        </w:rPr>
        <w:t xml:space="preserve"> do zidentyfikowania; </w:t>
      </w:r>
    </w:p>
    <w:p w14:paraId="2D59758F" w14:textId="77777777" w:rsidR="00C741FE" w:rsidRPr="00A33B60" w:rsidRDefault="00C741FE" w:rsidP="00DD2FE8">
      <w:pPr>
        <w:numPr>
          <w:ilvl w:val="1"/>
          <w:numId w:val="51"/>
        </w:numPr>
        <w:spacing w:after="120" w:line="240" w:lineRule="auto"/>
        <w:ind w:left="851" w:hanging="425"/>
        <w:jc w:val="both"/>
        <w:rPr>
          <w:rFonts w:eastAsia="Times New Roman" w:cstheme="minorHAnsi"/>
          <w:color w:val="000000" w:themeColor="text1"/>
          <w:lang w:eastAsia="pl-PL"/>
        </w:rPr>
      </w:pPr>
      <w:proofErr w:type="spellStart"/>
      <w:r w:rsidRPr="00A33B60">
        <w:rPr>
          <w:rFonts w:eastAsia="Times New Roman" w:cstheme="minorHAnsi"/>
          <w:color w:val="000000" w:themeColor="text1"/>
          <w:lang w:eastAsia="pl-PL"/>
        </w:rPr>
        <w:t>zaświadczenie</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właściwego</w:t>
      </w:r>
      <w:proofErr w:type="spellEnd"/>
      <w:r w:rsidRPr="00A33B60">
        <w:rPr>
          <w:rFonts w:eastAsia="Times New Roman" w:cstheme="minorHAnsi"/>
          <w:color w:val="000000" w:themeColor="text1"/>
          <w:lang w:eastAsia="pl-PL"/>
        </w:rPr>
        <w:t xml:space="preserve"> oddziału ZUS, </w:t>
      </w:r>
      <w:proofErr w:type="spellStart"/>
      <w:r w:rsidRPr="00A33B60">
        <w:rPr>
          <w:rFonts w:eastAsia="Times New Roman" w:cstheme="minorHAnsi"/>
          <w:color w:val="000000" w:themeColor="text1"/>
          <w:lang w:eastAsia="pl-PL"/>
        </w:rPr>
        <w:t>potwierdzające</w:t>
      </w:r>
      <w:proofErr w:type="spellEnd"/>
      <w:r w:rsidRPr="00A33B60">
        <w:rPr>
          <w:rFonts w:eastAsia="Times New Roman" w:cstheme="minorHAnsi"/>
          <w:color w:val="000000" w:themeColor="text1"/>
          <w:lang w:eastAsia="pl-PL"/>
        </w:rPr>
        <w:t xml:space="preserve"> opłacanie przez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lub </w:t>
      </w:r>
      <w:proofErr w:type="spellStart"/>
      <w:r w:rsidRPr="00A33B60">
        <w:rPr>
          <w:rFonts w:eastAsia="Times New Roman" w:cstheme="minorHAnsi"/>
          <w:color w:val="000000" w:themeColor="text1"/>
          <w:lang w:eastAsia="pl-PL"/>
        </w:rPr>
        <w:t>podwykonawce</w:t>
      </w:r>
      <w:proofErr w:type="spellEnd"/>
      <w:r w:rsidRPr="00A33B60">
        <w:rPr>
          <w:rFonts w:eastAsia="Times New Roman" w:cstheme="minorHAnsi"/>
          <w:color w:val="000000" w:themeColor="text1"/>
          <w:lang w:eastAsia="pl-PL"/>
        </w:rPr>
        <w:t xml:space="preserve">̨ składek na ubezpieczenia społeczne i zdrowotne z tytułu zatrudnienia na podstawie </w:t>
      </w:r>
      <w:proofErr w:type="spellStart"/>
      <w:r w:rsidRPr="00A33B60">
        <w:rPr>
          <w:rFonts w:eastAsia="Times New Roman" w:cstheme="minorHAnsi"/>
          <w:color w:val="000000" w:themeColor="text1"/>
          <w:lang w:eastAsia="pl-PL"/>
        </w:rPr>
        <w:t>umów</w:t>
      </w:r>
      <w:proofErr w:type="spellEnd"/>
      <w:r w:rsidRPr="00A33B60">
        <w:rPr>
          <w:rFonts w:eastAsia="Times New Roman" w:cstheme="minorHAnsi"/>
          <w:color w:val="000000" w:themeColor="text1"/>
          <w:lang w:eastAsia="pl-PL"/>
        </w:rPr>
        <w:t xml:space="preserve"> o pracę za ostatni okres rozliczeniowy; </w:t>
      </w:r>
    </w:p>
    <w:p w14:paraId="5BFFAB44" w14:textId="77777777" w:rsidR="00C741FE" w:rsidRPr="00A33B60" w:rsidRDefault="00C741FE" w:rsidP="00DD2FE8">
      <w:pPr>
        <w:numPr>
          <w:ilvl w:val="1"/>
          <w:numId w:val="51"/>
        </w:numPr>
        <w:spacing w:after="120" w:line="240" w:lineRule="auto"/>
        <w:ind w:left="851" w:hanging="425"/>
        <w:jc w:val="both"/>
        <w:rPr>
          <w:rFonts w:eastAsia="Times New Roman" w:cstheme="minorHAnsi"/>
          <w:color w:val="000000" w:themeColor="text1"/>
          <w:lang w:eastAsia="pl-PL"/>
        </w:rPr>
      </w:pPr>
      <w:proofErr w:type="spellStart"/>
      <w:r w:rsidRPr="00A33B60">
        <w:rPr>
          <w:rFonts w:eastAsia="Times New Roman" w:cstheme="minorHAnsi"/>
          <w:color w:val="000000" w:themeColor="text1"/>
          <w:lang w:eastAsia="pl-PL"/>
        </w:rPr>
        <w:t>poświadczona</w:t>
      </w:r>
      <w:proofErr w:type="spellEnd"/>
      <w:r w:rsidRPr="00A33B60">
        <w:rPr>
          <w:rFonts w:eastAsia="Times New Roman" w:cstheme="minorHAnsi"/>
          <w:color w:val="000000" w:themeColor="text1"/>
          <w:lang w:eastAsia="pl-PL"/>
        </w:rPr>
        <w:t xml:space="preserve">̨ za </w:t>
      </w:r>
      <w:proofErr w:type="spellStart"/>
      <w:r w:rsidRPr="00A33B60">
        <w:rPr>
          <w:rFonts w:eastAsia="Times New Roman" w:cstheme="minorHAnsi"/>
          <w:color w:val="000000" w:themeColor="text1"/>
          <w:lang w:eastAsia="pl-PL"/>
        </w:rPr>
        <w:t>zgodnośc</w:t>
      </w:r>
      <w:proofErr w:type="spellEnd"/>
      <w:r w:rsidRPr="00A33B60">
        <w:rPr>
          <w:rFonts w:eastAsia="Times New Roman" w:cstheme="minorHAnsi"/>
          <w:color w:val="000000" w:themeColor="text1"/>
          <w:lang w:eastAsia="pl-PL"/>
        </w:rPr>
        <w:t xml:space="preserve">́ z oryginałem odpowiednio przez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lub </w:t>
      </w:r>
      <w:proofErr w:type="spellStart"/>
      <w:r w:rsidRPr="00A33B60">
        <w:rPr>
          <w:rFonts w:eastAsia="Times New Roman" w:cstheme="minorHAnsi"/>
          <w:color w:val="000000" w:themeColor="text1"/>
          <w:lang w:eastAsia="pl-PL"/>
        </w:rPr>
        <w:t>podwykonawce</w:t>
      </w:r>
      <w:proofErr w:type="spellEnd"/>
      <w:r w:rsidRPr="00A33B60">
        <w:rPr>
          <w:rFonts w:eastAsia="Times New Roman" w:cstheme="minorHAnsi"/>
          <w:color w:val="000000" w:themeColor="text1"/>
          <w:lang w:eastAsia="pl-PL"/>
        </w:rPr>
        <w:t xml:space="preserve">̨ kopię dowodu </w:t>
      </w:r>
      <w:proofErr w:type="spellStart"/>
      <w:r w:rsidRPr="00A33B60">
        <w:rPr>
          <w:rFonts w:eastAsia="Times New Roman" w:cstheme="minorHAnsi"/>
          <w:color w:val="000000" w:themeColor="text1"/>
          <w:lang w:eastAsia="pl-PL"/>
        </w:rPr>
        <w:t>potwierdzającego</w:t>
      </w:r>
      <w:proofErr w:type="spellEnd"/>
      <w:r w:rsidRPr="00A33B60">
        <w:rPr>
          <w:rFonts w:eastAsia="Times New Roman" w:cstheme="minorHAnsi"/>
          <w:color w:val="000000" w:themeColor="text1"/>
          <w:lang w:eastAsia="pl-PL"/>
        </w:rPr>
        <w:t xml:space="preserve"> zgłoszenie pracownika przez </w:t>
      </w:r>
      <w:proofErr w:type="spellStart"/>
      <w:r w:rsidRPr="00A33B60">
        <w:rPr>
          <w:rFonts w:eastAsia="Times New Roman" w:cstheme="minorHAnsi"/>
          <w:color w:val="000000" w:themeColor="text1"/>
          <w:lang w:eastAsia="pl-PL"/>
        </w:rPr>
        <w:t>pracodawce</w:t>
      </w:r>
      <w:proofErr w:type="spellEnd"/>
      <w:r w:rsidRPr="00A33B60">
        <w:rPr>
          <w:rFonts w:eastAsia="Times New Roman" w:cstheme="minorHAnsi"/>
          <w:color w:val="000000" w:themeColor="text1"/>
          <w:lang w:eastAsia="pl-PL"/>
        </w:rPr>
        <w:t xml:space="preserve">̨ do </w:t>
      </w:r>
      <w:proofErr w:type="spellStart"/>
      <w:r w:rsidRPr="00A33B60">
        <w:rPr>
          <w:rFonts w:eastAsia="Times New Roman" w:cstheme="minorHAnsi"/>
          <w:color w:val="000000" w:themeColor="text1"/>
          <w:lang w:eastAsia="pl-PL"/>
        </w:rPr>
        <w:t>ubezpieczen</w:t>
      </w:r>
      <w:proofErr w:type="spellEnd"/>
      <w:r w:rsidRPr="00A33B60">
        <w:rPr>
          <w:rFonts w:eastAsia="Times New Roman" w:cstheme="minorHAnsi"/>
          <w:color w:val="000000" w:themeColor="text1"/>
          <w:lang w:eastAsia="pl-PL"/>
        </w:rPr>
        <w:t xml:space="preserve">́, zanonimizowaną w </w:t>
      </w:r>
      <w:proofErr w:type="spellStart"/>
      <w:r w:rsidRPr="00A33B60">
        <w:rPr>
          <w:rFonts w:eastAsia="Times New Roman" w:cstheme="minorHAnsi"/>
          <w:color w:val="000000" w:themeColor="text1"/>
          <w:lang w:eastAsia="pl-PL"/>
        </w:rPr>
        <w:t>sposób</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zapewniający</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ochrone</w:t>
      </w:r>
      <w:proofErr w:type="spellEnd"/>
      <w:r w:rsidRPr="00A33B60">
        <w:rPr>
          <w:rFonts w:eastAsia="Times New Roman" w:cstheme="minorHAnsi"/>
          <w:color w:val="000000" w:themeColor="text1"/>
          <w:lang w:eastAsia="pl-PL"/>
        </w:rPr>
        <w:t xml:space="preserve">̨ danych osobowych </w:t>
      </w:r>
      <w:proofErr w:type="spellStart"/>
      <w:r w:rsidRPr="00A33B60">
        <w:rPr>
          <w:rFonts w:eastAsia="Times New Roman" w:cstheme="minorHAnsi"/>
          <w:color w:val="000000" w:themeColor="text1"/>
          <w:lang w:eastAsia="pl-PL"/>
        </w:rPr>
        <w:t>pracowników</w:t>
      </w:r>
      <w:proofErr w:type="spellEnd"/>
      <w:r w:rsidRPr="00A33B60">
        <w:rPr>
          <w:rFonts w:eastAsia="Times New Roman" w:cstheme="minorHAnsi"/>
          <w:color w:val="000000" w:themeColor="text1"/>
          <w:lang w:eastAsia="pl-PL"/>
        </w:rPr>
        <w:t xml:space="preserve">, zgodnie z przepisami ustawy z dnia 10 maja 2018 r. o ochronie danych osobowych (Dz. U. 2019 poz. 1781). </w:t>
      </w:r>
    </w:p>
    <w:p w14:paraId="7A5A3201" w14:textId="77777777" w:rsidR="00C741FE" w:rsidRPr="00A33B60" w:rsidRDefault="00C741FE" w:rsidP="00DD2FE8">
      <w:pPr>
        <w:numPr>
          <w:ilvl w:val="0"/>
          <w:numId w:val="51"/>
        </w:numPr>
        <w:spacing w:after="120" w:line="240" w:lineRule="auto"/>
        <w:ind w:left="426" w:hanging="426"/>
        <w:jc w:val="both"/>
        <w:rPr>
          <w:rFonts w:eastAsia="Times New Roman" w:cstheme="minorHAnsi"/>
          <w:color w:val="000000" w:themeColor="text1"/>
          <w:lang w:eastAsia="pl-PL"/>
        </w:rPr>
      </w:pPr>
      <w:r w:rsidRPr="00A33B60">
        <w:rPr>
          <w:rFonts w:eastAsia="Times New Roman" w:cstheme="minorHAnsi"/>
          <w:color w:val="000000" w:themeColor="text1"/>
          <w:lang w:eastAsia="pl-PL"/>
        </w:rPr>
        <w:t xml:space="preserve">Z tytułu niespełnienia przez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lub </w:t>
      </w:r>
      <w:proofErr w:type="spellStart"/>
      <w:r w:rsidRPr="00A33B60">
        <w:rPr>
          <w:rFonts w:eastAsia="Times New Roman" w:cstheme="minorHAnsi"/>
          <w:color w:val="000000" w:themeColor="text1"/>
          <w:lang w:eastAsia="pl-PL"/>
        </w:rPr>
        <w:t>podwykonawce</w:t>
      </w:r>
      <w:proofErr w:type="spellEnd"/>
      <w:r w:rsidRPr="00A33B60">
        <w:rPr>
          <w:rFonts w:eastAsia="Times New Roman" w:cstheme="minorHAnsi"/>
          <w:color w:val="000000" w:themeColor="text1"/>
          <w:lang w:eastAsia="pl-PL"/>
        </w:rPr>
        <w:t xml:space="preserve">̨ wymogu zatrudnienia na podstawie umowy o pracę </w:t>
      </w:r>
      <w:proofErr w:type="spellStart"/>
      <w:r w:rsidRPr="00A33B60">
        <w:rPr>
          <w:rFonts w:eastAsia="Times New Roman" w:cstheme="minorHAnsi"/>
          <w:color w:val="000000" w:themeColor="text1"/>
          <w:lang w:eastAsia="pl-PL"/>
        </w:rPr>
        <w:t>osób</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wykonujących</w:t>
      </w:r>
      <w:proofErr w:type="spellEnd"/>
      <w:r w:rsidRPr="00A33B60">
        <w:rPr>
          <w:rFonts w:eastAsia="Times New Roman" w:cstheme="minorHAnsi"/>
          <w:color w:val="000000" w:themeColor="text1"/>
          <w:lang w:eastAsia="pl-PL"/>
        </w:rPr>
        <w:t xml:space="preserve"> prace w ramach realizacji przedmiotowego </w:t>
      </w:r>
      <w:proofErr w:type="spellStart"/>
      <w:r w:rsidRPr="00A33B60">
        <w:rPr>
          <w:rFonts w:eastAsia="Times New Roman" w:cstheme="minorHAnsi"/>
          <w:color w:val="000000" w:themeColor="text1"/>
          <w:lang w:eastAsia="pl-PL"/>
        </w:rPr>
        <w:t>zamówienia</w:t>
      </w:r>
      <w:proofErr w:type="spellEnd"/>
      <w:r w:rsidRPr="00A33B60">
        <w:rPr>
          <w:rFonts w:eastAsia="Times New Roman" w:cstheme="minorHAnsi"/>
          <w:color w:val="000000" w:themeColor="text1"/>
          <w:lang w:eastAsia="pl-PL"/>
        </w:rPr>
        <w:t xml:space="preserve"> publicznego </w:t>
      </w:r>
      <w:proofErr w:type="spellStart"/>
      <w:r w:rsidRPr="00A33B60">
        <w:rPr>
          <w:rFonts w:eastAsia="Times New Roman" w:cstheme="minorHAnsi"/>
          <w:color w:val="000000" w:themeColor="text1"/>
          <w:lang w:eastAsia="pl-PL"/>
        </w:rPr>
        <w:t>Zamawiający</w:t>
      </w:r>
      <w:proofErr w:type="spellEnd"/>
      <w:r w:rsidRPr="00A33B60">
        <w:rPr>
          <w:rFonts w:eastAsia="Times New Roman" w:cstheme="minorHAnsi"/>
          <w:color w:val="000000" w:themeColor="text1"/>
          <w:lang w:eastAsia="pl-PL"/>
        </w:rPr>
        <w:t xml:space="preserve"> przewiduje sankcję w postaci </w:t>
      </w:r>
      <w:proofErr w:type="spellStart"/>
      <w:r w:rsidRPr="00A33B60">
        <w:rPr>
          <w:rFonts w:eastAsia="Times New Roman" w:cstheme="minorHAnsi"/>
          <w:color w:val="000000" w:themeColor="text1"/>
          <w:lang w:eastAsia="pl-PL"/>
        </w:rPr>
        <w:t>obowiązku</w:t>
      </w:r>
      <w:proofErr w:type="spellEnd"/>
      <w:r w:rsidRPr="00A33B60">
        <w:rPr>
          <w:rFonts w:eastAsia="Times New Roman" w:cstheme="minorHAnsi"/>
          <w:color w:val="000000" w:themeColor="text1"/>
          <w:lang w:eastAsia="pl-PL"/>
        </w:rPr>
        <w:t xml:space="preserve"> zapłaty przez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kary umownej w </w:t>
      </w:r>
      <w:proofErr w:type="spellStart"/>
      <w:r w:rsidRPr="00A33B60">
        <w:rPr>
          <w:rFonts w:eastAsia="Times New Roman" w:cstheme="minorHAnsi"/>
          <w:color w:val="000000" w:themeColor="text1"/>
          <w:lang w:eastAsia="pl-PL"/>
        </w:rPr>
        <w:t>wysokości</w:t>
      </w:r>
      <w:proofErr w:type="spellEnd"/>
      <w:r w:rsidRPr="00A33B60">
        <w:rPr>
          <w:rFonts w:eastAsia="Times New Roman" w:cstheme="minorHAnsi"/>
          <w:color w:val="000000" w:themeColor="text1"/>
          <w:lang w:eastAsia="pl-PL"/>
        </w:rPr>
        <w:t xml:space="preserve"> określonej w §19. </w:t>
      </w:r>
      <w:proofErr w:type="spellStart"/>
      <w:r w:rsidRPr="00A33B60">
        <w:rPr>
          <w:rFonts w:eastAsia="Times New Roman" w:cstheme="minorHAnsi"/>
          <w:color w:val="000000" w:themeColor="text1"/>
          <w:lang w:eastAsia="pl-PL"/>
        </w:rPr>
        <w:t>Niezłożenie</w:t>
      </w:r>
      <w:proofErr w:type="spellEnd"/>
      <w:r w:rsidRPr="00A33B60">
        <w:rPr>
          <w:rFonts w:eastAsia="Times New Roman" w:cstheme="minorHAnsi"/>
          <w:color w:val="000000" w:themeColor="text1"/>
          <w:lang w:eastAsia="pl-PL"/>
        </w:rPr>
        <w:t xml:space="preserve"> przez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w wyznaczonym przez </w:t>
      </w:r>
      <w:proofErr w:type="spellStart"/>
      <w:r w:rsidRPr="00A33B60">
        <w:rPr>
          <w:rFonts w:eastAsia="Times New Roman" w:cstheme="minorHAnsi"/>
          <w:color w:val="000000" w:themeColor="text1"/>
          <w:lang w:eastAsia="pl-PL"/>
        </w:rPr>
        <w:t>Zamawiającego</w:t>
      </w:r>
      <w:proofErr w:type="spellEnd"/>
      <w:r w:rsidRPr="00A33B60">
        <w:rPr>
          <w:rFonts w:eastAsia="Times New Roman" w:cstheme="minorHAnsi"/>
          <w:color w:val="000000" w:themeColor="text1"/>
          <w:lang w:eastAsia="pl-PL"/>
        </w:rPr>
        <w:t xml:space="preserve"> terminie </w:t>
      </w:r>
      <w:proofErr w:type="spellStart"/>
      <w:r w:rsidRPr="00A33B60">
        <w:rPr>
          <w:rFonts w:eastAsia="Times New Roman" w:cstheme="minorHAnsi"/>
          <w:color w:val="000000" w:themeColor="text1"/>
          <w:lang w:eastAsia="pl-PL"/>
        </w:rPr>
        <w:t>żądanych</w:t>
      </w:r>
      <w:proofErr w:type="spellEnd"/>
      <w:r w:rsidRPr="00A33B60">
        <w:rPr>
          <w:rFonts w:eastAsia="Times New Roman" w:cstheme="minorHAnsi"/>
          <w:color w:val="000000" w:themeColor="text1"/>
          <w:lang w:eastAsia="pl-PL"/>
        </w:rPr>
        <w:t xml:space="preserve"> przez </w:t>
      </w:r>
      <w:proofErr w:type="spellStart"/>
      <w:r w:rsidRPr="00A33B60">
        <w:rPr>
          <w:rFonts w:eastAsia="Times New Roman" w:cstheme="minorHAnsi"/>
          <w:color w:val="000000" w:themeColor="text1"/>
          <w:lang w:eastAsia="pl-PL"/>
        </w:rPr>
        <w:t>Zamawiającego</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dowodów</w:t>
      </w:r>
      <w:proofErr w:type="spellEnd"/>
      <w:r w:rsidRPr="00A33B60">
        <w:rPr>
          <w:rFonts w:eastAsia="Times New Roman" w:cstheme="minorHAnsi"/>
          <w:color w:val="000000" w:themeColor="text1"/>
          <w:lang w:eastAsia="pl-PL"/>
        </w:rPr>
        <w:t xml:space="preserve"> w celu potwierdzenia spełnienia przez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lub </w:t>
      </w:r>
      <w:proofErr w:type="spellStart"/>
      <w:r w:rsidRPr="00A33B60">
        <w:rPr>
          <w:rFonts w:eastAsia="Times New Roman" w:cstheme="minorHAnsi"/>
          <w:color w:val="000000" w:themeColor="text1"/>
          <w:lang w:eastAsia="pl-PL"/>
        </w:rPr>
        <w:t>podwykonawce</w:t>
      </w:r>
      <w:proofErr w:type="spellEnd"/>
      <w:r w:rsidRPr="00A33B60">
        <w:rPr>
          <w:rFonts w:eastAsia="Times New Roman" w:cstheme="minorHAnsi"/>
          <w:color w:val="000000" w:themeColor="text1"/>
          <w:lang w:eastAsia="pl-PL"/>
        </w:rPr>
        <w:t xml:space="preserve">̨ wymogu zatrudnienia na podstawie umowy o pracę traktowane </w:t>
      </w:r>
      <w:proofErr w:type="spellStart"/>
      <w:r w:rsidRPr="00A33B60">
        <w:rPr>
          <w:rFonts w:eastAsia="Times New Roman" w:cstheme="minorHAnsi"/>
          <w:color w:val="000000" w:themeColor="text1"/>
          <w:lang w:eastAsia="pl-PL"/>
        </w:rPr>
        <w:t>będzie</w:t>
      </w:r>
      <w:proofErr w:type="spellEnd"/>
      <w:r w:rsidRPr="00A33B60">
        <w:rPr>
          <w:rFonts w:eastAsia="Times New Roman" w:cstheme="minorHAnsi"/>
          <w:color w:val="000000" w:themeColor="text1"/>
          <w:lang w:eastAsia="pl-PL"/>
        </w:rPr>
        <w:t xml:space="preserve"> jako niespełnienie przez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lub </w:t>
      </w:r>
      <w:proofErr w:type="spellStart"/>
      <w:r w:rsidRPr="00A33B60">
        <w:rPr>
          <w:rFonts w:eastAsia="Times New Roman" w:cstheme="minorHAnsi"/>
          <w:color w:val="000000" w:themeColor="text1"/>
          <w:lang w:eastAsia="pl-PL"/>
        </w:rPr>
        <w:t>podwykonawce</w:t>
      </w:r>
      <w:proofErr w:type="spellEnd"/>
      <w:r w:rsidRPr="00A33B60">
        <w:rPr>
          <w:rFonts w:eastAsia="Times New Roman" w:cstheme="minorHAnsi"/>
          <w:color w:val="000000" w:themeColor="text1"/>
          <w:lang w:eastAsia="pl-PL"/>
        </w:rPr>
        <w:t xml:space="preserve">̨ wymogu zatrudnienia na podstawie umowy o pracę </w:t>
      </w:r>
      <w:proofErr w:type="spellStart"/>
      <w:r w:rsidRPr="00A33B60">
        <w:rPr>
          <w:rFonts w:eastAsia="Times New Roman" w:cstheme="minorHAnsi"/>
          <w:color w:val="000000" w:themeColor="text1"/>
          <w:lang w:eastAsia="pl-PL"/>
        </w:rPr>
        <w:t>osób</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wykonujących</w:t>
      </w:r>
      <w:proofErr w:type="spellEnd"/>
      <w:r w:rsidRPr="00A33B60">
        <w:rPr>
          <w:rFonts w:eastAsia="Times New Roman" w:cstheme="minorHAnsi"/>
          <w:color w:val="000000" w:themeColor="text1"/>
          <w:lang w:eastAsia="pl-PL"/>
        </w:rPr>
        <w:t xml:space="preserve"> prace w ramach realizacji przedmiotowego </w:t>
      </w:r>
      <w:proofErr w:type="spellStart"/>
      <w:r w:rsidRPr="00A33B60">
        <w:rPr>
          <w:rFonts w:eastAsia="Times New Roman" w:cstheme="minorHAnsi"/>
          <w:color w:val="000000" w:themeColor="text1"/>
          <w:lang w:eastAsia="pl-PL"/>
        </w:rPr>
        <w:t>zamówienia</w:t>
      </w:r>
      <w:proofErr w:type="spellEnd"/>
      <w:r w:rsidRPr="00A33B60">
        <w:rPr>
          <w:rFonts w:eastAsia="Times New Roman" w:cstheme="minorHAnsi"/>
          <w:color w:val="000000" w:themeColor="text1"/>
          <w:lang w:eastAsia="pl-PL"/>
        </w:rPr>
        <w:t xml:space="preserve"> publicznego.</w:t>
      </w:r>
    </w:p>
    <w:p w14:paraId="713D5C8D" w14:textId="77777777" w:rsidR="00C741FE" w:rsidRPr="00A33B60" w:rsidRDefault="00C741FE" w:rsidP="00DD2FE8">
      <w:pPr>
        <w:numPr>
          <w:ilvl w:val="0"/>
          <w:numId w:val="51"/>
        </w:numPr>
        <w:spacing w:after="240" w:line="240" w:lineRule="auto"/>
        <w:ind w:left="426" w:hanging="426"/>
        <w:jc w:val="both"/>
        <w:rPr>
          <w:rFonts w:eastAsia="Times New Roman" w:cstheme="minorHAnsi"/>
          <w:color w:val="000000" w:themeColor="text1"/>
          <w:lang w:eastAsia="pl-PL"/>
        </w:rPr>
      </w:pPr>
      <w:r w:rsidRPr="00A33B60">
        <w:rPr>
          <w:rFonts w:eastAsia="Times New Roman" w:cstheme="minorHAnsi"/>
          <w:color w:val="000000" w:themeColor="text1"/>
          <w:lang w:eastAsia="pl-PL"/>
        </w:rPr>
        <w:t xml:space="preserve">W przypadku uzasadnionych </w:t>
      </w:r>
      <w:proofErr w:type="spellStart"/>
      <w:r w:rsidRPr="00A33B60">
        <w:rPr>
          <w:rFonts w:eastAsia="Times New Roman" w:cstheme="minorHAnsi"/>
          <w:color w:val="000000" w:themeColor="text1"/>
          <w:lang w:eastAsia="pl-PL"/>
        </w:rPr>
        <w:t>wątpliwości</w:t>
      </w:r>
      <w:proofErr w:type="spellEnd"/>
      <w:r w:rsidRPr="00A33B60">
        <w:rPr>
          <w:rFonts w:eastAsia="Times New Roman" w:cstheme="minorHAnsi"/>
          <w:color w:val="000000" w:themeColor="text1"/>
          <w:lang w:eastAsia="pl-PL"/>
        </w:rPr>
        <w:t xml:space="preserve"> co do przestrzegania prawa pracy przez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lub </w:t>
      </w:r>
      <w:proofErr w:type="spellStart"/>
      <w:r w:rsidRPr="00A33B60">
        <w:rPr>
          <w:rFonts w:eastAsia="Times New Roman" w:cstheme="minorHAnsi"/>
          <w:color w:val="000000" w:themeColor="text1"/>
          <w:lang w:eastAsia="pl-PL"/>
        </w:rPr>
        <w:t>podwykonawce</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Zamawiający</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może</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zwrócic</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sie</w:t>
      </w:r>
      <w:proofErr w:type="spellEnd"/>
      <w:r w:rsidRPr="00A33B60">
        <w:rPr>
          <w:rFonts w:eastAsia="Times New Roman" w:cstheme="minorHAnsi"/>
          <w:color w:val="000000" w:themeColor="text1"/>
          <w:lang w:eastAsia="pl-PL"/>
        </w:rPr>
        <w:t xml:space="preserve">̨ o przeprowadzenie kontroli przez </w:t>
      </w:r>
      <w:proofErr w:type="spellStart"/>
      <w:r w:rsidRPr="00A33B60">
        <w:rPr>
          <w:rFonts w:eastAsia="Times New Roman" w:cstheme="minorHAnsi"/>
          <w:color w:val="000000" w:themeColor="text1"/>
          <w:lang w:eastAsia="pl-PL"/>
        </w:rPr>
        <w:t>Państwowa</w:t>
      </w:r>
      <w:proofErr w:type="spellEnd"/>
      <w:r w:rsidRPr="00A33B60">
        <w:rPr>
          <w:rFonts w:eastAsia="Times New Roman" w:cstheme="minorHAnsi"/>
          <w:color w:val="000000" w:themeColor="text1"/>
          <w:lang w:eastAsia="pl-PL"/>
        </w:rPr>
        <w:t xml:space="preserve">̨ Inspekcję Pracy. </w:t>
      </w:r>
    </w:p>
    <w:p w14:paraId="4786C136" w14:textId="77777777"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§8. PODWYKONAWCY</w:t>
      </w:r>
    </w:p>
    <w:p w14:paraId="17AEFFD9" w14:textId="77777777" w:rsidR="00C741FE" w:rsidRPr="00A33B60" w:rsidRDefault="00C741FE" w:rsidP="00A62BFC">
      <w:pPr>
        <w:spacing w:after="120" w:line="240" w:lineRule="auto"/>
        <w:jc w:val="center"/>
        <w:rPr>
          <w:rFonts w:eastAsia="Times New Roman" w:cstheme="minorHAnsi"/>
          <w:b/>
          <w:bCs/>
          <w:lang w:eastAsia="pl-PL"/>
        </w:rPr>
      </w:pPr>
    </w:p>
    <w:p w14:paraId="2F99E965" w14:textId="77777777" w:rsidR="00C741FE" w:rsidRPr="00A33B60" w:rsidRDefault="00C741FE" w:rsidP="00DD2FE8">
      <w:pPr>
        <w:numPr>
          <w:ilvl w:val="0"/>
          <w:numId w:val="54"/>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Wykonawca może wykonywać umowę przy pomocy podwykonawców.</w:t>
      </w:r>
    </w:p>
    <w:p w14:paraId="3E9B9F0F" w14:textId="77777777" w:rsidR="00C741FE" w:rsidRPr="00A33B60" w:rsidRDefault="00C741FE" w:rsidP="00DD2FE8">
      <w:pPr>
        <w:numPr>
          <w:ilvl w:val="0"/>
          <w:numId w:val="54"/>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Podwykonawca lub dalszy Podwykonawca zamówienia na roboty budowlane zamierzający zawrzeć umowę o podwykonawstwo, której przedmiotem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roboty budowlane, jest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w trakcie realizacji umowy, do przedkładania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projektu tej umowy, przy czym Podwykonawca lub dalszy Podwykonawca jest </w:t>
      </w:r>
      <w:proofErr w:type="spellStart"/>
      <w:r w:rsidRPr="00A33B60">
        <w:rPr>
          <w:rFonts w:eastAsia="Times New Roman" w:cstheme="minorHAnsi"/>
          <w:lang w:eastAsia="pl-PL"/>
        </w:rPr>
        <w:t>obowiązany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dołączyc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zgode</w:t>
      </w:r>
      <w:proofErr w:type="spellEnd"/>
      <w:r w:rsidRPr="00A33B60">
        <w:rPr>
          <w:rFonts w:eastAsia="Times New Roman" w:cstheme="minorHAnsi"/>
          <w:lang w:eastAsia="pl-PL"/>
        </w:rPr>
        <w:t xml:space="preserve">̨ Wykonawcy na zawarcie umowy o podwykonawstwo o </w:t>
      </w:r>
      <w:proofErr w:type="spellStart"/>
      <w:r w:rsidRPr="00A33B60">
        <w:rPr>
          <w:rFonts w:eastAsia="Times New Roman" w:cstheme="minorHAnsi"/>
          <w:lang w:eastAsia="pl-PL"/>
        </w:rPr>
        <w:t>treści</w:t>
      </w:r>
      <w:proofErr w:type="spellEnd"/>
      <w:r w:rsidRPr="00A33B60">
        <w:rPr>
          <w:rFonts w:eastAsia="Times New Roman" w:cstheme="minorHAnsi"/>
          <w:lang w:eastAsia="pl-PL"/>
        </w:rPr>
        <w:t xml:space="preserve"> zgodnej z projektem umowy. </w:t>
      </w:r>
    </w:p>
    <w:p w14:paraId="7331D458" w14:textId="77777777" w:rsidR="00C741FE" w:rsidRPr="00A33B60" w:rsidRDefault="00C741FE" w:rsidP="00DD2FE8">
      <w:pPr>
        <w:numPr>
          <w:ilvl w:val="0"/>
          <w:numId w:val="54"/>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Wymagania </w:t>
      </w:r>
      <w:proofErr w:type="spellStart"/>
      <w:r w:rsidRPr="00A33B60">
        <w:rPr>
          <w:rFonts w:eastAsia="Times New Roman" w:cstheme="minorHAnsi"/>
          <w:lang w:eastAsia="pl-PL"/>
        </w:rPr>
        <w:t>dotyczące</w:t>
      </w:r>
      <w:proofErr w:type="spellEnd"/>
      <w:r w:rsidRPr="00A33B60">
        <w:rPr>
          <w:rFonts w:eastAsia="Times New Roman" w:cstheme="minorHAnsi"/>
          <w:lang w:eastAsia="pl-PL"/>
        </w:rPr>
        <w:t xml:space="preserve"> umowy o podwykonawstwo, </w:t>
      </w:r>
      <w:proofErr w:type="spellStart"/>
      <w:r w:rsidRPr="00A33B60">
        <w:rPr>
          <w:rFonts w:eastAsia="Times New Roman" w:cstheme="minorHAnsi"/>
          <w:lang w:eastAsia="pl-PL"/>
        </w:rPr>
        <w:t>której</w:t>
      </w:r>
      <w:proofErr w:type="spellEnd"/>
      <w:r w:rsidRPr="00A33B60">
        <w:rPr>
          <w:rFonts w:eastAsia="Times New Roman" w:cstheme="minorHAnsi"/>
          <w:lang w:eastAsia="pl-PL"/>
        </w:rPr>
        <w:t xml:space="preserve"> przedmiotem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roboty budowlane,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niespełnienie spowoduje zgłoszenie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odpowiednio </w:t>
      </w:r>
      <w:proofErr w:type="spellStart"/>
      <w:r w:rsidRPr="00A33B60">
        <w:rPr>
          <w:rFonts w:eastAsia="Times New Roman" w:cstheme="minorHAnsi"/>
          <w:lang w:eastAsia="pl-PL"/>
        </w:rPr>
        <w:t>zastrzeżen</w:t>
      </w:r>
      <w:proofErr w:type="spellEnd"/>
      <w:r w:rsidRPr="00A33B60">
        <w:rPr>
          <w:rFonts w:eastAsia="Times New Roman" w:cstheme="minorHAnsi"/>
          <w:lang w:eastAsia="pl-PL"/>
        </w:rPr>
        <w:t>́ lub sprzeciwu:</w:t>
      </w:r>
    </w:p>
    <w:p w14:paraId="59AC2243" w14:textId="77777777" w:rsidR="00C741FE" w:rsidRPr="00A33B60" w:rsidRDefault="00C741FE" w:rsidP="00DD2FE8">
      <w:pPr>
        <w:numPr>
          <w:ilvl w:val="2"/>
          <w:numId w:val="54"/>
        </w:numPr>
        <w:spacing w:after="120" w:line="240" w:lineRule="auto"/>
        <w:ind w:left="709" w:hanging="283"/>
        <w:jc w:val="both"/>
        <w:rPr>
          <w:rFonts w:eastAsia="Times New Roman" w:cstheme="minorHAnsi"/>
          <w:lang w:eastAsia="pl-PL"/>
        </w:rPr>
      </w:pPr>
      <w:r w:rsidRPr="00A33B60">
        <w:rPr>
          <w:rFonts w:eastAsia="Times New Roman" w:cstheme="minorHAnsi"/>
          <w:lang w:eastAsia="pl-PL"/>
        </w:rPr>
        <w:t xml:space="preserve">zapisy umowy o podwykonawstwo nie </w:t>
      </w:r>
      <w:proofErr w:type="spellStart"/>
      <w:r w:rsidRPr="00A33B60">
        <w:rPr>
          <w:rFonts w:eastAsia="Times New Roman" w:cstheme="minorHAnsi"/>
          <w:lang w:eastAsia="pl-PL"/>
        </w:rPr>
        <w:t>moga</w:t>
      </w:r>
      <w:proofErr w:type="spellEnd"/>
      <w:r w:rsidRPr="00A33B60">
        <w:rPr>
          <w:rFonts w:eastAsia="Times New Roman" w:cstheme="minorHAnsi"/>
          <w:lang w:eastAsia="pl-PL"/>
        </w:rPr>
        <w:t xml:space="preserve">̨ naruszać </w:t>
      </w:r>
      <w:proofErr w:type="spellStart"/>
      <w:r w:rsidRPr="00A33B60">
        <w:rPr>
          <w:rFonts w:eastAsia="Times New Roman" w:cstheme="minorHAnsi"/>
          <w:lang w:eastAsia="pl-PL"/>
        </w:rPr>
        <w:t>postanowien</w:t>
      </w:r>
      <w:proofErr w:type="spellEnd"/>
      <w:r w:rsidRPr="00A33B60">
        <w:rPr>
          <w:rFonts w:eastAsia="Times New Roman" w:cstheme="minorHAnsi"/>
          <w:lang w:eastAsia="pl-PL"/>
        </w:rPr>
        <w:t xml:space="preserve">́ umowy zawartej między Wykonawcą a </w:t>
      </w:r>
      <w:proofErr w:type="spellStart"/>
      <w:r w:rsidRPr="00A33B60">
        <w:rPr>
          <w:rFonts w:eastAsia="Times New Roman" w:cstheme="minorHAnsi"/>
          <w:lang w:eastAsia="pl-PL"/>
        </w:rPr>
        <w:t>Zamawiającym</w:t>
      </w:r>
      <w:proofErr w:type="spellEnd"/>
      <w:r w:rsidRPr="00A33B60">
        <w:rPr>
          <w:rFonts w:eastAsia="Times New Roman" w:cstheme="minorHAnsi"/>
          <w:lang w:eastAsia="pl-PL"/>
        </w:rPr>
        <w:t xml:space="preserve"> </w:t>
      </w:r>
    </w:p>
    <w:p w14:paraId="3BAB4C91" w14:textId="77777777" w:rsidR="00C741FE" w:rsidRPr="00A33B60" w:rsidRDefault="00C741FE" w:rsidP="00DD2FE8">
      <w:pPr>
        <w:numPr>
          <w:ilvl w:val="2"/>
          <w:numId w:val="54"/>
        </w:numPr>
        <w:tabs>
          <w:tab w:val="left" w:pos="4111"/>
        </w:tabs>
        <w:spacing w:after="120" w:line="240" w:lineRule="auto"/>
        <w:ind w:left="709" w:hanging="283"/>
        <w:jc w:val="both"/>
        <w:rPr>
          <w:rFonts w:eastAsia="Times New Roman" w:cstheme="minorHAnsi"/>
          <w:color w:val="000000" w:themeColor="text1"/>
          <w:lang w:eastAsia="pl-PL"/>
        </w:rPr>
      </w:pPr>
      <w:r w:rsidRPr="00A33B60">
        <w:rPr>
          <w:rFonts w:eastAsia="Times New Roman" w:cstheme="minorHAnsi"/>
          <w:color w:val="000000" w:themeColor="text1"/>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35A5238E" w14:textId="77777777" w:rsidR="00C741FE" w:rsidRPr="00A33B60" w:rsidRDefault="00C741FE" w:rsidP="00DD2FE8">
      <w:pPr>
        <w:numPr>
          <w:ilvl w:val="2"/>
          <w:numId w:val="54"/>
        </w:numPr>
        <w:spacing w:after="120" w:line="240" w:lineRule="auto"/>
        <w:ind w:left="709" w:hanging="283"/>
        <w:jc w:val="both"/>
        <w:rPr>
          <w:rFonts w:eastAsia="Times New Roman" w:cstheme="minorHAnsi"/>
          <w:lang w:eastAsia="pl-PL"/>
        </w:rPr>
      </w:pPr>
      <w:r w:rsidRPr="00A33B60">
        <w:rPr>
          <w:rFonts w:eastAsia="Times New Roman" w:cstheme="minorHAnsi"/>
          <w:color w:val="000000" w:themeColor="text1"/>
          <w:lang w:eastAsia="pl-PL"/>
        </w:rPr>
        <w:t xml:space="preserve">przedmiot zamówienia </w:t>
      </w:r>
      <w:r w:rsidRPr="00A33B60">
        <w:rPr>
          <w:rFonts w:eastAsia="Times New Roman" w:cstheme="minorHAnsi"/>
          <w:lang w:eastAsia="pl-PL"/>
        </w:rPr>
        <w:t>(zakres prac) musi być precyzyjnie określony,</w:t>
      </w:r>
    </w:p>
    <w:p w14:paraId="1B51C000" w14:textId="77777777" w:rsidR="00C741FE" w:rsidRPr="00A33B60" w:rsidRDefault="00C741FE" w:rsidP="00DD2FE8">
      <w:pPr>
        <w:numPr>
          <w:ilvl w:val="2"/>
          <w:numId w:val="54"/>
        </w:numPr>
        <w:spacing w:after="120" w:line="240" w:lineRule="auto"/>
        <w:ind w:left="709" w:hanging="283"/>
        <w:jc w:val="both"/>
        <w:rPr>
          <w:rFonts w:eastAsia="Times New Roman" w:cstheme="minorHAnsi"/>
          <w:lang w:eastAsia="pl-PL"/>
        </w:rPr>
      </w:pPr>
      <w:r w:rsidRPr="00A33B60">
        <w:rPr>
          <w:rFonts w:eastAsia="Times New Roman" w:cstheme="minorHAnsi"/>
          <w:lang w:eastAsia="pl-PL"/>
        </w:rPr>
        <w:t xml:space="preserve">termin wykonania umowy przez </w:t>
      </w:r>
      <w:proofErr w:type="spellStart"/>
      <w:r w:rsidRPr="00A33B60">
        <w:rPr>
          <w:rFonts w:eastAsia="Times New Roman" w:cstheme="minorHAnsi"/>
          <w:lang w:eastAsia="pl-PL"/>
        </w:rPr>
        <w:t>Podwykonawce</w:t>
      </w:r>
      <w:proofErr w:type="spellEnd"/>
      <w:r w:rsidRPr="00A33B60">
        <w:rPr>
          <w:rFonts w:eastAsia="Times New Roman" w:cstheme="minorHAnsi"/>
          <w:lang w:eastAsia="pl-PL"/>
        </w:rPr>
        <w:t xml:space="preserve">̨ musi </w:t>
      </w:r>
      <w:proofErr w:type="spellStart"/>
      <w:r w:rsidRPr="00A33B60">
        <w:rPr>
          <w:rFonts w:eastAsia="Times New Roman" w:cstheme="minorHAnsi"/>
          <w:lang w:eastAsia="pl-PL"/>
        </w:rPr>
        <w:t>umożliwiac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zakończenie</w:t>
      </w:r>
      <w:proofErr w:type="spellEnd"/>
      <w:r w:rsidRPr="00A33B60">
        <w:rPr>
          <w:rFonts w:eastAsia="Times New Roman" w:cstheme="minorHAnsi"/>
          <w:lang w:eastAsia="pl-PL"/>
        </w:rPr>
        <w:t xml:space="preserve"> wykonania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w terminie </w:t>
      </w:r>
      <w:proofErr w:type="spellStart"/>
      <w:r w:rsidRPr="00A33B60">
        <w:rPr>
          <w:rFonts w:eastAsia="Times New Roman" w:cstheme="minorHAnsi"/>
          <w:lang w:eastAsia="pl-PL"/>
        </w:rPr>
        <w:t>określonym</w:t>
      </w:r>
      <w:proofErr w:type="spellEnd"/>
      <w:r w:rsidRPr="00A33B60">
        <w:rPr>
          <w:rFonts w:eastAsia="Times New Roman" w:cstheme="minorHAnsi"/>
          <w:lang w:eastAsia="pl-PL"/>
        </w:rPr>
        <w:t xml:space="preserve"> w niniejszej umowie, </w:t>
      </w:r>
    </w:p>
    <w:p w14:paraId="2A3F896E" w14:textId="77777777" w:rsidR="00C741FE" w:rsidRPr="00A33B60" w:rsidRDefault="00C741FE" w:rsidP="00DD2FE8">
      <w:pPr>
        <w:numPr>
          <w:ilvl w:val="2"/>
          <w:numId w:val="54"/>
        </w:numPr>
        <w:spacing w:after="120" w:line="240" w:lineRule="auto"/>
        <w:ind w:left="709" w:hanging="283"/>
        <w:jc w:val="both"/>
        <w:rPr>
          <w:rFonts w:eastAsia="Times New Roman" w:cstheme="minorHAnsi"/>
          <w:lang w:eastAsia="pl-PL"/>
        </w:rPr>
      </w:pPr>
      <w:r w:rsidRPr="00A33B60">
        <w:rPr>
          <w:rFonts w:eastAsia="Times New Roman" w:cstheme="minorHAnsi"/>
          <w:lang w:eastAsia="pl-PL"/>
        </w:rPr>
        <w:t xml:space="preserve">wynagrodzenie za roboty wykonywane przez </w:t>
      </w:r>
      <w:proofErr w:type="spellStart"/>
      <w:r w:rsidRPr="00A33B60">
        <w:rPr>
          <w:rFonts w:eastAsia="Times New Roman" w:cstheme="minorHAnsi"/>
          <w:lang w:eastAsia="pl-PL"/>
        </w:rPr>
        <w:t>Podwykonawce</w:t>
      </w:r>
      <w:proofErr w:type="spellEnd"/>
      <w:r w:rsidRPr="00A33B60">
        <w:rPr>
          <w:rFonts w:eastAsia="Times New Roman" w:cstheme="minorHAnsi"/>
          <w:lang w:eastAsia="pl-PL"/>
        </w:rPr>
        <w:t xml:space="preserve">̨ powinno być określone precyzyjnie.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akceptuje dopuszczenie </w:t>
      </w:r>
      <w:proofErr w:type="spellStart"/>
      <w:r w:rsidRPr="00A33B60">
        <w:rPr>
          <w:rFonts w:eastAsia="Times New Roman" w:cstheme="minorHAnsi"/>
          <w:lang w:eastAsia="pl-PL"/>
        </w:rPr>
        <w:t>wyższej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wartości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podwykonawcy,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wartośc</w:t>
      </w:r>
      <w:proofErr w:type="spellEnd"/>
      <w:r w:rsidRPr="00A33B60">
        <w:rPr>
          <w:rFonts w:eastAsia="Times New Roman" w:cstheme="minorHAnsi"/>
          <w:lang w:eastAsia="pl-PL"/>
        </w:rPr>
        <w:t xml:space="preserve">́ tego zakresu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wynikająca</w:t>
      </w:r>
      <w:proofErr w:type="spellEnd"/>
      <w:r w:rsidRPr="00A33B60">
        <w:rPr>
          <w:rFonts w:eastAsia="Times New Roman" w:cstheme="minorHAnsi"/>
          <w:lang w:eastAsia="pl-PL"/>
        </w:rPr>
        <w:t xml:space="preserve"> z oferty Wykonawcy. W takiej sytuacji </w:t>
      </w:r>
      <w:proofErr w:type="spellStart"/>
      <w:r w:rsidRPr="00A33B60">
        <w:rPr>
          <w:rFonts w:eastAsia="Times New Roman" w:cstheme="minorHAnsi"/>
          <w:lang w:eastAsia="pl-PL"/>
        </w:rPr>
        <w:t>odpowiedzialnośc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jest ograniczona do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wynagrodzenia przewidzianego dla Wykonawcy za ten zakres </w:t>
      </w:r>
      <w:proofErr w:type="spellStart"/>
      <w:r w:rsidRPr="00A33B60">
        <w:rPr>
          <w:rFonts w:eastAsia="Times New Roman" w:cstheme="minorHAnsi"/>
          <w:lang w:eastAsia="pl-PL"/>
        </w:rPr>
        <w:t>robót</w:t>
      </w:r>
      <w:proofErr w:type="spellEnd"/>
      <w:r w:rsidRPr="00A33B60">
        <w:rPr>
          <w:rFonts w:eastAsia="Times New Roman" w:cstheme="minorHAnsi"/>
          <w:lang w:eastAsia="pl-PL"/>
        </w:rPr>
        <w:t>,</w:t>
      </w:r>
    </w:p>
    <w:p w14:paraId="62881B19" w14:textId="77777777" w:rsidR="00C741FE" w:rsidRPr="00A33B60" w:rsidRDefault="00C741FE" w:rsidP="00DD2FE8">
      <w:pPr>
        <w:numPr>
          <w:ilvl w:val="2"/>
          <w:numId w:val="54"/>
        </w:numPr>
        <w:spacing w:after="120" w:line="240" w:lineRule="auto"/>
        <w:ind w:left="709" w:hanging="283"/>
        <w:jc w:val="both"/>
        <w:rPr>
          <w:rFonts w:eastAsia="Times New Roman" w:cstheme="minorHAnsi"/>
          <w:lang w:eastAsia="pl-PL"/>
        </w:rPr>
      </w:pPr>
      <w:r w:rsidRPr="00A33B60">
        <w:rPr>
          <w:rFonts w:eastAsia="Times New Roman" w:cstheme="minorHAnsi"/>
          <w:lang w:eastAsia="pl-PL"/>
        </w:rPr>
        <w:t xml:space="preserve">umowa o podwykonawstwo nie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zawierac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postanowien</w:t>
      </w:r>
      <w:proofErr w:type="spellEnd"/>
      <w:r w:rsidRPr="00A33B60">
        <w:rPr>
          <w:rFonts w:eastAsia="Times New Roman" w:cstheme="minorHAnsi"/>
          <w:lang w:eastAsia="pl-PL"/>
        </w:rPr>
        <w:t>́:</w:t>
      </w:r>
    </w:p>
    <w:p w14:paraId="1A847BA1" w14:textId="77777777" w:rsidR="00C741FE" w:rsidRPr="00A33B60" w:rsidRDefault="00C741FE" w:rsidP="00DD2FE8">
      <w:pPr>
        <w:numPr>
          <w:ilvl w:val="2"/>
          <w:numId w:val="44"/>
        </w:numPr>
        <w:spacing w:after="120" w:line="240" w:lineRule="auto"/>
        <w:ind w:left="993" w:hanging="284"/>
        <w:jc w:val="both"/>
        <w:rPr>
          <w:rFonts w:eastAsia="Times New Roman" w:cstheme="minorHAnsi"/>
          <w:lang w:eastAsia="pl-PL"/>
        </w:rPr>
      </w:pPr>
      <w:proofErr w:type="spellStart"/>
      <w:r w:rsidRPr="00A33B60">
        <w:rPr>
          <w:rFonts w:eastAsia="Times New Roman" w:cstheme="minorHAnsi"/>
          <w:lang w:eastAsia="pl-PL"/>
        </w:rPr>
        <w:t>uzależniających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wypłate</w:t>
      </w:r>
      <w:proofErr w:type="spellEnd"/>
      <w:r w:rsidRPr="00A33B60">
        <w:rPr>
          <w:rFonts w:eastAsia="Times New Roman" w:cstheme="minorHAnsi"/>
          <w:lang w:eastAsia="pl-PL"/>
        </w:rPr>
        <w:t xml:space="preserve">̨ wynagrodzenia dla Podwykonawcy od zapłaty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wynagrodzenia na rzecz Wykonawcy, za zakres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wykonanych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w:t>
      </w:r>
    </w:p>
    <w:p w14:paraId="67879864" w14:textId="77777777" w:rsidR="00C741FE" w:rsidRPr="00A33B60" w:rsidRDefault="00C741FE" w:rsidP="00DD2FE8">
      <w:pPr>
        <w:numPr>
          <w:ilvl w:val="2"/>
          <w:numId w:val="44"/>
        </w:numPr>
        <w:spacing w:after="120" w:line="240" w:lineRule="auto"/>
        <w:ind w:left="993" w:hanging="284"/>
        <w:jc w:val="both"/>
        <w:rPr>
          <w:rFonts w:eastAsia="Times New Roman" w:cstheme="minorHAnsi"/>
          <w:lang w:eastAsia="pl-PL"/>
        </w:rPr>
      </w:pPr>
      <w:proofErr w:type="spellStart"/>
      <w:r w:rsidRPr="00A33B60">
        <w:rPr>
          <w:rFonts w:eastAsia="Times New Roman" w:cstheme="minorHAnsi"/>
          <w:lang w:eastAsia="pl-PL"/>
        </w:rPr>
        <w:t>uzależniających</w:t>
      </w:r>
      <w:proofErr w:type="spellEnd"/>
      <w:r w:rsidRPr="00A33B60">
        <w:rPr>
          <w:rFonts w:eastAsia="Times New Roman" w:cstheme="minorHAnsi"/>
          <w:lang w:eastAsia="pl-PL"/>
        </w:rPr>
        <w:t xml:space="preserve"> zwrot Podwykonawcy kwot </w:t>
      </w:r>
      <w:proofErr w:type="spellStart"/>
      <w:r w:rsidRPr="00A33B60">
        <w:rPr>
          <w:rFonts w:eastAsia="Times New Roman" w:cstheme="minorHAnsi"/>
          <w:lang w:eastAsia="pl-PL"/>
        </w:rPr>
        <w:t>zabezpieczen</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od zwrotu zabezpieczenia wykonania umowy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na rzecz Wykonawcy,</w:t>
      </w:r>
    </w:p>
    <w:p w14:paraId="57EE2A6A" w14:textId="77777777" w:rsidR="00C741FE" w:rsidRPr="00A33B60" w:rsidRDefault="00C741FE" w:rsidP="00DD2FE8">
      <w:pPr>
        <w:numPr>
          <w:ilvl w:val="2"/>
          <w:numId w:val="72"/>
        </w:numPr>
        <w:spacing w:after="120" w:line="240" w:lineRule="auto"/>
        <w:ind w:left="1418" w:hanging="425"/>
        <w:jc w:val="both"/>
        <w:rPr>
          <w:rFonts w:eastAsia="Times New Roman" w:cstheme="minorHAnsi"/>
          <w:lang w:eastAsia="pl-PL"/>
        </w:rPr>
      </w:pPr>
      <w:r w:rsidRPr="00A33B60">
        <w:rPr>
          <w:rFonts w:eastAsia="Times New Roman" w:cstheme="minorHAnsi"/>
          <w:lang w:eastAsia="pl-PL"/>
        </w:rPr>
        <w:t xml:space="preserve">zabezpieczenie należytego wykonania umowy przez </w:t>
      </w:r>
      <w:proofErr w:type="spellStart"/>
      <w:r w:rsidRPr="00A33B60">
        <w:rPr>
          <w:rFonts w:eastAsia="Times New Roman" w:cstheme="minorHAnsi"/>
          <w:lang w:eastAsia="pl-PL"/>
        </w:rPr>
        <w:t>Podwykonawce</w:t>
      </w:r>
      <w:proofErr w:type="spellEnd"/>
      <w:r w:rsidRPr="00A33B60">
        <w:rPr>
          <w:rFonts w:eastAsia="Times New Roman" w:cstheme="minorHAnsi"/>
          <w:lang w:eastAsia="pl-PL"/>
        </w:rPr>
        <w:t xml:space="preserve">̨ wniesionego przez </w:t>
      </w:r>
      <w:proofErr w:type="spellStart"/>
      <w:r w:rsidRPr="00A33B60">
        <w:rPr>
          <w:rFonts w:eastAsia="Times New Roman" w:cstheme="minorHAnsi"/>
          <w:lang w:eastAsia="pl-PL"/>
        </w:rPr>
        <w:t>Podwykonawce</w:t>
      </w:r>
      <w:proofErr w:type="spellEnd"/>
      <w:r w:rsidRPr="00A33B60">
        <w:rPr>
          <w:rFonts w:eastAsia="Times New Roman" w:cstheme="minorHAnsi"/>
          <w:lang w:eastAsia="pl-PL"/>
        </w:rPr>
        <w:t xml:space="preserve">̨ na rzecz Wykonawcy, powinno </w:t>
      </w:r>
      <w:proofErr w:type="spellStart"/>
      <w:r w:rsidRPr="00A33B60">
        <w:rPr>
          <w:rFonts w:eastAsia="Times New Roman" w:cstheme="minorHAnsi"/>
          <w:lang w:eastAsia="pl-PL"/>
        </w:rPr>
        <w:t>byc</w:t>
      </w:r>
      <w:proofErr w:type="spellEnd"/>
      <w:r w:rsidRPr="00A33B60">
        <w:rPr>
          <w:rFonts w:eastAsia="Times New Roman" w:cstheme="minorHAnsi"/>
          <w:lang w:eastAsia="pl-PL"/>
        </w:rPr>
        <w:t xml:space="preserve">́ wnoszone w formie zgodnej z ustawą Prawo </w:t>
      </w:r>
      <w:proofErr w:type="spellStart"/>
      <w:r w:rsidRPr="00A33B60">
        <w:rPr>
          <w:rFonts w:eastAsia="Times New Roman" w:cstheme="minorHAnsi"/>
          <w:lang w:eastAsia="pl-PL"/>
        </w:rPr>
        <w:t>Zamówien</w:t>
      </w:r>
      <w:proofErr w:type="spellEnd"/>
      <w:r w:rsidRPr="00A33B60">
        <w:rPr>
          <w:rFonts w:eastAsia="Times New Roman" w:cstheme="minorHAnsi"/>
          <w:lang w:eastAsia="pl-PL"/>
        </w:rPr>
        <w:t>́ Publicznych,</w:t>
      </w:r>
    </w:p>
    <w:p w14:paraId="66DE0889" w14:textId="77777777" w:rsidR="00C741FE" w:rsidRPr="00A33B60" w:rsidRDefault="00C741FE" w:rsidP="00DD2FE8">
      <w:pPr>
        <w:numPr>
          <w:ilvl w:val="2"/>
          <w:numId w:val="72"/>
        </w:numPr>
        <w:spacing w:after="120" w:line="240" w:lineRule="auto"/>
        <w:ind w:left="1418" w:hanging="425"/>
        <w:jc w:val="both"/>
        <w:rPr>
          <w:rFonts w:eastAsia="Times New Roman" w:cstheme="minorHAnsi"/>
          <w:lang w:eastAsia="pl-PL"/>
        </w:rPr>
      </w:pPr>
      <w:r w:rsidRPr="00A33B60">
        <w:rPr>
          <w:rFonts w:eastAsia="Times New Roman" w:cstheme="minorHAnsi"/>
          <w:lang w:eastAsia="pl-PL"/>
        </w:rPr>
        <w:t xml:space="preserve">termin zapłaty wynagrodzenia Podwykonawcy lub dalszemu Podwykonawcy przewidziany w umowie o podwykonawstwo nie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byc</w:t>
      </w:r>
      <w:proofErr w:type="spellEnd"/>
      <w:r w:rsidRPr="00A33B60">
        <w:rPr>
          <w:rFonts w:eastAsia="Times New Roman" w:cstheme="minorHAnsi"/>
          <w:lang w:eastAsia="pl-PL"/>
        </w:rPr>
        <w:t xml:space="preserve">́ dłuższy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30 dni od dnia </w:t>
      </w:r>
      <w:proofErr w:type="spellStart"/>
      <w:r w:rsidRPr="00A33B60">
        <w:rPr>
          <w:rFonts w:eastAsia="Times New Roman" w:cstheme="minorHAnsi"/>
          <w:lang w:eastAsia="pl-PL"/>
        </w:rPr>
        <w:t>doręczenia</w:t>
      </w:r>
      <w:proofErr w:type="spellEnd"/>
      <w:r w:rsidRPr="00A33B60">
        <w:rPr>
          <w:rFonts w:eastAsia="Times New Roman" w:cstheme="minorHAnsi"/>
          <w:lang w:eastAsia="pl-PL"/>
        </w:rPr>
        <w:t xml:space="preserve"> Wykonawcy, Podwykonawcy lub dalszemu Podwykonawcy faktury lub rachunku, </w:t>
      </w:r>
      <w:proofErr w:type="spellStart"/>
      <w:r w:rsidRPr="00A33B60">
        <w:rPr>
          <w:rFonts w:eastAsia="Times New Roman" w:cstheme="minorHAnsi"/>
          <w:lang w:eastAsia="pl-PL"/>
        </w:rPr>
        <w:t>potwierdzających</w:t>
      </w:r>
      <w:proofErr w:type="spellEnd"/>
      <w:r w:rsidRPr="00A33B60">
        <w:rPr>
          <w:rFonts w:eastAsia="Times New Roman" w:cstheme="minorHAnsi"/>
          <w:lang w:eastAsia="pl-PL"/>
        </w:rPr>
        <w:t xml:space="preserve"> wykonanie zleconej Podwykonawcy lub dalszemu Podwykonawcy dostawy, usługi lub roboty budowlanej. </w:t>
      </w:r>
    </w:p>
    <w:p w14:paraId="6EFA5C6A"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 terminie do 14 dni od momentu otrzymania projektu umowy zgłasza pisemne </w:t>
      </w:r>
      <w:proofErr w:type="spellStart"/>
      <w:r w:rsidRPr="00A33B60">
        <w:rPr>
          <w:rFonts w:eastAsia="Times New Roman" w:cstheme="minorHAnsi"/>
          <w:lang w:eastAsia="pl-PL"/>
        </w:rPr>
        <w:t>zastrzeżenia</w:t>
      </w:r>
      <w:proofErr w:type="spellEnd"/>
      <w:r w:rsidRPr="00A33B60">
        <w:rPr>
          <w:rFonts w:eastAsia="Times New Roman" w:cstheme="minorHAnsi"/>
          <w:lang w:eastAsia="pl-PL"/>
        </w:rPr>
        <w:t xml:space="preserve"> do projektu umowy o podwykonawstwo, </w:t>
      </w:r>
      <w:proofErr w:type="spellStart"/>
      <w:r w:rsidRPr="00A33B60">
        <w:rPr>
          <w:rFonts w:eastAsia="Times New Roman" w:cstheme="minorHAnsi"/>
          <w:lang w:eastAsia="pl-PL"/>
        </w:rPr>
        <w:t>niespełniającej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wymagan</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której</w:t>
      </w:r>
      <w:proofErr w:type="spellEnd"/>
      <w:r w:rsidRPr="00A33B60">
        <w:rPr>
          <w:rFonts w:eastAsia="Times New Roman" w:cstheme="minorHAnsi"/>
          <w:lang w:eastAsia="pl-PL"/>
        </w:rPr>
        <w:t xml:space="preserve"> przedmiotem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roboty budowlane. </w:t>
      </w:r>
    </w:p>
    <w:p w14:paraId="15B836E3"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Niezgłoszenie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pisemnych </w:t>
      </w:r>
      <w:proofErr w:type="spellStart"/>
      <w:r w:rsidRPr="00A33B60">
        <w:rPr>
          <w:rFonts w:eastAsia="Times New Roman" w:cstheme="minorHAnsi"/>
          <w:lang w:eastAsia="pl-PL"/>
        </w:rPr>
        <w:t>zastrzeżen</w:t>
      </w:r>
      <w:proofErr w:type="spellEnd"/>
      <w:r w:rsidRPr="00A33B60">
        <w:rPr>
          <w:rFonts w:eastAsia="Times New Roman" w:cstheme="minorHAnsi"/>
          <w:lang w:eastAsia="pl-PL"/>
        </w:rPr>
        <w:t xml:space="preserve">́ do </w:t>
      </w:r>
      <w:proofErr w:type="spellStart"/>
      <w:r w:rsidRPr="00A33B60">
        <w:rPr>
          <w:rFonts w:eastAsia="Times New Roman" w:cstheme="minorHAnsi"/>
          <w:lang w:eastAsia="pl-PL"/>
        </w:rPr>
        <w:t>przedłożonego</w:t>
      </w:r>
      <w:proofErr w:type="spellEnd"/>
      <w:r w:rsidRPr="00A33B60">
        <w:rPr>
          <w:rFonts w:eastAsia="Times New Roman" w:cstheme="minorHAnsi"/>
          <w:lang w:eastAsia="pl-PL"/>
        </w:rPr>
        <w:t xml:space="preserve"> projektu umowy o podwykonawstwo, </w:t>
      </w:r>
      <w:proofErr w:type="spellStart"/>
      <w:r w:rsidRPr="00A33B60">
        <w:rPr>
          <w:rFonts w:eastAsia="Times New Roman" w:cstheme="minorHAnsi"/>
          <w:lang w:eastAsia="pl-PL"/>
        </w:rPr>
        <w:t>której</w:t>
      </w:r>
      <w:proofErr w:type="spellEnd"/>
      <w:r w:rsidRPr="00A33B60">
        <w:rPr>
          <w:rFonts w:eastAsia="Times New Roman" w:cstheme="minorHAnsi"/>
          <w:lang w:eastAsia="pl-PL"/>
        </w:rPr>
        <w:t xml:space="preserve"> przedmiotem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roboty budowlane, w terminie </w:t>
      </w:r>
      <w:proofErr w:type="spellStart"/>
      <w:r w:rsidRPr="00A33B60">
        <w:rPr>
          <w:rFonts w:eastAsia="Times New Roman" w:cstheme="minorHAnsi"/>
          <w:lang w:eastAsia="pl-PL"/>
        </w:rPr>
        <w:t>określonym</w:t>
      </w:r>
      <w:proofErr w:type="spellEnd"/>
      <w:r w:rsidRPr="00A33B60">
        <w:rPr>
          <w:rFonts w:eastAsia="Times New Roman" w:cstheme="minorHAnsi"/>
          <w:lang w:eastAsia="pl-PL"/>
        </w:rPr>
        <w:t xml:space="preserve"> w ust. 4 </w:t>
      </w:r>
      <w:proofErr w:type="spellStart"/>
      <w:r w:rsidRPr="00A33B60">
        <w:rPr>
          <w:rFonts w:eastAsia="Times New Roman" w:cstheme="minorHAnsi"/>
          <w:lang w:eastAsia="pl-PL"/>
        </w:rPr>
        <w:t>uważa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za akceptację projektu umowy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
    <w:p w14:paraId="571E56FD"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Podwykonawca lub dalszy Podwykonawca </w:t>
      </w:r>
      <w:proofErr w:type="spellStart"/>
      <w:r w:rsidRPr="00A33B60">
        <w:rPr>
          <w:rFonts w:eastAsia="Times New Roman" w:cstheme="minorHAnsi"/>
          <w:lang w:eastAsia="pl-PL"/>
        </w:rPr>
        <w:t>zamówienia</w:t>
      </w:r>
      <w:proofErr w:type="spellEnd"/>
      <w:r w:rsidRPr="00A33B60">
        <w:rPr>
          <w:rFonts w:eastAsia="Times New Roman" w:cstheme="minorHAnsi"/>
          <w:lang w:eastAsia="pl-PL"/>
        </w:rPr>
        <w:t xml:space="preserve"> na roboty budowlane przedkłada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poświadczona</w:t>
      </w:r>
      <w:proofErr w:type="spellEnd"/>
      <w:r w:rsidRPr="00A33B60">
        <w:rPr>
          <w:rFonts w:eastAsia="Times New Roman" w:cstheme="minorHAnsi"/>
          <w:lang w:eastAsia="pl-PL"/>
        </w:rPr>
        <w:t xml:space="preserve">̨ za </w:t>
      </w:r>
      <w:proofErr w:type="spellStart"/>
      <w:r w:rsidRPr="00A33B60">
        <w:rPr>
          <w:rFonts w:eastAsia="Times New Roman" w:cstheme="minorHAnsi"/>
          <w:lang w:eastAsia="pl-PL"/>
        </w:rPr>
        <w:t>zgodnośc</w:t>
      </w:r>
      <w:proofErr w:type="spellEnd"/>
      <w:r w:rsidRPr="00A33B60">
        <w:rPr>
          <w:rFonts w:eastAsia="Times New Roman" w:cstheme="minorHAnsi"/>
          <w:lang w:eastAsia="pl-PL"/>
        </w:rPr>
        <w:t xml:space="preserve">́ z oryginałem kopię zawartej umowy o podwykonawstwo, </w:t>
      </w:r>
      <w:proofErr w:type="spellStart"/>
      <w:r w:rsidRPr="00A33B60">
        <w:rPr>
          <w:rFonts w:eastAsia="Times New Roman" w:cstheme="minorHAnsi"/>
          <w:lang w:eastAsia="pl-PL"/>
        </w:rPr>
        <w:t>której</w:t>
      </w:r>
      <w:proofErr w:type="spellEnd"/>
      <w:r w:rsidRPr="00A33B60">
        <w:rPr>
          <w:rFonts w:eastAsia="Times New Roman" w:cstheme="minorHAnsi"/>
          <w:lang w:eastAsia="pl-PL"/>
        </w:rPr>
        <w:t xml:space="preserve"> przedmiotem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roboty budowlane w terminie do 7 dni od dnia jej zawarcia. </w:t>
      </w:r>
    </w:p>
    <w:p w14:paraId="41FC0E6A"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 terminie 14 dni od momentu otrzymania, zgłasza pisemny sprzeciw do umowy o podwykonawstwo, </w:t>
      </w:r>
      <w:proofErr w:type="spellStart"/>
      <w:r w:rsidRPr="00A33B60">
        <w:rPr>
          <w:rFonts w:eastAsia="Times New Roman" w:cstheme="minorHAnsi"/>
          <w:lang w:eastAsia="pl-PL"/>
        </w:rPr>
        <w:t>której</w:t>
      </w:r>
      <w:proofErr w:type="spellEnd"/>
      <w:r w:rsidRPr="00A33B60">
        <w:rPr>
          <w:rFonts w:eastAsia="Times New Roman" w:cstheme="minorHAnsi"/>
          <w:lang w:eastAsia="pl-PL"/>
        </w:rPr>
        <w:t xml:space="preserve"> przedmiotem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roboty budowlane, w przypadkach, o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mowa w ust. 3. </w:t>
      </w:r>
    </w:p>
    <w:p w14:paraId="7DC1BE90"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Niezgłoszenie pisemnego sprzeciwu do </w:t>
      </w:r>
      <w:proofErr w:type="spellStart"/>
      <w:r w:rsidRPr="00A33B60">
        <w:rPr>
          <w:rFonts w:eastAsia="Times New Roman" w:cstheme="minorHAnsi"/>
          <w:lang w:eastAsia="pl-PL"/>
        </w:rPr>
        <w:t>przedłożonej</w:t>
      </w:r>
      <w:proofErr w:type="spellEnd"/>
      <w:r w:rsidRPr="00A33B60">
        <w:rPr>
          <w:rFonts w:eastAsia="Times New Roman" w:cstheme="minorHAnsi"/>
          <w:lang w:eastAsia="pl-PL"/>
        </w:rPr>
        <w:t xml:space="preserve"> umowy o podwykonawstwo, </w:t>
      </w:r>
      <w:proofErr w:type="spellStart"/>
      <w:r w:rsidRPr="00A33B60">
        <w:rPr>
          <w:rFonts w:eastAsia="Times New Roman" w:cstheme="minorHAnsi"/>
          <w:lang w:eastAsia="pl-PL"/>
        </w:rPr>
        <w:t>której</w:t>
      </w:r>
      <w:proofErr w:type="spellEnd"/>
      <w:r w:rsidRPr="00A33B60">
        <w:rPr>
          <w:rFonts w:eastAsia="Times New Roman" w:cstheme="minorHAnsi"/>
          <w:lang w:eastAsia="pl-PL"/>
        </w:rPr>
        <w:t xml:space="preserve"> przedmiotem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roboty budowlane, w terminie </w:t>
      </w:r>
      <w:proofErr w:type="spellStart"/>
      <w:r w:rsidRPr="00A33B60">
        <w:rPr>
          <w:rFonts w:eastAsia="Times New Roman" w:cstheme="minorHAnsi"/>
          <w:lang w:eastAsia="pl-PL"/>
        </w:rPr>
        <w:t>określonym</w:t>
      </w:r>
      <w:proofErr w:type="spellEnd"/>
      <w:r w:rsidRPr="00A33B60">
        <w:rPr>
          <w:rFonts w:eastAsia="Times New Roman" w:cstheme="minorHAnsi"/>
          <w:lang w:eastAsia="pl-PL"/>
        </w:rPr>
        <w:t xml:space="preserve"> w ust. 7 </w:t>
      </w:r>
      <w:proofErr w:type="spellStart"/>
      <w:r w:rsidRPr="00A33B60">
        <w:rPr>
          <w:rFonts w:eastAsia="Times New Roman" w:cstheme="minorHAnsi"/>
          <w:lang w:eastAsia="pl-PL"/>
        </w:rPr>
        <w:t>uważa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za akceptację umowy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
    <w:p w14:paraId="0CB89426"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Podwykonawca lub dalszy Podwykonawca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jest do przedkładania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poświadczonej</w:t>
      </w:r>
      <w:proofErr w:type="spellEnd"/>
      <w:r w:rsidRPr="00A33B60">
        <w:rPr>
          <w:rFonts w:eastAsia="Times New Roman" w:cstheme="minorHAnsi"/>
          <w:lang w:eastAsia="pl-PL"/>
        </w:rPr>
        <w:t xml:space="preserve"> za </w:t>
      </w:r>
      <w:proofErr w:type="spellStart"/>
      <w:r w:rsidRPr="00A33B60">
        <w:rPr>
          <w:rFonts w:eastAsia="Times New Roman" w:cstheme="minorHAnsi"/>
          <w:lang w:eastAsia="pl-PL"/>
        </w:rPr>
        <w:t>zgodnośc</w:t>
      </w:r>
      <w:proofErr w:type="spellEnd"/>
      <w:r w:rsidRPr="00A33B60">
        <w:rPr>
          <w:rFonts w:eastAsia="Times New Roman" w:cstheme="minorHAnsi"/>
          <w:lang w:eastAsia="pl-PL"/>
        </w:rPr>
        <w:t xml:space="preserve">́ z oryginałem kopii zawartych </w:t>
      </w:r>
      <w:proofErr w:type="spellStart"/>
      <w:r w:rsidRPr="00A33B60">
        <w:rPr>
          <w:rFonts w:eastAsia="Times New Roman" w:cstheme="minorHAnsi"/>
          <w:lang w:eastAsia="pl-PL"/>
        </w:rPr>
        <w:t>umów</w:t>
      </w:r>
      <w:proofErr w:type="spellEnd"/>
      <w:r w:rsidRPr="00A33B60">
        <w:rPr>
          <w:rFonts w:eastAsia="Times New Roman" w:cstheme="minorHAnsi"/>
          <w:lang w:eastAsia="pl-PL"/>
        </w:rPr>
        <w:t xml:space="preserve"> o podwykonawstwo,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przedmiotem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dostawy lub usługi w terminie 7 dni od dnia ich zawarcia, z </w:t>
      </w:r>
      <w:proofErr w:type="spellStart"/>
      <w:r w:rsidRPr="00A33B60">
        <w:rPr>
          <w:rFonts w:eastAsia="Times New Roman" w:cstheme="minorHAnsi"/>
          <w:lang w:eastAsia="pl-PL"/>
        </w:rPr>
        <w:t>wyłączeniem</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umów</w:t>
      </w:r>
      <w:proofErr w:type="spellEnd"/>
      <w:r w:rsidRPr="00A33B60">
        <w:rPr>
          <w:rFonts w:eastAsia="Times New Roman" w:cstheme="minorHAnsi"/>
          <w:lang w:eastAsia="pl-PL"/>
        </w:rPr>
        <w:t xml:space="preserve"> o podwykonawstwo </w:t>
      </w:r>
      <w:proofErr w:type="spellStart"/>
      <w:r w:rsidRPr="00A33B60">
        <w:rPr>
          <w:rFonts w:eastAsia="Times New Roman" w:cstheme="minorHAnsi"/>
          <w:lang w:eastAsia="pl-PL"/>
        </w:rPr>
        <w:t>dotyczących</w:t>
      </w:r>
      <w:proofErr w:type="spellEnd"/>
      <w:r w:rsidRPr="00A33B60">
        <w:rPr>
          <w:rFonts w:eastAsia="Times New Roman" w:cstheme="minorHAnsi"/>
          <w:lang w:eastAsia="pl-PL"/>
        </w:rPr>
        <w:t xml:space="preserve"> dostawy </w:t>
      </w:r>
      <w:proofErr w:type="spellStart"/>
      <w:r w:rsidRPr="00A33B60">
        <w:rPr>
          <w:rFonts w:eastAsia="Times New Roman" w:cstheme="minorHAnsi"/>
          <w:lang w:eastAsia="pl-PL"/>
        </w:rPr>
        <w:t>mediów</w:t>
      </w:r>
      <w:proofErr w:type="spellEnd"/>
      <w:r w:rsidRPr="00A33B60">
        <w:rPr>
          <w:rFonts w:eastAsia="Times New Roman" w:cstheme="minorHAnsi"/>
          <w:lang w:eastAsia="pl-PL"/>
        </w:rPr>
        <w:t xml:space="preserve">, usług geodezyjnych, geologicznych, opinii, </w:t>
      </w:r>
      <w:proofErr w:type="spellStart"/>
      <w:r w:rsidRPr="00A33B60">
        <w:rPr>
          <w:rFonts w:eastAsia="Times New Roman" w:cstheme="minorHAnsi"/>
          <w:lang w:eastAsia="pl-PL"/>
        </w:rPr>
        <w:t>opracowan</w:t>
      </w:r>
      <w:proofErr w:type="spellEnd"/>
      <w:r w:rsidRPr="00A33B60">
        <w:rPr>
          <w:rFonts w:eastAsia="Times New Roman" w:cstheme="minorHAnsi"/>
          <w:lang w:eastAsia="pl-PL"/>
        </w:rPr>
        <w:t xml:space="preserve">́ projektowych, ekspertyz, dostawy </w:t>
      </w:r>
      <w:proofErr w:type="spellStart"/>
      <w:r w:rsidRPr="00A33B60">
        <w:rPr>
          <w:rFonts w:eastAsia="Times New Roman" w:cstheme="minorHAnsi"/>
          <w:lang w:eastAsia="pl-PL"/>
        </w:rPr>
        <w:t>materiałów</w:t>
      </w:r>
      <w:proofErr w:type="spellEnd"/>
      <w:r w:rsidRPr="00A33B60">
        <w:rPr>
          <w:rFonts w:eastAsia="Times New Roman" w:cstheme="minorHAnsi"/>
          <w:lang w:eastAsia="pl-PL"/>
        </w:rPr>
        <w:t xml:space="preserve"> budowlanych, usług </w:t>
      </w:r>
      <w:proofErr w:type="spellStart"/>
      <w:r w:rsidRPr="00A33B60">
        <w:rPr>
          <w:rFonts w:eastAsia="Times New Roman" w:cstheme="minorHAnsi"/>
          <w:lang w:eastAsia="pl-PL"/>
        </w:rPr>
        <w:t>sprzętowo-transportowych</w:t>
      </w:r>
      <w:proofErr w:type="spellEnd"/>
      <w:r w:rsidRPr="00A33B60">
        <w:rPr>
          <w:rFonts w:eastAsia="Times New Roman" w:cstheme="minorHAnsi"/>
          <w:lang w:eastAsia="pl-PL"/>
        </w:rPr>
        <w:t xml:space="preserve"> o </w:t>
      </w:r>
      <w:proofErr w:type="spellStart"/>
      <w:r w:rsidRPr="00A33B60">
        <w:rPr>
          <w:rFonts w:eastAsia="Times New Roman" w:cstheme="minorHAnsi"/>
          <w:lang w:eastAsia="pl-PL"/>
        </w:rPr>
        <w:t>wartości</w:t>
      </w:r>
      <w:proofErr w:type="spellEnd"/>
      <w:r w:rsidRPr="00A33B60">
        <w:rPr>
          <w:rFonts w:eastAsia="Times New Roman" w:cstheme="minorHAnsi"/>
          <w:lang w:eastAsia="pl-PL"/>
        </w:rPr>
        <w:t xml:space="preserve"> mniejszej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0,5% </w:t>
      </w:r>
      <w:proofErr w:type="spellStart"/>
      <w:r w:rsidRPr="00A33B60">
        <w:rPr>
          <w:rFonts w:eastAsia="Times New Roman" w:cstheme="minorHAnsi"/>
          <w:lang w:eastAsia="pl-PL"/>
        </w:rPr>
        <w:t>wartości</w:t>
      </w:r>
      <w:proofErr w:type="spellEnd"/>
      <w:r w:rsidRPr="00A33B60">
        <w:rPr>
          <w:rFonts w:eastAsia="Times New Roman" w:cstheme="minorHAnsi"/>
          <w:lang w:eastAsia="pl-PL"/>
        </w:rPr>
        <w:t xml:space="preserve"> umowy w sprawie </w:t>
      </w:r>
      <w:proofErr w:type="spellStart"/>
      <w:r w:rsidRPr="00A33B60">
        <w:rPr>
          <w:rFonts w:eastAsia="Times New Roman" w:cstheme="minorHAnsi"/>
          <w:lang w:eastAsia="pl-PL"/>
        </w:rPr>
        <w:t>zamówienia</w:t>
      </w:r>
      <w:proofErr w:type="spellEnd"/>
      <w:r w:rsidRPr="00A33B60">
        <w:rPr>
          <w:rFonts w:eastAsia="Times New Roman" w:cstheme="minorHAnsi"/>
          <w:lang w:eastAsia="pl-PL"/>
        </w:rPr>
        <w:t xml:space="preserve"> publicznego. </w:t>
      </w:r>
      <w:proofErr w:type="spellStart"/>
      <w:r w:rsidRPr="00A33B60">
        <w:rPr>
          <w:rFonts w:eastAsia="Times New Roman" w:cstheme="minorHAnsi"/>
          <w:lang w:eastAsia="pl-PL"/>
        </w:rPr>
        <w:t>Wyłączenie</w:t>
      </w:r>
      <w:proofErr w:type="spellEnd"/>
      <w:r w:rsidRPr="00A33B60">
        <w:rPr>
          <w:rFonts w:eastAsia="Times New Roman" w:cstheme="minorHAnsi"/>
          <w:lang w:eastAsia="pl-PL"/>
        </w:rPr>
        <w:t xml:space="preserve">, o </w:t>
      </w:r>
      <w:proofErr w:type="spellStart"/>
      <w:r w:rsidRPr="00A33B60">
        <w:rPr>
          <w:rFonts w:eastAsia="Times New Roman" w:cstheme="minorHAnsi"/>
          <w:lang w:eastAsia="pl-PL"/>
        </w:rPr>
        <w:t>którym</w:t>
      </w:r>
      <w:proofErr w:type="spellEnd"/>
      <w:r w:rsidRPr="00A33B60">
        <w:rPr>
          <w:rFonts w:eastAsia="Times New Roman" w:cstheme="minorHAnsi"/>
          <w:lang w:eastAsia="pl-PL"/>
        </w:rPr>
        <w:t xml:space="preserve"> mowa w zdaniu pierwszym niniejszego </w:t>
      </w:r>
      <w:proofErr w:type="spellStart"/>
      <w:r w:rsidRPr="00A33B60">
        <w:rPr>
          <w:rFonts w:eastAsia="Times New Roman" w:cstheme="minorHAnsi"/>
          <w:lang w:eastAsia="pl-PL"/>
        </w:rPr>
        <w:t>ustępu</w:t>
      </w:r>
      <w:proofErr w:type="spellEnd"/>
      <w:r w:rsidRPr="00A33B60">
        <w:rPr>
          <w:rFonts w:eastAsia="Times New Roman" w:cstheme="minorHAnsi"/>
          <w:lang w:eastAsia="pl-PL"/>
        </w:rPr>
        <w:t xml:space="preserve">, nie dotyczy </w:t>
      </w:r>
      <w:proofErr w:type="spellStart"/>
      <w:r w:rsidRPr="00A33B60">
        <w:rPr>
          <w:rFonts w:eastAsia="Times New Roman" w:cstheme="minorHAnsi"/>
          <w:lang w:eastAsia="pl-PL"/>
        </w:rPr>
        <w:t>umów</w:t>
      </w:r>
      <w:proofErr w:type="spellEnd"/>
      <w:r w:rsidRPr="00A33B60">
        <w:rPr>
          <w:rFonts w:eastAsia="Times New Roman" w:cstheme="minorHAnsi"/>
          <w:lang w:eastAsia="pl-PL"/>
        </w:rPr>
        <w:t xml:space="preserve"> o podwykonawstwo o </w:t>
      </w:r>
      <w:proofErr w:type="spellStart"/>
      <w:r w:rsidRPr="00A33B60">
        <w:rPr>
          <w:rFonts w:eastAsia="Times New Roman" w:cstheme="minorHAnsi"/>
          <w:lang w:eastAsia="pl-PL"/>
        </w:rPr>
        <w:t>wartości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większej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niz</w:t>
      </w:r>
      <w:proofErr w:type="spellEnd"/>
      <w:r w:rsidRPr="00A33B60">
        <w:rPr>
          <w:rFonts w:eastAsia="Times New Roman" w:cstheme="minorHAnsi"/>
          <w:lang w:eastAsia="pl-PL"/>
        </w:rPr>
        <w:t>̇ 50 000.00 zł</w:t>
      </w:r>
      <w:r w:rsidRPr="00A33B60">
        <w:rPr>
          <w:rFonts w:eastAsia="Times New Roman" w:cstheme="minorHAnsi"/>
          <w:strike/>
          <w:lang w:eastAsia="pl-PL"/>
        </w:rPr>
        <w:t>.</w:t>
      </w:r>
      <w:r w:rsidRPr="00A33B60">
        <w:rPr>
          <w:rFonts w:eastAsia="Times New Roman" w:cstheme="minorHAnsi"/>
          <w:lang w:eastAsia="pl-PL"/>
        </w:rPr>
        <w:t xml:space="preserve"> </w:t>
      </w:r>
    </w:p>
    <w:p w14:paraId="201836C5"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color w:val="000000" w:themeColor="text1"/>
          <w:lang w:eastAsia="pl-PL"/>
        </w:rPr>
      </w:pPr>
      <w:r w:rsidRPr="00A33B60">
        <w:rPr>
          <w:rFonts w:eastAsia="Times New Roman" w:cstheme="minorHAnsi"/>
          <w:color w:val="000000" w:themeColor="text1"/>
          <w:lang w:eastAsia="pl-PL"/>
        </w:rPr>
        <w:t xml:space="preserve">Termin zapłaty wynagrodzenia podwykonawcom lub dalszym podwykonawcom nie może być dłuższy niż 30 dni od dnia otrzymania Faktury VAT. W przypadku, o </w:t>
      </w:r>
      <w:proofErr w:type="spellStart"/>
      <w:r w:rsidRPr="00A33B60">
        <w:rPr>
          <w:rFonts w:eastAsia="Times New Roman" w:cstheme="minorHAnsi"/>
          <w:color w:val="000000" w:themeColor="text1"/>
          <w:lang w:eastAsia="pl-PL"/>
        </w:rPr>
        <w:t>którym</w:t>
      </w:r>
      <w:proofErr w:type="spellEnd"/>
      <w:r w:rsidRPr="00A33B60">
        <w:rPr>
          <w:rFonts w:eastAsia="Times New Roman" w:cstheme="minorHAnsi"/>
          <w:color w:val="000000" w:themeColor="text1"/>
          <w:lang w:eastAsia="pl-PL"/>
        </w:rPr>
        <w:t xml:space="preserve"> mowa w ust. 6 i ust 9, </w:t>
      </w:r>
      <w:proofErr w:type="spellStart"/>
      <w:r w:rsidRPr="00A33B60">
        <w:rPr>
          <w:rFonts w:eastAsia="Times New Roman" w:cstheme="minorHAnsi"/>
          <w:color w:val="000000" w:themeColor="text1"/>
          <w:lang w:eastAsia="pl-PL"/>
        </w:rPr>
        <w:t>jeżeli</w:t>
      </w:r>
      <w:proofErr w:type="spellEnd"/>
      <w:r w:rsidRPr="00A33B60">
        <w:rPr>
          <w:rFonts w:eastAsia="Times New Roman" w:cstheme="minorHAnsi"/>
          <w:color w:val="000000" w:themeColor="text1"/>
          <w:lang w:eastAsia="pl-PL"/>
        </w:rPr>
        <w:t xml:space="preserve"> termin zapłaty jest </w:t>
      </w:r>
      <w:proofErr w:type="spellStart"/>
      <w:r w:rsidRPr="00A33B60">
        <w:rPr>
          <w:rFonts w:eastAsia="Times New Roman" w:cstheme="minorHAnsi"/>
          <w:color w:val="000000" w:themeColor="text1"/>
          <w:lang w:eastAsia="pl-PL"/>
        </w:rPr>
        <w:t>dłuższy</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niz</w:t>
      </w:r>
      <w:proofErr w:type="spellEnd"/>
      <w:r w:rsidRPr="00A33B60">
        <w:rPr>
          <w:rFonts w:eastAsia="Times New Roman" w:cstheme="minorHAnsi"/>
          <w:color w:val="000000" w:themeColor="text1"/>
          <w:lang w:eastAsia="pl-PL"/>
        </w:rPr>
        <w:t xml:space="preserve">̇ 30 dni, </w:t>
      </w:r>
      <w:proofErr w:type="spellStart"/>
      <w:r w:rsidRPr="00A33B60">
        <w:rPr>
          <w:rFonts w:eastAsia="Times New Roman" w:cstheme="minorHAnsi"/>
          <w:color w:val="000000" w:themeColor="text1"/>
          <w:lang w:eastAsia="pl-PL"/>
        </w:rPr>
        <w:t>Zamawiający</w:t>
      </w:r>
      <w:proofErr w:type="spellEnd"/>
      <w:r w:rsidRPr="00A33B60">
        <w:rPr>
          <w:rFonts w:eastAsia="Times New Roman" w:cstheme="minorHAnsi"/>
          <w:color w:val="000000" w:themeColor="text1"/>
          <w:lang w:eastAsia="pl-PL"/>
        </w:rPr>
        <w:t xml:space="preserve"> informuje o tym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i wzywa go do doprowadzenia do zmiany tej umowy pod rygorem zapłaty kary umownej. </w:t>
      </w:r>
    </w:p>
    <w:p w14:paraId="5BF9E98C"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Przepisy ust. 3 - 10 stosuje </w:t>
      </w:r>
      <w:proofErr w:type="spellStart"/>
      <w:r w:rsidRPr="00A33B60">
        <w:rPr>
          <w:rFonts w:eastAsia="Times New Roman" w:cstheme="minorHAnsi"/>
          <w:lang w:eastAsia="pl-PL"/>
        </w:rPr>
        <w:t>sie</w:t>
      </w:r>
      <w:proofErr w:type="spellEnd"/>
      <w:r w:rsidRPr="00A33B60">
        <w:rPr>
          <w:rFonts w:eastAsia="Times New Roman" w:cstheme="minorHAnsi"/>
          <w:lang w:eastAsia="pl-PL"/>
        </w:rPr>
        <w:t>̨ odpowiednio do zmian umowy o podwykonawstwo.</w:t>
      </w:r>
    </w:p>
    <w:p w14:paraId="1D8192BA"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Każdorazowa</w:t>
      </w:r>
      <w:proofErr w:type="spellEnd"/>
      <w:r w:rsidRPr="00A33B60">
        <w:rPr>
          <w:rFonts w:eastAsia="Times New Roman" w:cstheme="minorHAnsi"/>
          <w:lang w:eastAsia="pl-PL"/>
        </w:rPr>
        <w:t xml:space="preserve"> zmiana, wprowadzenie lub rezygnacja z Podwykonawcy wymaga pisemnej Zgody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
    <w:p w14:paraId="0EE6AE82"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Do zawarcia przez </w:t>
      </w:r>
      <w:proofErr w:type="spellStart"/>
      <w:r w:rsidRPr="00A33B60">
        <w:rPr>
          <w:rFonts w:eastAsia="Times New Roman" w:cstheme="minorHAnsi"/>
          <w:lang w:eastAsia="pl-PL"/>
        </w:rPr>
        <w:t>Podwykonawce</w:t>
      </w:r>
      <w:proofErr w:type="spellEnd"/>
      <w:r w:rsidRPr="00A33B60">
        <w:rPr>
          <w:rFonts w:eastAsia="Times New Roman" w:cstheme="minorHAnsi"/>
          <w:lang w:eastAsia="pl-PL"/>
        </w:rPr>
        <w:t xml:space="preserve">̨ umowy z dalszym Podwykonawcą wymagana jest zgoda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i Wykonawcy z zastrzeżeniem, iż umowa z dalszym podwykonawcą spełniać musi wszystkie warunki przewidziane dla umowy zawieranej z podwykonawcą o jakich mowa w treści niniejszej Umowy.</w:t>
      </w:r>
    </w:p>
    <w:p w14:paraId="42C168E6"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ponosi wobec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pełną </w:t>
      </w:r>
      <w:proofErr w:type="spellStart"/>
      <w:r w:rsidRPr="00A33B60">
        <w:rPr>
          <w:rFonts w:eastAsia="Times New Roman" w:cstheme="minorHAnsi"/>
          <w:lang w:eastAsia="pl-PL"/>
        </w:rPr>
        <w:t>odpowiedzialnośc</w:t>
      </w:r>
      <w:proofErr w:type="spellEnd"/>
      <w:r w:rsidRPr="00A33B60">
        <w:rPr>
          <w:rFonts w:eastAsia="Times New Roman" w:cstheme="minorHAnsi"/>
          <w:lang w:eastAsia="pl-PL"/>
        </w:rPr>
        <w:t xml:space="preserve">́ za roboty, </w:t>
      </w:r>
      <w:proofErr w:type="spellStart"/>
      <w:r w:rsidRPr="00A33B60">
        <w:rPr>
          <w:rFonts w:eastAsia="Times New Roman" w:cstheme="minorHAnsi"/>
          <w:lang w:eastAsia="pl-PL"/>
        </w:rPr>
        <w:t>które</w:t>
      </w:r>
      <w:proofErr w:type="spellEnd"/>
      <w:r w:rsidRPr="00A33B60">
        <w:rPr>
          <w:rFonts w:eastAsia="Times New Roman" w:cstheme="minorHAnsi"/>
          <w:lang w:eastAsia="pl-PL"/>
        </w:rPr>
        <w:t xml:space="preserve"> wykonuje przy pomocy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t>
      </w:r>
    </w:p>
    <w:p w14:paraId="10E217D3"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jest na </w:t>
      </w:r>
      <w:proofErr w:type="spellStart"/>
      <w:r w:rsidRPr="00A33B60">
        <w:rPr>
          <w:rFonts w:eastAsia="Times New Roman" w:cstheme="minorHAnsi"/>
          <w:lang w:eastAsia="pl-PL"/>
        </w:rPr>
        <w:t>żądanie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udzielic</w:t>
      </w:r>
      <w:proofErr w:type="spellEnd"/>
      <w:r w:rsidRPr="00A33B60">
        <w:rPr>
          <w:rFonts w:eastAsia="Times New Roman" w:cstheme="minorHAnsi"/>
          <w:lang w:eastAsia="pl-PL"/>
        </w:rPr>
        <w:t xml:space="preserve">́ mu wszelkich informacji </w:t>
      </w:r>
      <w:proofErr w:type="spellStart"/>
      <w:r w:rsidRPr="00A33B60">
        <w:rPr>
          <w:rFonts w:eastAsia="Times New Roman" w:cstheme="minorHAnsi"/>
          <w:lang w:eastAsia="pl-PL"/>
        </w:rPr>
        <w:t>dotyczących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t>
      </w:r>
    </w:p>
    <w:p w14:paraId="4CB8AC14"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color w:val="000000" w:themeColor="text1"/>
          <w:lang w:eastAsia="pl-PL"/>
        </w:rPr>
      </w:pPr>
      <w:r w:rsidRPr="00A33B60">
        <w:rPr>
          <w:rFonts w:eastAsia="Times New Roman" w:cstheme="minorHAnsi"/>
          <w:color w:val="000000" w:themeColor="text1"/>
          <w:lang w:eastAsia="pl-PL"/>
        </w:rPr>
        <w:t>Wykonawca zobowiązany jest przedstawić Zamawiającemu, od razu gdy tylko będzie to możliwe – jednak zawsze przed przystąpieniem podwykonawcy lub dalszego podwykonawcy do wykonywania robót budowlanych lub usług – nazwy, danych kontaktowych oraz przedstawicieli podwykonawców i dalszych podwykonawców zaangażowanych w roboty budowlane lub usługi. W przypadku zmiany tych danych Wykonawca niezwłocznie powiadamia o tym Zamawiającego. Wykonawca przekazuje dane o których mowa w zdaniu pierwszym także w odniesieniu do podmiotów, którym w późniejszym okresie zamierza powierzyć realizację robót budowlanych lub usług.</w:t>
      </w:r>
    </w:p>
    <w:p w14:paraId="63AE5E78"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umożliwic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wejście</w:t>
      </w:r>
      <w:proofErr w:type="spellEnd"/>
      <w:r w:rsidRPr="00A33B60">
        <w:rPr>
          <w:rFonts w:eastAsia="Times New Roman" w:cstheme="minorHAnsi"/>
          <w:lang w:eastAsia="pl-PL"/>
        </w:rPr>
        <w:t xml:space="preserve"> na teren budowy oraz realizację prac podwykonawcy </w:t>
      </w:r>
      <w:proofErr w:type="spellStart"/>
      <w:r w:rsidRPr="00A33B60">
        <w:rPr>
          <w:rFonts w:eastAsia="Times New Roman" w:cstheme="minorHAnsi"/>
          <w:lang w:eastAsia="pl-PL"/>
        </w:rPr>
        <w:t>wyłącznie</w:t>
      </w:r>
      <w:proofErr w:type="spellEnd"/>
      <w:r w:rsidRPr="00A33B60">
        <w:rPr>
          <w:rFonts w:eastAsia="Times New Roman" w:cstheme="minorHAnsi"/>
          <w:lang w:eastAsia="pl-PL"/>
        </w:rPr>
        <w:t xml:space="preserve"> po zaakceptowaniu Umowy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
    <w:p w14:paraId="336B0E51"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oświadcza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terminowe </w:t>
      </w:r>
      <w:proofErr w:type="spellStart"/>
      <w:r w:rsidRPr="00A33B60">
        <w:rPr>
          <w:rFonts w:eastAsia="Times New Roman" w:cstheme="minorHAnsi"/>
          <w:lang w:eastAsia="pl-PL"/>
        </w:rPr>
        <w:t>wywiązywanie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z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wynagrodzenia na rzecz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Dostawców</w:t>
      </w:r>
      <w:proofErr w:type="spellEnd"/>
      <w:r w:rsidRPr="00A33B60">
        <w:rPr>
          <w:rFonts w:eastAsia="Times New Roman" w:cstheme="minorHAnsi"/>
          <w:lang w:eastAsia="pl-PL"/>
        </w:rPr>
        <w:t xml:space="preserve"> jak </w:t>
      </w:r>
      <w:proofErr w:type="spellStart"/>
      <w:r w:rsidRPr="00A33B60">
        <w:rPr>
          <w:rFonts w:eastAsia="Times New Roman" w:cstheme="minorHAnsi"/>
          <w:lang w:eastAsia="pl-PL"/>
        </w:rPr>
        <w:t>równiez</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podmiotów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świadczących</w:t>
      </w:r>
      <w:proofErr w:type="spellEnd"/>
      <w:r w:rsidRPr="00A33B60">
        <w:rPr>
          <w:rFonts w:eastAsia="Times New Roman" w:cstheme="minorHAnsi"/>
          <w:lang w:eastAsia="pl-PL"/>
        </w:rPr>
        <w:t xml:space="preserve"> usługi </w:t>
      </w:r>
      <w:proofErr w:type="spellStart"/>
      <w:r w:rsidRPr="00A33B60">
        <w:rPr>
          <w:rFonts w:eastAsia="Times New Roman" w:cstheme="minorHAnsi"/>
          <w:lang w:eastAsia="pl-PL"/>
        </w:rPr>
        <w:t>zamówione</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w celu realizacji Przedmiotu Umowy, jest dla niego bardzo istotnym aspektem realizacji Umowy, a wszelkie uchybienia Wykonawcy w tym zakresie </w:t>
      </w:r>
      <w:proofErr w:type="spellStart"/>
      <w:r w:rsidRPr="00A33B60">
        <w:rPr>
          <w:rFonts w:eastAsia="Times New Roman" w:cstheme="minorHAnsi"/>
          <w:lang w:eastAsia="pl-PL"/>
        </w:rPr>
        <w:t>stanowic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będa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nienależyte</w:t>
      </w:r>
      <w:proofErr w:type="spellEnd"/>
      <w:r w:rsidRPr="00A33B60">
        <w:rPr>
          <w:rFonts w:eastAsia="Times New Roman" w:cstheme="minorHAnsi"/>
          <w:lang w:eastAsia="pl-PL"/>
        </w:rPr>
        <w:t xml:space="preserve"> wykonanie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istotnych </w:t>
      </w:r>
      <w:proofErr w:type="spellStart"/>
      <w:r w:rsidRPr="00A33B60">
        <w:rPr>
          <w:rFonts w:eastAsia="Times New Roman" w:cstheme="minorHAnsi"/>
          <w:lang w:eastAsia="pl-PL"/>
        </w:rPr>
        <w:t>zobowiązan</w:t>
      </w:r>
      <w:proofErr w:type="spellEnd"/>
      <w:r w:rsidRPr="00A33B60">
        <w:rPr>
          <w:rFonts w:eastAsia="Times New Roman" w:cstheme="minorHAnsi"/>
          <w:lang w:eastAsia="pl-PL"/>
        </w:rPr>
        <w:t xml:space="preserve">́ umownych, </w:t>
      </w:r>
      <w:proofErr w:type="spellStart"/>
      <w:r w:rsidRPr="00A33B60">
        <w:rPr>
          <w:rFonts w:eastAsia="Times New Roman" w:cstheme="minorHAnsi"/>
          <w:lang w:eastAsia="pl-PL"/>
        </w:rPr>
        <w:t>skutkujące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określonymi</w:t>
      </w:r>
      <w:proofErr w:type="spellEnd"/>
      <w:r w:rsidRPr="00A33B60">
        <w:rPr>
          <w:rFonts w:eastAsia="Times New Roman" w:cstheme="minorHAnsi"/>
          <w:lang w:eastAsia="pl-PL"/>
        </w:rPr>
        <w:t xml:space="preserve"> w Umowie uprawnieniami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Wykonawca </w:t>
      </w:r>
      <w:proofErr w:type="spellStart"/>
      <w:r w:rsidRPr="00A33B60">
        <w:rPr>
          <w:rFonts w:eastAsia="Times New Roman" w:cstheme="minorHAnsi"/>
          <w:lang w:eastAsia="pl-PL"/>
        </w:rPr>
        <w:t>oświadcza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akceptuje </w:t>
      </w:r>
      <w:proofErr w:type="spellStart"/>
      <w:r w:rsidRPr="00A33B60">
        <w:rPr>
          <w:rFonts w:eastAsia="Times New Roman" w:cstheme="minorHAnsi"/>
          <w:lang w:eastAsia="pl-PL"/>
        </w:rPr>
        <w:t>powyższe</w:t>
      </w:r>
      <w:proofErr w:type="spellEnd"/>
      <w:r w:rsidRPr="00A33B60">
        <w:rPr>
          <w:rFonts w:eastAsia="Times New Roman" w:cstheme="minorHAnsi"/>
          <w:lang w:eastAsia="pl-PL"/>
        </w:rPr>
        <w:t xml:space="preserve"> i składa zobowiązanie do </w:t>
      </w:r>
      <w:proofErr w:type="spellStart"/>
      <w:r w:rsidRPr="00A33B60">
        <w:rPr>
          <w:rFonts w:eastAsia="Times New Roman" w:cstheme="minorHAnsi"/>
          <w:lang w:eastAsia="pl-PL"/>
        </w:rPr>
        <w:t>należytego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wywiązywania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z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wynagrodzenia na rzecz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Dostawców</w:t>
      </w:r>
      <w:proofErr w:type="spellEnd"/>
      <w:r w:rsidRPr="00A33B60">
        <w:rPr>
          <w:rFonts w:eastAsia="Times New Roman" w:cstheme="minorHAnsi"/>
          <w:lang w:eastAsia="pl-PL"/>
        </w:rPr>
        <w:t xml:space="preserve"> oraz </w:t>
      </w:r>
      <w:proofErr w:type="spellStart"/>
      <w:r w:rsidRPr="00A33B60">
        <w:rPr>
          <w:rFonts w:eastAsia="Times New Roman" w:cstheme="minorHAnsi"/>
          <w:lang w:eastAsia="pl-PL"/>
        </w:rPr>
        <w:t>podmiotów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świadczących</w:t>
      </w:r>
      <w:proofErr w:type="spellEnd"/>
      <w:r w:rsidRPr="00A33B60">
        <w:rPr>
          <w:rFonts w:eastAsia="Times New Roman" w:cstheme="minorHAnsi"/>
          <w:lang w:eastAsia="pl-PL"/>
        </w:rPr>
        <w:t xml:space="preserve"> usługi </w:t>
      </w:r>
      <w:proofErr w:type="spellStart"/>
      <w:r w:rsidRPr="00A33B60">
        <w:rPr>
          <w:rFonts w:eastAsia="Times New Roman" w:cstheme="minorHAnsi"/>
          <w:lang w:eastAsia="pl-PL"/>
        </w:rPr>
        <w:t>zamówione</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w celu realizacji Przedmiotu Umowy. Wobec </w:t>
      </w:r>
      <w:proofErr w:type="spellStart"/>
      <w:r w:rsidRPr="00A33B60">
        <w:rPr>
          <w:rFonts w:eastAsia="Times New Roman" w:cstheme="minorHAnsi"/>
          <w:lang w:eastAsia="pl-PL"/>
        </w:rPr>
        <w:t>powyższego</w:t>
      </w:r>
      <w:proofErr w:type="spellEnd"/>
      <w:r w:rsidRPr="00A33B60">
        <w:rPr>
          <w:rFonts w:eastAsia="Times New Roman" w:cstheme="minorHAnsi"/>
          <w:lang w:eastAsia="pl-PL"/>
        </w:rPr>
        <w:t xml:space="preserve"> w nin. §8 Strony </w:t>
      </w:r>
      <w:proofErr w:type="spellStart"/>
      <w:r w:rsidRPr="00A33B60">
        <w:rPr>
          <w:rFonts w:eastAsia="Times New Roman" w:cstheme="minorHAnsi"/>
          <w:lang w:eastAsia="pl-PL"/>
        </w:rPr>
        <w:t>określiły</w:t>
      </w:r>
      <w:proofErr w:type="spellEnd"/>
      <w:r w:rsidRPr="00A33B60">
        <w:rPr>
          <w:rFonts w:eastAsia="Times New Roman" w:cstheme="minorHAnsi"/>
          <w:lang w:eastAsia="pl-PL"/>
        </w:rPr>
        <w:t xml:space="preserve"> wymagania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 zakresie realizacji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na rzecz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Dostawców</w:t>
      </w:r>
      <w:proofErr w:type="spellEnd"/>
      <w:r w:rsidRPr="00A33B60">
        <w:rPr>
          <w:rFonts w:eastAsia="Times New Roman" w:cstheme="minorHAnsi"/>
          <w:lang w:eastAsia="pl-PL"/>
        </w:rPr>
        <w:t xml:space="preserve"> oraz </w:t>
      </w:r>
      <w:proofErr w:type="spellStart"/>
      <w:r w:rsidRPr="00A33B60">
        <w:rPr>
          <w:rFonts w:eastAsia="Times New Roman" w:cstheme="minorHAnsi"/>
          <w:lang w:eastAsia="pl-PL"/>
        </w:rPr>
        <w:t>podmiotów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świadczących</w:t>
      </w:r>
      <w:proofErr w:type="spellEnd"/>
      <w:r w:rsidRPr="00A33B60">
        <w:rPr>
          <w:rFonts w:eastAsia="Times New Roman" w:cstheme="minorHAnsi"/>
          <w:lang w:eastAsia="pl-PL"/>
        </w:rPr>
        <w:t xml:space="preserve"> usługi </w:t>
      </w:r>
      <w:proofErr w:type="spellStart"/>
      <w:r w:rsidRPr="00A33B60">
        <w:rPr>
          <w:rFonts w:eastAsia="Times New Roman" w:cstheme="minorHAnsi"/>
          <w:lang w:eastAsia="pl-PL"/>
        </w:rPr>
        <w:t>zamówione</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w celu realizacji Przedmiotu Umowy, sposoby weryfikacji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należytego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wywiązywania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z tych </w:t>
      </w:r>
      <w:proofErr w:type="spellStart"/>
      <w:r w:rsidRPr="00A33B60">
        <w:rPr>
          <w:rFonts w:eastAsia="Times New Roman" w:cstheme="minorHAnsi"/>
          <w:lang w:eastAsia="pl-PL"/>
        </w:rPr>
        <w:t>zobowiązan</w:t>
      </w:r>
      <w:proofErr w:type="spellEnd"/>
      <w:r w:rsidRPr="00A33B60">
        <w:rPr>
          <w:rFonts w:eastAsia="Times New Roman" w:cstheme="minorHAnsi"/>
          <w:lang w:eastAsia="pl-PL"/>
        </w:rPr>
        <w:t xml:space="preserve">́ oraz skutki ich </w:t>
      </w:r>
      <w:proofErr w:type="spellStart"/>
      <w:r w:rsidRPr="00A33B60">
        <w:rPr>
          <w:rFonts w:eastAsia="Times New Roman" w:cstheme="minorHAnsi"/>
          <w:lang w:eastAsia="pl-PL"/>
        </w:rPr>
        <w:t>nienależytego</w:t>
      </w:r>
      <w:proofErr w:type="spellEnd"/>
      <w:r w:rsidRPr="00A33B60">
        <w:rPr>
          <w:rFonts w:eastAsia="Times New Roman" w:cstheme="minorHAnsi"/>
          <w:lang w:eastAsia="pl-PL"/>
        </w:rPr>
        <w:t xml:space="preserve"> wykonania. </w:t>
      </w:r>
    </w:p>
    <w:p w14:paraId="2D110268"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Co najmniej na 7 dni przed terminem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jakiejkolwiek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wynikającej</w:t>
      </w:r>
      <w:proofErr w:type="spellEnd"/>
      <w:r w:rsidRPr="00A33B60">
        <w:rPr>
          <w:rFonts w:eastAsia="Times New Roman" w:cstheme="minorHAnsi"/>
          <w:lang w:eastAsia="pl-PL"/>
        </w:rPr>
        <w:t xml:space="preserve"> z Umowy, Wykonawca ma </w:t>
      </w:r>
      <w:proofErr w:type="spellStart"/>
      <w:r w:rsidRPr="00A33B60">
        <w:rPr>
          <w:rFonts w:eastAsia="Times New Roman" w:cstheme="minorHAnsi"/>
          <w:lang w:eastAsia="pl-PL"/>
        </w:rPr>
        <w:t>obowiązek</w:t>
      </w:r>
      <w:proofErr w:type="spellEnd"/>
      <w:r w:rsidRPr="00A33B60">
        <w:rPr>
          <w:rFonts w:eastAsia="Times New Roman" w:cstheme="minorHAnsi"/>
          <w:lang w:eastAsia="pl-PL"/>
        </w:rPr>
        <w:t>:</w:t>
      </w:r>
    </w:p>
    <w:p w14:paraId="0096267A" w14:textId="77777777" w:rsidR="00C741FE" w:rsidRPr="00A33B60" w:rsidRDefault="00C741FE" w:rsidP="0004512C">
      <w:pPr>
        <w:numPr>
          <w:ilvl w:val="1"/>
          <w:numId w:val="72"/>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przekazac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aktualny wykaz </w:t>
      </w:r>
      <w:proofErr w:type="spellStart"/>
      <w:r w:rsidRPr="00A33B60">
        <w:rPr>
          <w:rFonts w:eastAsia="Times New Roman" w:cstheme="minorHAnsi"/>
          <w:lang w:eastAsia="pl-PL"/>
        </w:rPr>
        <w:t>należności</w:t>
      </w:r>
      <w:proofErr w:type="spellEnd"/>
      <w:r w:rsidRPr="00A33B60">
        <w:rPr>
          <w:rFonts w:eastAsia="Times New Roman" w:cstheme="minorHAnsi"/>
          <w:lang w:eastAsia="pl-PL"/>
        </w:rPr>
        <w:t xml:space="preserve"> wobec wszystkich swoich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obejmujący</w:t>
      </w:r>
      <w:proofErr w:type="spellEnd"/>
      <w:r w:rsidRPr="00A33B60">
        <w:rPr>
          <w:rFonts w:eastAsia="Times New Roman" w:cstheme="minorHAnsi"/>
          <w:lang w:eastAsia="pl-PL"/>
        </w:rPr>
        <w:t xml:space="preserve"> wykaz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wskazanie </w:t>
      </w:r>
      <w:proofErr w:type="spellStart"/>
      <w:r w:rsidRPr="00A33B60">
        <w:rPr>
          <w:rFonts w:eastAsia="Times New Roman" w:cstheme="minorHAnsi"/>
          <w:lang w:eastAsia="pl-PL"/>
        </w:rPr>
        <w:t>ogólnej</w:t>
      </w:r>
      <w:proofErr w:type="spellEnd"/>
      <w:r w:rsidRPr="00A33B60">
        <w:rPr>
          <w:rFonts w:eastAsia="Times New Roman" w:cstheme="minorHAnsi"/>
          <w:lang w:eastAsia="pl-PL"/>
        </w:rPr>
        <w:t xml:space="preserve"> kwoty </w:t>
      </w:r>
      <w:proofErr w:type="spellStart"/>
      <w:r w:rsidRPr="00A33B60">
        <w:rPr>
          <w:rFonts w:eastAsia="Times New Roman" w:cstheme="minorHAnsi"/>
          <w:lang w:eastAsia="pl-PL"/>
        </w:rPr>
        <w:t>należnego</w:t>
      </w:r>
      <w:proofErr w:type="spellEnd"/>
      <w:r w:rsidRPr="00A33B60">
        <w:rPr>
          <w:rFonts w:eastAsia="Times New Roman" w:cstheme="minorHAnsi"/>
          <w:lang w:eastAsia="pl-PL"/>
        </w:rPr>
        <w:t xml:space="preserve"> im wynagrodzenia umownego oraz informację o dotąd wykonanych i zafakturowanych przez nich pracach, z podziałem na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zrealizowane, oraz wymagalne i niewymagalne, z </w:t>
      </w:r>
      <w:proofErr w:type="spellStart"/>
      <w:r w:rsidRPr="00A33B60">
        <w:rPr>
          <w:rFonts w:eastAsia="Times New Roman" w:cstheme="minorHAnsi"/>
          <w:lang w:eastAsia="pl-PL"/>
        </w:rPr>
        <w:t>uwzględnieniem</w:t>
      </w:r>
      <w:proofErr w:type="spellEnd"/>
      <w:r w:rsidRPr="00A33B60">
        <w:rPr>
          <w:rFonts w:eastAsia="Times New Roman" w:cstheme="minorHAnsi"/>
          <w:lang w:eastAsia="pl-PL"/>
        </w:rPr>
        <w:t xml:space="preserve"> prac wykonanych, </w:t>
      </w:r>
      <w:proofErr w:type="spellStart"/>
      <w:r w:rsidRPr="00A33B60">
        <w:rPr>
          <w:rFonts w:eastAsia="Times New Roman" w:cstheme="minorHAnsi"/>
          <w:lang w:eastAsia="pl-PL"/>
        </w:rPr>
        <w:t>podlegających</w:t>
      </w:r>
      <w:proofErr w:type="spellEnd"/>
      <w:r w:rsidRPr="00A33B60">
        <w:rPr>
          <w:rFonts w:eastAsia="Times New Roman" w:cstheme="minorHAnsi"/>
          <w:lang w:eastAsia="pl-PL"/>
        </w:rPr>
        <w:t xml:space="preserve"> dopiero zafakturowaniu) wraz z </w:t>
      </w:r>
      <w:proofErr w:type="spellStart"/>
      <w:r w:rsidRPr="00A33B60">
        <w:rPr>
          <w:rFonts w:eastAsia="Times New Roman" w:cstheme="minorHAnsi"/>
          <w:lang w:eastAsia="pl-PL"/>
        </w:rPr>
        <w:t>oświadczeniem</w:t>
      </w:r>
      <w:proofErr w:type="spellEnd"/>
      <w:r w:rsidRPr="00A33B60">
        <w:rPr>
          <w:rFonts w:eastAsia="Times New Roman" w:cstheme="minorHAnsi"/>
          <w:lang w:eastAsia="pl-PL"/>
        </w:rPr>
        <w:t xml:space="preserve"> o jego </w:t>
      </w:r>
      <w:proofErr w:type="spellStart"/>
      <w:r w:rsidRPr="00A33B60">
        <w:rPr>
          <w:rFonts w:eastAsia="Times New Roman" w:cstheme="minorHAnsi"/>
          <w:lang w:eastAsia="pl-PL"/>
        </w:rPr>
        <w:t>kompletności</w:t>
      </w:r>
      <w:proofErr w:type="spellEnd"/>
      <w:r w:rsidRPr="00A33B60">
        <w:rPr>
          <w:rFonts w:eastAsia="Times New Roman" w:cstheme="minorHAnsi"/>
          <w:lang w:eastAsia="pl-PL"/>
        </w:rPr>
        <w:t xml:space="preserve"> – </w:t>
      </w:r>
      <w:proofErr w:type="spellStart"/>
      <w:r w:rsidRPr="00A33B60">
        <w:rPr>
          <w:rFonts w:eastAsia="Times New Roman" w:cstheme="minorHAnsi"/>
          <w:lang w:eastAsia="pl-PL"/>
        </w:rPr>
        <w:t>sporządzony</w:t>
      </w:r>
      <w:proofErr w:type="spellEnd"/>
      <w:r w:rsidRPr="00A33B60">
        <w:rPr>
          <w:rFonts w:eastAsia="Times New Roman" w:cstheme="minorHAnsi"/>
          <w:lang w:eastAsia="pl-PL"/>
        </w:rPr>
        <w:t xml:space="preserve"> zgodnie ze wzorem tego wykazu </w:t>
      </w:r>
      <w:proofErr w:type="spellStart"/>
      <w:r w:rsidRPr="00A33B60">
        <w:rPr>
          <w:rFonts w:eastAsia="Times New Roman" w:cstheme="minorHAnsi"/>
          <w:lang w:eastAsia="pl-PL"/>
        </w:rPr>
        <w:t>stanowiącym</w:t>
      </w:r>
      <w:proofErr w:type="spellEnd"/>
      <w:r w:rsidRPr="00A33B60">
        <w:rPr>
          <w:rFonts w:eastAsia="Times New Roman" w:cstheme="minorHAnsi"/>
          <w:lang w:eastAsia="pl-PL"/>
        </w:rPr>
        <w:t xml:space="preserve"> </w:t>
      </w:r>
      <w:proofErr w:type="spellStart"/>
      <w:r w:rsidRPr="00A33B60">
        <w:rPr>
          <w:rFonts w:eastAsia="Times New Roman" w:cstheme="minorHAnsi"/>
          <w:color w:val="000000" w:themeColor="text1"/>
          <w:lang w:eastAsia="pl-PL"/>
        </w:rPr>
        <w:t>Załącznik</w:t>
      </w:r>
      <w:proofErr w:type="spellEnd"/>
      <w:r w:rsidRPr="00A33B60">
        <w:rPr>
          <w:rFonts w:eastAsia="Times New Roman" w:cstheme="minorHAnsi"/>
          <w:color w:val="000000" w:themeColor="text1"/>
          <w:lang w:eastAsia="pl-PL"/>
        </w:rPr>
        <w:t xml:space="preserve"> nr 1 do Umowy; </w:t>
      </w:r>
    </w:p>
    <w:p w14:paraId="1B4ECFDE" w14:textId="77777777" w:rsidR="00C741FE" w:rsidRPr="00A33B60" w:rsidRDefault="00C741FE" w:rsidP="0004512C">
      <w:pPr>
        <w:numPr>
          <w:ilvl w:val="1"/>
          <w:numId w:val="72"/>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przekazac</w:t>
      </w:r>
      <w:proofErr w:type="spellEnd"/>
      <w:r w:rsidRPr="00A33B60">
        <w:rPr>
          <w:rFonts w:eastAsia="Times New Roman" w:cstheme="minorHAnsi"/>
          <w:lang w:eastAsia="pl-PL"/>
        </w:rPr>
        <w:t xml:space="preserve">́ aktualne protokoły procentowanego zaawansowania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wszystkich swoich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zgodnie ze stopniem zaawansowania </w:t>
      </w:r>
      <w:proofErr w:type="spellStart"/>
      <w:r w:rsidRPr="00A33B60">
        <w:rPr>
          <w:rFonts w:eastAsia="Times New Roman" w:cstheme="minorHAnsi"/>
          <w:lang w:eastAsia="pl-PL"/>
        </w:rPr>
        <w:t>Robót</w:t>
      </w:r>
      <w:proofErr w:type="spellEnd"/>
      <w:r w:rsidRPr="00A33B60">
        <w:rPr>
          <w:rFonts w:eastAsia="Times New Roman" w:cstheme="minorHAnsi"/>
          <w:lang w:eastAsia="pl-PL"/>
        </w:rPr>
        <w:t>;</w:t>
      </w:r>
    </w:p>
    <w:p w14:paraId="39893E4F" w14:textId="77777777" w:rsidR="00C741FE" w:rsidRPr="00A33B60" w:rsidRDefault="00C741FE" w:rsidP="0004512C">
      <w:pPr>
        <w:numPr>
          <w:ilvl w:val="1"/>
          <w:numId w:val="72"/>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udokumentowac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uregulował </w:t>
      </w:r>
      <w:r w:rsidRPr="00A33B60">
        <w:rPr>
          <w:rFonts w:eastAsia="Times New Roman" w:cstheme="minorHAnsi"/>
          <w:color w:val="000000" w:themeColor="text1"/>
          <w:lang w:eastAsia="pl-PL"/>
        </w:rPr>
        <w:t xml:space="preserve">swoje wymagalne </w:t>
      </w:r>
      <w:proofErr w:type="spellStart"/>
      <w:r w:rsidRPr="00A33B60">
        <w:rPr>
          <w:rFonts w:eastAsia="Times New Roman" w:cstheme="minorHAnsi"/>
          <w:lang w:eastAsia="pl-PL"/>
        </w:rPr>
        <w:t>zobowiązania</w:t>
      </w:r>
      <w:proofErr w:type="spellEnd"/>
      <w:r w:rsidRPr="00A33B60">
        <w:rPr>
          <w:rFonts w:eastAsia="Times New Roman" w:cstheme="minorHAnsi"/>
          <w:lang w:eastAsia="pl-PL"/>
        </w:rPr>
        <w:t xml:space="preserve"> wobec wszystkich swoich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 tym w </w:t>
      </w:r>
      <w:proofErr w:type="spellStart"/>
      <w:r w:rsidRPr="00A33B60">
        <w:rPr>
          <w:rFonts w:eastAsia="Times New Roman" w:cstheme="minorHAnsi"/>
          <w:lang w:eastAsia="pl-PL"/>
        </w:rPr>
        <w:t>szczególności</w:t>
      </w:r>
      <w:proofErr w:type="spellEnd"/>
      <w:r w:rsidRPr="00A33B60">
        <w:rPr>
          <w:rFonts w:eastAsia="Times New Roman" w:cstheme="minorHAnsi"/>
          <w:lang w:eastAsia="pl-PL"/>
        </w:rPr>
        <w:t xml:space="preserve"> wymagalne </w:t>
      </w:r>
      <w:proofErr w:type="spellStart"/>
      <w:r w:rsidRPr="00A33B60">
        <w:rPr>
          <w:rFonts w:eastAsia="Times New Roman" w:cstheme="minorHAnsi"/>
          <w:lang w:eastAsia="pl-PL"/>
        </w:rPr>
        <w:t>zobowiązania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wynikające</w:t>
      </w:r>
      <w:proofErr w:type="spellEnd"/>
      <w:r w:rsidRPr="00A33B60">
        <w:rPr>
          <w:rFonts w:eastAsia="Times New Roman" w:cstheme="minorHAnsi"/>
          <w:lang w:eastAsia="pl-PL"/>
        </w:rPr>
        <w:t xml:space="preserve"> z </w:t>
      </w:r>
      <w:proofErr w:type="spellStart"/>
      <w:r w:rsidRPr="00A33B60">
        <w:rPr>
          <w:rFonts w:eastAsia="Times New Roman" w:cstheme="minorHAnsi"/>
          <w:lang w:eastAsia="pl-PL"/>
        </w:rPr>
        <w:t>wcześniej</w:t>
      </w:r>
      <w:proofErr w:type="spellEnd"/>
      <w:r w:rsidRPr="00A33B60">
        <w:rPr>
          <w:rFonts w:eastAsia="Times New Roman" w:cstheme="minorHAnsi"/>
          <w:lang w:eastAsia="pl-PL"/>
        </w:rPr>
        <w:t xml:space="preserve"> opłacanego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na rzecz Wykonawcy zakresu prac (tj. wynagrodzenie za okres rozliczeniowy </w:t>
      </w:r>
      <w:proofErr w:type="spellStart"/>
      <w:r w:rsidRPr="00A33B60">
        <w:rPr>
          <w:rFonts w:eastAsia="Times New Roman" w:cstheme="minorHAnsi"/>
          <w:lang w:eastAsia="pl-PL"/>
        </w:rPr>
        <w:t>bezpośrednio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poprzedzający</w:t>
      </w:r>
      <w:proofErr w:type="spellEnd"/>
      <w:r w:rsidRPr="00A33B60">
        <w:rPr>
          <w:rFonts w:eastAsia="Times New Roman" w:cstheme="minorHAnsi"/>
          <w:lang w:eastAsia="pl-PL"/>
        </w:rPr>
        <w:t xml:space="preserve"> okres rozliczeniowy, </w:t>
      </w:r>
      <w:proofErr w:type="spellStart"/>
      <w:r w:rsidRPr="00A33B60">
        <w:rPr>
          <w:rFonts w:eastAsia="Times New Roman" w:cstheme="minorHAnsi"/>
          <w:lang w:eastAsia="pl-PL"/>
        </w:rPr>
        <w:t>którego</w:t>
      </w:r>
      <w:proofErr w:type="spellEnd"/>
      <w:r w:rsidRPr="00A33B60">
        <w:rPr>
          <w:rFonts w:eastAsia="Times New Roman" w:cstheme="minorHAnsi"/>
          <w:lang w:eastAsia="pl-PL"/>
        </w:rPr>
        <w:t xml:space="preserve"> dotyczy </w:t>
      </w:r>
      <w:proofErr w:type="spellStart"/>
      <w:r w:rsidRPr="00A33B60">
        <w:rPr>
          <w:rFonts w:eastAsia="Times New Roman" w:cstheme="minorHAnsi"/>
          <w:lang w:eastAsia="pl-PL"/>
        </w:rPr>
        <w:t>płatnośc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częściowa</w:t>
      </w:r>
      <w:proofErr w:type="spellEnd"/>
      <w:r w:rsidRPr="00A33B60">
        <w:rPr>
          <w:rFonts w:eastAsia="Times New Roman" w:cstheme="minorHAnsi"/>
          <w:lang w:eastAsia="pl-PL"/>
        </w:rPr>
        <w:t xml:space="preserve">) - w formie potwierdzenia zapłaty (przelewu) kwoty wynagrodzenia na rachunek Podwykonawcy, chyba,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sposób</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wyraźny</w:t>
      </w:r>
      <w:proofErr w:type="spellEnd"/>
      <w:r w:rsidRPr="00A33B60">
        <w:rPr>
          <w:rFonts w:eastAsia="Times New Roman" w:cstheme="minorHAnsi"/>
          <w:lang w:eastAsia="pl-PL"/>
        </w:rPr>
        <w:t xml:space="preserve">, potwierdzony co najmniej w </w:t>
      </w:r>
      <w:r w:rsidRPr="00A33B60">
        <w:rPr>
          <w:rFonts w:eastAsia="Times New Roman" w:cstheme="minorHAnsi"/>
          <w:color w:val="000000" w:themeColor="text1"/>
          <w:lang w:eastAsia="pl-PL"/>
        </w:rPr>
        <w:t xml:space="preserve">formie pisemnej, </w:t>
      </w:r>
      <w:proofErr w:type="spellStart"/>
      <w:r w:rsidRPr="00A33B60">
        <w:rPr>
          <w:rFonts w:eastAsia="Times New Roman" w:cstheme="minorHAnsi"/>
          <w:lang w:eastAsia="pl-PL"/>
        </w:rPr>
        <w:t>dopuści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możliwośc</w:t>
      </w:r>
      <w:proofErr w:type="spellEnd"/>
      <w:r w:rsidRPr="00A33B60">
        <w:rPr>
          <w:rFonts w:eastAsia="Times New Roman" w:cstheme="minorHAnsi"/>
          <w:lang w:eastAsia="pl-PL"/>
        </w:rPr>
        <w:t xml:space="preserve">́ udokumentowania tej </w:t>
      </w:r>
      <w:proofErr w:type="spellStart"/>
      <w:r w:rsidRPr="00A33B60">
        <w:rPr>
          <w:rFonts w:eastAsia="Times New Roman" w:cstheme="minorHAnsi"/>
          <w:lang w:eastAsia="pl-PL"/>
        </w:rPr>
        <w:t>okoliczności</w:t>
      </w:r>
      <w:proofErr w:type="spellEnd"/>
      <w:r w:rsidRPr="00A33B60">
        <w:rPr>
          <w:rFonts w:eastAsia="Times New Roman" w:cstheme="minorHAnsi"/>
          <w:lang w:eastAsia="pl-PL"/>
        </w:rPr>
        <w:t xml:space="preserve"> poprzez </w:t>
      </w:r>
      <w:proofErr w:type="spellStart"/>
      <w:r w:rsidRPr="00A33B60">
        <w:rPr>
          <w:rFonts w:eastAsia="Times New Roman" w:cstheme="minorHAnsi"/>
          <w:lang w:eastAsia="pl-PL"/>
        </w:rPr>
        <w:t>przedłożenie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oryginałów</w:t>
      </w:r>
      <w:proofErr w:type="spellEnd"/>
      <w:r w:rsidRPr="00A33B60">
        <w:rPr>
          <w:rFonts w:eastAsia="Times New Roman" w:cstheme="minorHAnsi"/>
          <w:lang w:eastAsia="pl-PL"/>
        </w:rPr>
        <w:t xml:space="preserve"> pisemnych </w:t>
      </w:r>
      <w:proofErr w:type="spellStart"/>
      <w:r w:rsidRPr="00A33B60">
        <w:rPr>
          <w:rFonts w:eastAsia="Times New Roman" w:cstheme="minorHAnsi"/>
          <w:lang w:eastAsia="pl-PL"/>
        </w:rPr>
        <w:t>oświadczen</w:t>
      </w:r>
      <w:proofErr w:type="spellEnd"/>
      <w:r w:rsidRPr="00A33B60">
        <w:rPr>
          <w:rFonts w:eastAsia="Times New Roman" w:cstheme="minorHAnsi"/>
          <w:lang w:eastAsia="pl-PL"/>
        </w:rPr>
        <w:t xml:space="preserve">́ </w:t>
      </w:r>
      <w:proofErr w:type="spellStart"/>
      <w:r w:rsidRPr="00A33B60">
        <w:rPr>
          <w:rFonts w:eastAsia="Times New Roman" w:cstheme="minorHAnsi"/>
          <w:color w:val="000000" w:themeColor="text1"/>
          <w:lang w:eastAsia="pl-PL"/>
        </w:rPr>
        <w:t>Podwykonawców</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sporządzonych</w:t>
      </w:r>
      <w:proofErr w:type="spellEnd"/>
      <w:r w:rsidRPr="00A33B60">
        <w:rPr>
          <w:rFonts w:eastAsia="Times New Roman" w:cstheme="minorHAnsi"/>
          <w:color w:val="000000" w:themeColor="text1"/>
          <w:lang w:eastAsia="pl-PL"/>
        </w:rPr>
        <w:t xml:space="preserve"> zgodnie ze wzorem takiego </w:t>
      </w:r>
      <w:proofErr w:type="spellStart"/>
      <w:r w:rsidRPr="00A33B60">
        <w:rPr>
          <w:rFonts w:eastAsia="Times New Roman" w:cstheme="minorHAnsi"/>
          <w:color w:val="000000" w:themeColor="text1"/>
          <w:lang w:eastAsia="pl-PL"/>
        </w:rPr>
        <w:t>oświadczenia</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stanowiącym</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Załącznik</w:t>
      </w:r>
      <w:proofErr w:type="spellEnd"/>
      <w:r w:rsidRPr="00A33B60">
        <w:rPr>
          <w:rFonts w:eastAsia="Times New Roman" w:cstheme="minorHAnsi"/>
          <w:color w:val="000000" w:themeColor="text1"/>
          <w:lang w:eastAsia="pl-PL"/>
        </w:rPr>
        <w:t xml:space="preserve"> nr 2 do Umowy, przy czym takie dopuszczenie odnosi </w:t>
      </w:r>
      <w:proofErr w:type="spellStart"/>
      <w:r w:rsidRPr="00A33B60">
        <w:rPr>
          <w:rFonts w:eastAsia="Times New Roman" w:cstheme="minorHAnsi"/>
          <w:color w:val="000000" w:themeColor="text1"/>
          <w:lang w:eastAsia="pl-PL"/>
        </w:rPr>
        <w:t>sie</w:t>
      </w:r>
      <w:proofErr w:type="spellEnd"/>
      <w:r w:rsidRPr="00A33B60">
        <w:rPr>
          <w:rFonts w:eastAsia="Times New Roman" w:cstheme="minorHAnsi"/>
          <w:color w:val="000000" w:themeColor="text1"/>
          <w:lang w:eastAsia="pl-PL"/>
        </w:rPr>
        <w:t xml:space="preserve">̨ tylko do </w:t>
      </w:r>
      <w:proofErr w:type="spellStart"/>
      <w:r w:rsidRPr="00A33B60">
        <w:rPr>
          <w:rFonts w:eastAsia="Times New Roman" w:cstheme="minorHAnsi"/>
          <w:color w:val="000000" w:themeColor="text1"/>
          <w:lang w:eastAsia="pl-PL"/>
        </w:rPr>
        <w:t>bieżącej</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i nie ma zastosowania do kolejnych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na rzecz Wykonawcy; </w:t>
      </w:r>
    </w:p>
    <w:p w14:paraId="612826B0" w14:textId="77777777" w:rsidR="00C741FE" w:rsidRPr="00A33B60" w:rsidRDefault="00C741FE" w:rsidP="0004512C">
      <w:pPr>
        <w:numPr>
          <w:ilvl w:val="1"/>
          <w:numId w:val="72"/>
        </w:numPr>
        <w:spacing w:after="120" w:line="240" w:lineRule="auto"/>
        <w:ind w:left="851" w:hanging="425"/>
        <w:jc w:val="both"/>
        <w:rPr>
          <w:rFonts w:eastAsia="Times New Roman" w:cstheme="minorHAnsi"/>
          <w:color w:val="000000" w:themeColor="text1"/>
          <w:lang w:eastAsia="pl-PL"/>
        </w:rPr>
      </w:pPr>
      <w:proofErr w:type="spellStart"/>
      <w:r w:rsidRPr="00A33B60">
        <w:rPr>
          <w:rFonts w:eastAsia="Times New Roman" w:cstheme="minorHAnsi"/>
          <w:lang w:eastAsia="pl-PL"/>
        </w:rPr>
        <w:t>przedstawic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końcowe</w:t>
      </w:r>
      <w:proofErr w:type="spellEnd"/>
      <w:r w:rsidRPr="00A33B60">
        <w:rPr>
          <w:rFonts w:eastAsia="Times New Roman" w:cstheme="minorHAnsi"/>
          <w:lang w:eastAsia="pl-PL"/>
        </w:rPr>
        <w:t xml:space="preserve">, ostateczne rozliczenie z Podwykonawcami, przed otrzymaniem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za </w:t>
      </w:r>
      <w:proofErr w:type="spellStart"/>
      <w:r w:rsidRPr="00A33B60">
        <w:rPr>
          <w:rFonts w:eastAsia="Times New Roman" w:cstheme="minorHAnsi"/>
          <w:lang w:eastAsia="pl-PL"/>
        </w:rPr>
        <w:t>fakture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końcowa</w:t>
      </w:r>
      <w:proofErr w:type="spellEnd"/>
      <w:r w:rsidRPr="00A33B60">
        <w:rPr>
          <w:rFonts w:eastAsia="Times New Roman" w:cstheme="minorHAnsi"/>
          <w:lang w:eastAsia="pl-PL"/>
        </w:rPr>
        <w:t xml:space="preserve">̨, które to rozliczenia winny być udokumentowane (np. poprzez potwierdzenia dokonania płatności) a ponadto przedstawić Zamawiającemu oświadczenie </w:t>
      </w:r>
      <w:proofErr w:type="spellStart"/>
      <w:r w:rsidRPr="00A33B60">
        <w:rPr>
          <w:rFonts w:eastAsia="Times New Roman" w:cstheme="minorHAnsi"/>
          <w:lang w:eastAsia="pl-PL"/>
        </w:rPr>
        <w:t>sporządzone</w:t>
      </w:r>
      <w:proofErr w:type="spellEnd"/>
      <w:r w:rsidRPr="00A33B60">
        <w:rPr>
          <w:rFonts w:eastAsia="Times New Roman" w:cstheme="minorHAnsi"/>
          <w:lang w:eastAsia="pl-PL"/>
        </w:rPr>
        <w:t xml:space="preserve"> zgodnie ze wzorem takiego </w:t>
      </w:r>
      <w:proofErr w:type="spellStart"/>
      <w:r w:rsidRPr="00A33B60">
        <w:rPr>
          <w:rFonts w:eastAsia="Times New Roman" w:cstheme="minorHAnsi"/>
          <w:lang w:eastAsia="pl-PL"/>
        </w:rPr>
        <w:t>oświadczenia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stanowiącym</w:t>
      </w:r>
      <w:proofErr w:type="spellEnd"/>
      <w:r w:rsidRPr="00A33B60">
        <w:rPr>
          <w:rFonts w:eastAsia="Times New Roman" w:cstheme="minorHAnsi"/>
          <w:lang w:eastAsia="pl-PL"/>
        </w:rPr>
        <w:t xml:space="preserve"> </w:t>
      </w:r>
      <w:proofErr w:type="spellStart"/>
      <w:r w:rsidRPr="00A33B60">
        <w:rPr>
          <w:rFonts w:eastAsia="Times New Roman" w:cstheme="minorHAnsi"/>
          <w:color w:val="000000" w:themeColor="text1"/>
          <w:lang w:eastAsia="pl-PL"/>
        </w:rPr>
        <w:t>Załącznik</w:t>
      </w:r>
      <w:proofErr w:type="spellEnd"/>
      <w:r w:rsidRPr="00A33B60">
        <w:rPr>
          <w:rFonts w:eastAsia="Times New Roman" w:cstheme="minorHAnsi"/>
          <w:color w:val="000000" w:themeColor="text1"/>
          <w:lang w:eastAsia="pl-PL"/>
        </w:rPr>
        <w:t xml:space="preserve"> nr 2 do Umowy; </w:t>
      </w:r>
    </w:p>
    <w:p w14:paraId="5C61291E" w14:textId="77777777" w:rsidR="00C741FE" w:rsidRPr="00A33B60" w:rsidRDefault="00C741FE" w:rsidP="0004512C">
      <w:pPr>
        <w:numPr>
          <w:ilvl w:val="1"/>
          <w:numId w:val="72"/>
        </w:numPr>
        <w:spacing w:after="120" w:line="240" w:lineRule="auto"/>
        <w:ind w:left="851" w:hanging="425"/>
        <w:jc w:val="both"/>
        <w:rPr>
          <w:rFonts w:eastAsia="Times New Roman" w:cstheme="minorHAnsi"/>
          <w:color w:val="000000" w:themeColor="text1"/>
          <w:lang w:eastAsia="pl-PL"/>
        </w:rPr>
      </w:pPr>
      <w:proofErr w:type="spellStart"/>
      <w:r w:rsidRPr="00A33B60">
        <w:rPr>
          <w:rFonts w:eastAsia="Times New Roman" w:cstheme="minorHAnsi"/>
          <w:color w:val="000000" w:themeColor="text1"/>
          <w:lang w:eastAsia="pl-PL"/>
        </w:rPr>
        <w:t>udokumentowac</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wpłate</w:t>
      </w:r>
      <w:proofErr w:type="spellEnd"/>
      <w:r w:rsidRPr="00A33B60">
        <w:rPr>
          <w:rFonts w:eastAsia="Times New Roman" w:cstheme="minorHAnsi"/>
          <w:color w:val="000000" w:themeColor="text1"/>
          <w:lang w:eastAsia="pl-PL"/>
        </w:rPr>
        <w:t xml:space="preserve">̨ przez </w:t>
      </w:r>
      <w:proofErr w:type="spellStart"/>
      <w:r w:rsidRPr="00A33B60">
        <w:rPr>
          <w:rFonts w:eastAsia="Times New Roman" w:cstheme="minorHAnsi"/>
          <w:color w:val="000000" w:themeColor="text1"/>
          <w:lang w:eastAsia="pl-PL"/>
        </w:rPr>
        <w:t>Podwykonawce</w:t>
      </w:r>
      <w:proofErr w:type="spellEnd"/>
      <w:r w:rsidRPr="00A33B60">
        <w:rPr>
          <w:rFonts w:eastAsia="Times New Roman" w:cstheme="minorHAnsi"/>
          <w:color w:val="000000" w:themeColor="text1"/>
          <w:lang w:eastAsia="pl-PL"/>
        </w:rPr>
        <w:t xml:space="preserve">̨ kaucji </w:t>
      </w:r>
      <w:proofErr w:type="spellStart"/>
      <w:r w:rsidRPr="00A33B60">
        <w:rPr>
          <w:rFonts w:eastAsia="Times New Roman" w:cstheme="minorHAnsi"/>
          <w:color w:val="000000" w:themeColor="text1"/>
          <w:lang w:eastAsia="pl-PL"/>
        </w:rPr>
        <w:t>pieniężnej</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jeżeli</w:t>
      </w:r>
      <w:proofErr w:type="spellEnd"/>
      <w:r w:rsidRPr="00A33B60">
        <w:rPr>
          <w:rFonts w:eastAsia="Times New Roman" w:cstheme="minorHAnsi"/>
          <w:color w:val="000000" w:themeColor="text1"/>
          <w:lang w:eastAsia="pl-PL"/>
        </w:rPr>
        <w:t xml:space="preserve"> jest ona wymagana od Podwykonawcy lub </w:t>
      </w:r>
      <w:proofErr w:type="spellStart"/>
      <w:r w:rsidRPr="00A33B60">
        <w:rPr>
          <w:rFonts w:eastAsia="Times New Roman" w:cstheme="minorHAnsi"/>
          <w:color w:val="000000" w:themeColor="text1"/>
          <w:lang w:eastAsia="pl-PL"/>
        </w:rPr>
        <w:t>przedstawic</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oświadczenie</w:t>
      </w:r>
      <w:proofErr w:type="spellEnd"/>
      <w:r w:rsidRPr="00A33B60">
        <w:rPr>
          <w:rFonts w:eastAsia="Times New Roman" w:cstheme="minorHAnsi"/>
          <w:color w:val="000000" w:themeColor="text1"/>
          <w:lang w:eastAsia="pl-PL"/>
        </w:rPr>
        <w:t xml:space="preserve"> o </w:t>
      </w:r>
      <w:proofErr w:type="spellStart"/>
      <w:r w:rsidRPr="00A33B60">
        <w:rPr>
          <w:rFonts w:eastAsia="Times New Roman" w:cstheme="minorHAnsi"/>
          <w:color w:val="000000" w:themeColor="text1"/>
          <w:lang w:eastAsia="pl-PL"/>
        </w:rPr>
        <w:t>potrąceniu</w:t>
      </w:r>
      <w:proofErr w:type="spellEnd"/>
      <w:r w:rsidRPr="00A33B60">
        <w:rPr>
          <w:rFonts w:eastAsia="Times New Roman" w:cstheme="minorHAnsi"/>
          <w:color w:val="000000" w:themeColor="text1"/>
          <w:lang w:eastAsia="pl-PL"/>
        </w:rPr>
        <w:t xml:space="preserve"> kwoty tej kaucji z wynagrodzeniem podwykonawcy. </w:t>
      </w:r>
      <w:proofErr w:type="spellStart"/>
      <w:r w:rsidRPr="00A33B60">
        <w:rPr>
          <w:rFonts w:eastAsia="Times New Roman" w:cstheme="minorHAnsi"/>
          <w:color w:val="000000" w:themeColor="text1"/>
          <w:lang w:eastAsia="pl-PL"/>
        </w:rPr>
        <w:t>Zamawiający</w:t>
      </w:r>
      <w:proofErr w:type="spellEnd"/>
      <w:r w:rsidRPr="00A33B60">
        <w:rPr>
          <w:rFonts w:eastAsia="Times New Roman" w:cstheme="minorHAnsi"/>
          <w:color w:val="000000" w:themeColor="text1"/>
          <w:lang w:eastAsia="pl-PL"/>
        </w:rPr>
        <w:t xml:space="preserve"> akceptuje, </w:t>
      </w:r>
      <w:proofErr w:type="spellStart"/>
      <w:r w:rsidRPr="00A33B60">
        <w:rPr>
          <w:rFonts w:eastAsia="Times New Roman" w:cstheme="minorHAnsi"/>
          <w:color w:val="000000" w:themeColor="text1"/>
          <w:lang w:eastAsia="pl-PL"/>
        </w:rPr>
        <w:t>iz</w:t>
      </w:r>
      <w:proofErr w:type="spellEnd"/>
      <w:r w:rsidRPr="00A33B60">
        <w:rPr>
          <w:rFonts w:eastAsia="Times New Roman" w:cstheme="minorHAnsi"/>
          <w:color w:val="000000" w:themeColor="text1"/>
          <w:lang w:eastAsia="pl-PL"/>
        </w:rPr>
        <w:t xml:space="preserve">̇ kaucje </w:t>
      </w:r>
      <w:proofErr w:type="spellStart"/>
      <w:r w:rsidRPr="00A33B60">
        <w:rPr>
          <w:rFonts w:eastAsia="Times New Roman" w:cstheme="minorHAnsi"/>
          <w:color w:val="000000" w:themeColor="text1"/>
          <w:lang w:eastAsia="pl-PL"/>
        </w:rPr>
        <w:t>zabezpieczające</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należyte</w:t>
      </w:r>
      <w:proofErr w:type="spellEnd"/>
      <w:r w:rsidRPr="00A33B60">
        <w:rPr>
          <w:rFonts w:eastAsia="Times New Roman" w:cstheme="minorHAnsi"/>
          <w:color w:val="000000" w:themeColor="text1"/>
          <w:lang w:eastAsia="pl-PL"/>
        </w:rPr>
        <w:t xml:space="preserve"> wykonanie </w:t>
      </w:r>
      <w:proofErr w:type="spellStart"/>
      <w:r w:rsidRPr="00A33B60">
        <w:rPr>
          <w:rFonts w:eastAsia="Times New Roman" w:cstheme="minorHAnsi"/>
          <w:color w:val="000000" w:themeColor="text1"/>
          <w:lang w:eastAsia="pl-PL"/>
        </w:rPr>
        <w:t>robót</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moga</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byc</w:t>
      </w:r>
      <w:proofErr w:type="spellEnd"/>
      <w:r w:rsidRPr="00A33B60">
        <w:rPr>
          <w:rFonts w:eastAsia="Times New Roman" w:cstheme="minorHAnsi"/>
          <w:color w:val="000000" w:themeColor="text1"/>
          <w:lang w:eastAsia="pl-PL"/>
        </w:rPr>
        <w:t xml:space="preserve">́ zatrzymywane podwykonawcom przez </w:t>
      </w:r>
      <w:proofErr w:type="spellStart"/>
      <w:r w:rsidRPr="00A33B60">
        <w:rPr>
          <w:rFonts w:eastAsia="Times New Roman" w:cstheme="minorHAnsi"/>
          <w:color w:val="000000" w:themeColor="text1"/>
          <w:lang w:eastAsia="pl-PL"/>
        </w:rPr>
        <w:t>Wykonawce</w:t>
      </w:r>
      <w:proofErr w:type="spellEnd"/>
      <w:r w:rsidRPr="00A33B60">
        <w:rPr>
          <w:rFonts w:eastAsia="Times New Roman" w:cstheme="minorHAnsi"/>
          <w:color w:val="000000" w:themeColor="text1"/>
          <w:lang w:eastAsia="pl-PL"/>
        </w:rPr>
        <w:t xml:space="preserve">̨ i zwolnione po upływie odpowiednich </w:t>
      </w:r>
      <w:proofErr w:type="spellStart"/>
      <w:r w:rsidRPr="00A33B60">
        <w:rPr>
          <w:rFonts w:eastAsia="Times New Roman" w:cstheme="minorHAnsi"/>
          <w:color w:val="000000" w:themeColor="text1"/>
          <w:lang w:eastAsia="pl-PL"/>
        </w:rPr>
        <w:t>okresów</w:t>
      </w:r>
      <w:proofErr w:type="spellEnd"/>
      <w:r w:rsidRPr="00A33B60">
        <w:rPr>
          <w:rFonts w:eastAsia="Times New Roman" w:cstheme="minorHAnsi"/>
          <w:color w:val="000000" w:themeColor="text1"/>
          <w:lang w:eastAsia="pl-PL"/>
        </w:rPr>
        <w:t xml:space="preserve"> gwarancyjnych;</w:t>
      </w:r>
    </w:p>
    <w:p w14:paraId="1673556B" w14:textId="77777777" w:rsidR="00C741FE" w:rsidRPr="00A33B60" w:rsidRDefault="00C741FE" w:rsidP="0004512C">
      <w:pPr>
        <w:numPr>
          <w:ilvl w:val="1"/>
          <w:numId w:val="72"/>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złożyc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oświadczenie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uregulował wszystkie swoje </w:t>
      </w:r>
      <w:proofErr w:type="spellStart"/>
      <w:r w:rsidRPr="00A33B60">
        <w:rPr>
          <w:rFonts w:eastAsia="Times New Roman" w:cstheme="minorHAnsi"/>
          <w:lang w:eastAsia="pl-PL"/>
        </w:rPr>
        <w:t>zobowiązania</w:t>
      </w:r>
      <w:proofErr w:type="spellEnd"/>
      <w:r w:rsidRPr="00A33B60">
        <w:rPr>
          <w:rFonts w:eastAsia="Times New Roman" w:cstheme="minorHAnsi"/>
          <w:lang w:eastAsia="pl-PL"/>
        </w:rPr>
        <w:t xml:space="preserve"> wobec wszystkich </w:t>
      </w:r>
      <w:proofErr w:type="spellStart"/>
      <w:r w:rsidRPr="00A33B60">
        <w:rPr>
          <w:rFonts w:eastAsia="Times New Roman" w:cstheme="minorHAnsi"/>
          <w:lang w:eastAsia="pl-PL"/>
        </w:rPr>
        <w:t>Dostawców</w:t>
      </w:r>
      <w:proofErr w:type="spellEnd"/>
      <w:r w:rsidRPr="00A33B60">
        <w:rPr>
          <w:rFonts w:eastAsia="Times New Roman" w:cstheme="minorHAnsi"/>
          <w:lang w:eastAsia="pl-PL"/>
        </w:rPr>
        <w:t xml:space="preserve">, z </w:t>
      </w:r>
      <w:proofErr w:type="spellStart"/>
      <w:r w:rsidRPr="00A33B60">
        <w:rPr>
          <w:rFonts w:eastAsia="Times New Roman" w:cstheme="minorHAnsi"/>
          <w:lang w:eastAsia="pl-PL"/>
        </w:rPr>
        <w:t>którymi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nawiązał</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współprace</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związku</w:t>
      </w:r>
      <w:proofErr w:type="spellEnd"/>
      <w:r w:rsidRPr="00A33B60">
        <w:rPr>
          <w:rFonts w:eastAsia="Times New Roman" w:cstheme="minorHAnsi"/>
          <w:lang w:eastAsia="pl-PL"/>
        </w:rPr>
        <w:t xml:space="preserve"> z realizacją Umowy, w tym </w:t>
      </w:r>
      <w:proofErr w:type="spellStart"/>
      <w:r w:rsidRPr="00A33B60">
        <w:rPr>
          <w:rFonts w:eastAsia="Times New Roman" w:cstheme="minorHAnsi"/>
          <w:lang w:eastAsia="pl-PL"/>
        </w:rPr>
        <w:t>także</w:t>
      </w:r>
      <w:proofErr w:type="spellEnd"/>
      <w:r w:rsidRPr="00A33B60">
        <w:rPr>
          <w:rFonts w:eastAsia="Times New Roman" w:cstheme="minorHAnsi"/>
          <w:lang w:eastAsia="pl-PL"/>
        </w:rPr>
        <w:t xml:space="preserve"> od </w:t>
      </w:r>
      <w:proofErr w:type="spellStart"/>
      <w:r w:rsidRPr="00A33B60">
        <w:rPr>
          <w:rFonts w:eastAsia="Times New Roman" w:cstheme="minorHAnsi"/>
          <w:lang w:eastAsia="pl-PL"/>
        </w:rPr>
        <w:t>podmiotów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wynajmujących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sprzęt</w:t>
      </w:r>
      <w:proofErr w:type="spellEnd"/>
      <w:r w:rsidRPr="00A33B60">
        <w:rPr>
          <w:rFonts w:eastAsia="Times New Roman" w:cstheme="minorHAnsi"/>
          <w:lang w:eastAsia="pl-PL"/>
        </w:rPr>
        <w:t xml:space="preserve"> dla Inwestycji (</w:t>
      </w:r>
      <w:proofErr w:type="spellStart"/>
      <w:r w:rsidRPr="00A33B60">
        <w:rPr>
          <w:rFonts w:eastAsia="Times New Roman" w:cstheme="minorHAnsi"/>
          <w:lang w:eastAsia="pl-PL"/>
        </w:rPr>
        <w:t>dźwigi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żurawie</w:t>
      </w:r>
      <w:proofErr w:type="spellEnd"/>
      <w:r w:rsidRPr="00A33B60">
        <w:rPr>
          <w:rFonts w:eastAsia="Times New Roman" w:cstheme="minorHAnsi"/>
          <w:lang w:eastAsia="pl-PL"/>
        </w:rPr>
        <w:t xml:space="preserve">, rusztowania, itp.). </w:t>
      </w:r>
    </w:p>
    <w:p w14:paraId="61A0A477" w14:textId="77777777" w:rsidR="00C741FE" w:rsidRPr="00A33B60" w:rsidRDefault="00C741FE" w:rsidP="0004512C">
      <w:pPr>
        <w:numPr>
          <w:ilvl w:val="0"/>
          <w:numId w:val="72"/>
        </w:numPr>
        <w:tabs>
          <w:tab w:val="clear" w:pos="720"/>
          <w:tab w:val="num" w:pos="426"/>
        </w:tabs>
        <w:spacing w:after="120" w:line="240" w:lineRule="auto"/>
        <w:ind w:left="426" w:hanging="720"/>
        <w:jc w:val="both"/>
        <w:rPr>
          <w:rFonts w:eastAsia="Times New Roman" w:cstheme="minorHAnsi"/>
          <w:lang w:eastAsia="pl-PL"/>
        </w:rPr>
      </w:pPr>
      <w:r w:rsidRPr="00A33B60">
        <w:rPr>
          <w:rFonts w:eastAsia="Times New Roman" w:cstheme="minorHAnsi"/>
          <w:lang w:eastAsia="pl-PL"/>
        </w:rPr>
        <w:t xml:space="preserve">Wykonawca ma </w:t>
      </w:r>
      <w:proofErr w:type="spellStart"/>
      <w:r w:rsidRPr="00A33B60">
        <w:rPr>
          <w:rFonts w:eastAsia="Times New Roman" w:cstheme="minorHAnsi"/>
          <w:lang w:eastAsia="pl-PL"/>
        </w:rPr>
        <w:t>obowiązek</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dostarczyc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oryginały </w:t>
      </w:r>
      <w:proofErr w:type="spellStart"/>
      <w:r w:rsidRPr="00A33B60">
        <w:rPr>
          <w:rFonts w:eastAsia="Times New Roman" w:cstheme="minorHAnsi"/>
          <w:lang w:eastAsia="pl-PL"/>
        </w:rPr>
        <w:t>dokumentów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określonych</w:t>
      </w:r>
      <w:proofErr w:type="spellEnd"/>
      <w:r w:rsidRPr="00A33B60">
        <w:rPr>
          <w:rFonts w:eastAsia="Times New Roman" w:cstheme="minorHAnsi"/>
          <w:lang w:eastAsia="pl-PL"/>
        </w:rPr>
        <w:t xml:space="preserve"> </w:t>
      </w:r>
      <w:r w:rsidRPr="00A33B60">
        <w:rPr>
          <w:rFonts w:eastAsia="Times New Roman" w:cstheme="minorHAnsi"/>
          <w:color w:val="000000" w:themeColor="text1"/>
          <w:lang w:eastAsia="pl-PL"/>
        </w:rPr>
        <w:t xml:space="preserve">w ust. 19, </w:t>
      </w:r>
      <w:r w:rsidRPr="00A33B60">
        <w:rPr>
          <w:rFonts w:eastAsia="Times New Roman" w:cstheme="minorHAnsi"/>
          <w:lang w:eastAsia="pl-PL"/>
        </w:rPr>
        <w:t xml:space="preserve">a </w:t>
      </w:r>
      <w:proofErr w:type="spellStart"/>
      <w:r w:rsidRPr="00A33B60">
        <w:rPr>
          <w:rFonts w:eastAsia="Times New Roman" w:cstheme="minorHAnsi"/>
          <w:lang w:eastAsia="pl-PL"/>
        </w:rPr>
        <w:t>także</w:t>
      </w:r>
      <w:proofErr w:type="spellEnd"/>
      <w:r w:rsidRPr="00A33B60">
        <w:rPr>
          <w:rFonts w:eastAsia="Times New Roman" w:cstheme="minorHAnsi"/>
          <w:lang w:eastAsia="pl-PL"/>
        </w:rPr>
        <w:t xml:space="preserve"> obligatoryjnie </w:t>
      </w:r>
      <w:proofErr w:type="spellStart"/>
      <w:r w:rsidRPr="00A33B60">
        <w:rPr>
          <w:rFonts w:eastAsia="Times New Roman" w:cstheme="minorHAnsi"/>
          <w:lang w:eastAsia="pl-PL"/>
        </w:rPr>
        <w:t>przesłac</w:t>
      </w:r>
      <w:proofErr w:type="spellEnd"/>
      <w:r w:rsidRPr="00A33B60">
        <w:rPr>
          <w:rFonts w:eastAsia="Times New Roman" w:cstheme="minorHAnsi"/>
          <w:lang w:eastAsia="pl-PL"/>
        </w:rPr>
        <w:t xml:space="preserve">́ je w formie elektronicznej na adres mailowy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 (skany w formacie pdf, opatrzone podpisami </w:t>
      </w:r>
      <w:proofErr w:type="spellStart"/>
      <w:r w:rsidRPr="00A33B60">
        <w:rPr>
          <w:rFonts w:eastAsia="Times New Roman" w:cstheme="minorHAnsi"/>
          <w:lang w:eastAsia="pl-PL"/>
        </w:rPr>
        <w:t>osób</w:t>
      </w:r>
      <w:proofErr w:type="spellEnd"/>
      <w:r w:rsidRPr="00A33B60">
        <w:rPr>
          <w:rFonts w:eastAsia="Times New Roman" w:cstheme="minorHAnsi"/>
          <w:lang w:eastAsia="pl-PL"/>
        </w:rPr>
        <w:t xml:space="preserve"> uprawnionych do reprezentacji </w:t>
      </w:r>
      <w:proofErr w:type="spellStart"/>
      <w:r w:rsidRPr="00A33B60">
        <w:rPr>
          <w:rFonts w:eastAsia="Times New Roman" w:cstheme="minorHAnsi"/>
          <w:lang w:eastAsia="pl-PL"/>
        </w:rPr>
        <w:t>właściwych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podmiotów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wystawiających</w:t>
      </w:r>
      <w:proofErr w:type="spellEnd"/>
      <w:r w:rsidRPr="00A33B60">
        <w:rPr>
          <w:rFonts w:eastAsia="Times New Roman" w:cstheme="minorHAnsi"/>
          <w:lang w:eastAsia="pl-PL"/>
        </w:rPr>
        <w:t xml:space="preserve"> dokumenty i </w:t>
      </w:r>
      <w:proofErr w:type="spellStart"/>
      <w:r w:rsidRPr="00A33B60">
        <w:rPr>
          <w:rFonts w:eastAsia="Times New Roman" w:cstheme="minorHAnsi"/>
          <w:lang w:eastAsia="pl-PL"/>
        </w:rPr>
        <w:t>zatwierdzających</w:t>
      </w:r>
      <w:proofErr w:type="spellEnd"/>
      <w:r w:rsidRPr="00A33B60">
        <w:rPr>
          <w:rFonts w:eastAsia="Times New Roman" w:cstheme="minorHAnsi"/>
          <w:lang w:eastAsia="pl-PL"/>
        </w:rPr>
        <w:t xml:space="preserve"> je), pod rygorem uznania ich za niedoręczone Zamawiającemu.</w:t>
      </w:r>
    </w:p>
    <w:p w14:paraId="6AD244B7" w14:textId="77777777" w:rsidR="00C741FE" w:rsidRPr="00A33B60" w:rsidRDefault="00C741FE" w:rsidP="0004512C">
      <w:pPr>
        <w:numPr>
          <w:ilvl w:val="0"/>
          <w:numId w:val="72"/>
        </w:numPr>
        <w:tabs>
          <w:tab w:val="clear" w:pos="720"/>
          <w:tab w:val="num" w:pos="426"/>
        </w:tabs>
        <w:spacing w:after="120" w:line="240" w:lineRule="auto"/>
        <w:ind w:left="426" w:hanging="720"/>
        <w:jc w:val="both"/>
        <w:rPr>
          <w:rFonts w:eastAsia="Times New Roman" w:cstheme="minorHAnsi"/>
          <w:color w:val="000000" w:themeColor="text1"/>
          <w:lang w:eastAsia="pl-PL"/>
        </w:rPr>
      </w:pPr>
      <w:r w:rsidRPr="00A33B60">
        <w:rPr>
          <w:rFonts w:eastAsia="Times New Roman" w:cstheme="minorHAnsi"/>
          <w:color w:val="000000" w:themeColor="text1"/>
          <w:lang w:eastAsia="pl-PL"/>
        </w:rPr>
        <w:t>Obowiązki Wykonawcy, o których mowa w ust. 19 i 20 a związane z koniecznością przedstawienia przez niego Zamawiającemu dowodów potwierdzających zapłatę wymagalnego wynagrodzenia należnego podwykonawcom, dotyczą także dalszych Podwykonawców, jeżeli za ich pomocą realizowane są  roboty budowalne, dostawy lub usługi.</w:t>
      </w:r>
    </w:p>
    <w:p w14:paraId="1FA3185E" w14:textId="77777777" w:rsidR="00C741FE" w:rsidRPr="00A33B60" w:rsidRDefault="00C741FE" w:rsidP="0004512C">
      <w:pPr>
        <w:numPr>
          <w:ilvl w:val="0"/>
          <w:numId w:val="72"/>
        </w:numPr>
        <w:tabs>
          <w:tab w:val="clear" w:pos="720"/>
          <w:tab w:val="num" w:pos="426"/>
        </w:tabs>
        <w:spacing w:after="120" w:line="240" w:lineRule="auto"/>
        <w:ind w:left="426" w:hanging="720"/>
        <w:jc w:val="both"/>
        <w:rPr>
          <w:rFonts w:eastAsia="Times New Roman" w:cstheme="minorHAnsi"/>
          <w:lang w:eastAsia="pl-PL"/>
        </w:rPr>
      </w:pPr>
      <w:r w:rsidRPr="00A33B60">
        <w:rPr>
          <w:rFonts w:eastAsia="Times New Roman" w:cstheme="minorHAnsi"/>
          <w:lang w:eastAsia="pl-PL"/>
        </w:rPr>
        <w:t xml:space="preserve">W przypadku jakichkolwiek </w:t>
      </w:r>
      <w:proofErr w:type="spellStart"/>
      <w:r w:rsidRPr="00A33B60">
        <w:rPr>
          <w:rFonts w:eastAsia="Times New Roman" w:cstheme="minorHAnsi"/>
          <w:lang w:eastAsia="pl-PL"/>
        </w:rPr>
        <w:t>uchybien</w:t>
      </w:r>
      <w:proofErr w:type="spellEnd"/>
      <w:r w:rsidRPr="00A33B60">
        <w:rPr>
          <w:rFonts w:eastAsia="Times New Roman" w:cstheme="minorHAnsi"/>
          <w:lang w:eastAsia="pl-PL"/>
        </w:rPr>
        <w:t xml:space="preserve">́ Wykonawcy w </w:t>
      </w:r>
      <w:proofErr w:type="spellStart"/>
      <w:r w:rsidRPr="00A33B60">
        <w:rPr>
          <w:rFonts w:eastAsia="Times New Roman" w:cstheme="minorHAnsi"/>
          <w:lang w:eastAsia="pl-PL"/>
        </w:rPr>
        <w:t>należytym</w:t>
      </w:r>
      <w:proofErr w:type="spellEnd"/>
      <w:r w:rsidRPr="00A33B60">
        <w:rPr>
          <w:rFonts w:eastAsia="Times New Roman" w:cstheme="minorHAnsi"/>
          <w:lang w:eastAsia="pl-PL"/>
        </w:rPr>
        <w:t xml:space="preserve"> wykonaniu </w:t>
      </w:r>
      <w:proofErr w:type="spellStart"/>
      <w:r w:rsidRPr="00A33B60">
        <w:rPr>
          <w:rFonts w:eastAsia="Times New Roman" w:cstheme="minorHAnsi"/>
          <w:lang w:eastAsia="pl-PL"/>
        </w:rPr>
        <w:t>zobowiązan</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określonych</w:t>
      </w:r>
      <w:proofErr w:type="spellEnd"/>
      <w:r w:rsidRPr="00A33B60">
        <w:rPr>
          <w:rFonts w:eastAsia="Times New Roman" w:cstheme="minorHAnsi"/>
          <w:lang w:eastAsia="pl-PL"/>
        </w:rPr>
        <w:t xml:space="preserve"> w ust. 19 lub ust. 20, w </w:t>
      </w:r>
      <w:proofErr w:type="spellStart"/>
      <w:r w:rsidRPr="00A33B60">
        <w:rPr>
          <w:rFonts w:eastAsia="Times New Roman" w:cstheme="minorHAnsi"/>
          <w:lang w:eastAsia="pl-PL"/>
        </w:rPr>
        <w:t>szczególności</w:t>
      </w:r>
      <w:proofErr w:type="spellEnd"/>
      <w:r w:rsidRPr="00A33B60">
        <w:rPr>
          <w:rFonts w:eastAsia="Times New Roman" w:cstheme="minorHAnsi"/>
          <w:lang w:eastAsia="pl-PL"/>
        </w:rPr>
        <w:t xml:space="preserve"> (ale nie </w:t>
      </w:r>
      <w:proofErr w:type="spellStart"/>
      <w:r w:rsidRPr="00A33B60">
        <w:rPr>
          <w:rFonts w:eastAsia="Times New Roman" w:cstheme="minorHAnsi"/>
          <w:lang w:eastAsia="pl-PL"/>
        </w:rPr>
        <w:t>wyłącznie</w:t>
      </w:r>
      <w:proofErr w:type="spellEnd"/>
      <w:r w:rsidRPr="00A33B60">
        <w:rPr>
          <w:rFonts w:eastAsia="Times New Roman" w:cstheme="minorHAnsi"/>
          <w:lang w:eastAsia="pl-PL"/>
        </w:rPr>
        <w:t xml:space="preserve">) nieudokumentowaniu lub </w:t>
      </w:r>
      <w:proofErr w:type="spellStart"/>
      <w:r w:rsidRPr="00A33B60">
        <w:rPr>
          <w:rFonts w:eastAsia="Times New Roman" w:cstheme="minorHAnsi"/>
          <w:lang w:eastAsia="pl-PL"/>
        </w:rPr>
        <w:t>nienależytym</w:t>
      </w:r>
      <w:proofErr w:type="spellEnd"/>
      <w:r w:rsidRPr="00A33B60">
        <w:rPr>
          <w:rFonts w:eastAsia="Times New Roman" w:cstheme="minorHAnsi"/>
          <w:lang w:eastAsia="pl-PL"/>
        </w:rPr>
        <w:t xml:space="preserve"> udokumentowaniu zapłaty </w:t>
      </w:r>
      <w:proofErr w:type="spellStart"/>
      <w:r w:rsidRPr="00A33B60">
        <w:rPr>
          <w:rFonts w:eastAsia="Times New Roman" w:cstheme="minorHAnsi"/>
          <w:lang w:eastAsia="pl-PL"/>
        </w:rPr>
        <w:t>zobowiązan</w:t>
      </w:r>
      <w:proofErr w:type="spellEnd"/>
      <w:r w:rsidRPr="00A33B60">
        <w:rPr>
          <w:rFonts w:eastAsia="Times New Roman" w:cstheme="minorHAnsi"/>
          <w:lang w:eastAsia="pl-PL"/>
        </w:rPr>
        <w:t xml:space="preserve">́ wobec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dalszych Podwykonawców </w:t>
      </w:r>
      <w:proofErr w:type="spellStart"/>
      <w:r w:rsidRPr="00A33B60">
        <w:rPr>
          <w:rFonts w:eastAsia="Times New Roman" w:cstheme="minorHAnsi"/>
          <w:lang w:eastAsia="pl-PL"/>
        </w:rPr>
        <w:t>Dostawców</w:t>
      </w:r>
      <w:proofErr w:type="spellEnd"/>
      <w:r w:rsidRPr="00A33B60">
        <w:rPr>
          <w:rFonts w:eastAsia="Times New Roman" w:cstheme="minorHAnsi"/>
          <w:lang w:eastAsia="pl-PL"/>
        </w:rPr>
        <w:t xml:space="preserve"> i innych </w:t>
      </w:r>
      <w:proofErr w:type="spellStart"/>
      <w:r w:rsidRPr="00A33B60">
        <w:rPr>
          <w:rFonts w:eastAsia="Times New Roman" w:cstheme="minorHAnsi"/>
          <w:lang w:eastAsia="pl-PL"/>
        </w:rPr>
        <w:t>podmiotów</w:t>
      </w:r>
      <w:proofErr w:type="spellEnd"/>
      <w:r w:rsidRPr="00A33B60">
        <w:rPr>
          <w:rFonts w:eastAsia="Times New Roman" w:cstheme="minorHAnsi"/>
          <w:lang w:eastAsia="pl-PL"/>
        </w:rPr>
        <w:t xml:space="preserve">, nie </w:t>
      </w:r>
      <w:proofErr w:type="spellStart"/>
      <w:r w:rsidRPr="00A33B60">
        <w:rPr>
          <w:rFonts w:eastAsia="Times New Roman" w:cstheme="minorHAnsi"/>
          <w:lang w:eastAsia="pl-PL"/>
        </w:rPr>
        <w:t>przedłożenia</w:t>
      </w:r>
      <w:proofErr w:type="spellEnd"/>
      <w:r w:rsidRPr="00A33B60">
        <w:rPr>
          <w:rFonts w:eastAsia="Times New Roman" w:cstheme="minorHAnsi"/>
          <w:lang w:eastAsia="pl-PL"/>
        </w:rPr>
        <w:t xml:space="preserve"> kompletnego aktualnego wykazu </w:t>
      </w:r>
      <w:proofErr w:type="spellStart"/>
      <w:r w:rsidRPr="00A33B60">
        <w:rPr>
          <w:rFonts w:eastAsia="Times New Roman" w:cstheme="minorHAnsi"/>
          <w:lang w:eastAsia="pl-PL"/>
        </w:rPr>
        <w:t>należności</w:t>
      </w:r>
      <w:proofErr w:type="spellEnd"/>
      <w:r w:rsidRPr="00A33B60">
        <w:rPr>
          <w:rFonts w:eastAsia="Times New Roman" w:cstheme="minorHAnsi"/>
          <w:lang w:eastAsia="pl-PL"/>
        </w:rPr>
        <w:t xml:space="preserve"> wobec tych podmiotów, </w:t>
      </w:r>
      <w:proofErr w:type="spellStart"/>
      <w:r w:rsidRPr="00A33B60">
        <w:rPr>
          <w:rFonts w:eastAsia="Times New Roman" w:cstheme="minorHAnsi"/>
          <w:b/>
          <w:bCs/>
          <w:lang w:eastAsia="pl-PL"/>
        </w:rPr>
        <w:t>Zamawiający</w:t>
      </w:r>
      <w:proofErr w:type="spellEnd"/>
      <w:r w:rsidRPr="00A33B60">
        <w:rPr>
          <w:rFonts w:eastAsia="Times New Roman" w:cstheme="minorHAnsi"/>
          <w:b/>
          <w:bCs/>
          <w:lang w:eastAsia="pl-PL"/>
        </w:rPr>
        <w:t xml:space="preserve"> ma prawo </w:t>
      </w:r>
      <w:proofErr w:type="spellStart"/>
      <w:r w:rsidRPr="00A33B60">
        <w:rPr>
          <w:rFonts w:eastAsia="Times New Roman" w:cstheme="minorHAnsi"/>
          <w:b/>
          <w:bCs/>
          <w:lang w:eastAsia="pl-PL"/>
        </w:rPr>
        <w:t>wstrzymac</w:t>
      </w:r>
      <w:proofErr w:type="spellEnd"/>
      <w:r w:rsidRPr="00A33B60">
        <w:rPr>
          <w:rFonts w:eastAsia="Times New Roman" w:cstheme="minorHAnsi"/>
          <w:b/>
          <w:bCs/>
          <w:lang w:eastAsia="pl-PL"/>
        </w:rPr>
        <w:t xml:space="preserve">́ dokonanie </w:t>
      </w:r>
      <w:proofErr w:type="spellStart"/>
      <w:r w:rsidRPr="00A33B60">
        <w:rPr>
          <w:rFonts w:eastAsia="Times New Roman" w:cstheme="minorHAnsi"/>
          <w:b/>
          <w:bCs/>
          <w:lang w:eastAsia="pl-PL"/>
        </w:rPr>
        <w:t>płatności</w:t>
      </w:r>
      <w:proofErr w:type="spellEnd"/>
      <w:r w:rsidRPr="00A33B60">
        <w:rPr>
          <w:rFonts w:eastAsia="Times New Roman" w:cstheme="minorHAnsi"/>
          <w:b/>
          <w:bCs/>
          <w:lang w:eastAsia="pl-PL"/>
        </w:rPr>
        <w:t xml:space="preserve"> Wynagrodzenia na rzecz Wykonawcy, </w:t>
      </w:r>
      <w:r w:rsidRPr="00A33B60">
        <w:rPr>
          <w:rFonts w:eastAsia="Times New Roman" w:cstheme="minorHAnsi"/>
          <w:lang w:eastAsia="pl-PL"/>
        </w:rPr>
        <w:t xml:space="preserve">do czasu naprawienia </w:t>
      </w:r>
      <w:proofErr w:type="spellStart"/>
      <w:r w:rsidRPr="00A33B60">
        <w:rPr>
          <w:rFonts w:eastAsia="Times New Roman" w:cstheme="minorHAnsi"/>
          <w:lang w:eastAsia="pl-PL"/>
        </w:rPr>
        <w:t>powyższych</w:t>
      </w:r>
      <w:proofErr w:type="spellEnd"/>
      <w:r w:rsidRPr="00A33B60">
        <w:rPr>
          <w:rFonts w:eastAsia="Times New Roman" w:cstheme="minorHAnsi"/>
          <w:lang w:eastAsia="pl-PL"/>
        </w:rPr>
        <w:t xml:space="preserve"> stwierdzonych </w:t>
      </w:r>
      <w:proofErr w:type="spellStart"/>
      <w:r w:rsidRPr="00A33B60">
        <w:rPr>
          <w:rFonts w:eastAsia="Times New Roman" w:cstheme="minorHAnsi"/>
          <w:lang w:eastAsia="pl-PL"/>
        </w:rPr>
        <w:t>uchybien</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szczególności</w:t>
      </w:r>
      <w:proofErr w:type="spellEnd"/>
      <w:r w:rsidRPr="00A33B60">
        <w:rPr>
          <w:rFonts w:eastAsia="Times New Roman" w:cstheme="minorHAnsi"/>
          <w:lang w:eastAsia="pl-PL"/>
        </w:rPr>
        <w:t xml:space="preserve"> poprzez przedstawienie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kompletnych </w:t>
      </w:r>
      <w:proofErr w:type="spellStart"/>
      <w:r w:rsidRPr="00A33B60">
        <w:rPr>
          <w:rFonts w:eastAsia="Times New Roman" w:cstheme="minorHAnsi"/>
          <w:lang w:eastAsia="pl-PL"/>
        </w:rPr>
        <w:t>wykazów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oświadczen</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bądz</w:t>
      </w:r>
      <w:proofErr w:type="spellEnd"/>
      <w:r w:rsidRPr="00A33B60">
        <w:rPr>
          <w:rFonts w:eastAsia="Times New Roman" w:cstheme="minorHAnsi"/>
          <w:lang w:eastAsia="pl-PL"/>
        </w:rPr>
        <w:t xml:space="preserve">́ przedstawienie innych </w:t>
      </w:r>
      <w:proofErr w:type="spellStart"/>
      <w:r w:rsidRPr="00A33B60">
        <w:rPr>
          <w:rFonts w:eastAsia="Times New Roman" w:cstheme="minorHAnsi"/>
          <w:lang w:eastAsia="pl-PL"/>
        </w:rPr>
        <w:t>dowodów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potwierdzających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zapłate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bądz</w:t>
      </w:r>
      <w:proofErr w:type="spellEnd"/>
      <w:r w:rsidRPr="00A33B60">
        <w:rPr>
          <w:rFonts w:eastAsia="Times New Roman" w:cstheme="minorHAnsi"/>
          <w:lang w:eastAsia="pl-PL"/>
        </w:rPr>
        <w:t xml:space="preserve">́ rozliczenie wynagrodzenia </w:t>
      </w:r>
      <w:proofErr w:type="spellStart"/>
      <w:r w:rsidRPr="00A33B60">
        <w:rPr>
          <w:rFonts w:eastAsia="Times New Roman" w:cstheme="minorHAnsi"/>
          <w:lang w:eastAsia="pl-PL"/>
        </w:rPr>
        <w:t>należnego</w:t>
      </w:r>
      <w:proofErr w:type="spellEnd"/>
      <w:r w:rsidRPr="00A33B60">
        <w:rPr>
          <w:rFonts w:eastAsia="Times New Roman" w:cstheme="minorHAnsi"/>
          <w:lang w:eastAsia="pl-PL"/>
        </w:rPr>
        <w:t xml:space="preserve"> Podwykonawcy (dalszemu Podwykonawcy, Dostawcy, innemu podmiotowi), </w:t>
      </w:r>
      <w:proofErr w:type="spellStart"/>
      <w:r w:rsidRPr="00A33B60">
        <w:rPr>
          <w:rFonts w:eastAsia="Times New Roman" w:cstheme="minorHAnsi"/>
          <w:lang w:eastAsia="pl-PL"/>
        </w:rPr>
        <w:t>bądz</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dowodów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uzasadniających</w:t>
      </w:r>
      <w:proofErr w:type="spellEnd"/>
      <w:r w:rsidRPr="00A33B60">
        <w:rPr>
          <w:rFonts w:eastAsia="Times New Roman" w:cstheme="minorHAnsi"/>
          <w:lang w:eastAsia="pl-PL"/>
        </w:rPr>
        <w:t xml:space="preserve"> wstrzymanie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na rzecz danego Podwykonawcy, np. z uwagi na </w:t>
      </w:r>
      <w:proofErr w:type="spellStart"/>
      <w:r w:rsidRPr="00A33B60">
        <w:rPr>
          <w:rFonts w:eastAsia="Times New Roman" w:cstheme="minorHAnsi"/>
          <w:lang w:eastAsia="pl-PL"/>
        </w:rPr>
        <w:t>nienależyte</w:t>
      </w:r>
      <w:proofErr w:type="spellEnd"/>
      <w:r w:rsidRPr="00A33B60">
        <w:rPr>
          <w:rFonts w:eastAsia="Times New Roman" w:cstheme="minorHAnsi"/>
          <w:lang w:eastAsia="pl-PL"/>
        </w:rPr>
        <w:t xml:space="preserve"> wykonywanie umowy przez danego </w:t>
      </w:r>
      <w:proofErr w:type="spellStart"/>
      <w:r w:rsidRPr="00A33B60">
        <w:rPr>
          <w:rFonts w:eastAsia="Times New Roman" w:cstheme="minorHAnsi"/>
          <w:lang w:eastAsia="pl-PL"/>
        </w:rPr>
        <w:t>Podwykonawce</w:t>
      </w:r>
      <w:proofErr w:type="spellEnd"/>
      <w:r w:rsidRPr="00A33B60">
        <w:rPr>
          <w:rFonts w:eastAsia="Times New Roman" w:cstheme="minorHAnsi"/>
          <w:lang w:eastAsia="pl-PL"/>
        </w:rPr>
        <w:t xml:space="preserve">̨. W przypadku, gdy </w:t>
      </w:r>
      <w:proofErr w:type="spellStart"/>
      <w:r w:rsidRPr="00A33B60">
        <w:rPr>
          <w:rFonts w:eastAsia="Times New Roman" w:cstheme="minorHAnsi"/>
          <w:lang w:eastAsia="pl-PL"/>
        </w:rPr>
        <w:t>nienależyte</w:t>
      </w:r>
      <w:proofErr w:type="spellEnd"/>
      <w:r w:rsidRPr="00A33B60">
        <w:rPr>
          <w:rFonts w:eastAsia="Times New Roman" w:cstheme="minorHAnsi"/>
          <w:lang w:eastAsia="pl-PL"/>
        </w:rPr>
        <w:t xml:space="preserve"> wykonanie </w:t>
      </w:r>
      <w:proofErr w:type="spellStart"/>
      <w:r w:rsidRPr="00A33B60">
        <w:rPr>
          <w:rFonts w:eastAsia="Times New Roman" w:cstheme="minorHAnsi"/>
          <w:lang w:eastAsia="pl-PL"/>
        </w:rPr>
        <w:t>zobowiązan</w:t>
      </w:r>
      <w:proofErr w:type="spellEnd"/>
      <w:r w:rsidRPr="00A33B60">
        <w:rPr>
          <w:rFonts w:eastAsia="Times New Roman" w:cstheme="minorHAnsi"/>
          <w:lang w:eastAsia="pl-PL"/>
        </w:rPr>
        <w:t xml:space="preserve">́ dotyczy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wstrzymuje </w:t>
      </w:r>
      <w:proofErr w:type="spellStart"/>
      <w:r w:rsidRPr="00A33B60">
        <w:rPr>
          <w:rFonts w:eastAsia="Times New Roman" w:cstheme="minorHAnsi"/>
          <w:lang w:eastAsia="pl-PL"/>
        </w:rPr>
        <w:t>wypłate</w:t>
      </w:r>
      <w:proofErr w:type="spellEnd"/>
      <w:r w:rsidRPr="00A33B60">
        <w:rPr>
          <w:rFonts w:eastAsia="Times New Roman" w:cstheme="minorHAnsi"/>
          <w:lang w:eastAsia="pl-PL"/>
        </w:rPr>
        <w:t xml:space="preserve">̨ tylko w zakresie kwot </w:t>
      </w:r>
      <w:proofErr w:type="spellStart"/>
      <w:r w:rsidRPr="00A33B60">
        <w:rPr>
          <w:rFonts w:eastAsia="Times New Roman" w:cstheme="minorHAnsi"/>
          <w:lang w:eastAsia="pl-PL"/>
        </w:rPr>
        <w:t>należnych</w:t>
      </w:r>
      <w:proofErr w:type="spellEnd"/>
      <w:r w:rsidRPr="00A33B60">
        <w:rPr>
          <w:rFonts w:eastAsia="Times New Roman" w:cstheme="minorHAnsi"/>
          <w:lang w:eastAsia="pl-PL"/>
        </w:rPr>
        <w:t xml:space="preserve"> za te prace Podwykonawcom. </w:t>
      </w:r>
    </w:p>
    <w:p w14:paraId="4EEA999A" w14:textId="77777777" w:rsidR="00C741FE" w:rsidRPr="00A33B60" w:rsidRDefault="00C741FE" w:rsidP="0004512C">
      <w:pPr>
        <w:numPr>
          <w:ilvl w:val="0"/>
          <w:numId w:val="72"/>
        </w:numPr>
        <w:tabs>
          <w:tab w:val="clear" w:pos="720"/>
          <w:tab w:val="num" w:pos="426"/>
        </w:tabs>
        <w:spacing w:after="120" w:line="240" w:lineRule="auto"/>
        <w:ind w:left="426" w:hanging="720"/>
        <w:jc w:val="both"/>
        <w:rPr>
          <w:rFonts w:eastAsia="Times New Roman" w:cstheme="minorHAnsi"/>
          <w:lang w:eastAsia="pl-PL"/>
        </w:rPr>
      </w:pP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jest ponadto uprawniony do </w:t>
      </w:r>
      <w:r w:rsidRPr="00A33B60">
        <w:rPr>
          <w:rFonts w:eastAsia="Times New Roman" w:cstheme="minorHAnsi"/>
          <w:b/>
          <w:bCs/>
          <w:lang w:eastAsia="pl-PL"/>
        </w:rPr>
        <w:t xml:space="preserve">wstrzymania </w:t>
      </w:r>
      <w:proofErr w:type="spellStart"/>
      <w:r w:rsidRPr="00A33B60">
        <w:rPr>
          <w:rFonts w:eastAsia="Times New Roman" w:cstheme="minorHAnsi"/>
          <w:b/>
          <w:bCs/>
          <w:lang w:eastAsia="pl-PL"/>
        </w:rPr>
        <w:t>płatności</w:t>
      </w:r>
      <w:proofErr w:type="spellEnd"/>
      <w:r w:rsidRPr="00A33B60">
        <w:rPr>
          <w:rFonts w:eastAsia="Times New Roman" w:cstheme="minorHAnsi"/>
          <w:b/>
          <w:bCs/>
          <w:lang w:eastAsia="pl-PL"/>
        </w:rPr>
        <w:t xml:space="preserve"> Wynagrodzenia na rzecz Wykonawcy, w </w:t>
      </w:r>
      <w:proofErr w:type="spellStart"/>
      <w:r w:rsidRPr="00A33B60">
        <w:rPr>
          <w:rFonts w:eastAsia="Times New Roman" w:cstheme="minorHAnsi"/>
          <w:b/>
          <w:bCs/>
          <w:lang w:eastAsia="pl-PL"/>
        </w:rPr>
        <w:t>następujących</w:t>
      </w:r>
      <w:proofErr w:type="spellEnd"/>
      <w:r w:rsidRPr="00A33B60">
        <w:rPr>
          <w:rFonts w:eastAsia="Times New Roman" w:cstheme="minorHAnsi"/>
          <w:b/>
          <w:bCs/>
          <w:lang w:eastAsia="pl-PL"/>
        </w:rPr>
        <w:t xml:space="preserve"> przypadkach:</w:t>
      </w:r>
    </w:p>
    <w:p w14:paraId="19137F6A" w14:textId="77777777" w:rsidR="00C741FE" w:rsidRPr="00A33B60" w:rsidRDefault="00C741FE" w:rsidP="0004512C">
      <w:pPr>
        <w:numPr>
          <w:ilvl w:val="1"/>
          <w:numId w:val="72"/>
        </w:numPr>
        <w:spacing w:after="120" w:line="240" w:lineRule="auto"/>
        <w:ind w:left="709" w:hanging="283"/>
        <w:jc w:val="both"/>
        <w:rPr>
          <w:rFonts w:eastAsia="Times New Roman" w:cstheme="minorHAnsi"/>
          <w:lang w:eastAsia="pl-PL"/>
        </w:rPr>
      </w:pPr>
      <w:r w:rsidRPr="00A33B60">
        <w:rPr>
          <w:rFonts w:eastAsia="Times New Roman" w:cstheme="minorHAnsi"/>
          <w:lang w:eastAsia="pl-PL"/>
        </w:rPr>
        <w:t xml:space="preserve">Stwierdzenia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prace na Terenie Budowy wykonywane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niezgłoszonych do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sposób</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określony</w:t>
      </w:r>
      <w:proofErr w:type="spellEnd"/>
      <w:r w:rsidRPr="00A33B60">
        <w:rPr>
          <w:rFonts w:eastAsia="Times New Roman" w:cstheme="minorHAnsi"/>
          <w:lang w:eastAsia="pl-PL"/>
        </w:rPr>
        <w:t xml:space="preserve"> w Umowie,</w:t>
      </w:r>
    </w:p>
    <w:p w14:paraId="1C0BD083" w14:textId="77777777" w:rsidR="00C741FE" w:rsidRPr="00A33B60" w:rsidRDefault="00C741FE" w:rsidP="0004512C">
      <w:pPr>
        <w:numPr>
          <w:ilvl w:val="1"/>
          <w:numId w:val="72"/>
        </w:numPr>
        <w:spacing w:after="120" w:line="240" w:lineRule="auto"/>
        <w:ind w:left="709" w:hanging="283"/>
        <w:jc w:val="both"/>
        <w:rPr>
          <w:rFonts w:eastAsia="Times New Roman" w:cstheme="minorHAnsi"/>
          <w:lang w:eastAsia="pl-PL"/>
        </w:rPr>
      </w:pPr>
      <w:r w:rsidRPr="00A33B60">
        <w:rPr>
          <w:rFonts w:eastAsia="Times New Roman" w:cstheme="minorHAnsi"/>
          <w:lang w:eastAsia="pl-PL"/>
        </w:rPr>
        <w:t xml:space="preserve">Zatrudniania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co do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zgłosił sprzeciw,</w:t>
      </w:r>
    </w:p>
    <w:p w14:paraId="0C4B049D" w14:textId="77777777" w:rsidR="00C741FE" w:rsidRPr="00A33B60" w:rsidRDefault="00C741FE" w:rsidP="0004512C">
      <w:pPr>
        <w:numPr>
          <w:ilvl w:val="1"/>
          <w:numId w:val="72"/>
        </w:numPr>
        <w:spacing w:after="120" w:line="240" w:lineRule="auto"/>
        <w:ind w:left="709" w:hanging="283"/>
        <w:jc w:val="both"/>
        <w:rPr>
          <w:rFonts w:eastAsia="Times New Roman" w:cstheme="minorHAnsi"/>
          <w:lang w:eastAsia="pl-PL"/>
        </w:rPr>
      </w:pPr>
      <w:proofErr w:type="spellStart"/>
      <w:r w:rsidRPr="00A33B60">
        <w:rPr>
          <w:rFonts w:eastAsia="Times New Roman" w:cstheme="minorHAnsi"/>
          <w:lang w:eastAsia="pl-PL"/>
        </w:rPr>
        <w:t>Powzięcia</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wiarygodnej informacji o </w:t>
      </w:r>
      <w:proofErr w:type="spellStart"/>
      <w:r w:rsidRPr="00A33B60">
        <w:rPr>
          <w:rFonts w:eastAsia="Times New Roman" w:cstheme="minorHAnsi"/>
          <w:lang w:eastAsia="pl-PL"/>
        </w:rPr>
        <w:t>niewywiązywaniu</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z </w:t>
      </w:r>
      <w:proofErr w:type="spellStart"/>
      <w:r w:rsidRPr="00A33B60">
        <w:rPr>
          <w:rFonts w:eastAsia="Times New Roman" w:cstheme="minorHAnsi"/>
          <w:lang w:eastAsia="pl-PL"/>
        </w:rPr>
        <w:t>obowiązku</w:t>
      </w:r>
      <w:proofErr w:type="spellEnd"/>
      <w:r w:rsidRPr="00A33B60">
        <w:rPr>
          <w:rFonts w:eastAsia="Times New Roman" w:cstheme="minorHAnsi"/>
          <w:lang w:eastAsia="pl-PL"/>
        </w:rPr>
        <w:t xml:space="preserve"> terminowych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na rzecz </w:t>
      </w:r>
      <w:proofErr w:type="spellStart"/>
      <w:r w:rsidRPr="00A33B60">
        <w:rPr>
          <w:rFonts w:eastAsia="Times New Roman" w:cstheme="minorHAnsi"/>
          <w:lang w:eastAsia="pl-PL"/>
        </w:rPr>
        <w:t>Dostawców</w:t>
      </w:r>
      <w:proofErr w:type="spellEnd"/>
      <w:r w:rsidRPr="00A33B60">
        <w:rPr>
          <w:rFonts w:eastAsia="Times New Roman" w:cstheme="minorHAnsi"/>
          <w:lang w:eastAsia="pl-PL"/>
        </w:rPr>
        <w:t xml:space="preserve"> lub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opóźnienie</w:t>
      </w:r>
      <w:proofErr w:type="spellEnd"/>
      <w:r w:rsidRPr="00A33B60">
        <w:rPr>
          <w:rFonts w:eastAsia="Times New Roman" w:cstheme="minorHAnsi"/>
          <w:lang w:eastAsia="pl-PL"/>
        </w:rPr>
        <w:t xml:space="preserve"> w zapłacie wynagrodzenia wobec co najmniej jednego Dostawcy lub co najmniej jednego Podwykonawcy </w:t>
      </w:r>
      <w:proofErr w:type="spellStart"/>
      <w:r w:rsidRPr="00A33B60">
        <w:rPr>
          <w:rFonts w:eastAsia="Times New Roman" w:cstheme="minorHAnsi"/>
          <w:lang w:eastAsia="pl-PL"/>
        </w:rPr>
        <w:t>przekraczające</w:t>
      </w:r>
      <w:proofErr w:type="spellEnd"/>
      <w:r w:rsidRPr="00A33B60">
        <w:rPr>
          <w:rFonts w:eastAsia="Times New Roman" w:cstheme="minorHAnsi"/>
          <w:lang w:eastAsia="pl-PL"/>
        </w:rPr>
        <w:t xml:space="preserve"> 7 dni), do czasu naprawienia </w:t>
      </w:r>
      <w:proofErr w:type="spellStart"/>
      <w:r w:rsidRPr="00A33B60">
        <w:rPr>
          <w:rFonts w:eastAsia="Times New Roman" w:cstheme="minorHAnsi"/>
          <w:lang w:eastAsia="pl-PL"/>
        </w:rPr>
        <w:t>powyższych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uchybien</w:t>
      </w:r>
      <w:proofErr w:type="spellEnd"/>
      <w:r w:rsidRPr="00A33B60">
        <w:rPr>
          <w:rFonts w:eastAsia="Times New Roman" w:cstheme="minorHAnsi"/>
          <w:lang w:eastAsia="pl-PL"/>
        </w:rPr>
        <w:t>́.</w:t>
      </w:r>
    </w:p>
    <w:p w14:paraId="34FCB867"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 przypadku wstrzymania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o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mowa </w:t>
      </w:r>
      <w:r w:rsidRPr="00A33B60">
        <w:rPr>
          <w:rFonts w:eastAsia="Times New Roman" w:cstheme="minorHAnsi"/>
          <w:color w:val="000000" w:themeColor="text1"/>
          <w:lang w:eastAsia="pl-PL"/>
        </w:rPr>
        <w:t>w ust. 22 i ust. 23</w:t>
      </w:r>
      <w:r w:rsidRPr="00A33B60">
        <w:rPr>
          <w:rFonts w:eastAsia="Times New Roman" w:cstheme="minorHAnsi"/>
          <w:lang w:eastAsia="pl-PL"/>
        </w:rPr>
        <w:t xml:space="preserve">, Wykonawcy nie </w:t>
      </w:r>
      <w:proofErr w:type="spellStart"/>
      <w:r w:rsidRPr="00A33B60">
        <w:rPr>
          <w:rFonts w:eastAsia="Times New Roman" w:cstheme="minorHAnsi"/>
          <w:lang w:eastAsia="pl-PL"/>
        </w:rPr>
        <w:t>będa</w:t>
      </w:r>
      <w:proofErr w:type="spellEnd"/>
      <w:r w:rsidRPr="00A33B60">
        <w:rPr>
          <w:rFonts w:eastAsia="Times New Roman" w:cstheme="minorHAnsi"/>
          <w:lang w:eastAsia="pl-PL"/>
        </w:rPr>
        <w:t xml:space="preserve">̨ z tego tytułu </w:t>
      </w:r>
      <w:proofErr w:type="spellStart"/>
      <w:r w:rsidRPr="00A33B60">
        <w:rPr>
          <w:rFonts w:eastAsia="Times New Roman" w:cstheme="minorHAnsi"/>
          <w:lang w:eastAsia="pl-PL"/>
        </w:rPr>
        <w:t>przysługiwac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żadne</w:t>
      </w:r>
      <w:proofErr w:type="spellEnd"/>
      <w:r w:rsidRPr="00A33B60">
        <w:rPr>
          <w:rFonts w:eastAsia="Times New Roman" w:cstheme="minorHAnsi"/>
          <w:lang w:eastAsia="pl-PL"/>
        </w:rPr>
        <w:t xml:space="preserve"> roszczenia ani uprawnienia, a w </w:t>
      </w:r>
      <w:proofErr w:type="spellStart"/>
      <w:r w:rsidRPr="00A33B60">
        <w:rPr>
          <w:rFonts w:eastAsia="Times New Roman" w:cstheme="minorHAnsi"/>
          <w:lang w:eastAsia="pl-PL"/>
        </w:rPr>
        <w:t>szczególności</w:t>
      </w:r>
      <w:proofErr w:type="spellEnd"/>
      <w:r w:rsidRPr="00A33B60">
        <w:rPr>
          <w:rFonts w:eastAsia="Times New Roman" w:cstheme="minorHAnsi"/>
          <w:lang w:eastAsia="pl-PL"/>
        </w:rPr>
        <w:t xml:space="preserve"> roszczenie o </w:t>
      </w:r>
      <w:proofErr w:type="spellStart"/>
      <w:r w:rsidRPr="00A33B60">
        <w:rPr>
          <w:rFonts w:eastAsia="Times New Roman" w:cstheme="minorHAnsi"/>
          <w:lang w:eastAsia="pl-PL"/>
        </w:rPr>
        <w:t>zapłate</w:t>
      </w:r>
      <w:proofErr w:type="spellEnd"/>
      <w:r w:rsidRPr="00A33B60">
        <w:rPr>
          <w:rFonts w:eastAsia="Times New Roman" w:cstheme="minorHAnsi"/>
          <w:lang w:eastAsia="pl-PL"/>
        </w:rPr>
        <w:t xml:space="preserve">̨ odsetek za </w:t>
      </w:r>
      <w:proofErr w:type="spellStart"/>
      <w:r w:rsidRPr="00A33B60">
        <w:rPr>
          <w:rFonts w:eastAsia="Times New Roman" w:cstheme="minorHAnsi"/>
          <w:lang w:eastAsia="pl-PL"/>
        </w:rPr>
        <w:t>opóźnienie</w:t>
      </w:r>
      <w:proofErr w:type="spellEnd"/>
      <w:r w:rsidRPr="00A33B60">
        <w:rPr>
          <w:rFonts w:eastAsia="Times New Roman" w:cstheme="minorHAnsi"/>
          <w:lang w:eastAsia="pl-PL"/>
        </w:rPr>
        <w:t xml:space="preserve">, odszkodowanie lub prawo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od Umowy. W takim wypadku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uprawniony do dokonania zapłaty kwot </w:t>
      </w:r>
      <w:proofErr w:type="spellStart"/>
      <w:r w:rsidRPr="00A33B60">
        <w:rPr>
          <w:rFonts w:eastAsia="Times New Roman" w:cstheme="minorHAnsi"/>
          <w:lang w:eastAsia="pl-PL"/>
        </w:rPr>
        <w:t>należnych</w:t>
      </w:r>
      <w:proofErr w:type="spellEnd"/>
      <w:r w:rsidRPr="00A33B60">
        <w:rPr>
          <w:rFonts w:eastAsia="Times New Roman" w:cstheme="minorHAnsi"/>
          <w:lang w:eastAsia="pl-PL"/>
        </w:rPr>
        <w:t xml:space="preserve"> Podwykonawcom lub Dostawcom </w:t>
      </w:r>
      <w:proofErr w:type="spellStart"/>
      <w:r w:rsidRPr="00A33B60">
        <w:rPr>
          <w:rFonts w:eastAsia="Times New Roman" w:cstheme="minorHAnsi"/>
          <w:lang w:eastAsia="pl-PL"/>
        </w:rPr>
        <w:t>bezpośrednio</w:t>
      </w:r>
      <w:proofErr w:type="spellEnd"/>
      <w:r w:rsidRPr="00A33B60">
        <w:rPr>
          <w:rFonts w:eastAsia="Times New Roman" w:cstheme="minorHAnsi"/>
          <w:lang w:eastAsia="pl-PL"/>
        </w:rPr>
        <w:t xml:space="preserve"> na ich rzecz. Postanowienia </w:t>
      </w:r>
      <w:proofErr w:type="spellStart"/>
      <w:r w:rsidRPr="00A33B60">
        <w:rPr>
          <w:rFonts w:eastAsia="Times New Roman" w:cstheme="minorHAnsi"/>
          <w:lang w:eastAsia="pl-PL"/>
        </w:rPr>
        <w:t>powyższe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dotycza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równiez</w:t>
      </w:r>
      <w:proofErr w:type="spellEnd"/>
      <w:r w:rsidRPr="00A33B60">
        <w:rPr>
          <w:rFonts w:eastAsia="Times New Roman" w:cstheme="minorHAnsi"/>
          <w:lang w:eastAsia="pl-PL"/>
        </w:rPr>
        <w:t xml:space="preserve">̇ dalszych i kolejnych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Wykonawcy. </w:t>
      </w:r>
    </w:p>
    <w:p w14:paraId="5E3B1830"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Niezależnie</w:t>
      </w:r>
      <w:proofErr w:type="spellEnd"/>
      <w:r w:rsidRPr="00A33B60">
        <w:rPr>
          <w:rFonts w:eastAsia="Times New Roman" w:cstheme="minorHAnsi"/>
          <w:lang w:eastAsia="pl-PL"/>
        </w:rPr>
        <w:t xml:space="preserve"> od opisanego </w:t>
      </w:r>
      <w:proofErr w:type="spellStart"/>
      <w:r w:rsidRPr="00A33B60">
        <w:rPr>
          <w:rFonts w:eastAsia="Times New Roman" w:cstheme="minorHAnsi"/>
          <w:lang w:eastAsia="pl-PL"/>
        </w:rPr>
        <w:t>wyżej</w:t>
      </w:r>
      <w:proofErr w:type="spellEnd"/>
      <w:r w:rsidRPr="00A33B60">
        <w:rPr>
          <w:rFonts w:eastAsia="Times New Roman" w:cstheme="minorHAnsi"/>
          <w:lang w:eastAsia="pl-PL"/>
        </w:rPr>
        <w:t xml:space="preserve"> uprawnienia do wstrzymania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w przypadku </w:t>
      </w:r>
      <w:proofErr w:type="spellStart"/>
      <w:r w:rsidRPr="00A33B60">
        <w:rPr>
          <w:rFonts w:eastAsia="Times New Roman" w:cstheme="minorHAnsi"/>
          <w:lang w:eastAsia="pl-PL"/>
        </w:rPr>
        <w:t>uchybien</w:t>
      </w:r>
      <w:proofErr w:type="spellEnd"/>
      <w:r w:rsidRPr="00A33B60">
        <w:rPr>
          <w:rFonts w:eastAsia="Times New Roman" w:cstheme="minorHAnsi"/>
          <w:lang w:eastAsia="pl-PL"/>
        </w:rPr>
        <w:t xml:space="preserve">́ Wykonawcy w </w:t>
      </w:r>
      <w:proofErr w:type="spellStart"/>
      <w:r w:rsidRPr="00A33B60">
        <w:rPr>
          <w:rFonts w:eastAsia="Times New Roman" w:cstheme="minorHAnsi"/>
          <w:lang w:eastAsia="pl-PL"/>
        </w:rPr>
        <w:t>należytym</w:t>
      </w:r>
      <w:proofErr w:type="spellEnd"/>
      <w:r w:rsidRPr="00A33B60">
        <w:rPr>
          <w:rFonts w:eastAsia="Times New Roman" w:cstheme="minorHAnsi"/>
          <w:lang w:eastAsia="pl-PL"/>
        </w:rPr>
        <w:t xml:space="preserve"> wykonaniu </w:t>
      </w:r>
      <w:proofErr w:type="spellStart"/>
      <w:r w:rsidRPr="00A33B60">
        <w:rPr>
          <w:rFonts w:eastAsia="Times New Roman" w:cstheme="minorHAnsi"/>
          <w:lang w:eastAsia="pl-PL"/>
        </w:rPr>
        <w:t>zobowiązan</w:t>
      </w:r>
      <w:proofErr w:type="spellEnd"/>
      <w:r w:rsidRPr="00A33B60">
        <w:rPr>
          <w:rFonts w:eastAsia="Times New Roman" w:cstheme="minorHAnsi"/>
          <w:lang w:eastAsia="pl-PL"/>
        </w:rPr>
        <w:t>́ o których mowa powyżej</w:t>
      </w:r>
      <w:r w:rsidRPr="00A33B60">
        <w:rPr>
          <w:rFonts w:eastAsia="Times New Roman" w:cstheme="minorHAnsi"/>
          <w:color w:val="FF0000"/>
          <w:lang w:eastAsia="pl-PL"/>
        </w:rPr>
        <w:t xml:space="preserve">,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uprawniony do naliczenia Wykonawcy kary umownej w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określonych</w:t>
      </w:r>
      <w:proofErr w:type="spellEnd"/>
      <w:r w:rsidRPr="00A33B60">
        <w:rPr>
          <w:rFonts w:eastAsia="Times New Roman" w:cstheme="minorHAnsi"/>
          <w:lang w:eastAsia="pl-PL"/>
        </w:rPr>
        <w:t xml:space="preserve"> w §</w:t>
      </w:r>
      <w:r w:rsidRPr="00A33B60">
        <w:rPr>
          <w:rFonts w:eastAsia="Times New Roman" w:cstheme="minorHAnsi"/>
          <w:color w:val="000000" w:themeColor="text1"/>
          <w:lang w:eastAsia="pl-PL"/>
        </w:rPr>
        <w:t xml:space="preserve">19 Umowy za </w:t>
      </w:r>
      <w:proofErr w:type="spellStart"/>
      <w:r w:rsidRPr="00A33B60">
        <w:rPr>
          <w:rFonts w:eastAsia="Times New Roman" w:cstheme="minorHAnsi"/>
          <w:color w:val="000000" w:themeColor="text1"/>
          <w:lang w:eastAsia="pl-PL"/>
        </w:rPr>
        <w:t>każdy</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dzien</w:t>
      </w:r>
      <w:proofErr w:type="spellEnd"/>
      <w:r w:rsidRPr="00A33B60">
        <w:rPr>
          <w:rFonts w:eastAsia="Times New Roman" w:cstheme="minorHAnsi"/>
          <w:color w:val="000000" w:themeColor="text1"/>
          <w:lang w:eastAsia="pl-PL"/>
        </w:rPr>
        <w:t xml:space="preserve">́ trwania uchybienia </w:t>
      </w:r>
      <w:proofErr w:type="spellStart"/>
      <w:r w:rsidRPr="00A33B60">
        <w:rPr>
          <w:rFonts w:eastAsia="Times New Roman" w:cstheme="minorHAnsi"/>
          <w:color w:val="000000" w:themeColor="text1"/>
          <w:lang w:eastAsia="pl-PL"/>
        </w:rPr>
        <w:t>poszczególnych</w:t>
      </w:r>
      <w:proofErr w:type="spellEnd"/>
      <w:r w:rsidRPr="00A33B60">
        <w:rPr>
          <w:rFonts w:eastAsia="Times New Roman" w:cstheme="minorHAnsi"/>
          <w:color w:val="000000" w:themeColor="text1"/>
          <w:lang w:eastAsia="pl-PL"/>
        </w:rPr>
        <w:t xml:space="preserve"> </w:t>
      </w:r>
      <w:proofErr w:type="spellStart"/>
      <w:r w:rsidRPr="00A33B60">
        <w:rPr>
          <w:rFonts w:eastAsia="Times New Roman" w:cstheme="minorHAnsi"/>
          <w:color w:val="000000" w:themeColor="text1"/>
          <w:lang w:eastAsia="pl-PL"/>
        </w:rPr>
        <w:t>wymagan</w:t>
      </w:r>
      <w:proofErr w:type="spellEnd"/>
      <w:r w:rsidRPr="00A33B60">
        <w:rPr>
          <w:rFonts w:eastAsia="Times New Roman" w:cstheme="minorHAnsi"/>
          <w:color w:val="000000" w:themeColor="text1"/>
          <w:lang w:eastAsia="pl-PL"/>
        </w:rPr>
        <w:t xml:space="preserve">́ opisanych w ust. 19 (osobno </w:t>
      </w:r>
      <w:r w:rsidRPr="00A33B60">
        <w:rPr>
          <w:rFonts w:eastAsia="Times New Roman" w:cstheme="minorHAnsi"/>
          <w:lang w:eastAsia="pl-PL"/>
        </w:rPr>
        <w:t xml:space="preserve">za </w:t>
      </w:r>
      <w:proofErr w:type="spellStart"/>
      <w:r w:rsidRPr="00A33B60">
        <w:rPr>
          <w:rFonts w:eastAsia="Times New Roman" w:cstheme="minorHAnsi"/>
          <w:lang w:eastAsia="pl-PL"/>
        </w:rPr>
        <w:t>każde</w:t>
      </w:r>
      <w:proofErr w:type="spellEnd"/>
      <w:r w:rsidRPr="00A33B60">
        <w:rPr>
          <w:rFonts w:eastAsia="Times New Roman" w:cstheme="minorHAnsi"/>
          <w:lang w:eastAsia="pl-PL"/>
        </w:rPr>
        <w:t xml:space="preserve"> uchybienie). </w:t>
      </w:r>
    </w:p>
    <w:p w14:paraId="1C1BE24D"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 przypadku dokonania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zapłaty wynagrodzenia </w:t>
      </w:r>
      <w:proofErr w:type="spellStart"/>
      <w:r w:rsidRPr="00A33B60">
        <w:rPr>
          <w:rFonts w:eastAsia="Times New Roman" w:cstheme="minorHAnsi"/>
          <w:lang w:eastAsia="pl-PL"/>
        </w:rPr>
        <w:t>bezpośrednio</w:t>
      </w:r>
      <w:proofErr w:type="spellEnd"/>
      <w:r w:rsidRPr="00A33B60">
        <w:rPr>
          <w:rFonts w:eastAsia="Times New Roman" w:cstheme="minorHAnsi"/>
          <w:lang w:eastAsia="pl-PL"/>
        </w:rPr>
        <w:t xml:space="preserve"> na rzecz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(lub dalszych </w:t>
      </w:r>
      <w:proofErr w:type="spellStart"/>
      <w:r w:rsidRPr="00A33B60">
        <w:rPr>
          <w:rFonts w:eastAsia="Times New Roman" w:cstheme="minorHAnsi"/>
          <w:lang w:eastAsia="pl-PL"/>
        </w:rPr>
        <w:t>bądz</w:t>
      </w:r>
      <w:proofErr w:type="spellEnd"/>
      <w:r w:rsidRPr="00A33B60">
        <w:rPr>
          <w:rFonts w:eastAsia="Times New Roman" w:cstheme="minorHAnsi"/>
          <w:lang w:eastAsia="pl-PL"/>
        </w:rPr>
        <w:t xml:space="preserve">́ kolejnych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lub </w:t>
      </w:r>
      <w:proofErr w:type="spellStart"/>
      <w:r w:rsidRPr="00A33B60">
        <w:rPr>
          <w:rFonts w:eastAsia="Times New Roman" w:cstheme="minorHAnsi"/>
          <w:lang w:eastAsia="pl-PL"/>
        </w:rPr>
        <w:t>Dostawców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ma prawo </w:t>
      </w:r>
      <w:proofErr w:type="spellStart"/>
      <w:r w:rsidRPr="00A33B60">
        <w:rPr>
          <w:rFonts w:eastAsia="Times New Roman" w:cstheme="minorHAnsi"/>
          <w:lang w:eastAsia="pl-PL"/>
        </w:rPr>
        <w:t>obciążyc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kwotą dokonanej zapłaty.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jest uprawniony do </w:t>
      </w:r>
      <w:proofErr w:type="spellStart"/>
      <w:r w:rsidRPr="00A33B60">
        <w:rPr>
          <w:rFonts w:eastAsia="Times New Roman" w:cstheme="minorHAnsi"/>
          <w:lang w:eastAsia="pl-PL"/>
        </w:rPr>
        <w:t>potrącenia</w:t>
      </w:r>
      <w:proofErr w:type="spellEnd"/>
      <w:r w:rsidRPr="00A33B60">
        <w:rPr>
          <w:rFonts w:eastAsia="Times New Roman" w:cstheme="minorHAnsi"/>
          <w:lang w:eastAsia="pl-PL"/>
        </w:rPr>
        <w:t xml:space="preserve"> wszelkich </w:t>
      </w:r>
      <w:proofErr w:type="spellStart"/>
      <w:r w:rsidRPr="00A33B60">
        <w:rPr>
          <w:rFonts w:eastAsia="Times New Roman" w:cstheme="minorHAnsi"/>
          <w:lang w:eastAsia="pl-PL"/>
        </w:rPr>
        <w:t>należności</w:t>
      </w:r>
      <w:proofErr w:type="spellEnd"/>
      <w:r w:rsidRPr="00A33B60">
        <w:rPr>
          <w:rFonts w:eastAsia="Times New Roman" w:cstheme="minorHAnsi"/>
          <w:lang w:eastAsia="pl-PL"/>
        </w:rPr>
        <w:t xml:space="preserve"> z tego tytułu z dowolną </w:t>
      </w:r>
      <w:proofErr w:type="spellStart"/>
      <w:r w:rsidRPr="00A33B60">
        <w:rPr>
          <w:rFonts w:eastAsia="Times New Roman" w:cstheme="minorHAnsi"/>
          <w:lang w:eastAsia="pl-PL"/>
        </w:rPr>
        <w:t>wierzytelnościa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przysługująca</w:t>
      </w:r>
      <w:proofErr w:type="spellEnd"/>
      <w:r w:rsidRPr="00A33B60">
        <w:rPr>
          <w:rFonts w:eastAsia="Times New Roman" w:cstheme="minorHAnsi"/>
          <w:lang w:eastAsia="pl-PL"/>
        </w:rPr>
        <w:t xml:space="preserve">̨ Wykonawcy. </w:t>
      </w:r>
    </w:p>
    <w:p w14:paraId="74C556EC"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Niezależnie od pozostałych postanowień nin. § 8, w przypadku zgłoszenia </w:t>
      </w:r>
      <w:proofErr w:type="spellStart"/>
      <w:r w:rsidRPr="00A33B60">
        <w:rPr>
          <w:rFonts w:eastAsia="Times New Roman" w:cstheme="minorHAnsi"/>
          <w:lang w:eastAsia="pl-PL"/>
        </w:rPr>
        <w:t>bezpośrednio</w:t>
      </w:r>
      <w:proofErr w:type="spellEnd"/>
      <w:r w:rsidRPr="00A33B60">
        <w:rPr>
          <w:rFonts w:eastAsia="Times New Roman" w:cstheme="minorHAnsi"/>
          <w:lang w:eastAsia="pl-PL"/>
        </w:rPr>
        <w:t xml:space="preserve"> do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roszczen</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z tytułu zapłaty wynagrodzenia, Strony </w:t>
      </w:r>
      <w:proofErr w:type="spellStart"/>
      <w:r w:rsidRPr="00A33B60">
        <w:rPr>
          <w:rFonts w:eastAsia="Times New Roman" w:cstheme="minorHAnsi"/>
          <w:lang w:eastAsia="pl-PL"/>
        </w:rPr>
        <w:t>przyjmuja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następujący</w:t>
      </w:r>
      <w:proofErr w:type="spellEnd"/>
      <w:r w:rsidRPr="00A33B60">
        <w:rPr>
          <w:rFonts w:eastAsia="Times New Roman" w:cstheme="minorHAnsi"/>
          <w:lang w:eastAsia="pl-PL"/>
        </w:rPr>
        <w:t xml:space="preserve"> tryb </w:t>
      </w:r>
      <w:proofErr w:type="spellStart"/>
      <w:r w:rsidRPr="00A33B60">
        <w:rPr>
          <w:rFonts w:eastAsia="Times New Roman" w:cstheme="minorHAnsi"/>
          <w:lang w:eastAsia="pl-PL"/>
        </w:rPr>
        <w:t>postępowania</w:t>
      </w:r>
      <w:proofErr w:type="spellEnd"/>
      <w:r w:rsidRPr="00A33B60">
        <w:rPr>
          <w:rFonts w:eastAsia="Times New Roman" w:cstheme="minorHAnsi"/>
          <w:lang w:eastAsia="pl-PL"/>
        </w:rPr>
        <w:t>:</w:t>
      </w:r>
    </w:p>
    <w:p w14:paraId="51A4895B" w14:textId="77777777" w:rsidR="00C741FE" w:rsidRPr="00A33B60" w:rsidRDefault="00C741FE" w:rsidP="0004512C">
      <w:pPr>
        <w:numPr>
          <w:ilvl w:val="1"/>
          <w:numId w:val="72"/>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powiadomi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o zgłoszeniu przez </w:t>
      </w:r>
      <w:proofErr w:type="spellStart"/>
      <w:r w:rsidRPr="00A33B60">
        <w:rPr>
          <w:rFonts w:eastAsia="Times New Roman" w:cstheme="minorHAnsi"/>
          <w:lang w:eastAsia="pl-PL"/>
        </w:rPr>
        <w:t>Podwykonawce</w:t>
      </w:r>
      <w:proofErr w:type="spellEnd"/>
      <w:r w:rsidRPr="00A33B60">
        <w:rPr>
          <w:rFonts w:eastAsia="Times New Roman" w:cstheme="minorHAnsi"/>
          <w:lang w:eastAsia="pl-PL"/>
        </w:rPr>
        <w:t xml:space="preserve">̨ roszczenia o </w:t>
      </w:r>
      <w:proofErr w:type="spellStart"/>
      <w:r w:rsidRPr="00A33B60">
        <w:rPr>
          <w:rFonts w:eastAsia="Times New Roman" w:cstheme="minorHAnsi"/>
          <w:lang w:eastAsia="pl-PL"/>
        </w:rPr>
        <w:t>zapłate</w:t>
      </w:r>
      <w:proofErr w:type="spellEnd"/>
      <w:r w:rsidRPr="00A33B60">
        <w:rPr>
          <w:rFonts w:eastAsia="Times New Roman" w:cstheme="minorHAnsi"/>
          <w:lang w:eastAsia="pl-PL"/>
        </w:rPr>
        <w:t xml:space="preserve">̨ wynagrodzenia w terminie 3 dni roboczych od daty jego otrzymania, </w:t>
      </w:r>
      <w:proofErr w:type="spellStart"/>
      <w:r w:rsidRPr="00A33B60">
        <w:rPr>
          <w:rFonts w:eastAsia="Times New Roman" w:cstheme="minorHAnsi"/>
          <w:lang w:eastAsia="pl-PL"/>
        </w:rPr>
        <w:t>przesyłając</w:t>
      </w:r>
      <w:proofErr w:type="spellEnd"/>
      <w:r w:rsidRPr="00A33B60">
        <w:rPr>
          <w:rFonts w:eastAsia="Times New Roman" w:cstheme="minorHAnsi"/>
          <w:lang w:eastAsia="pl-PL"/>
        </w:rPr>
        <w:t xml:space="preserve"> kopię wezwania wraz z </w:t>
      </w:r>
      <w:proofErr w:type="spellStart"/>
      <w:r w:rsidRPr="00A33B60">
        <w:rPr>
          <w:rFonts w:eastAsia="Times New Roman" w:cstheme="minorHAnsi"/>
          <w:lang w:eastAsia="pl-PL"/>
        </w:rPr>
        <w:t>załącznikami</w:t>
      </w:r>
      <w:proofErr w:type="spellEnd"/>
      <w:r w:rsidRPr="00A33B60">
        <w:rPr>
          <w:rFonts w:eastAsia="Times New Roman" w:cstheme="minorHAnsi"/>
          <w:lang w:eastAsia="pl-PL"/>
        </w:rPr>
        <w:t>;</w:t>
      </w:r>
    </w:p>
    <w:p w14:paraId="30363802" w14:textId="77777777" w:rsidR="00C741FE" w:rsidRPr="00A33B60" w:rsidRDefault="00C741FE" w:rsidP="0004512C">
      <w:pPr>
        <w:numPr>
          <w:ilvl w:val="1"/>
          <w:numId w:val="72"/>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Wykonawca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jest do przedstawienia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na </w:t>
      </w:r>
      <w:proofErr w:type="spellStart"/>
      <w:r w:rsidRPr="00A33B60">
        <w:rPr>
          <w:rFonts w:eastAsia="Times New Roman" w:cstheme="minorHAnsi"/>
          <w:lang w:eastAsia="pl-PL"/>
        </w:rPr>
        <w:t>piśmie</w:t>
      </w:r>
      <w:proofErr w:type="spellEnd"/>
      <w:r w:rsidRPr="00A33B60">
        <w:rPr>
          <w:rFonts w:eastAsia="Times New Roman" w:cstheme="minorHAnsi"/>
          <w:lang w:eastAsia="pl-PL"/>
        </w:rPr>
        <w:t xml:space="preserve"> - pod rygorem </w:t>
      </w:r>
      <w:proofErr w:type="spellStart"/>
      <w:r w:rsidRPr="00A33B60">
        <w:rPr>
          <w:rFonts w:eastAsia="Times New Roman" w:cstheme="minorHAnsi"/>
          <w:lang w:eastAsia="pl-PL"/>
        </w:rPr>
        <w:t>nieważności</w:t>
      </w:r>
      <w:proofErr w:type="spellEnd"/>
      <w:r w:rsidRPr="00A33B60">
        <w:rPr>
          <w:rFonts w:eastAsia="Times New Roman" w:cstheme="minorHAnsi"/>
          <w:lang w:eastAsia="pl-PL"/>
        </w:rPr>
        <w:t xml:space="preserve"> - swojego umotywowanego stanowiska w zakresie </w:t>
      </w:r>
      <w:proofErr w:type="spellStart"/>
      <w:r w:rsidRPr="00A33B60">
        <w:rPr>
          <w:rFonts w:eastAsia="Times New Roman" w:cstheme="minorHAnsi"/>
          <w:lang w:eastAsia="pl-PL"/>
        </w:rPr>
        <w:t>zasadności</w:t>
      </w:r>
      <w:proofErr w:type="spellEnd"/>
      <w:r w:rsidRPr="00A33B60">
        <w:rPr>
          <w:rFonts w:eastAsia="Times New Roman" w:cstheme="minorHAnsi"/>
          <w:lang w:eastAsia="pl-PL"/>
        </w:rPr>
        <w:t xml:space="preserve"> roszczenia zgłoszonego przez </w:t>
      </w:r>
      <w:proofErr w:type="spellStart"/>
      <w:r w:rsidRPr="00A33B60">
        <w:rPr>
          <w:rFonts w:eastAsia="Times New Roman" w:cstheme="minorHAnsi"/>
          <w:lang w:eastAsia="pl-PL"/>
        </w:rPr>
        <w:t>podwykonawce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załączając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jednocześnie</w:t>
      </w:r>
      <w:proofErr w:type="spellEnd"/>
      <w:r w:rsidRPr="00A33B60">
        <w:rPr>
          <w:rFonts w:eastAsia="Times New Roman" w:cstheme="minorHAnsi"/>
          <w:lang w:eastAsia="pl-PL"/>
        </w:rPr>
        <w:t xml:space="preserve"> wszelkie dokumenty </w:t>
      </w:r>
      <w:proofErr w:type="spellStart"/>
      <w:r w:rsidRPr="00A33B60">
        <w:rPr>
          <w:rFonts w:eastAsia="Times New Roman" w:cstheme="minorHAnsi"/>
          <w:lang w:eastAsia="pl-PL"/>
        </w:rPr>
        <w:t>dotyczące</w:t>
      </w:r>
      <w:proofErr w:type="spellEnd"/>
      <w:r w:rsidRPr="00A33B60">
        <w:rPr>
          <w:rFonts w:eastAsia="Times New Roman" w:cstheme="minorHAnsi"/>
          <w:lang w:eastAsia="pl-PL"/>
        </w:rPr>
        <w:t xml:space="preserve"> tego roszczenia, w terminie 3 dni roboczych od daty otrzymania powiadomienia od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
    <w:p w14:paraId="2B0F774D"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W przypadku:</w:t>
      </w:r>
    </w:p>
    <w:p w14:paraId="0B607EE5" w14:textId="77777777" w:rsidR="00C741FE" w:rsidRPr="00A33B60" w:rsidRDefault="00C741FE" w:rsidP="0004512C">
      <w:pPr>
        <w:numPr>
          <w:ilvl w:val="1"/>
          <w:numId w:val="72"/>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nieprzedstawienia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stanowiska w zakresie </w:t>
      </w:r>
      <w:proofErr w:type="spellStart"/>
      <w:r w:rsidRPr="00A33B60">
        <w:rPr>
          <w:rFonts w:eastAsia="Times New Roman" w:cstheme="minorHAnsi"/>
          <w:lang w:eastAsia="pl-PL"/>
        </w:rPr>
        <w:t>zasadności</w:t>
      </w:r>
      <w:proofErr w:type="spellEnd"/>
      <w:r w:rsidRPr="00A33B60">
        <w:rPr>
          <w:rFonts w:eastAsia="Times New Roman" w:cstheme="minorHAnsi"/>
          <w:lang w:eastAsia="pl-PL"/>
        </w:rPr>
        <w:t xml:space="preserve"> roszczenia zgłoszonego przez </w:t>
      </w:r>
      <w:proofErr w:type="spellStart"/>
      <w:r w:rsidRPr="00A33B60">
        <w:rPr>
          <w:rFonts w:eastAsia="Times New Roman" w:cstheme="minorHAnsi"/>
          <w:lang w:eastAsia="pl-PL"/>
        </w:rPr>
        <w:t>podwykonawce</w:t>
      </w:r>
      <w:proofErr w:type="spellEnd"/>
      <w:r w:rsidRPr="00A33B60">
        <w:rPr>
          <w:rFonts w:eastAsia="Times New Roman" w:cstheme="minorHAnsi"/>
          <w:lang w:eastAsia="pl-PL"/>
        </w:rPr>
        <w:t>̨, w ww. terminie,</w:t>
      </w:r>
    </w:p>
    <w:p w14:paraId="0FF0DA55" w14:textId="77777777" w:rsidR="00C741FE" w:rsidRPr="00A33B60" w:rsidRDefault="00C741FE" w:rsidP="0004512C">
      <w:pPr>
        <w:numPr>
          <w:ilvl w:val="1"/>
          <w:numId w:val="72"/>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nienależytego</w:t>
      </w:r>
      <w:proofErr w:type="spellEnd"/>
      <w:r w:rsidRPr="00A33B60">
        <w:rPr>
          <w:rFonts w:eastAsia="Times New Roman" w:cstheme="minorHAnsi"/>
          <w:lang w:eastAsia="pl-PL"/>
        </w:rPr>
        <w:t xml:space="preserve"> umotywowania lub udokumentowania tego stanowiska,</w:t>
      </w:r>
    </w:p>
    <w:p w14:paraId="25F498C4" w14:textId="77777777" w:rsidR="00C741FE" w:rsidRPr="00A33B60" w:rsidRDefault="00C741FE" w:rsidP="0004512C">
      <w:pPr>
        <w:numPr>
          <w:ilvl w:val="1"/>
          <w:numId w:val="72"/>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gdy </w:t>
      </w:r>
      <w:proofErr w:type="spellStart"/>
      <w:r w:rsidRPr="00A33B60">
        <w:rPr>
          <w:rFonts w:eastAsia="Times New Roman" w:cstheme="minorHAnsi"/>
          <w:lang w:eastAsia="pl-PL"/>
        </w:rPr>
        <w:t>okoliczności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wskazuja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odmowa uznania roszczenia jest nieuzasadniona, a z posiadanej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dokumentacji </w:t>
      </w:r>
      <w:proofErr w:type="spellStart"/>
      <w:r w:rsidRPr="00A33B60">
        <w:rPr>
          <w:rFonts w:eastAsia="Times New Roman" w:cstheme="minorHAnsi"/>
          <w:lang w:eastAsia="pl-PL"/>
        </w:rPr>
        <w:t>dotyczące</w:t>
      </w:r>
      <w:proofErr w:type="spellEnd"/>
      <w:r w:rsidRPr="00A33B60">
        <w:rPr>
          <w:rFonts w:eastAsia="Times New Roman" w:cstheme="minorHAnsi"/>
          <w:lang w:eastAsia="pl-PL"/>
        </w:rPr>
        <w:t xml:space="preserve"> roszczenia wynika,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jest ono zasadne;</w:t>
      </w:r>
    </w:p>
    <w:p w14:paraId="33955F49" w14:textId="77777777" w:rsidR="00C741FE" w:rsidRPr="00A33B60" w:rsidRDefault="00C741FE" w:rsidP="0004512C">
      <w:pPr>
        <w:shd w:val="clear" w:color="auto" w:fill="FFFFFF"/>
        <w:spacing w:after="120" w:line="240" w:lineRule="auto"/>
        <w:ind w:left="567" w:hanging="141"/>
        <w:jc w:val="both"/>
        <w:rPr>
          <w:rFonts w:eastAsia="Times New Roman" w:cstheme="minorHAnsi"/>
          <w:lang w:eastAsia="pl-PL"/>
        </w:rPr>
      </w:pPr>
      <w:r w:rsidRPr="00A33B60">
        <w:rPr>
          <w:rFonts w:eastAsia="Times New Roman" w:cstheme="minorHAnsi"/>
          <w:lang w:eastAsia="pl-PL"/>
        </w:rPr>
        <w:t xml:space="preserve">- </w:t>
      </w:r>
      <w:proofErr w:type="spellStart"/>
      <w:r w:rsidRPr="00A33B60">
        <w:rPr>
          <w:rFonts w:eastAsia="Times New Roman" w:cstheme="minorHAnsi"/>
          <w:lang w:eastAsia="pl-PL"/>
        </w:rPr>
        <w:t>wówczas</w:t>
      </w:r>
      <w:proofErr w:type="spellEnd"/>
      <w:r w:rsidRPr="00A33B60">
        <w:rPr>
          <w:rFonts w:eastAsia="Times New Roman" w:cstheme="minorHAnsi"/>
          <w:lang w:eastAsia="pl-PL"/>
        </w:rPr>
        <w:t xml:space="preserve"> roszczenie Podwykonawcy traktowane jest jako uznane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a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jest uprawniony do uregulowania </w:t>
      </w:r>
      <w:proofErr w:type="spellStart"/>
      <w:r w:rsidRPr="00A33B60">
        <w:rPr>
          <w:rFonts w:eastAsia="Times New Roman" w:cstheme="minorHAnsi"/>
          <w:lang w:eastAsia="pl-PL"/>
        </w:rPr>
        <w:t>żądanej</w:t>
      </w:r>
      <w:proofErr w:type="spellEnd"/>
      <w:r w:rsidRPr="00A33B60">
        <w:rPr>
          <w:rFonts w:eastAsia="Times New Roman" w:cstheme="minorHAnsi"/>
          <w:lang w:eastAsia="pl-PL"/>
        </w:rPr>
        <w:t xml:space="preserve"> kwoty na rzecz Podwykonawcy. Do czasu udzielenia odpowiedzi Wykonawcy </w:t>
      </w:r>
      <w:proofErr w:type="spellStart"/>
      <w:r w:rsidRPr="00A33B60">
        <w:rPr>
          <w:rFonts w:eastAsia="Times New Roman" w:cstheme="minorHAnsi"/>
          <w:lang w:eastAsia="pl-PL"/>
        </w:rPr>
        <w:t>określone</w:t>
      </w:r>
      <w:proofErr w:type="spellEnd"/>
      <w:r w:rsidRPr="00A33B60">
        <w:rPr>
          <w:rFonts w:eastAsia="Times New Roman" w:cstheme="minorHAnsi"/>
          <w:lang w:eastAsia="pl-PL"/>
        </w:rPr>
        <w:t xml:space="preserve"> Umową terminy zapłaty wynagrodzenia Wykonawcy w </w:t>
      </w:r>
      <w:proofErr w:type="spellStart"/>
      <w:r w:rsidRPr="00A33B60">
        <w:rPr>
          <w:rFonts w:eastAsia="Times New Roman" w:cstheme="minorHAnsi"/>
          <w:lang w:eastAsia="pl-PL"/>
        </w:rPr>
        <w:t>części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odpowiadającej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wartości</w:t>
      </w:r>
      <w:proofErr w:type="spellEnd"/>
      <w:r w:rsidRPr="00A33B60">
        <w:rPr>
          <w:rFonts w:eastAsia="Times New Roman" w:cstheme="minorHAnsi"/>
          <w:lang w:eastAsia="pl-PL"/>
        </w:rPr>
        <w:t xml:space="preserve"> wynagrodzenia Podwykonawcy </w:t>
      </w:r>
      <w:proofErr w:type="spellStart"/>
      <w:r w:rsidRPr="00A33B60">
        <w:rPr>
          <w:rFonts w:eastAsia="Times New Roman" w:cstheme="minorHAnsi"/>
          <w:lang w:eastAsia="pl-PL"/>
        </w:rPr>
        <w:t>ulegaja</w:t>
      </w:r>
      <w:proofErr w:type="spellEnd"/>
      <w:r w:rsidRPr="00A33B60">
        <w:rPr>
          <w:rFonts w:eastAsia="Times New Roman" w:cstheme="minorHAnsi"/>
          <w:lang w:eastAsia="pl-PL"/>
        </w:rPr>
        <w:t>̨ zawieszeniu.</w:t>
      </w:r>
    </w:p>
    <w:p w14:paraId="04754352" w14:textId="77777777" w:rsidR="00C741FE" w:rsidRPr="00A33B60" w:rsidRDefault="00C741FE" w:rsidP="0004512C">
      <w:pPr>
        <w:numPr>
          <w:ilvl w:val="0"/>
          <w:numId w:val="72"/>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jest uprawniony do uznania roszczenia Podwykonawcy za uzasadnione i w związku z tym uprawniony jest do jego zapłaty, z </w:t>
      </w:r>
      <w:proofErr w:type="spellStart"/>
      <w:r w:rsidRPr="00A33B60">
        <w:rPr>
          <w:rFonts w:eastAsia="Times New Roman" w:cstheme="minorHAnsi"/>
          <w:lang w:eastAsia="pl-PL"/>
        </w:rPr>
        <w:t>pominięciem</w:t>
      </w:r>
      <w:proofErr w:type="spellEnd"/>
      <w:r w:rsidRPr="00A33B60">
        <w:rPr>
          <w:rFonts w:eastAsia="Times New Roman" w:cstheme="minorHAnsi"/>
          <w:lang w:eastAsia="pl-PL"/>
        </w:rPr>
        <w:t xml:space="preserve"> procedury opisanej </w:t>
      </w:r>
      <w:proofErr w:type="spellStart"/>
      <w:r w:rsidRPr="00A33B60">
        <w:rPr>
          <w:rFonts w:eastAsia="Times New Roman" w:cstheme="minorHAnsi"/>
          <w:lang w:eastAsia="pl-PL"/>
        </w:rPr>
        <w:t>powyżej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z posiadanej przez niego dokumentacji </w:t>
      </w:r>
      <w:proofErr w:type="spellStart"/>
      <w:r w:rsidRPr="00A33B60">
        <w:rPr>
          <w:rFonts w:eastAsia="Times New Roman" w:cstheme="minorHAnsi"/>
          <w:lang w:eastAsia="pl-PL"/>
        </w:rPr>
        <w:t>dotyczącej</w:t>
      </w:r>
      <w:proofErr w:type="spellEnd"/>
      <w:r w:rsidRPr="00A33B60">
        <w:rPr>
          <w:rFonts w:eastAsia="Times New Roman" w:cstheme="minorHAnsi"/>
          <w:lang w:eastAsia="pl-PL"/>
        </w:rPr>
        <w:t xml:space="preserve"> roszczenia wynika,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jest ono zasadne, a brak zapłaty Podwykonawcom stwarza ryzyko wstrzymania prac na budowie. </w:t>
      </w:r>
    </w:p>
    <w:p w14:paraId="21A4656D" w14:textId="77777777" w:rsidR="00C741FE" w:rsidRPr="00A33B60" w:rsidRDefault="00C741FE" w:rsidP="0004512C">
      <w:pPr>
        <w:numPr>
          <w:ilvl w:val="0"/>
          <w:numId w:val="72"/>
        </w:numPr>
        <w:tabs>
          <w:tab w:val="clear" w:pos="720"/>
          <w:tab w:val="num" w:pos="426"/>
        </w:tabs>
        <w:spacing w:after="24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jest do zwrotu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wszelkich kwot wypłaconych na rzecz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dalszych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Dostawców</w:t>
      </w:r>
      <w:proofErr w:type="spellEnd"/>
      <w:r w:rsidRPr="00A33B60">
        <w:rPr>
          <w:rFonts w:eastAsia="Times New Roman" w:cstheme="minorHAnsi"/>
          <w:lang w:eastAsia="pl-PL"/>
        </w:rPr>
        <w:t xml:space="preserve"> – w terminie 7 dni od daty wezwania do zapłaty, wraz wszelkimi kosztami, jakie z tego tytułu </w:t>
      </w:r>
      <w:proofErr w:type="spellStart"/>
      <w:r w:rsidRPr="00A33B60">
        <w:rPr>
          <w:rFonts w:eastAsia="Times New Roman" w:cstheme="minorHAnsi"/>
          <w:lang w:eastAsia="pl-PL"/>
        </w:rPr>
        <w:t>poniósł</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dokonac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potrącenia</w:t>
      </w:r>
      <w:proofErr w:type="spellEnd"/>
      <w:r w:rsidRPr="00A33B60">
        <w:rPr>
          <w:rFonts w:eastAsia="Times New Roman" w:cstheme="minorHAnsi"/>
          <w:lang w:eastAsia="pl-PL"/>
        </w:rPr>
        <w:t xml:space="preserve"> zapłaconej kwoty z dowolnej </w:t>
      </w:r>
      <w:proofErr w:type="spellStart"/>
      <w:r w:rsidRPr="00A33B60">
        <w:rPr>
          <w:rFonts w:eastAsia="Times New Roman" w:cstheme="minorHAnsi"/>
          <w:lang w:eastAsia="pl-PL"/>
        </w:rPr>
        <w:t>wierzytelności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przysługującej</w:t>
      </w:r>
      <w:proofErr w:type="spellEnd"/>
      <w:r w:rsidRPr="00A33B60">
        <w:rPr>
          <w:rFonts w:eastAsia="Times New Roman" w:cstheme="minorHAnsi"/>
          <w:lang w:eastAsia="pl-PL"/>
        </w:rPr>
        <w:t xml:space="preserve"> Wykonawcy. </w:t>
      </w:r>
    </w:p>
    <w:p w14:paraId="69C9A339" w14:textId="77777777"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§9. ZABEZPIECZENIE NALEŻYTEGO WYKONANIA UMOWY</w:t>
      </w:r>
    </w:p>
    <w:p w14:paraId="7787BF5C" w14:textId="77777777" w:rsidR="00C741FE" w:rsidRPr="00A33B60" w:rsidRDefault="00C741FE" w:rsidP="00A62BFC">
      <w:pPr>
        <w:spacing w:after="120" w:line="240" w:lineRule="auto"/>
        <w:jc w:val="both"/>
        <w:rPr>
          <w:rFonts w:eastAsia="Times New Roman" w:cstheme="minorHAnsi"/>
          <w:b/>
          <w:bCs/>
          <w:lang w:eastAsia="pl-PL"/>
        </w:rPr>
      </w:pPr>
    </w:p>
    <w:p w14:paraId="2DC51DB7" w14:textId="77777777" w:rsidR="00C741FE" w:rsidRPr="00A33B60" w:rsidRDefault="00C741FE" w:rsidP="0004512C">
      <w:pPr>
        <w:numPr>
          <w:ilvl w:val="0"/>
          <w:numId w:val="55"/>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Strony </w:t>
      </w:r>
      <w:proofErr w:type="spellStart"/>
      <w:r w:rsidRPr="00A33B60">
        <w:rPr>
          <w:rFonts w:eastAsia="Times New Roman" w:cstheme="minorHAnsi"/>
          <w:lang w:eastAsia="pl-PL"/>
        </w:rPr>
        <w:t>ustalaja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w celu zabezpieczenia </w:t>
      </w:r>
      <w:proofErr w:type="spellStart"/>
      <w:r w:rsidRPr="00A33B60">
        <w:rPr>
          <w:rFonts w:eastAsia="Times New Roman" w:cstheme="minorHAnsi"/>
          <w:lang w:eastAsia="pl-PL"/>
        </w:rPr>
        <w:t>roszczen</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z tytułu niewykonania lub </w:t>
      </w:r>
      <w:proofErr w:type="spellStart"/>
      <w:r w:rsidRPr="00A33B60">
        <w:rPr>
          <w:rFonts w:eastAsia="Times New Roman" w:cstheme="minorHAnsi"/>
          <w:lang w:eastAsia="pl-PL"/>
        </w:rPr>
        <w:t>nienależytego</w:t>
      </w:r>
      <w:proofErr w:type="spellEnd"/>
      <w:r w:rsidRPr="00A33B60">
        <w:rPr>
          <w:rFonts w:eastAsia="Times New Roman" w:cstheme="minorHAnsi"/>
          <w:lang w:eastAsia="pl-PL"/>
        </w:rPr>
        <w:t xml:space="preserve"> wykonania przedmiotu Umowy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Wykonawca ustanowi na rzecz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zabezpieczenie </w:t>
      </w:r>
      <w:proofErr w:type="spellStart"/>
      <w:r w:rsidRPr="00A33B60">
        <w:rPr>
          <w:rFonts w:eastAsia="Times New Roman" w:cstheme="minorHAnsi"/>
          <w:lang w:eastAsia="pl-PL"/>
        </w:rPr>
        <w:t>należytego</w:t>
      </w:r>
      <w:proofErr w:type="spellEnd"/>
      <w:r w:rsidRPr="00A33B60">
        <w:rPr>
          <w:rFonts w:eastAsia="Times New Roman" w:cstheme="minorHAnsi"/>
          <w:lang w:eastAsia="pl-PL"/>
        </w:rPr>
        <w:t xml:space="preserve"> wykonania Umowy („</w:t>
      </w:r>
      <w:r w:rsidRPr="00A33B60">
        <w:rPr>
          <w:rFonts w:eastAsia="Times New Roman" w:cstheme="minorHAnsi"/>
          <w:b/>
          <w:bCs/>
          <w:lang w:eastAsia="pl-PL"/>
        </w:rPr>
        <w:t xml:space="preserve">Zabezpieczenie </w:t>
      </w:r>
      <w:proofErr w:type="spellStart"/>
      <w:r w:rsidRPr="00A33B60">
        <w:rPr>
          <w:rFonts w:eastAsia="Times New Roman" w:cstheme="minorHAnsi"/>
          <w:b/>
          <w:bCs/>
          <w:lang w:eastAsia="pl-PL"/>
        </w:rPr>
        <w:t>Należytego</w:t>
      </w:r>
      <w:proofErr w:type="spellEnd"/>
      <w:r w:rsidRPr="00A33B60">
        <w:rPr>
          <w:rFonts w:eastAsia="Times New Roman" w:cstheme="minorHAnsi"/>
          <w:b/>
          <w:bCs/>
          <w:lang w:eastAsia="pl-PL"/>
        </w:rPr>
        <w:t xml:space="preserve"> Wykonania Umowy</w:t>
      </w:r>
      <w:r w:rsidRPr="00A33B60">
        <w:rPr>
          <w:rFonts w:eastAsia="Times New Roman" w:cstheme="minorHAnsi"/>
          <w:lang w:eastAsia="pl-PL"/>
        </w:rPr>
        <w:t xml:space="preserve">”) w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w:t>
      </w:r>
      <w:r w:rsidRPr="00A33B60">
        <w:rPr>
          <w:rFonts w:eastAsia="Times New Roman" w:cstheme="minorHAnsi"/>
          <w:b/>
          <w:bCs/>
          <w:lang w:eastAsia="pl-PL"/>
        </w:rPr>
        <w:t>5 % Wynagrodzenia brutto</w:t>
      </w:r>
      <w:r w:rsidRPr="00A33B60">
        <w:rPr>
          <w:rFonts w:eastAsia="Times New Roman" w:cstheme="minorHAnsi"/>
          <w:lang w:eastAsia="pl-PL"/>
        </w:rPr>
        <w:t xml:space="preserve">, na </w:t>
      </w:r>
      <w:proofErr w:type="spellStart"/>
      <w:r w:rsidRPr="00A33B60">
        <w:rPr>
          <w:rFonts w:eastAsia="Times New Roman" w:cstheme="minorHAnsi"/>
          <w:lang w:eastAsia="pl-PL"/>
        </w:rPr>
        <w:t>określonych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poniżej</w:t>
      </w:r>
      <w:proofErr w:type="spellEnd"/>
      <w:r w:rsidRPr="00A33B60">
        <w:rPr>
          <w:rFonts w:eastAsia="Times New Roman" w:cstheme="minorHAnsi"/>
          <w:lang w:eastAsia="pl-PL"/>
        </w:rPr>
        <w:t xml:space="preserve"> zasadach.</w:t>
      </w:r>
    </w:p>
    <w:p w14:paraId="7E11C187" w14:textId="77777777" w:rsidR="00C741FE" w:rsidRDefault="00C741FE" w:rsidP="0004512C">
      <w:pPr>
        <w:numPr>
          <w:ilvl w:val="0"/>
          <w:numId w:val="55"/>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Zabezpieczenie </w:t>
      </w:r>
      <w:proofErr w:type="spellStart"/>
      <w:r w:rsidRPr="00A33B60">
        <w:rPr>
          <w:rFonts w:eastAsia="Times New Roman" w:cstheme="minorHAnsi"/>
          <w:lang w:eastAsia="pl-PL"/>
        </w:rPr>
        <w:t>Należytego</w:t>
      </w:r>
      <w:proofErr w:type="spellEnd"/>
      <w:r w:rsidRPr="00A33B60">
        <w:rPr>
          <w:rFonts w:eastAsia="Times New Roman" w:cstheme="minorHAnsi"/>
          <w:lang w:eastAsia="pl-PL"/>
        </w:rPr>
        <w:t xml:space="preserve"> Wykonania Umowy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byc</w:t>
      </w:r>
      <w:proofErr w:type="spellEnd"/>
      <w:r w:rsidRPr="00A33B60">
        <w:rPr>
          <w:rFonts w:eastAsia="Times New Roman" w:cstheme="minorHAnsi"/>
          <w:lang w:eastAsia="pl-PL"/>
        </w:rPr>
        <w:t xml:space="preserve">́ wniesione: </w:t>
      </w:r>
    </w:p>
    <w:p w14:paraId="0A3A6643" w14:textId="77777777" w:rsidR="00C741FE" w:rsidRPr="00A33B60" w:rsidRDefault="00C741FE" w:rsidP="0004512C">
      <w:pPr>
        <w:numPr>
          <w:ilvl w:val="1"/>
          <w:numId w:val="72"/>
        </w:numPr>
        <w:spacing w:after="120" w:line="240" w:lineRule="auto"/>
        <w:ind w:left="709" w:hanging="283"/>
        <w:jc w:val="both"/>
        <w:rPr>
          <w:rFonts w:eastAsia="Times New Roman" w:cstheme="minorHAnsi"/>
          <w:lang w:eastAsia="pl-PL"/>
        </w:rPr>
      </w:pPr>
      <w:r w:rsidRPr="00A33B60">
        <w:rPr>
          <w:rFonts w:eastAsia="Times New Roman" w:cstheme="minorHAnsi"/>
          <w:lang w:eastAsia="pl-PL"/>
        </w:rPr>
        <w:t xml:space="preserve">w formie </w:t>
      </w:r>
      <w:proofErr w:type="spellStart"/>
      <w:r w:rsidRPr="00A33B60">
        <w:rPr>
          <w:rFonts w:eastAsia="Times New Roman" w:cstheme="minorHAnsi"/>
          <w:lang w:eastAsia="pl-PL"/>
        </w:rPr>
        <w:t>pieniężnej</w:t>
      </w:r>
      <w:proofErr w:type="spellEnd"/>
      <w:r w:rsidRPr="00A33B60">
        <w:rPr>
          <w:rFonts w:eastAsia="Times New Roman" w:cstheme="minorHAnsi"/>
          <w:lang w:eastAsia="pl-PL"/>
        </w:rPr>
        <w:t xml:space="preserve">, płatnej przelewem na </w:t>
      </w:r>
      <w:proofErr w:type="spellStart"/>
      <w:r w:rsidRPr="00A33B60">
        <w:rPr>
          <w:rFonts w:eastAsia="Times New Roman" w:cstheme="minorHAnsi"/>
          <w:lang w:eastAsia="pl-PL"/>
        </w:rPr>
        <w:t>następujący</w:t>
      </w:r>
      <w:proofErr w:type="spellEnd"/>
      <w:r w:rsidRPr="00A33B60">
        <w:rPr>
          <w:rFonts w:eastAsia="Times New Roman" w:cstheme="minorHAnsi"/>
          <w:lang w:eastAsia="pl-PL"/>
        </w:rPr>
        <w:t xml:space="preserve"> rachunek bankowy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 lub </w:t>
      </w:r>
    </w:p>
    <w:p w14:paraId="7D71C285" w14:textId="77777777" w:rsidR="00C741FE" w:rsidRPr="00A33B60" w:rsidRDefault="00C741FE" w:rsidP="0004512C">
      <w:pPr>
        <w:numPr>
          <w:ilvl w:val="1"/>
          <w:numId w:val="72"/>
        </w:numPr>
        <w:spacing w:after="120" w:line="240" w:lineRule="auto"/>
        <w:ind w:left="709" w:hanging="283"/>
        <w:jc w:val="both"/>
        <w:rPr>
          <w:rFonts w:eastAsia="Times New Roman" w:cstheme="minorHAnsi"/>
          <w:lang w:eastAsia="pl-PL"/>
        </w:rPr>
      </w:pPr>
      <w:r w:rsidRPr="00A33B60">
        <w:rPr>
          <w:rFonts w:eastAsia="Times New Roman" w:cstheme="minorHAnsi"/>
          <w:lang w:eastAsia="pl-PL"/>
        </w:rPr>
        <w:t xml:space="preserve">w formie gwarancji bankowej lub ubezpieczeniowej, </w:t>
      </w:r>
      <w:proofErr w:type="spellStart"/>
      <w:r w:rsidRPr="00A33B60">
        <w:rPr>
          <w:rFonts w:eastAsia="Times New Roman" w:cstheme="minorHAnsi"/>
          <w:lang w:eastAsia="pl-PL"/>
        </w:rPr>
        <w:t>poręczeniu</w:t>
      </w:r>
      <w:proofErr w:type="spellEnd"/>
      <w:r w:rsidRPr="00A33B60">
        <w:rPr>
          <w:rFonts w:eastAsia="Times New Roman" w:cstheme="minorHAnsi"/>
          <w:lang w:eastAsia="pl-PL"/>
        </w:rPr>
        <w:t xml:space="preserve"> bankowym lub </w:t>
      </w:r>
      <w:proofErr w:type="spellStart"/>
      <w:r w:rsidRPr="00A33B60">
        <w:rPr>
          <w:rFonts w:eastAsia="Times New Roman" w:cstheme="minorHAnsi"/>
          <w:lang w:eastAsia="pl-PL"/>
        </w:rPr>
        <w:t>poręczeniach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spółdzielczej</w:t>
      </w:r>
      <w:proofErr w:type="spellEnd"/>
      <w:r w:rsidRPr="00A33B60">
        <w:rPr>
          <w:rFonts w:eastAsia="Times New Roman" w:cstheme="minorHAnsi"/>
          <w:lang w:eastAsia="pl-PL"/>
        </w:rPr>
        <w:t xml:space="preserve"> kasy </w:t>
      </w:r>
      <w:proofErr w:type="spellStart"/>
      <w:r w:rsidRPr="00A33B60">
        <w:rPr>
          <w:rFonts w:eastAsia="Times New Roman" w:cstheme="minorHAnsi"/>
          <w:lang w:eastAsia="pl-PL"/>
        </w:rPr>
        <w:t>oszczędnościowo</w:t>
      </w:r>
      <w:proofErr w:type="spellEnd"/>
      <w:r w:rsidRPr="00A33B60">
        <w:rPr>
          <w:rFonts w:eastAsia="Times New Roman" w:cstheme="minorHAnsi"/>
          <w:lang w:eastAsia="pl-PL"/>
        </w:rPr>
        <w:t xml:space="preserve"> – kredytowej, lub </w:t>
      </w:r>
      <w:proofErr w:type="spellStart"/>
      <w:r w:rsidRPr="00A33B60">
        <w:rPr>
          <w:rFonts w:eastAsia="Times New Roman" w:cstheme="minorHAnsi"/>
          <w:lang w:eastAsia="pl-PL"/>
        </w:rPr>
        <w:t>poręczeniach</w:t>
      </w:r>
      <w:proofErr w:type="spellEnd"/>
      <w:r w:rsidRPr="00A33B60">
        <w:rPr>
          <w:rFonts w:eastAsia="Times New Roman" w:cstheme="minorHAnsi"/>
          <w:lang w:eastAsia="pl-PL"/>
        </w:rPr>
        <w:t xml:space="preserve"> udzielanych przez podmioty, o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mowa w art. 6b ust. 5 pkt. 2 ustawy z dnia 9 listopada 2000 r. o utworzeniu Polskiej Agencji Rozwoju Przedsiębiorczości, przy czym gwarancja taka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gwarancją bezwarunkową, nieodwołalną, płatną na pierwsze </w:t>
      </w:r>
      <w:proofErr w:type="spellStart"/>
      <w:r w:rsidRPr="00A33B60">
        <w:rPr>
          <w:rFonts w:eastAsia="Times New Roman" w:cstheme="minorHAnsi"/>
          <w:lang w:eastAsia="pl-PL"/>
        </w:rPr>
        <w:t>żądanie</w:t>
      </w:r>
      <w:proofErr w:type="spellEnd"/>
      <w:r w:rsidRPr="00A33B60">
        <w:rPr>
          <w:rFonts w:eastAsia="Times New Roman" w:cstheme="minorHAnsi"/>
          <w:lang w:eastAsia="pl-PL"/>
        </w:rPr>
        <w:t xml:space="preserve"> w terminie 14 dni, w </w:t>
      </w:r>
      <w:proofErr w:type="spellStart"/>
      <w:r w:rsidRPr="00A33B60">
        <w:rPr>
          <w:rFonts w:eastAsia="Times New Roman" w:cstheme="minorHAnsi"/>
          <w:lang w:eastAsia="pl-PL"/>
        </w:rPr>
        <w:t>szczególności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ona </w:t>
      </w:r>
      <w:proofErr w:type="spellStart"/>
      <w:r w:rsidRPr="00A33B60">
        <w:rPr>
          <w:rFonts w:eastAsia="Times New Roman" w:cstheme="minorHAnsi"/>
          <w:lang w:eastAsia="pl-PL"/>
        </w:rPr>
        <w:t>obejmowac</w:t>
      </w:r>
      <w:proofErr w:type="spellEnd"/>
      <w:r w:rsidRPr="00A33B60">
        <w:rPr>
          <w:rFonts w:eastAsia="Times New Roman" w:cstheme="minorHAnsi"/>
          <w:lang w:eastAsia="pl-PL"/>
        </w:rPr>
        <w:t xml:space="preserve">́ swoim zakresem wszelkie roszczenia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z tytułu niewykonania lub </w:t>
      </w:r>
      <w:proofErr w:type="spellStart"/>
      <w:r w:rsidRPr="00A33B60">
        <w:rPr>
          <w:rFonts w:eastAsia="Times New Roman" w:cstheme="minorHAnsi"/>
          <w:lang w:eastAsia="pl-PL"/>
        </w:rPr>
        <w:t>nienależytego</w:t>
      </w:r>
      <w:proofErr w:type="spellEnd"/>
      <w:r w:rsidRPr="00A33B60">
        <w:rPr>
          <w:rFonts w:eastAsia="Times New Roman" w:cstheme="minorHAnsi"/>
          <w:lang w:eastAsia="pl-PL"/>
        </w:rPr>
        <w:t xml:space="preserve"> wykonania Umowy, w tym </w:t>
      </w:r>
      <w:proofErr w:type="spellStart"/>
      <w:r w:rsidRPr="00A33B60">
        <w:rPr>
          <w:rFonts w:eastAsia="Times New Roman" w:cstheme="minorHAnsi"/>
          <w:lang w:eastAsia="pl-PL"/>
        </w:rPr>
        <w:t>także</w:t>
      </w:r>
      <w:proofErr w:type="spellEnd"/>
      <w:r w:rsidRPr="00A33B60">
        <w:rPr>
          <w:rFonts w:eastAsia="Times New Roman" w:cstheme="minorHAnsi"/>
          <w:lang w:eastAsia="pl-PL"/>
        </w:rPr>
        <w:t xml:space="preserve"> roszczenia regresowe z tytułu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zrealizowanych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na rzecz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Dostawców</w:t>
      </w:r>
      <w:proofErr w:type="spellEnd"/>
      <w:r w:rsidRPr="00A33B60">
        <w:rPr>
          <w:rFonts w:eastAsia="Times New Roman" w:cstheme="minorHAnsi"/>
          <w:lang w:eastAsia="pl-PL"/>
        </w:rPr>
        <w:t>, itp.</w:t>
      </w:r>
    </w:p>
    <w:p w14:paraId="29771193" w14:textId="72EB0F44" w:rsidR="00685152" w:rsidRPr="00E52313" w:rsidRDefault="00685152" w:rsidP="0004512C">
      <w:pPr>
        <w:pStyle w:val="Akapitzlist"/>
        <w:numPr>
          <w:ilvl w:val="0"/>
          <w:numId w:val="55"/>
        </w:numPr>
        <w:tabs>
          <w:tab w:val="clear" w:pos="720"/>
          <w:tab w:val="num" w:pos="426"/>
          <w:tab w:val="left" w:pos="3600"/>
        </w:tabs>
        <w:spacing w:before="120" w:after="120"/>
        <w:ind w:left="426" w:hanging="426"/>
        <w:contextualSpacing w:val="0"/>
        <w:jc w:val="both"/>
        <w:rPr>
          <w:rFonts w:ascii="Calibri" w:hAnsi="Calibri" w:cs="Calibri"/>
          <w:sz w:val="22"/>
          <w:szCs w:val="22"/>
        </w:rPr>
      </w:pPr>
      <w:r w:rsidRPr="00E52313">
        <w:rPr>
          <w:rFonts w:ascii="Calibri" w:hAnsi="Calibri" w:cs="Calibri"/>
          <w:sz w:val="22"/>
          <w:szCs w:val="22"/>
        </w:rPr>
        <w:t>Wykonawca wnosi zabezpieczenie należytego wykonania umowy :</w:t>
      </w:r>
    </w:p>
    <w:p w14:paraId="74484C60" w14:textId="0EF9B54F" w:rsidR="00685152" w:rsidRPr="00685152" w:rsidRDefault="00685152" w:rsidP="0004512C">
      <w:pPr>
        <w:pStyle w:val="Akapitzlist"/>
        <w:numPr>
          <w:ilvl w:val="1"/>
          <w:numId w:val="55"/>
        </w:numPr>
        <w:ind w:left="709" w:hanging="283"/>
        <w:jc w:val="both"/>
        <w:outlineLvl w:val="0"/>
        <w:rPr>
          <w:rFonts w:ascii="Calibri" w:hAnsi="Calibri" w:cs="Calibri"/>
          <w:b/>
          <w:bCs/>
          <w:i/>
          <w:color w:val="365F91" w:themeColor="accent1" w:themeShade="BF"/>
          <w:sz w:val="22"/>
          <w:szCs w:val="22"/>
        </w:rPr>
      </w:pPr>
      <w:bookmarkStart w:id="2" w:name="_Hlk180348704"/>
      <w:r w:rsidRPr="00685152">
        <w:rPr>
          <w:rFonts w:ascii="Calibri" w:hAnsi="Calibri" w:cs="Calibri"/>
          <w:b/>
          <w:bCs/>
          <w:i/>
          <w:color w:val="365F91" w:themeColor="accent1" w:themeShade="BF"/>
          <w:sz w:val="22"/>
          <w:szCs w:val="22"/>
        </w:rPr>
        <w:t>Zadanie 1. -  Budowa obiektów małej architektury w miejscu publicznym – ścieżki edukacyjnej na części działki nr 1944 w Siedliskach, gm. Lubenia</w:t>
      </w:r>
      <w:r w:rsidR="0088541C">
        <w:rPr>
          <w:rFonts w:ascii="Calibri" w:hAnsi="Calibri" w:cs="Calibri"/>
          <w:b/>
          <w:bCs/>
          <w:i/>
          <w:color w:val="365F91" w:themeColor="accent1" w:themeShade="BF"/>
          <w:sz w:val="22"/>
          <w:szCs w:val="22"/>
        </w:rPr>
        <w:t xml:space="preserve"> </w:t>
      </w:r>
      <w:r w:rsidRPr="00685152">
        <w:rPr>
          <w:rFonts w:ascii="Calibri" w:hAnsi="Calibri" w:cs="Calibri"/>
          <w:b/>
          <w:bCs/>
          <w:i/>
          <w:color w:val="365F91" w:themeColor="accent1" w:themeShade="BF"/>
          <w:sz w:val="22"/>
          <w:szCs w:val="22"/>
        </w:rPr>
        <w:t xml:space="preserve">* </w:t>
      </w:r>
      <w:r w:rsidR="00043EEE">
        <w:rPr>
          <w:rFonts w:ascii="Calibri" w:hAnsi="Calibri" w:cs="Calibri"/>
          <w:b/>
          <w:bCs/>
          <w:i/>
          <w:color w:val="365F91" w:themeColor="accent1" w:themeShade="BF"/>
          <w:sz w:val="22"/>
          <w:szCs w:val="22"/>
        </w:rPr>
        <w:br/>
      </w:r>
      <w:r w:rsidRPr="00685152">
        <w:rPr>
          <w:rFonts w:ascii="Calibri" w:hAnsi="Calibri" w:cs="Calibri"/>
          <w:sz w:val="22"/>
          <w:szCs w:val="22"/>
        </w:rPr>
        <w:t xml:space="preserve">w </w:t>
      </w:r>
      <w:bookmarkStart w:id="3" w:name="_Hlk173655881"/>
      <w:r w:rsidRPr="00685152">
        <w:rPr>
          <w:rFonts w:ascii="Calibri" w:hAnsi="Calibri" w:cs="Calibri"/>
          <w:sz w:val="22"/>
          <w:szCs w:val="22"/>
        </w:rPr>
        <w:t xml:space="preserve">wysokości ................................... zł, w </w:t>
      </w:r>
      <w:r w:rsidR="00E52313">
        <w:rPr>
          <w:rFonts w:ascii="Calibri" w:hAnsi="Calibri" w:cs="Calibri"/>
          <w:sz w:val="22"/>
          <w:szCs w:val="22"/>
        </w:rPr>
        <w:t>f</w:t>
      </w:r>
      <w:r w:rsidRPr="00685152">
        <w:rPr>
          <w:rFonts w:ascii="Calibri" w:hAnsi="Calibri" w:cs="Calibri"/>
          <w:sz w:val="22"/>
          <w:szCs w:val="22"/>
        </w:rPr>
        <w:t>ormie .....................................................</w:t>
      </w:r>
      <w:bookmarkEnd w:id="3"/>
    </w:p>
    <w:p w14:paraId="72940146" w14:textId="75BACC77" w:rsidR="00685152" w:rsidRPr="00E52313" w:rsidRDefault="00685152" w:rsidP="0004512C">
      <w:pPr>
        <w:pStyle w:val="Akapitzlist"/>
        <w:numPr>
          <w:ilvl w:val="1"/>
          <w:numId w:val="55"/>
        </w:numPr>
        <w:ind w:left="709" w:hanging="283"/>
        <w:jc w:val="both"/>
        <w:outlineLvl w:val="0"/>
        <w:rPr>
          <w:rFonts w:ascii="Calibri" w:hAnsi="Calibri" w:cs="Calibri"/>
          <w:b/>
          <w:bCs/>
          <w:i/>
          <w:color w:val="365F91" w:themeColor="accent1" w:themeShade="BF"/>
          <w:sz w:val="22"/>
          <w:szCs w:val="22"/>
        </w:rPr>
      </w:pPr>
      <w:r w:rsidRPr="00685152">
        <w:rPr>
          <w:rFonts w:ascii="Calibri" w:hAnsi="Calibri" w:cs="Calibri"/>
          <w:b/>
          <w:bCs/>
          <w:i/>
          <w:color w:val="365F91" w:themeColor="accent1" w:themeShade="BF"/>
          <w:sz w:val="22"/>
          <w:szCs w:val="22"/>
        </w:rPr>
        <w:t xml:space="preserve">Zadanie 2. -  Budowa obiektów małej architektury w miejscu publicznym – ścieżka </w:t>
      </w:r>
      <w:r w:rsidR="008E5061" w:rsidRPr="008E5061">
        <w:rPr>
          <w:rFonts w:ascii="Calibri" w:hAnsi="Calibri" w:cs="Calibri"/>
          <w:b/>
          <w:bCs/>
          <w:i/>
          <w:color w:val="365F91" w:themeColor="accent1" w:themeShade="BF"/>
          <w:sz w:val="22"/>
          <w:szCs w:val="22"/>
        </w:rPr>
        <w:t xml:space="preserve">edukacyjna (rekreacyjna) </w:t>
      </w:r>
      <w:r w:rsidRPr="00685152">
        <w:rPr>
          <w:rFonts w:ascii="Calibri" w:hAnsi="Calibri" w:cs="Calibri"/>
          <w:b/>
          <w:bCs/>
          <w:i/>
          <w:color w:val="365F91" w:themeColor="accent1" w:themeShade="BF"/>
          <w:sz w:val="22"/>
          <w:szCs w:val="22"/>
        </w:rPr>
        <w:t xml:space="preserve">na części działki nr 482/1 w Lubeni, gm. Lubenia * </w:t>
      </w:r>
      <w:r w:rsidR="00043EEE">
        <w:rPr>
          <w:rFonts w:ascii="Calibri" w:hAnsi="Calibri" w:cs="Calibri"/>
          <w:b/>
          <w:bCs/>
          <w:i/>
          <w:color w:val="365F91" w:themeColor="accent1" w:themeShade="BF"/>
          <w:sz w:val="22"/>
          <w:szCs w:val="22"/>
        </w:rPr>
        <w:br/>
      </w:r>
      <w:r w:rsidRPr="00685152">
        <w:rPr>
          <w:rFonts w:ascii="Calibri" w:hAnsi="Calibri" w:cs="Calibri"/>
          <w:sz w:val="22"/>
          <w:szCs w:val="22"/>
        </w:rPr>
        <w:t>w wysokości ...................................... zł, w formie ....................................................................</w:t>
      </w:r>
    </w:p>
    <w:p w14:paraId="4736D6F3" w14:textId="0BD84E98" w:rsidR="00E52313" w:rsidRPr="00E52313" w:rsidRDefault="00E52313" w:rsidP="0004512C">
      <w:pPr>
        <w:pStyle w:val="Akapitzlist"/>
        <w:ind w:left="709" w:hanging="283"/>
        <w:jc w:val="both"/>
        <w:outlineLvl w:val="0"/>
        <w:rPr>
          <w:rFonts w:ascii="Calibri" w:hAnsi="Calibri" w:cs="Calibri"/>
          <w:b/>
          <w:bCs/>
          <w:i/>
          <w:color w:val="auto"/>
          <w:sz w:val="22"/>
          <w:szCs w:val="22"/>
        </w:rPr>
      </w:pPr>
      <w:r w:rsidRPr="00E52313">
        <w:rPr>
          <w:rFonts w:ascii="Calibri" w:hAnsi="Calibri" w:cs="Calibri"/>
          <w:b/>
          <w:bCs/>
          <w:i/>
          <w:color w:val="auto"/>
          <w:sz w:val="22"/>
          <w:szCs w:val="22"/>
        </w:rPr>
        <w:t xml:space="preserve">* - </w:t>
      </w:r>
      <w:r w:rsidR="00F65B82">
        <w:rPr>
          <w:rFonts w:ascii="Calibri" w:hAnsi="Calibri" w:cs="Calibri"/>
          <w:b/>
          <w:bCs/>
          <w:i/>
          <w:color w:val="auto"/>
          <w:sz w:val="22"/>
          <w:szCs w:val="22"/>
        </w:rPr>
        <w:t>wybra</w:t>
      </w:r>
      <w:r w:rsidRPr="00E52313">
        <w:rPr>
          <w:rFonts w:ascii="Calibri" w:hAnsi="Calibri" w:cs="Calibri"/>
          <w:b/>
          <w:bCs/>
          <w:i/>
          <w:color w:val="auto"/>
          <w:sz w:val="22"/>
          <w:szCs w:val="22"/>
        </w:rPr>
        <w:t>ć właściwe</w:t>
      </w:r>
    </w:p>
    <w:bookmarkEnd w:id="2"/>
    <w:p w14:paraId="104072A3" w14:textId="2FD3DED2" w:rsidR="00C741FE" w:rsidRPr="00A33B60" w:rsidRDefault="00C741FE" w:rsidP="0004512C">
      <w:pPr>
        <w:numPr>
          <w:ilvl w:val="0"/>
          <w:numId w:val="55"/>
        </w:numPr>
        <w:tabs>
          <w:tab w:val="clear" w:pos="720"/>
          <w:tab w:val="num" w:pos="426"/>
        </w:tabs>
        <w:spacing w:after="120" w:line="240" w:lineRule="auto"/>
        <w:ind w:left="426" w:hanging="426"/>
        <w:jc w:val="both"/>
        <w:rPr>
          <w:rFonts w:cstheme="minorHAnsi"/>
          <w:color w:val="000000" w:themeColor="text1"/>
        </w:rPr>
      </w:pPr>
      <w:r w:rsidRPr="00A33B60">
        <w:rPr>
          <w:rFonts w:cstheme="minorHAnsi"/>
          <w:color w:val="000000" w:themeColor="text1"/>
        </w:rPr>
        <w:t xml:space="preserve">Poręczenie lub gwarancja stanowiące formę zabezpieczenia należytego wykonania umowy winno zawierać stwierdzenie, że na pierwsze pisemne żądanie Zamawiającego wzywające do zapłaty kwoty z tytułu nienależytego wykonania umowy, zgodnie z warunkami umowy, następuje jego bezwarunkowa wypłata (bez jakichkolwiek zastrzeżeń gwaranta/poręczyciela w treści dokumentu w stosunku do Zamawiającego) do wysokości sumy gwarancyjnej. </w:t>
      </w:r>
      <w:r w:rsidRPr="00A33B60">
        <w:rPr>
          <w:rFonts w:cstheme="minorHAnsi"/>
          <w:b/>
          <w:bCs/>
          <w:color w:val="000000" w:themeColor="text1"/>
        </w:rPr>
        <w:t>Jako Beneficjenta należy wpisać Gmina Lubenia, 36-042 Lubenia 131, NIP 813 32 99 930.</w:t>
      </w:r>
    </w:p>
    <w:p w14:paraId="137A96AF" w14:textId="1B3E088A" w:rsidR="00C741FE" w:rsidRPr="00A33B60" w:rsidRDefault="00C741FE" w:rsidP="0004512C">
      <w:pPr>
        <w:numPr>
          <w:ilvl w:val="0"/>
          <w:numId w:val="55"/>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 trakcie realizacji umowy Wykonawca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dokonac</w:t>
      </w:r>
      <w:proofErr w:type="spellEnd"/>
      <w:r w:rsidRPr="00A33B60">
        <w:rPr>
          <w:rFonts w:eastAsia="Times New Roman" w:cstheme="minorHAnsi"/>
          <w:lang w:eastAsia="pl-PL"/>
        </w:rPr>
        <w:t xml:space="preserve">́ zmiany formy Zabezpieczenia </w:t>
      </w:r>
      <w:proofErr w:type="spellStart"/>
      <w:r w:rsidRPr="00A33B60">
        <w:rPr>
          <w:rFonts w:eastAsia="Times New Roman" w:cstheme="minorHAnsi"/>
          <w:lang w:eastAsia="pl-PL"/>
        </w:rPr>
        <w:t>Należytego</w:t>
      </w:r>
      <w:proofErr w:type="spellEnd"/>
      <w:r w:rsidRPr="00A33B60">
        <w:rPr>
          <w:rFonts w:eastAsia="Times New Roman" w:cstheme="minorHAnsi"/>
          <w:lang w:eastAsia="pl-PL"/>
        </w:rPr>
        <w:t xml:space="preserve"> Wykonania Umowy na jedną z form dopuszczonych w ust. 2. Zmiana formy Zabezpieczenie </w:t>
      </w:r>
      <w:proofErr w:type="spellStart"/>
      <w:r w:rsidRPr="00A33B60">
        <w:rPr>
          <w:rFonts w:eastAsia="Times New Roman" w:cstheme="minorHAnsi"/>
          <w:lang w:eastAsia="pl-PL"/>
        </w:rPr>
        <w:t>Należytego</w:t>
      </w:r>
      <w:proofErr w:type="spellEnd"/>
      <w:r w:rsidRPr="00A33B60">
        <w:rPr>
          <w:rFonts w:eastAsia="Times New Roman" w:cstheme="minorHAnsi"/>
          <w:lang w:eastAsia="pl-PL"/>
        </w:rPr>
        <w:t xml:space="preserve"> Wykonania Umowy musi </w:t>
      </w:r>
      <w:proofErr w:type="spellStart"/>
      <w:r w:rsidRPr="00A33B60">
        <w:rPr>
          <w:rFonts w:eastAsia="Times New Roman" w:cstheme="minorHAnsi"/>
          <w:lang w:eastAsia="pl-PL"/>
        </w:rPr>
        <w:t>byc</w:t>
      </w:r>
      <w:proofErr w:type="spellEnd"/>
      <w:r w:rsidRPr="00A33B60">
        <w:rPr>
          <w:rFonts w:eastAsia="Times New Roman" w:cstheme="minorHAnsi"/>
          <w:lang w:eastAsia="pl-PL"/>
        </w:rPr>
        <w:t xml:space="preserve">́ dokonywana z zachowaniem </w:t>
      </w:r>
      <w:proofErr w:type="spellStart"/>
      <w:r w:rsidRPr="00A33B60">
        <w:rPr>
          <w:rFonts w:eastAsia="Times New Roman" w:cstheme="minorHAnsi"/>
          <w:lang w:eastAsia="pl-PL"/>
        </w:rPr>
        <w:t>ciągłości</w:t>
      </w:r>
      <w:proofErr w:type="spellEnd"/>
      <w:r w:rsidRPr="00A33B60">
        <w:rPr>
          <w:rFonts w:eastAsia="Times New Roman" w:cstheme="minorHAnsi"/>
          <w:lang w:eastAsia="pl-PL"/>
        </w:rPr>
        <w:t xml:space="preserve"> zabezpieczenia</w:t>
      </w:r>
      <w:r w:rsidR="00043EEE">
        <w:rPr>
          <w:rFonts w:eastAsia="Times New Roman" w:cstheme="minorHAnsi"/>
          <w:lang w:eastAsia="pl-PL"/>
        </w:rPr>
        <w:br/>
      </w:r>
      <w:r w:rsidRPr="00A33B60">
        <w:rPr>
          <w:rFonts w:eastAsia="Times New Roman" w:cstheme="minorHAnsi"/>
          <w:lang w:eastAsia="pl-PL"/>
        </w:rPr>
        <w:t xml:space="preserve">i bez zmniejszenia jego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w:t>
      </w:r>
    </w:p>
    <w:p w14:paraId="60F36547" w14:textId="77777777" w:rsidR="00C741FE" w:rsidRPr="00A33B60" w:rsidRDefault="00C741FE" w:rsidP="0004512C">
      <w:pPr>
        <w:numPr>
          <w:ilvl w:val="0"/>
          <w:numId w:val="55"/>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jest do wniesienia, najpóźniej w dniu podpisania niniejszej umowy, Zabezpieczenia </w:t>
      </w:r>
      <w:proofErr w:type="spellStart"/>
      <w:r w:rsidRPr="00A33B60">
        <w:rPr>
          <w:rFonts w:eastAsia="Times New Roman" w:cstheme="minorHAnsi"/>
          <w:lang w:eastAsia="pl-PL"/>
        </w:rPr>
        <w:t>Należytego</w:t>
      </w:r>
      <w:proofErr w:type="spellEnd"/>
      <w:r w:rsidRPr="00A33B60">
        <w:rPr>
          <w:rFonts w:eastAsia="Times New Roman" w:cstheme="minorHAnsi"/>
          <w:lang w:eastAsia="pl-PL"/>
        </w:rPr>
        <w:t xml:space="preserve"> Wykonania Umowy opisanego w ust. 1. </w:t>
      </w:r>
    </w:p>
    <w:p w14:paraId="74814D5A" w14:textId="77777777" w:rsidR="00C741FE" w:rsidRPr="0088541C" w:rsidRDefault="00C741FE" w:rsidP="0004512C">
      <w:pPr>
        <w:numPr>
          <w:ilvl w:val="0"/>
          <w:numId w:val="55"/>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 przypadku </w:t>
      </w:r>
      <w:proofErr w:type="spellStart"/>
      <w:r w:rsidRPr="00A33B60">
        <w:rPr>
          <w:rFonts w:eastAsia="Times New Roman" w:cstheme="minorHAnsi"/>
          <w:lang w:eastAsia="pl-PL"/>
        </w:rPr>
        <w:t>przedłużenia</w:t>
      </w:r>
      <w:proofErr w:type="spellEnd"/>
      <w:r w:rsidRPr="00A33B60">
        <w:rPr>
          <w:rFonts w:eastAsia="Times New Roman" w:cstheme="minorHAnsi"/>
          <w:lang w:eastAsia="pl-PL"/>
        </w:rPr>
        <w:t xml:space="preserve"> okresu realizacji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zaistnieje ryzyko </w:t>
      </w:r>
      <w:proofErr w:type="spellStart"/>
      <w:r w:rsidRPr="00A33B60">
        <w:rPr>
          <w:rFonts w:eastAsia="Times New Roman" w:cstheme="minorHAnsi"/>
          <w:lang w:eastAsia="pl-PL"/>
        </w:rPr>
        <w:t>wygaśnięcia</w:t>
      </w:r>
      <w:proofErr w:type="spellEnd"/>
      <w:r w:rsidRPr="00A33B60">
        <w:rPr>
          <w:rFonts w:eastAsia="Times New Roman" w:cstheme="minorHAnsi"/>
          <w:lang w:eastAsia="pl-PL"/>
        </w:rPr>
        <w:t xml:space="preserve"> udzielonej gwarancji przed </w:t>
      </w:r>
      <w:proofErr w:type="spellStart"/>
      <w:r w:rsidRPr="00A33B60">
        <w:rPr>
          <w:rFonts w:eastAsia="Times New Roman" w:cstheme="minorHAnsi"/>
          <w:lang w:eastAsia="pl-PL"/>
        </w:rPr>
        <w:t>zakończeniem</w:t>
      </w:r>
      <w:proofErr w:type="spellEnd"/>
      <w:r w:rsidRPr="00A33B60">
        <w:rPr>
          <w:rFonts w:eastAsia="Times New Roman" w:cstheme="minorHAnsi"/>
          <w:lang w:eastAsia="pl-PL"/>
        </w:rPr>
        <w:t xml:space="preserve"> realizacji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Wykonawca jest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przedłożyc</w:t>
      </w:r>
      <w:proofErr w:type="spellEnd"/>
      <w:r w:rsidRPr="00A33B60">
        <w:rPr>
          <w:rFonts w:eastAsia="Times New Roman" w:cstheme="minorHAnsi"/>
          <w:lang w:eastAsia="pl-PL"/>
        </w:rPr>
        <w:t xml:space="preserve">́ nową gwarancję, na pełną </w:t>
      </w:r>
      <w:proofErr w:type="spellStart"/>
      <w:r w:rsidRPr="00A33B60">
        <w:rPr>
          <w:rFonts w:eastAsia="Times New Roman" w:cstheme="minorHAnsi"/>
          <w:lang w:eastAsia="pl-PL"/>
        </w:rPr>
        <w:t>kwote</w:t>
      </w:r>
      <w:proofErr w:type="spellEnd"/>
      <w:r w:rsidRPr="00A33B60">
        <w:rPr>
          <w:rFonts w:eastAsia="Times New Roman" w:cstheme="minorHAnsi"/>
          <w:lang w:eastAsia="pl-PL"/>
        </w:rPr>
        <w:t xml:space="preserve">̨ Zabezpieczenia </w:t>
      </w:r>
      <w:proofErr w:type="spellStart"/>
      <w:r w:rsidRPr="00A33B60">
        <w:rPr>
          <w:rFonts w:eastAsia="Times New Roman" w:cstheme="minorHAnsi"/>
          <w:lang w:eastAsia="pl-PL"/>
        </w:rPr>
        <w:t>określona</w:t>
      </w:r>
      <w:proofErr w:type="spellEnd"/>
      <w:r w:rsidRPr="00A33B60">
        <w:rPr>
          <w:rFonts w:eastAsia="Times New Roman" w:cstheme="minorHAnsi"/>
          <w:lang w:eastAsia="pl-PL"/>
        </w:rPr>
        <w:t xml:space="preserve">̨ w ust. 1, </w:t>
      </w:r>
      <w:proofErr w:type="spellStart"/>
      <w:r w:rsidRPr="00A33B60">
        <w:rPr>
          <w:rFonts w:eastAsia="Times New Roman" w:cstheme="minorHAnsi"/>
          <w:lang w:eastAsia="pl-PL"/>
        </w:rPr>
        <w:t>najpóźniej</w:t>
      </w:r>
      <w:proofErr w:type="spellEnd"/>
      <w:r w:rsidRPr="00A33B60">
        <w:rPr>
          <w:rFonts w:eastAsia="Times New Roman" w:cstheme="minorHAnsi"/>
          <w:lang w:eastAsia="pl-PL"/>
        </w:rPr>
        <w:t xml:space="preserve"> na 1 (jeden) </w:t>
      </w:r>
      <w:proofErr w:type="spellStart"/>
      <w:r w:rsidRPr="00A33B60">
        <w:rPr>
          <w:rFonts w:eastAsia="Times New Roman" w:cstheme="minorHAnsi"/>
          <w:lang w:eastAsia="pl-PL"/>
        </w:rPr>
        <w:t>miesiąc</w:t>
      </w:r>
      <w:proofErr w:type="spellEnd"/>
      <w:r w:rsidRPr="00A33B60">
        <w:rPr>
          <w:rFonts w:eastAsia="Times New Roman" w:cstheme="minorHAnsi"/>
          <w:lang w:eastAsia="pl-PL"/>
        </w:rPr>
        <w:t xml:space="preserve"> przed upływem terminu </w:t>
      </w:r>
      <w:proofErr w:type="spellStart"/>
      <w:r w:rsidRPr="00A33B60">
        <w:rPr>
          <w:rFonts w:eastAsia="Times New Roman" w:cstheme="minorHAnsi"/>
          <w:lang w:eastAsia="pl-PL"/>
        </w:rPr>
        <w:t>ważności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bieżącej</w:t>
      </w:r>
      <w:proofErr w:type="spellEnd"/>
      <w:r w:rsidRPr="00A33B60">
        <w:rPr>
          <w:rFonts w:eastAsia="Times New Roman" w:cstheme="minorHAnsi"/>
          <w:lang w:eastAsia="pl-PL"/>
        </w:rPr>
        <w:t xml:space="preserve"> gwarancji. W przypadku naruszenia </w:t>
      </w:r>
      <w:proofErr w:type="spellStart"/>
      <w:r w:rsidRPr="00A33B60">
        <w:rPr>
          <w:rFonts w:eastAsia="Times New Roman" w:cstheme="minorHAnsi"/>
          <w:lang w:eastAsia="pl-PL"/>
        </w:rPr>
        <w:t>obowiązku</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przedłożenia</w:t>
      </w:r>
      <w:proofErr w:type="spellEnd"/>
      <w:r w:rsidRPr="00A33B60">
        <w:rPr>
          <w:rFonts w:eastAsia="Times New Roman" w:cstheme="minorHAnsi"/>
          <w:lang w:eastAsia="pl-PL"/>
        </w:rPr>
        <w:t xml:space="preserve"> nowej gwarancji w ww. terminie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uprawniony do wypłaty całej </w:t>
      </w:r>
      <w:r w:rsidRPr="0088541C">
        <w:rPr>
          <w:rFonts w:eastAsia="Times New Roman" w:cstheme="minorHAnsi"/>
          <w:lang w:eastAsia="pl-PL"/>
        </w:rPr>
        <w:t xml:space="preserve">kwoty z poprzedniej gwarancji. </w:t>
      </w:r>
    </w:p>
    <w:p w14:paraId="1F815981" w14:textId="77777777" w:rsidR="00C741FE" w:rsidRPr="0088541C" w:rsidRDefault="00C741FE" w:rsidP="0004512C">
      <w:pPr>
        <w:numPr>
          <w:ilvl w:val="0"/>
          <w:numId w:val="55"/>
        </w:numPr>
        <w:tabs>
          <w:tab w:val="clear" w:pos="720"/>
          <w:tab w:val="num" w:pos="426"/>
        </w:tabs>
        <w:spacing w:after="120" w:line="240" w:lineRule="auto"/>
        <w:ind w:left="426" w:hanging="426"/>
        <w:jc w:val="both"/>
        <w:rPr>
          <w:rFonts w:cstheme="minorHAnsi"/>
        </w:rPr>
      </w:pPr>
      <w:r w:rsidRPr="0088541C">
        <w:rPr>
          <w:rFonts w:cstheme="minorHAnsi"/>
        </w:rPr>
        <w:t>Zamawiający dokona zwrotu zabezpieczenia należytego wykonania umowy odpowiednio:</w:t>
      </w:r>
    </w:p>
    <w:p w14:paraId="039EAA80" w14:textId="77777777" w:rsidR="00AB1F61" w:rsidRPr="0088541C" w:rsidRDefault="00C741FE" w:rsidP="007461D2">
      <w:pPr>
        <w:pStyle w:val="Akapitzlist"/>
        <w:numPr>
          <w:ilvl w:val="1"/>
          <w:numId w:val="74"/>
        </w:numPr>
        <w:autoSpaceDE w:val="0"/>
        <w:autoSpaceDN w:val="0"/>
        <w:adjustRightInd w:val="0"/>
        <w:spacing w:after="120"/>
        <w:jc w:val="both"/>
        <w:rPr>
          <w:rFonts w:asciiTheme="minorHAnsi" w:hAnsiTheme="minorHAnsi" w:cstheme="minorHAnsi"/>
          <w:color w:val="auto"/>
          <w:sz w:val="22"/>
          <w:szCs w:val="22"/>
        </w:rPr>
      </w:pPr>
      <w:r w:rsidRPr="0088541C">
        <w:rPr>
          <w:rFonts w:asciiTheme="minorHAnsi" w:hAnsiTheme="minorHAnsi" w:cstheme="minorHAnsi"/>
          <w:color w:val="auto"/>
          <w:sz w:val="22"/>
          <w:szCs w:val="22"/>
        </w:rPr>
        <w:t>70% zabezpieczenia zostanie zwrócone w terminie 30 dni, licząc od daty podpisania przez Strony protokołu odbioru końcowego robót i uznaniu przez Zamawiającego, że umowa została należycie wykonana, pozostawiając 30% kwoty jako zabezpieczenie roszczeń z rękojmi za wady lub gwarancji;</w:t>
      </w:r>
    </w:p>
    <w:p w14:paraId="58E027E6" w14:textId="05936BE4" w:rsidR="00C741FE" w:rsidRPr="0088541C" w:rsidRDefault="00C741FE" w:rsidP="007461D2">
      <w:pPr>
        <w:pStyle w:val="Akapitzlist"/>
        <w:numPr>
          <w:ilvl w:val="1"/>
          <w:numId w:val="74"/>
        </w:numPr>
        <w:autoSpaceDE w:val="0"/>
        <w:autoSpaceDN w:val="0"/>
        <w:adjustRightInd w:val="0"/>
        <w:spacing w:after="120"/>
        <w:jc w:val="both"/>
        <w:rPr>
          <w:rFonts w:asciiTheme="minorHAnsi" w:hAnsiTheme="minorHAnsi" w:cstheme="minorHAnsi"/>
          <w:color w:val="auto"/>
          <w:sz w:val="22"/>
          <w:szCs w:val="22"/>
        </w:rPr>
      </w:pPr>
      <w:r w:rsidRPr="0088541C">
        <w:rPr>
          <w:rFonts w:asciiTheme="minorHAnsi" w:hAnsiTheme="minorHAnsi" w:cstheme="minorHAnsi"/>
          <w:color w:val="auto"/>
          <w:sz w:val="22"/>
          <w:szCs w:val="22"/>
        </w:rPr>
        <w:t>30% kwoty zabezpieczenia zostanie zwrócone w terminie 15 dni po upływie okresu rękojmi za wady lub gwarancji.</w:t>
      </w:r>
    </w:p>
    <w:p w14:paraId="2A677C3F" w14:textId="77777777" w:rsidR="00C741FE" w:rsidRPr="0088541C" w:rsidRDefault="00C741FE" w:rsidP="0004512C">
      <w:pPr>
        <w:numPr>
          <w:ilvl w:val="0"/>
          <w:numId w:val="55"/>
        </w:numPr>
        <w:tabs>
          <w:tab w:val="clear" w:pos="720"/>
          <w:tab w:val="num" w:pos="426"/>
        </w:tabs>
        <w:spacing w:after="120" w:line="240" w:lineRule="auto"/>
        <w:ind w:left="426" w:hanging="426"/>
        <w:jc w:val="both"/>
        <w:rPr>
          <w:rFonts w:eastAsia="Times New Roman" w:cstheme="minorHAnsi"/>
          <w:lang w:eastAsia="pl-PL"/>
        </w:rPr>
      </w:pPr>
      <w:proofErr w:type="spellStart"/>
      <w:r w:rsidRPr="0088541C">
        <w:rPr>
          <w:rFonts w:eastAsia="Times New Roman" w:cstheme="minorHAnsi"/>
          <w:lang w:eastAsia="pl-PL"/>
        </w:rPr>
        <w:t>Jeżeli</w:t>
      </w:r>
      <w:proofErr w:type="spellEnd"/>
      <w:r w:rsidRPr="0088541C">
        <w:rPr>
          <w:rFonts w:eastAsia="Times New Roman" w:cstheme="minorHAnsi"/>
          <w:lang w:eastAsia="pl-PL"/>
        </w:rPr>
        <w:t xml:space="preserve"> okres na jaki ma </w:t>
      </w:r>
      <w:proofErr w:type="spellStart"/>
      <w:r w:rsidRPr="0088541C">
        <w:rPr>
          <w:rFonts w:eastAsia="Times New Roman" w:cstheme="minorHAnsi"/>
          <w:lang w:eastAsia="pl-PL"/>
        </w:rPr>
        <w:t>zostac</w:t>
      </w:r>
      <w:proofErr w:type="spellEnd"/>
      <w:r w:rsidRPr="0088541C">
        <w:rPr>
          <w:rFonts w:eastAsia="Times New Roman" w:cstheme="minorHAnsi"/>
          <w:lang w:eastAsia="pl-PL"/>
        </w:rPr>
        <w:t xml:space="preserve">́ wniesione zabezpieczenie przekracza 5 lat, zabezpieczenie w </w:t>
      </w:r>
      <w:proofErr w:type="spellStart"/>
      <w:r w:rsidRPr="0088541C">
        <w:rPr>
          <w:rFonts w:eastAsia="Times New Roman" w:cstheme="minorHAnsi"/>
          <w:lang w:eastAsia="pl-PL"/>
        </w:rPr>
        <w:t>pieniądzu</w:t>
      </w:r>
      <w:proofErr w:type="spellEnd"/>
      <w:r w:rsidRPr="0088541C">
        <w:rPr>
          <w:rFonts w:eastAsia="Times New Roman" w:cstheme="minorHAnsi"/>
          <w:lang w:eastAsia="pl-PL"/>
        </w:rPr>
        <w:t xml:space="preserve"> wnosi </w:t>
      </w:r>
      <w:proofErr w:type="spellStart"/>
      <w:r w:rsidRPr="0088541C">
        <w:rPr>
          <w:rFonts w:eastAsia="Times New Roman" w:cstheme="minorHAnsi"/>
          <w:lang w:eastAsia="pl-PL"/>
        </w:rPr>
        <w:t>sie</w:t>
      </w:r>
      <w:proofErr w:type="spellEnd"/>
      <w:r w:rsidRPr="0088541C">
        <w:rPr>
          <w:rFonts w:eastAsia="Times New Roman" w:cstheme="minorHAnsi"/>
          <w:lang w:eastAsia="pl-PL"/>
        </w:rPr>
        <w:t xml:space="preserve">̨ na cały ten okres, a zabezpieczenie w innej formie wnosi </w:t>
      </w:r>
      <w:proofErr w:type="spellStart"/>
      <w:r w:rsidRPr="0088541C">
        <w:rPr>
          <w:rFonts w:eastAsia="Times New Roman" w:cstheme="minorHAnsi"/>
          <w:lang w:eastAsia="pl-PL"/>
        </w:rPr>
        <w:t>sie</w:t>
      </w:r>
      <w:proofErr w:type="spellEnd"/>
      <w:r w:rsidRPr="0088541C">
        <w:rPr>
          <w:rFonts w:eastAsia="Times New Roman" w:cstheme="minorHAnsi"/>
          <w:lang w:eastAsia="pl-PL"/>
        </w:rPr>
        <w:t xml:space="preserve">̨ na okres nie </w:t>
      </w:r>
      <w:proofErr w:type="spellStart"/>
      <w:r w:rsidRPr="0088541C">
        <w:rPr>
          <w:rFonts w:eastAsia="Times New Roman" w:cstheme="minorHAnsi"/>
          <w:lang w:eastAsia="pl-PL"/>
        </w:rPr>
        <w:t>krótszy</w:t>
      </w:r>
      <w:proofErr w:type="spellEnd"/>
      <w:r w:rsidRPr="0088541C">
        <w:rPr>
          <w:rFonts w:eastAsia="Times New Roman" w:cstheme="minorHAnsi"/>
          <w:lang w:eastAsia="pl-PL"/>
        </w:rPr>
        <w:t xml:space="preserve"> </w:t>
      </w:r>
      <w:proofErr w:type="spellStart"/>
      <w:r w:rsidRPr="0088541C">
        <w:rPr>
          <w:rFonts w:eastAsia="Times New Roman" w:cstheme="minorHAnsi"/>
          <w:lang w:eastAsia="pl-PL"/>
        </w:rPr>
        <w:t>niz</w:t>
      </w:r>
      <w:proofErr w:type="spellEnd"/>
      <w:r w:rsidRPr="0088541C">
        <w:rPr>
          <w:rFonts w:eastAsia="Times New Roman" w:cstheme="minorHAnsi"/>
          <w:lang w:eastAsia="pl-PL"/>
        </w:rPr>
        <w:t xml:space="preserve">̇ 5 lat, z jednoczesnym </w:t>
      </w:r>
      <w:proofErr w:type="spellStart"/>
      <w:r w:rsidRPr="0088541C">
        <w:rPr>
          <w:rFonts w:eastAsia="Times New Roman" w:cstheme="minorHAnsi"/>
          <w:lang w:eastAsia="pl-PL"/>
        </w:rPr>
        <w:t>zobowiązaniem</w:t>
      </w:r>
      <w:proofErr w:type="spellEnd"/>
      <w:r w:rsidRPr="0088541C">
        <w:rPr>
          <w:rFonts w:eastAsia="Times New Roman" w:cstheme="minorHAnsi"/>
          <w:lang w:eastAsia="pl-PL"/>
        </w:rPr>
        <w:t xml:space="preserve"> </w:t>
      </w:r>
      <w:proofErr w:type="spellStart"/>
      <w:r w:rsidRPr="0088541C">
        <w:rPr>
          <w:rFonts w:eastAsia="Times New Roman" w:cstheme="minorHAnsi"/>
          <w:lang w:eastAsia="pl-PL"/>
        </w:rPr>
        <w:t>sie</w:t>
      </w:r>
      <w:proofErr w:type="spellEnd"/>
      <w:r w:rsidRPr="0088541C">
        <w:rPr>
          <w:rFonts w:eastAsia="Times New Roman" w:cstheme="minorHAnsi"/>
          <w:lang w:eastAsia="pl-PL"/>
        </w:rPr>
        <w:t xml:space="preserve">̨ wykonawcy do </w:t>
      </w:r>
      <w:proofErr w:type="spellStart"/>
      <w:r w:rsidRPr="0088541C">
        <w:rPr>
          <w:rFonts w:eastAsia="Times New Roman" w:cstheme="minorHAnsi"/>
          <w:lang w:eastAsia="pl-PL"/>
        </w:rPr>
        <w:t>przedłużenia</w:t>
      </w:r>
      <w:proofErr w:type="spellEnd"/>
      <w:r w:rsidRPr="0088541C">
        <w:rPr>
          <w:rFonts w:eastAsia="Times New Roman" w:cstheme="minorHAnsi"/>
          <w:lang w:eastAsia="pl-PL"/>
        </w:rPr>
        <w:t xml:space="preserve"> zabezpieczenia lub wniesienia nowego zabezpieczenia na kolejne okresy. </w:t>
      </w:r>
    </w:p>
    <w:p w14:paraId="5EB75CEE" w14:textId="77777777" w:rsidR="00A33B60" w:rsidRDefault="00A33B60" w:rsidP="00A62BFC">
      <w:pPr>
        <w:spacing w:after="120" w:line="240" w:lineRule="auto"/>
        <w:jc w:val="center"/>
        <w:rPr>
          <w:rFonts w:eastAsia="Times New Roman" w:cstheme="minorHAnsi"/>
          <w:b/>
          <w:bCs/>
          <w:lang w:eastAsia="pl-PL"/>
        </w:rPr>
      </w:pPr>
    </w:p>
    <w:p w14:paraId="73B9F564" w14:textId="2E4FCC7F"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§10. UBEZPIECZENIE</w:t>
      </w:r>
      <w:r w:rsidR="00043EEE" w:rsidRPr="00043EEE">
        <w:rPr>
          <w:rFonts w:eastAsia="Times New Roman" w:cstheme="minorHAnsi"/>
          <w:b/>
          <w:bCs/>
          <w:color w:val="FF0000"/>
          <w:lang w:eastAsia="pl-PL"/>
        </w:rPr>
        <w:t xml:space="preserve"> </w:t>
      </w:r>
    </w:p>
    <w:p w14:paraId="4007F12B" w14:textId="77777777" w:rsidR="00C741FE" w:rsidRPr="00A33B60" w:rsidRDefault="00C741FE" w:rsidP="00A62BFC">
      <w:pPr>
        <w:spacing w:after="120" w:line="240" w:lineRule="auto"/>
        <w:jc w:val="center"/>
        <w:rPr>
          <w:rFonts w:eastAsia="Times New Roman" w:cstheme="minorHAnsi"/>
          <w:b/>
          <w:bCs/>
          <w:lang w:eastAsia="pl-PL"/>
        </w:rPr>
      </w:pPr>
    </w:p>
    <w:p w14:paraId="0BBBD192" w14:textId="77777777" w:rsidR="00C741FE" w:rsidRPr="00A33B60" w:rsidRDefault="00C741FE" w:rsidP="0004512C">
      <w:pPr>
        <w:numPr>
          <w:ilvl w:val="0"/>
          <w:numId w:val="56"/>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zawrze niezbędne umowy ubezpieczenia, ważne w okresie o 1 </w:t>
      </w:r>
      <w:proofErr w:type="spellStart"/>
      <w:r w:rsidRPr="00A33B60">
        <w:rPr>
          <w:rFonts w:eastAsia="Times New Roman" w:cstheme="minorHAnsi"/>
          <w:lang w:eastAsia="pl-PL"/>
        </w:rPr>
        <w:t>miesiąc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dłuższym</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do Termin Realizacji </w:t>
      </w:r>
      <w:proofErr w:type="spellStart"/>
      <w:r w:rsidRPr="00A33B60">
        <w:rPr>
          <w:rFonts w:eastAsia="Times New Roman" w:cstheme="minorHAnsi"/>
          <w:lang w:eastAsia="pl-PL"/>
        </w:rPr>
        <w:t>określony</w:t>
      </w:r>
      <w:proofErr w:type="spellEnd"/>
      <w:r w:rsidRPr="00A33B60">
        <w:rPr>
          <w:rFonts w:eastAsia="Times New Roman" w:cstheme="minorHAnsi"/>
          <w:lang w:eastAsia="pl-PL"/>
        </w:rPr>
        <w:t xml:space="preserve"> w § 5 ust. 1. W przypadku ubezpieczenia </w:t>
      </w:r>
      <w:proofErr w:type="spellStart"/>
      <w:r w:rsidRPr="00A33B60">
        <w:rPr>
          <w:rFonts w:eastAsia="Times New Roman" w:cstheme="minorHAnsi"/>
          <w:lang w:eastAsia="pl-PL"/>
        </w:rPr>
        <w:t>ryzyk</w:t>
      </w:r>
      <w:proofErr w:type="spellEnd"/>
      <w:r w:rsidRPr="00A33B60">
        <w:rPr>
          <w:rFonts w:eastAsia="Times New Roman" w:cstheme="minorHAnsi"/>
          <w:lang w:eastAsia="pl-PL"/>
        </w:rPr>
        <w:t xml:space="preserve"> budowlanych Wykonawca </w:t>
      </w:r>
      <w:proofErr w:type="spellStart"/>
      <w:r w:rsidRPr="00A33B60">
        <w:rPr>
          <w:rFonts w:eastAsia="Times New Roman" w:cstheme="minorHAnsi"/>
          <w:lang w:eastAsia="pl-PL"/>
        </w:rPr>
        <w:t>przedłoży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polise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najpóźniej</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ciągu</w:t>
      </w:r>
      <w:proofErr w:type="spellEnd"/>
      <w:r w:rsidRPr="00A33B60">
        <w:rPr>
          <w:rFonts w:eastAsia="Times New Roman" w:cstheme="minorHAnsi"/>
          <w:lang w:eastAsia="pl-PL"/>
        </w:rPr>
        <w:t xml:space="preserve"> trzech (3) dni od dnia podpisania Protokołu z przekazania Terenu Budowy i po </w:t>
      </w:r>
      <w:proofErr w:type="spellStart"/>
      <w:r w:rsidRPr="00A33B60">
        <w:rPr>
          <w:rFonts w:eastAsia="Times New Roman" w:cstheme="minorHAnsi"/>
          <w:lang w:eastAsia="pl-PL"/>
        </w:rPr>
        <w:t>wejściu</w:t>
      </w:r>
      <w:proofErr w:type="spellEnd"/>
      <w:r w:rsidRPr="00A33B60">
        <w:rPr>
          <w:rFonts w:eastAsia="Times New Roman" w:cstheme="minorHAnsi"/>
          <w:lang w:eastAsia="pl-PL"/>
        </w:rPr>
        <w:t xml:space="preserve"> na Teren Budowy (z okresem ubezpieczenia od dnia </w:t>
      </w:r>
      <w:proofErr w:type="spellStart"/>
      <w:r w:rsidRPr="00A33B60">
        <w:rPr>
          <w:rFonts w:eastAsia="Times New Roman" w:cstheme="minorHAnsi"/>
          <w:lang w:eastAsia="pl-PL"/>
        </w:rPr>
        <w:t>wejścia</w:t>
      </w:r>
      <w:proofErr w:type="spellEnd"/>
      <w:r w:rsidRPr="00A33B60">
        <w:rPr>
          <w:rFonts w:eastAsia="Times New Roman" w:cstheme="minorHAnsi"/>
          <w:lang w:eastAsia="pl-PL"/>
        </w:rPr>
        <w:t xml:space="preserve"> na Teren Budowy do upływu 1 miesiąca od dnia Terminu Realizacji </w:t>
      </w:r>
      <w:proofErr w:type="spellStart"/>
      <w:r w:rsidRPr="00A33B60">
        <w:rPr>
          <w:rFonts w:eastAsia="Times New Roman" w:cstheme="minorHAnsi"/>
          <w:lang w:eastAsia="pl-PL"/>
        </w:rPr>
        <w:t>określonego</w:t>
      </w:r>
      <w:proofErr w:type="spellEnd"/>
      <w:r w:rsidRPr="00A33B60">
        <w:rPr>
          <w:rFonts w:eastAsia="Times New Roman" w:cstheme="minorHAnsi"/>
          <w:lang w:eastAsia="pl-PL"/>
        </w:rPr>
        <w:t xml:space="preserve"> w § 5 ust. 1).</w:t>
      </w:r>
    </w:p>
    <w:p w14:paraId="3F638470" w14:textId="2CA0FD94" w:rsidR="00C741FE" w:rsidRPr="00A33B60" w:rsidRDefault="00C741FE" w:rsidP="0004512C">
      <w:pPr>
        <w:numPr>
          <w:ilvl w:val="0"/>
          <w:numId w:val="56"/>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Strony </w:t>
      </w:r>
      <w:proofErr w:type="spellStart"/>
      <w:r w:rsidRPr="00A33B60">
        <w:rPr>
          <w:rFonts w:eastAsia="Times New Roman" w:cstheme="minorHAnsi"/>
          <w:lang w:eastAsia="pl-PL"/>
        </w:rPr>
        <w:t>potwierdzaja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iz</w:t>
      </w:r>
      <w:proofErr w:type="spellEnd"/>
      <w:r w:rsidRPr="00A33B60">
        <w:rPr>
          <w:rFonts w:eastAsia="Times New Roman" w:cstheme="minorHAnsi"/>
          <w:lang w:eastAsia="pl-PL"/>
        </w:rPr>
        <w:t xml:space="preserve">̇ Wykonawca zawarł na własny koszt </w:t>
      </w:r>
      <w:proofErr w:type="spellStart"/>
      <w:r w:rsidRPr="00A33B60">
        <w:rPr>
          <w:rFonts w:eastAsia="Times New Roman" w:cstheme="minorHAnsi"/>
          <w:lang w:eastAsia="pl-PL"/>
        </w:rPr>
        <w:t>umowe</w:t>
      </w:r>
      <w:proofErr w:type="spellEnd"/>
      <w:r w:rsidRPr="00A33B60">
        <w:rPr>
          <w:rFonts w:eastAsia="Times New Roman" w:cstheme="minorHAnsi"/>
          <w:lang w:eastAsia="pl-PL"/>
        </w:rPr>
        <w:t xml:space="preserve">̨ ubezpieczenia na rzecz swoją oraz swoich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w zakresie i na warunkach </w:t>
      </w:r>
      <w:r w:rsidRPr="00D90955">
        <w:rPr>
          <w:rFonts w:eastAsia="Times New Roman" w:cstheme="minorHAnsi"/>
          <w:lang w:eastAsia="pl-PL"/>
        </w:rPr>
        <w:t xml:space="preserve">zaakceptowanych przez </w:t>
      </w:r>
      <w:proofErr w:type="spellStart"/>
      <w:r w:rsidRPr="00D90955">
        <w:rPr>
          <w:rFonts w:eastAsia="Times New Roman" w:cstheme="minorHAnsi"/>
          <w:lang w:eastAsia="pl-PL"/>
        </w:rPr>
        <w:t>Zamawiającego</w:t>
      </w:r>
      <w:proofErr w:type="spellEnd"/>
      <w:r w:rsidRPr="00D90955">
        <w:rPr>
          <w:rFonts w:eastAsia="Times New Roman" w:cstheme="minorHAnsi"/>
          <w:lang w:eastAsia="pl-PL"/>
        </w:rPr>
        <w:t xml:space="preserve"> </w:t>
      </w:r>
      <w:r w:rsidRPr="00D90955">
        <w:rPr>
          <w:rFonts w:eastAsia="Times New Roman" w:cstheme="minorHAnsi"/>
          <w:b/>
          <w:bCs/>
          <w:shd w:val="clear" w:color="auto" w:fill="FFFFFF"/>
          <w:lang w:eastAsia="pl-PL"/>
        </w:rPr>
        <w:t xml:space="preserve">od </w:t>
      </w:r>
      <w:proofErr w:type="spellStart"/>
      <w:r w:rsidRPr="00D90955">
        <w:rPr>
          <w:rFonts w:eastAsia="Times New Roman" w:cstheme="minorHAnsi"/>
          <w:b/>
          <w:bCs/>
          <w:shd w:val="clear" w:color="auto" w:fill="FFFFFF"/>
          <w:lang w:eastAsia="pl-PL"/>
        </w:rPr>
        <w:t>odpowiedzialności</w:t>
      </w:r>
      <w:proofErr w:type="spellEnd"/>
      <w:r w:rsidRPr="00D90955">
        <w:rPr>
          <w:rFonts w:eastAsia="Times New Roman" w:cstheme="minorHAnsi"/>
          <w:b/>
          <w:bCs/>
          <w:shd w:val="clear" w:color="auto" w:fill="FFFFFF"/>
          <w:lang w:eastAsia="pl-PL"/>
        </w:rPr>
        <w:t xml:space="preserve"> cywilnej deliktowej i kontraktowej, </w:t>
      </w:r>
      <w:r w:rsidRPr="00D90955">
        <w:rPr>
          <w:rFonts w:eastAsia="Times New Roman" w:cstheme="minorHAnsi"/>
          <w:lang w:eastAsia="pl-PL"/>
        </w:rPr>
        <w:t xml:space="preserve">do kwoty nie </w:t>
      </w:r>
      <w:proofErr w:type="spellStart"/>
      <w:r w:rsidRPr="00D90955">
        <w:rPr>
          <w:rFonts w:eastAsia="Times New Roman" w:cstheme="minorHAnsi"/>
          <w:lang w:eastAsia="pl-PL"/>
        </w:rPr>
        <w:t>niższej</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niz</w:t>
      </w:r>
      <w:proofErr w:type="spellEnd"/>
      <w:r w:rsidRPr="00D90955">
        <w:rPr>
          <w:rFonts w:eastAsia="Times New Roman" w:cstheme="minorHAnsi"/>
          <w:lang w:eastAsia="pl-PL"/>
        </w:rPr>
        <w:t xml:space="preserve">̇ </w:t>
      </w:r>
      <w:r w:rsidR="00043EEE" w:rsidRPr="00D90955">
        <w:rPr>
          <w:rFonts w:eastAsia="Times New Roman" w:cstheme="minorHAnsi"/>
          <w:lang w:eastAsia="pl-PL"/>
        </w:rPr>
        <w:t>40</w:t>
      </w:r>
      <w:r w:rsidRPr="00D90955">
        <w:rPr>
          <w:rFonts w:eastAsia="Times New Roman" w:cstheme="minorHAnsi"/>
          <w:lang w:eastAsia="pl-PL"/>
        </w:rPr>
        <w:t xml:space="preserve">.000,00 zł (słownie:  </w:t>
      </w:r>
      <w:r w:rsidR="00043EEE" w:rsidRPr="00D90955">
        <w:rPr>
          <w:rFonts w:eastAsia="Times New Roman" w:cstheme="minorHAnsi"/>
          <w:lang w:eastAsia="pl-PL"/>
        </w:rPr>
        <w:t xml:space="preserve">czterdzieści </w:t>
      </w:r>
      <w:r w:rsidRPr="00D90955">
        <w:rPr>
          <w:rFonts w:eastAsia="Times New Roman" w:cstheme="minorHAnsi"/>
          <w:lang w:eastAsia="pl-PL"/>
        </w:rPr>
        <w:t xml:space="preserve">tysięcy złotych 00/100) </w:t>
      </w:r>
    </w:p>
    <w:p w14:paraId="67DC9194" w14:textId="77777777" w:rsidR="00C741FE" w:rsidRPr="00A33B60" w:rsidRDefault="00C741FE" w:rsidP="0004512C">
      <w:pPr>
        <w:numPr>
          <w:ilvl w:val="0"/>
          <w:numId w:val="56"/>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zawrze na własny koszt umowę ubezpieczenia na rzecz swoją oraz swoich podwykonawców, </w:t>
      </w:r>
      <w:r w:rsidRPr="00A33B60">
        <w:rPr>
          <w:rFonts w:eastAsia="Times New Roman" w:cstheme="minorHAnsi"/>
          <w:b/>
          <w:bCs/>
          <w:lang w:eastAsia="pl-PL"/>
        </w:rPr>
        <w:t xml:space="preserve">od </w:t>
      </w:r>
      <w:proofErr w:type="spellStart"/>
      <w:r w:rsidRPr="00A33B60">
        <w:rPr>
          <w:rFonts w:eastAsia="Times New Roman" w:cstheme="minorHAnsi"/>
          <w:b/>
          <w:bCs/>
          <w:lang w:eastAsia="pl-PL"/>
        </w:rPr>
        <w:t>ryzyk</w:t>
      </w:r>
      <w:proofErr w:type="spellEnd"/>
      <w:r w:rsidRPr="00A33B60">
        <w:rPr>
          <w:rFonts w:eastAsia="Times New Roman" w:cstheme="minorHAnsi"/>
          <w:b/>
          <w:bCs/>
          <w:lang w:eastAsia="pl-PL"/>
        </w:rPr>
        <w:t xml:space="preserve"> budowlanych w związku z realizowanym kontraktem na sumę ubezpieczenia równą przynajmniej wartości przewidzianego Umową wynagrodzenia brutto, </w:t>
      </w:r>
      <w:r w:rsidRPr="00A33B60">
        <w:rPr>
          <w:rFonts w:eastAsia="Times New Roman" w:cstheme="minorHAnsi"/>
          <w:lang w:eastAsia="pl-PL"/>
        </w:rPr>
        <w:t>przy czym</w:t>
      </w:r>
      <w:r w:rsidRPr="00A33B60">
        <w:rPr>
          <w:rFonts w:eastAsia="Times New Roman" w:cstheme="minorHAnsi"/>
          <w:b/>
          <w:bCs/>
          <w:lang w:eastAsia="pl-PL"/>
        </w:rPr>
        <w:t xml:space="preserve"> ubezpieczeniem objęte powinny być wykorzystane materiały, koszty transportu i cła, koszty ratownictwa po szkodzie.</w:t>
      </w:r>
    </w:p>
    <w:p w14:paraId="13C9D341" w14:textId="77777777" w:rsidR="00C741FE" w:rsidRPr="00A33B60" w:rsidRDefault="00C741FE" w:rsidP="0004512C">
      <w:pPr>
        <w:numPr>
          <w:ilvl w:val="0"/>
          <w:numId w:val="56"/>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Polisa o </w:t>
      </w:r>
      <w:proofErr w:type="spellStart"/>
      <w:r w:rsidRPr="00A33B60">
        <w:rPr>
          <w:rFonts w:eastAsia="Times New Roman" w:cstheme="minorHAnsi"/>
          <w:lang w:eastAsia="pl-PL"/>
        </w:rPr>
        <w:t>której</w:t>
      </w:r>
      <w:proofErr w:type="spellEnd"/>
      <w:r w:rsidRPr="00A33B60">
        <w:rPr>
          <w:rFonts w:eastAsia="Times New Roman" w:cstheme="minorHAnsi"/>
          <w:lang w:eastAsia="pl-PL"/>
        </w:rPr>
        <w:t xml:space="preserve"> mowa w ust. 3 powinna </w:t>
      </w:r>
      <w:proofErr w:type="spellStart"/>
      <w:r w:rsidRPr="00A33B60">
        <w:rPr>
          <w:rFonts w:eastAsia="Times New Roman" w:cstheme="minorHAnsi"/>
          <w:lang w:eastAsia="pl-PL"/>
        </w:rPr>
        <w:t>definiowac</w:t>
      </w:r>
      <w:proofErr w:type="spellEnd"/>
      <w:r w:rsidRPr="00A33B60">
        <w:rPr>
          <w:rFonts w:eastAsia="Times New Roman" w:cstheme="minorHAnsi"/>
          <w:lang w:eastAsia="pl-PL"/>
        </w:rPr>
        <w:t xml:space="preserve">́ Ubezpieczonych jako: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Wykonawca, Podwykonawcy oraz, o ile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to prawnie </w:t>
      </w:r>
      <w:proofErr w:type="spellStart"/>
      <w:r w:rsidRPr="00A33B60">
        <w:rPr>
          <w:rFonts w:eastAsia="Times New Roman" w:cstheme="minorHAnsi"/>
          <w:lang w:eastAsia="pl-PL"/>
        </w:rPr>
        <w:t>możliwe</w:t>
      </w:r>
      <w:proofErr w:type="spellEnd"/>
      <w:r w:rsidRPr="00A33B60">
        <w:rPr>
          <w:rFonts w:eastAsia="Times New Roman" w:cstheme="minorHAnsi"/>
          <w:lang w:eastAsia="pl-PL"/>
        </w:rPr>
        <w:t xml:space="preserve">, wszystkie inne strony formalnie </w:t>
      </w:r>
      <w:proofErr w:type="spellStart"/>
      <w:r w:rsidRPr="00A33B60">
        <w:rPr>
          <w:rFonts w:eastAsia="Times New Roman" w:cstheme="minorHAnsi"/>
          <w:lang w:eastAsia="pl-PL"/>
        </w:rPr>
        <w:t>zaangażowane</w:t>
      </w:r>
      <w:proofErr w:type="spellEnd"/>
      <w:r w:rsidRPr="00A33B60">
        <w:rPr>
          <w:rFonts w:eastAsia="Times New Roman" w:cstheme="minorHAnsi"/>
          <w:lang w:eastAsia="pl-PL"/>
        </w:rPr>
        <w:t xml:space="preserve"> w realizację Umowy. </w:t>
      </w:r>
    </w:p>
    <w:p w14:paraId="40BA1B16" w14:textId="77777777" w:rsidR="00C741FE" w:rsidRPr="00A33B60" w:rsidRDefault="00C741FE" w:rsidP="0004512C">
      <w:pPr>
        <w:numPr>
          <w:ilvl w:val="0"/>
          <w:numId w:val="56"/>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 zakresie ubezpieczenia o </w:t>
      </w:r>
      <w:proofErr w:type="spellStart"/>
      <w:r w:rsidRPr="00A33B60">
        <w:rPr>
          <w:rFonts w:eastAsia="Times New Roman" w:cstheme="minorHAnsi"/>
          <w:lang w:eastAsia="pl-PL"/>
        </w:rPr>
        <w:t>którym</w:t>
      </w:r>
      <w:proofErr w:type="spellEnd"/>
      <w:r w:rsidRPr="00A33B60">
        <w:rPr>
          <w:rFonts w:eastAsia="Times New Roman" w:cstheme="minorHAnsi"/>
          <w:lang w:eastAsia="pl-PL"/>
        </w:rPr>
        <w:t xml:space="preserve"> mowa w ust. 1 i ust. 2 Wykonawca przekaże najpóźniej w dniu podpisania Umowy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w:t>
      </w:r>
    </w:p>
    <w:p w14:paraId="3EADF6DB" w14:textId="77777777" w:rsidR="00C741FE" w:rsidRPr="00A33B60" w:rsidRDefault="00C741FE" w:rsidP="0004512C">
      <w:pPr>
        <w:numPr>
          <w:ilvl w:val="1"/>
          <w:numId w:val="55"/>
        </w:numPr>
        <w:tabs>
          <w:tab w:val="num" w:pos="709"/>
        </w:tabs>
        <w:spacing w:after="120" w:line="240" w:lineRule="auto"/>
        <w:ind w:left="709" w:hanging="283"/>
        <w:jc w:val="both"/>
        <w:rPr>
          <w:rFonts w:eastAsia="Times New Roman" w:cstheme="minorHAnsi"/>
          <w:lang w:eastAsia="pl-PL"/>
        </w:rPr>
      </w:pPr>
      <w:r w:rsidRPr="00A33B60">
        <w:rPr>
          <w:rFonts w:eastAsia="Times New Roman" w:cstheme="minorHAnsi"/>
          <w:lang w:eastAsia="pl-PL"/>
        </w:rPr>
        <w:t xml:space="preserve">Kopie umowy ubezpieczenia w tym klauzule </w:t>
      </w:r>
      <w:proofErr w:type="spellStart"/>
      <w:r w:rsidRPr="00A33B60">
        <w:rPr>
          <w:rFonts w:eastAsia="Times New Roman" w:cstheme="minorHAnsi"/>
          <w:lang w:eastAsia="pl-PL"/>
        </w:rPr>
        <w:t>załączone</w:t>
      </w:r>
      <w:proofErr w:type="spellEnd"/>
      <w:r w:rsidRPr="00A33B60">
        <w:rPr>
          <w:rFonts w:eastAsia="Times New Roman" w:cstheme="minorHAnsi"/>
          <w:lang w:eastAsia="pl-PL"/>
        </w:rPr>
        <w:t xml:space="preserve"> do zakresu ubezpieczenia oraz kopie polisy ubezpieczeniowej, </w:t>
      </w:r>
    </w:p>
    <w:p w14:paraId="32E3FD8F" w14:textId="77777777" w:rsidR="00C741FE" w:rsidRPr="00A33B60" w:rsidRDefault="00C741FE" w:rsidP="0004512C">
      <w:pPr>
        <w:numPr>
          <w:ilvl w:val="1"/>
          <w:numId w:val="55"/>
        </w:numPr>
        <w:tabs>
          <w:tab w:val="num" w:pos="709"/>
        </w:tabs>
        <w:spacing w:after="120" w:line="240" w:lineRule="auto"/>
        <w:ind w:left="709" w:hanging="283"/>
        <w:jc w:val="both"/>
        <w:rPr>
          <w:rFonts w:eastAsia="Times New Roman" w:cstheme="minorHAnsi"/>
          <w:lang w:eastAsia="pl-PL"/>
        </w:rPr>
      </w:pPr>
      <w:proofErr w:type="spellStart"/>
      <w:r w:rsidRPr="00A33B60">
        <w:rPr>
          <w:rFonts w:eastAsia="Times New Roman" w:cstheme="minorHAnsi"/>
          <w:lang w:eastAsia="pl-PL"/>
        </w:rPr>
        <w:t>treśc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ogólnych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warunków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ubezpieczen</w:t>
      </w:r>
      <w:proofErr w:type="spellEnd"/>
      <w:r w:rsidRPr="00A33B60">
        <w:rPr>
          <w:rFonts w:eastAsia="Times New Roman" w:cstheme="minorHAnsi"/>
          <w:lang w:eastAsia="pl-PL"/>
        </w:rPr>
        <w:t xml:space="preserve">́, na podstawie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zawarte zostało ubezpieczenie. </w:t>
      </w:r>
    </w:p>
    <w:p w14:paraId="6F833428" w14:textId="77777777" w:rsidR="00C741FE" w:rsidRPr="00A33B60" w:rsidRDefault="00C741FE" w:rsidP="0004512C">
      <w:pPr>
        <w:numPr>
          <w:ilvl w:val="1"/>
          <w:numId w:val="55"/>
        </w:numPr>
        <w:tabs>
          <w:tab w:val="num" w:pos="709"/>
        </w:tabs>
        <w:spacing w:after="120" w:line="240" w:lineRule="auto"/>
        <w:ind w:left="709" w:hanging="283"/>
        <w:jc w:val="both"/>
        <w:rPr>
          <w:rFonts w:eastAsia="Times New Roman" w:cstheme="minorHAnsi"/>
          <w:lang w:eastAsia="pl-PL"/>
        </w:rPr>
      </w:pPr>
      <w:r w:rsidRPr="00A33B60">
        <w:rPr>
          <w:rFonts w:eastAsia="Times New Roman" w:cstheme="minorHAnsi"/>
          <w:lang w:eastAsia="pl-PL"/>
        </w:rPr>
        <w:t xml:space="preserve">Dowody zapłaty </w:t>
      </w:r>
      <w:proofErr w:type="spellStart"/>
      <w:r w:rsidRPr="00A33B60">
        <w:rPr>
          <w:rFonts w:eastAsia="Times New Roman" w:cstheme="minorHAnsi"/>
          <w:lang w:eastAsia="pl-PL"/>
        </w:rPr>
        <w:t>skąłdek</w:t>
      </w:r>
      <w:proofErr w:type="spellEnd"/>
      <w:r w:rsidRPr="00A33B60">
        <w:rPr>
          <w:rFonts w:eastAsia="Times New Roman" w:cstheme="minorHAnsi"/>
          <w:lang w:eastAsia="pl-PL"/>
        </w:rPr>
        <w:t xml:space="preserve"> ubezpieczeniowych wymagalnych na dzień zawarcia Umowy.</w:t>
      </w:r>
    </w:p>
    <w:p w14:paraId="1774E13D" w14:textId="77777777" w:rsidR="00C741FE" w:rsidRPr="00A33B60" w:rsidRDefault="00C741FE" w:rsidP="0004512C">
      <w:pPr>
        <w:numPr>
          <w:ilvl w:val="0"/>
          <w:numId w:val="56"/>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winien terminowo </w:t>
      </w:r>
      <w:proofErr w:type="spellStart"/>
      <w:r w:rsidRPr="00A33B60">
        <w:rPr>
          <w:rFonts w:eastAsia="Times New Roman" w:cstheme="minorHAnsi"/>
          <w:lang w:eastAsia="pl-PL"/>
        </w:rPr>
        <w:t>opłacac</w:t>
      </w:r>
      <w:proofErr w:type="spellEnd"/>
      <w:r w:rsidRPr="00A33B60">
        <w:rPr>
          <w:rFonts w:eastAsia="Times New Roman" w:cstheme="minorHAnsi"/>
          <w:lang w:eastAsia="pl-PL"/>
        </w:rPr>
        <w:t xml:space="preserve">́ składki za polisy, czego dowody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przedstawiał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do (7) siedmiu dni po uiszczeniu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wynikającej</w:t>
      </w:r>
      <w:proofErr w:type="spellEnd"/>
      <w:r w:rsidRPr="00A33B60">
        <w:rPr>
          <w:rFonts w:eastAsia="Times New Roman" w:cstheme="minorHAnsi"/>
          <w:lang w:eastAsia="pl-PL"/>
        </w:rPr>
        <w:t xml:space="preserve"> z umowy ubezpieczenia zgodnie z zawartymi w umowie ubezpieczenia terminami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w:t>
      </w:r>
    </w:p>
    <w:p w14:paraId="79F19AA0" w14:textId="77777777" w:rsidR="00C741FE" w:rsidRPr="00A33B60" w:rsidRDefault="00C741FE" w:rsidP="0004512C">
      <w:pPr>
        <w:numPr>
          <w:ilvl w:val="0"/>
          <w:numId w:val="56"/>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nie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dokonywac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żadnych</w:t>
      </w:r>
      <w:proofErr w:type="spellEnd"/>
      <w:r w:rsidRPr="00A33B60">
        <w:rPr>
          <w:rFonts w:eastAsia="Times New Roman" w:cstheme="minorHAnsi"/>
          <w:lang w:eastAsia="pl-PL"/>
        </w:rPr>
        <w:t xml:space="preserve"> zmian czy modyfikacji w umowach ubezpieczenia, o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mowa w ust. 1 i ust. 2 bez uprzedniej pisemnej akceptacji takiej zmiany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
    <w:p w14:paraId="44C5F88A" w14:textId="77777777" w:rsidR="00C741FE" w:rsidRPr="00A33B60" w:rsidRDefault="00C741FE" w:rsidP="0004512C">
      <w:pPr>
        <w:numPr>
          <w:ilvl w:val="0"/>
          <w:numId w:val="56"/>
        </w:numPr>
        <w:shd w:val="clear" w:color="auto" w:fill="FFFFFF"/>
        <w:tabs>
          <w:tab w:val="clear" w:pos="720"/>
          <w:tab w:val="num" w:pos="426"/>
        </w:tabs>
        <w:spacing w:after="120" w:line="240" w:lineRule="auto"/>
        <w:ind w:left="426" w:hanging="426"/>
        <w:jc w:val="both"/>
        <w:rPr>
          <w:rFonts w:cstheme="minorHAnsi"/>
        </w:rPr>
      </w:pPr>
      <w:proofErr w:type="spellStart"/>
      <w:r w:rsidRPr="00A33B60">
        <w:rPr>
          <w:rFonts w:eastAsia="Times New Roman" w:cstheme="minorHAnsi"/>
          <w:lang w:eastAsia="pl-PL"/>
        </w:rPr>
        <w:t>Równocześnie</w:t>
      </w:r>
      <w:proofErr w:type="spellEnd"/>
      <w:r w:rsidRPr="00A33B60">
        <w:rPr>
          <w:rFonts w:eastAsia="Times New Roman" w:cstheme="minorHAnsi"/>
          <w:lang w:eastAsia="pl-PL"/>
        </w:rPr>
        <w:t xml:space="preserve"> Wykonawca </w:t>
      </w:r>
      <w:proofErr w:type="spellStart"/>
      <w:r w:rsidRPr="00A33B60">
        <w:rPr>
          <w:rFonts w:eastAsia="Times New Roman" w:cstheme="minorHAnsi"/>
          <w:lang w:eastAsia="pl-PL"/>
        </w:rPr>
        <w:t>okaże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oryginały </w:t>
      </w:r>
      <w:proofErr w:type="spellStart"/>
      <w:r w:rsidRPr="00A33B60">
        <w:rPr>
          <w:rFonts w:eastAsia="Times New Roman" w:cstheme="minorHAnsi"/>
          <w:lang w:eastAsia="pl-PL"/>
        </w:rPr>
        <w:t>dowodów</w:t>
      </w:r>
      <w:proofErr w:type="spellEnd"/>
      <w:r w:rsidRPr="00A33B60">
        <w:rPr>
          <w:rFonts w:eastAsia="Times New Roman" w:cstheme="minorHAnsi"/>
          <w:lang w:eastAsia="pl-PL"/>
        </w:rPr>
        <w:t xml:space="preserve"> zapłaty składek </w:t>
      </w:r>
      <w:proofErr w:type="spellStart"/>
      <w:r w:rsidRPr="00A33B60">
        <w:rPr>
          <w:rFonts w:eastAsia="Times New Roman" w:cstheme="minorHAnsi"/>
          <w:lang w:eastAsia="pl-PL"/>
        </w:rPr>
        <w:t>bądz</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umów</w:t>
      </w:r>
      <w:proofErr w:type="spellEnd"/>
      <w:r w:rsidRPr="00A33B60">
        <w:rPr>
          <w:rFonts w:eastAsia="Times New Roman" w:cstheme="minorHAnsi"/>
          <w:lang w:eastAsia="pl-PL"/>
        </w:rPr>
        <w:t xml:space="preserve">/polis ubezpieczenia na </w:t>
      </w:r>
      <w:proofErr w:type="spellStart"/>
      <w:r w:rsidRPr="00A33B60">
        <w:rPr>
          <w:rFonts w:eastAsia="Times New Roman" w:cstheme="minorHAnsi"/>
          <w:lang w:eastAsia="pl-PL"/>
        </w:rPr>
        <w:t>każde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żądanie</w:t>
      </w:r>
      <w:proofErr w:type="spellEnd"/>
      <w:r w:rsidRPr="00A33B60">
        <w:rPr>
          <w:rFonts w:eastAsia="Times New Roman" w:cstheme="minorHAnsi"/>
          <w:lang w:eastAsia="pl-PL"/>
        </w:rPr>
        <w:t xml:space="preserve"> w terminie siedmiu (7) dni. </w:t>
      </w:r>
    </w:p>
    <w:p w14:paraId="79DCAF41" w14:textId="77777777" w:rsidR="00C741FE" w:rsidRPr="00A33B60" w:rsidRDefault="00C741FE" w:rsidP="00A62BFC">
      <w:pPr>
        <w:spacing w:after="120" w:line="240" w:lineRule="auto"/>
        <w:ind w:left="720"/>
        <w:rPr>
          <w:rFonts w:cstheme="minorHAnsi"/>
        </w:rPr>
      </w:pPr>
    </w:p>
    <w:p w14:paraId="7E0C5E38" w14:textId="2E1300DF" w:rsidR="00C741FE" w:rsidRPr="00573BB1" w:rsidRDefault="00C741FE" w:rsidP="00A62BFC">
      <w:pPr>
        <w:spacing w:after="120" w:line="240" w:lineRule="auto"/>
        <w:jc w:val="center"/>
        <w:rPr>
          <w:rFonts w:eastAsia="Times New Roman" w:cstheme="minorHAnsi"/>
          <w:b/>
          <w:bCs/>
          <w:lang w:eastAsia="pl-PL"/>
        </w:rPr>
      </w:pPr>
      <w:r w:rsidRPr="00573BB1">
        <w:rPr>
          <w:rFonts w:eastAsia="Times New Roman" w:cstheme="minorHAnsi"/>
          <w:b/>
          <w:bCs/>
          <w:lang w:eastAsia="pl-PL"/>
        </w:rPr>
        <w:t>§11. POUFNOŚĆ I PRAWA AUTORSKIE</w:t>
      </w:r>
    </w:p>
    <w:p w14:paraId="7995A344" w14:textId="4F92B4B5" w:rsidR="003655D3" w:rsidRPr="003655D3" w:rsidRDefault="003655D3" w:rsidP="003655D3">
      <w:pPr>
        <w:numPr>
          <w:ilvl w:val="0"/>
          <w:numId w:val="57"/>
        </w:numPr>
        <w:spacing w:after="120" w:line="240" w:lineRule="auto"/>
        <w:ind w:left="714" w:hanging="357"/>
        <w:jc w:val="both"/>
        <w:rPr>
          <w:rFonts w:eastAsia="Times New Roman" w:cstheme="minorHAnsi"/>
          <w:lang w:eastAsia="pl-PL"/>
        </w:rPr>
      </w:pPr>
      <w:r>
        <w:rPr>
          <w:rFonts w:eastAsia="Times New Roman" w:cstheme="minorHAnsi"/>
          <w:lang w:eastAsia="pl-PL"/>
        </w:rPr>
        <w:t>W</w:t>
      </w:r>
      <w:r w:rsidRPr="003655D3">
        <w:rPr>
          <w:rFonts w:eastAsia="Times New Roman" w:cstheme="minorHAnsi"/>
          <w:lang w:eastAsia="pl-PL"/>
        </w:rPr>
        <w:t xml:space="preserve">ykonawca </w:t>
      </w:r>
      <w:proofErr w:type="spellStart"/>
      <w:r w:rsidRPr="003655D3">
        <w:rPr>
          <w:rFonts w:eastAsia="Times New Roman" w:cstheme="minorHAnsi"/>
          <w:lang w:eastAsia="pl-PL"/>
        </w:rPr>
        <w:t>zobowiązany</w:t>
      </w:r>
      <w:proofErr w:type="spellEnd"/>
      <w:r w:rsidRPr="003655D3">
        <w:rPr>
          <w:rFonts w:eastAsia="Times New Roman" w:cstheme="minorHAnsi"/>
          <w:lang w:eastAsia="pl-PL"/>
        </w:rPr>
        <w:t xml:space="preserve"> jest do zachowania pełnej </w:t>
      </w:r>
      <w:proofErr w:type="spellStart"/>
      <w:r w:rsidRPr="003655D3">
        <w:rPr>
          <w:rFonts w:eastAsia="Times New Roman" w:cstheme="minorHAnsi"/>
          <w:lang w:eastAsia="pl-PL"/>
        </w:rPr>
        <w:t>poufności</w:t>
      </w:r>
      <w:proofErr w:type="spellEnd"/>
      <w:r w:rsidRPr="003655D3">
        <w:rPr>
          <w:rFonts w:eastAsia="Times New Roman" w:cstheme="minorHAnsi"/>
          <w:lang w:eastAsia="pl-PL"/>
        </w:rPr>
        <w:t xml:space="preserve"> danych przekazanych </w:t>
      </w:r>
      <w:r>
        <w:rPr>
          <w:rFonts w:eastAsia="Times New Roman" w:cstheme="minorHAnsi"/>
          <w:lang w:eastAsia="pl-PL"/>
        </w:rPr>
        <w:br/>
      </w:r>
      <w:r w:rsidRPr="003655D3">
        <w:rPr>
          <w:rFonts w:eastAsia="Times New Roman" w:cstheme="minorHAnsi"/>
          <w:lang w:eastAsia="pl-PL"/>
        </w:rPr>
        <w:t xml:space="preserve">i przetworzonych na </w:t>
      </w:r>
      <w:proofErr w:type="spellStart"/>
      <w:r w:rsidRPr="003655D3">
        <w:rPr>
          <w:rFonts w:eastAsia="Times New Roman" w:cstheme="minorHAnsi"/>
          <w:lang w:eastAsia="pl-PL"/>
        </w:rPr>
        <w:t>użytek</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Zamawiającego</w:t>
      </w:r>
      <w:proofErr w:type="spellEnd"/>
      <w:r w:rsidRPr="003655D3">
        <w:rPr>
          <w:rFonts w:eastAsia="Times New Roman" w:cstheme="minorHAnsi"/>
          <w:lang w:eastAsia="pl-PL"/>
        </w:rPr>
        <w:t xml:space="preserve">. Ponadto wszelkie informacje, dokumenty itp. </w:t>
      </w:r>
      <w:proofErr w:type="spellStart"/>
      <w:r w:rsidRPr="003655D3">
        <w:rPr>
          <w:rFonts w:eastAsia="Times New Roman" w:cstheme="minorHAnsi"/>
          <w:lang w:eastAsia="pl-PL"/>
        </w:rPr>
        <w:t>udostępnione</w:t>
      </w:r>
      <w:proofErr w:type="spellEnd"/>
      <w:r w:rsidRPr="003655D3">
        <w:rPr>
          <w:rFonts w:eastAsia="Times New Roman" w:cstheme="minorHAnsi"/>
          <w:lang w:eastAsia="pl-PL"/>
        </w:rPr>
        <w:t xml:space="preserve"> Wykonawcy przez </w:t>
      </w:r>
      <w:proofErr w:type="spellStart"/>
      <w:r w:rsidRPr="003655D3">
        <w:rPr>
          <w:rFonts w:eastAsia="Times New Roman" w:cstheme="minorHAnsi"/>
          <w:lang w:eastAsia="pl-PL"/>
        </w:rPr>
        <w:t>Zamawiającego</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moga</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byc</w:t>
      </w:r>
      <w:proofErr w:type="spellEnd"/>
      <w:r w:rsidRPr="003655D3">
        <w:rPr>
          <w:rFonts w:eastAsia="Times New Roman" w:cstheme="minorHAnsi"/>
          <w:lang w:eastAsia="pl-PL"/>
        </w:rPr>
        <w:t xml:space="preserve">́ wykorzystane jedynie w celu realizacji przedmiotu Umowy i nie </w:t>
      </w:r>
      <w:proofErr w:type="spellStart"/>
      <w:r w:rsidRPr="003655D3">
        <w:rPr>
          <w:rFonts w:eastAsia="Times New Roman" w:cstheme="minorHAnsi"/>
          <w:lang w:eastAsia="pl-PL"/>
        </w:rPr>
        <w:t>moga</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byc</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udostępnione</w:t>
      </w:r>
      <w:proofErr w:type="spellEnd"/>
      <w:r w:rsidRPr="003655D3">
        <w:rPr>
          <w:rFonts w:eastAsia="Times New Roman" w:cstheme="minorHAnsi"/>
          <w:lang w:eastAsia="pl-PL"/>
        </w:rPr>
        <w:t xml:space="preserve"> stronom trzecim bez pisemnej zgody </w:t>
      </w:r>
      <w:proofErr w:type="spellStart"/>
      <w:r w:rsidRPr="003655D3">
        <w:rPr>
          <w:rFonts w:eastAsia="Times New Roman" w:cstheme="minorHAnsi"/>
          <w:lang w:eastAsia="pl-PL"/>
        </w:rPr>
        <w:t>Zamawiającego</w:t>
      </w:r>
      <w:proofErr w:type="spellEnd"/>
      <w:r w:rsidRPr="003655D3">
        <w:rPr>
          <w:rFonts w:eastAsia="Times New Roman" w:cstheme="minorHAnsi"/>
          <w:lang w:eastAsia="pl-PL"/>
        </w:rPr>
        <w:t xml:space="preserve">. Na </w:t>
      </w:r>
      <w:proofErr w:type="spellStart"/>
      <w:r w:rsidRPr="003655D3">
        <w:rPr>
          <w:rFonts w:eastAsia="Times New Roman" w:cstheme="minorHAnsi"/>
          <w:lang w:eastAsia="pl-PL"/>
        </w:rPr>
        <w:t>żądanie</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Zamawiającego</w:t>
      </w:r>
      <w:proofErr w:type="spellEnd"/>
      <w:r w:rsidRPr="003655D3">
        <w:rPr>
          <w:rFonts w:eastAsia="Times New Roman" w:cstheme="minorHAnsi"/>
          <w:lang w:eastAsia="pl-PL"/>
        </w:rPr>
        <w:t xml:space="preserve"> Wykonawca niezwłocznie </w:t>
      </w:r>
      <w:proofErr w:type="spellStart"/>
      <w:r w:rsidRPr="003655D3">
        <w:rPr>
          <w:rFonts w:eastAsia="Times New Roman" w:cstheme="minorHAnsi"/>
          <w:lang w:eastAsia="pl-PL"/>
        </w:rPr>
        <w:t>zwróci</w:t>
      </w:r>
      <w:proofErr w:type="spellEnd"/>
      <w:r w:rsidRPr="003655D3">
        <w:rPr>
          <w:rFonts w:eastAsia="Times New Roman" w:cstheme="minorHAnsi"/>
          <w:lang w:eastAsia="pl-PL"/>
        </w:rPr>
        <w:t xml:space="preserve"> wszelkie dokumenty uzyskane od </w:t>
      </w:r>
      <w:proofErr w:type="spellStart"/>
      <w:r w:rsidRPr="003655D3">
        <w:rPr>
          <w:rFonts w:eastAsia="Times New Roman" w:cstheme="minorHAnsi"/>
          <w:lang w:eastAsia="pl-PL"/>
        </w:rPr>
        <w:t>Zamawiającego</w:t>
      </w:r>
      <w:proofErr w:type="spellEnd"/>
      <w:r w:rsidRPr="003655D3">
        <w:rPr>
          <w:rFonts w:eastAsia="Times New Roman" w:cstheme="minorHAnsi"/>
          <w:lang w:eastAsia="pl-PL"/>
        </w:rPr>
        <w:t xml:space="preserve"> w celu realizacji przedmiotu Umowy, </w:t>
      </w:r>
      <w:proofErr w:type="spellStart"/>
      <w:r w:rsidRPr="003655D3">
        <w:rPr>
          <w:rFonts w:eastAsia="Times New Roman" w:cstheme="minorHAnsi"/>
          <w:lang w:eastAsia="pl-PL"/>
        </w:rPr>
        <w:t>jeżeli</w:t>
      </w:r>
      <w:proofErr w:type="spellEnd"/>
      <w:r w:rsidRPr="003655D3">
        <w:rPr>
          <w:rFonts w:eastAsia="Times New Roman" w:cstheme="minorHAnsi"/>
          <w:lang w:eastAsia="pl-PL"/>
        </w:rPr>
        <w:t xml:space="preserve"> nie </w:t>
      </w:r>
      <w:proofErr w:type="spellStart"/>
      <w:r w:rsidRPr="003655D3">
        <w:rPr>
          <w:rFonts w:eastAsia="Times New Roman" w:cstheme="minorHAnsi"/>
          <w:lang w:eastAsia="pl-PL"/>
        </w:rPr>
        <w:t>sa</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niezbędne</w:t>
      </w:r>
      <w:proofErr w:type="spellEnd"/>
      <w:r w:rsidRPr="003655D3">
        <w:rPr>
          <w:rFonts w:eastAsia="Times New Roman" w:cstheme="minorHAnsi"/>
          <w:lang w:eastAsia="pl-PL"/>
        </w:rPr>
        <w:t xml:space="preserve"> do realizacji i </w:t>
      </w:r>
      <w:proofErr w:type="spellStart"/>
      <w:r w:rsidRPr="003655D3">
        <w:rPr>
          <w:rFonts w:eastAsia="Times New Roman" w:cstheme="minorHAnsi"/>
          <w:lang w:eastAsia="pl-PL"/>
        </w:rPr>
        <w:t>zakończenia</w:t>
      </w:r>
      <w:proofErr w:type="spellEnd"/>
      <w:r w:rsidRPr="003655D3">
        <w:rPr>
          <w:rFonts w:eastAsia="Times New Roman" w:cstheme="minorHAnsi"/>
          <w:lang w:eastAsia="pl-PL"/>
        </w:rPr>
        <w:t xml:space="preserve"> przedmiotu Umowy.</w:t>
      </w:r>
    </w:p>
    <w:p w14:paraId="7CA56BF3" w14:textId="77777777" w:rsidR="003655D3" w:rsidRPr="003655D3" w:rsidRDefault="003655D3" w:rsidP="003655D3">
      <w:pPr>
        <w:numPr>
          <w:ilvl w:val="0"/>
          <w:numId w:val="57"/>
        </w:numPr>
        <w:spacing w:after="120" w:line="240" w:lineRule="auto"/>
        <w:ind w:left="714" w:hanging="357"/>
        <w:jc w:val="both"/>
        <w:rPr>
          <w:rFonts w:eastAsia="Times New Roman" w:cstheme="minorHAnsi"/>
          <w:lang w:eastAsia="pl-PL"/>
        </w:rPr>
      </w:pPr>
      <w:r w:rsidRPr="003655D3">
        <w:rPr>
          <w:rFonts w:eastAsia="Times New Roman" w:cstheme="minorHAnsi"/>
          <w:lang w:eastAsia="pl-PL"/>
        </w:rPr>
        <w:t xml:space="preserve">Wykonawca w ramach otrzymanego Wynagrodzenia udziela Zamawiającemu licencji niewyłącznej do korzystania ze wszelkich </w:t>
      </w:r>
      <w:proofErr w:type="spellStart"/>
      <w:r w:rsidRPr="003655D3">
        <w:rPr>
          <w:rFonts w:eastAsia="Times New Roman" w:cstheme="minorHAnsi"/>
          <w:lang w:eastAsia="pl-PL"/>
        </w:rPr>
        <w:t>projektów</w:t>
      </w:r>
      <w:proofErr w:type="spellEnd"/>
      <w:r w:rsidRPr="003655D3">
        <w:rPr>
          <w:rFonts w:eastAsia="Times New Roman" w:cstheme="minorHAnsi"/>
          <w:lang w:eastAsia="pl-PL"/>
        </w:rPr>
        <w:t xml:space="preserve"> wykonawczych oraz innych </w:t>
      </w:r>
      <w:proofErr w:type="spellStart"/>
      <w:r w:rsidRPr="003655D3">
        <w:rPr>
          <w:rFonts w:eastAsia="Times New Roman" w:cstheme="minorHAnsi"/>
          <w:lang w:eastAsia="pl-PL"/>
        </w:rPr>
        <w:t>dokumentów</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będących</w:t>
      </w:r>
      <w:proofErr w:type="spellEnd"/>
      <w:r w:rsidRPr="003655D3">
        <w:rPr>
          <w:rFonts w:eastAsia="Times New Roman" w:cstheme="minorHAnsi"/>
          <w:lang w:eastAsia="pl-PL"/>
        </w:rPr>
        <w:t xml:space="preserve"> utworami w rozumieniu </w:t>
      </w:r>
      <w:proofErr w:type="spellStart"/>
      <w:r w:rsidRPr="003655D3">
        <w:rPr>
          <w:rFonts w:eastAsia="Times New Roman" w:cstheme="minorHAnsi"/>
          <w:lang w:eastAsia="pl-PL"/>
        </w:rPr>
        <w:t>przepisów</w:t>
      </w:r>
      <w:proofErr w:type="spellEnd"/>
      <w:r w:rsidRPr="003655D3">
        <w:rPr>
          <w:rFonts w:eastAsia="Times New Roman" w:cstheme="minorHAnsi"/>
          <w:lang w:eastAsia="pl-PL"/>
        </w:rPr>
        <w:t xml:space="preserve"> ustawy o prawie autorskim i prawach pokrewnych (Dz.U. z 2019 r. poz. 1231), w tym w </w:t>
      </w:r>
      <w:proofErr w:type="spellStart"/>
      <w:r w:rsidRPr="003655D3">
        <w:rPr>
          <w:rFonts w:eastAsia="Times New Roman" w:cstheme="minorHAnsi"/>
          <w:lang w:eastAsia="pl-PL"/>
        </w:rPr>
        <w:t>szczególności</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projektów</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rysunków</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szczegółów</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diagramów</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planów</w:t>
      </w:r>
      <w:proofErr w:type="spellEnd"/>
      <w:r w:rsidRPr="003655D3">
        <w:rPr>
          <w:rFonts w:eastAsia="Times New Roman" w:cstheme="minorHAnsi"/>
          <w:lang w:eastAsia="pl-PL"/>
        </w:rPr>
        <w:t xml:space="preserve">, modeli, </w:t>
      </w:r>
      <w:proofErr w:type="spellStart"/>
      <w:r w:rsidRPr="003655D3">
        <w:rPr>
          <w:rFonts w:eastAsia="Times New Roman" w:cstheme="minorHAnsi"/>
          <w:lang w:eastAsia="pl-PL"/>
        </w:rPr>
        <w:t>raportów</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wyliczen</w:t>
      </w:r>
      <w:proofErr w:type="spellEnd"/>
      <w:r w:rsidRPr="003655D3">
        <w:rPr>
          <w:rFonts w:eastAsia="Times New Roman" w:cstheme="minorHAnsi"/>
          <w:lang w:eastAsia="pl-PL"/>
        </w:rPr>
        <w:t xml:space="preserve">́, kopii komputerowych oraz innych </w:t>
      </w:r>
      <w:proofErr w:type="spellStart"/>
      <w:r w:rsidRPr="003655D3">
        <w:rPr>
          <w:rFonts w:eastAsia="Times New Roman" w:cstheme="minorHAnsi"/>
          <w:lang w:eastAsia="pl-PL"/>
        </w:rPr>
        <w:t>dokumentów</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sporządzonych</w:t>
      </w:r>
      <w:proofErr w:type="spellEnd"/>
      <w:r w:rsidRPr="003655D3">
        <w:rPr>
          <w:rFonts w:eastAsia="Times New Roman" w:cstheme="minorHAnsi"/>
          <w:lang w:eastAsia="pl-PL"/>
        </w:rPr>
        <w:t xml:space="preserve"> przez </w:t>
      </w:r>
      <w:proofErr w:type="spellStart"/>
      <w:r w:rsidRPr="003655D3">
        <w:rPr>
          <w:rFonts w:eastAsia="Times New Roman" w:cstheme="minorHAnsi"/>
          <w:lang w:eastAsia="pl-PL"/>
        </w:rPr>
        <w:t>Wykonawce</w:t>
      </w:r>
      <w:proofErr w:type="spellEnd"/>
      <w:r w:rsidRPr="003655D3">
        <w:rPr>
          <w:rFonts w:eastAsia="Times New Roman" w:cstheme="minorHAnsi"/>
          <w:lang w:eastAsia="pl-PL"/>
        </w:rPr>
        <w:t>̨ (</w:t>
      </w:r>
      <w:proofErr w:type="spellStart"/>
      <w:r w:rsidRPr="003655D3">
        <w:rPr>
          <w:rFonts w:eastAsia="Times New Roman" w:cstheme="minorHAnsi"/>
          <w:lang w:eastAsia="pl-PL"/>
        </w:rPr>
        <w:t>ogólnie</w:t>
      </w:r>
      <w:proofErr w:type="spellEnd"/>
      <w:r w:rsidRPr="003655D3">
        <w:rPr>
          <w:rFonts w:eastAsia="Times New Roman" w:cstheme="minorHAnsi"/>
          <w:lang w:eastAsia="pl-PL"/>
        </w:rPr>
        <w:t xml:space="preserve"> wszystkich </w:t>
      </w:r>
      <w:proofErr w:type="spellStart"/>
      <w:r w:rsidRPr="003655D3">
        <w:rPr>
          <w:rFonts w:eastAsia="Times New Roman" w:cstheme="minorHAnsi"/>
          <w:lang w:eastAsia="pl-PL"/>
        </w:rPr>
        <w:t>utworów</w:t>
      </w:r>
      <w:proofErr w:type="spellEnd"/>
      <w:r w:rsidRPr="003655D3">
        <w:rPr>
          <w:rFonts w:eastAsia="Times New Roman" w:cstheme="minorHAnsi"/>
          <w:lang w:eastAsia="pl-PL"/>
        </w:rPr>
        <w:t xml:space="preserve">), powstałych w celu realizacji przedmiotu Umowy, </w:t>
      </w:r>
      <w:proofErr w:type="spellStart"/>
      <w:r w:rsidRPr="003655D3">
        <w:rPr>
          <w:rFonts w:eastAsia="Times New Roman" w:cstheme="minorHAnsi"/>
          <w:lang w:eastAsia="pl-PL"/>
        </w:rPr>
        <w:t>obejmujących</w:t>
      </w:r>
      <w:proofErr w:type="spellEnd"/>
      <w:r w:rsidRPr="003655D3">
        <w:rPr>
          <w:rFonts w:eastAsia="Times New Roman" w:cstheme="minorHAnsi"/>
          <w:lang w:eastAsia="pl-PL"/>
        </w:rPr>
        <w:t xml:space="preserve"> w </w:t>
      </w:r>
      <w:proofErr w:type="spellStart"/>
      <w:r w:rsidRPr="003655D3">
        <w:rPr>
          <w:rFonts w:eastAsia="Times New Roman" w:cstheme="minorHAnsi"/>
          <w:lang w:eastAsia="pl-PL"/>
        </w:rPr>
        <w:t>szczególności</w:t>
      </w:r>
      <w:proofErr w:type="spellEnd"/>
      <w:r w:rsidRPr="003655D3">
        <w:rPr>
          <w:rFonts w:eastAsia="Times New Roman" w:cstheme="minorHAnsi"/>
          <w:lang w:eastAsia="pl-PL"/>
        </w:rPr>
        <w:t xml:space="preserve"> prawo ich eksploatacji na </w:t>
      </w:r>
      <w:proofErr w:type="spellStart"/>
      <w:r w:rsidRPr="003655D3">
        <w:rPr>
          <w:rFonts w:eastAsia="Times New Roman" w:cstheme="minorHAnsi"/>
          <w:lang w:eastAsia="pl-PL"/>
        </w:rPr>
        <w:t>następujących</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odrębnych</w:t>
      </w:r>
      <w:proofErr w:type="spellEnd"/>
      <w:r w:rsidRPr="003655D3">
        <w:rPr>
          <w:rFonts w:eastAsia="Times New Roman" w:cstheme="minorHAnsi"/>
          <w:lang w:eastAsia="pl-PL"/>
        </w:rPr>
        <w:t xml:space="preserve"> polach eksploatacji: utrwalanie, zwielokrotnienie </w:t>
      </w:r>
      <w:proofErr w:type="spellStart"/>
      <w:r w:rsidRPr="003655D3">
        <w:rPr>
          <w:rFonts w:eastAsia="Times New Roman" w:cstheme="minorHAnsi"/>
          <w:lang w:eastAsia="pl-PL"/>
        </w:rPr>
        <w:t>określona</w:t>
      </w:r>
      <w:proofErr w:type="spellEnd"/>
      <w:r w:rsidRPr="003655D3">
        <w:rPr>
          <w:rFonts w:eastAsia="Times New Roman" w:cstheme="minorHAnsi"/>
          <w:lang w:eastAsia="pl-PL"/>
        </w:rPr>
        <w:t xml:space="preserve">̨ techniką, wprowadzenie do obrotu, wprowadzenie do </w:t>
      </w:r>
      <w:proofErr w:type="spellStart"/>
      <w:r w:rsidRPr="003655D3">
        <w:rPr>
          <w:rFonts w:eastAsia="Times New Roman" w:cstheme="minorHAnsi"/>
          <w:lang w:eastAsia="pl-PL"/>
        </w:rPr>
        <w:t>pamięci</w:t>
      </w:r>
      <w:proofErr w:type="spellEnd"/>
      <w:r w:rsidRPr="003655D3">
        <w:rPr>
          <w:rFonts w:eastAsia="Times New Roman" w:cstheme="minorHAnsi"/>
          <w:lang w:eastAsia="pl-PL"/>
        </w:rPr>
        <w:t xml:space="preserve"> komputera, publiczne wykonanie albo publiczne odtworzenie, wystawienie, </w:t>
      </w:r>
      <w:proofErr w:type="spellStart"/>
      <w:r w:rsidRPr="003655D3">
        <w:rPr>
          <w:rFonts w:eastAsia="Times New Roman" w:cstheme="minorHAnsi"/>
          <w:lang w:eastAsia="pl-PL"/>
        </w:rPr>
        <w:t>wyświetlanie</w:t>
      </w:r>
      <w:proofErr w:type="spellEnd"/>
      <w:r w:rsidRPr="003655D3">
        <w:rPr>
          <w:rFonts w:eastAsia="Times New Roman" w:cstheme="minorHAnsi"/>
          <w:lang w:eastAsia="pl-PL"/>
        </w:rPr>
        <w:t xml:space="preserve">, nadawanie za </w:t>
      </w:r>
      <w:proofErr w:type="spellStart"/>
      <w:r w:rsidRPr="003655D3">
        <w:rPr>
          <w:rFonts w:eastAsia="Times New Roman" w:cstheme="minorHAnsi"/>
          <w:lang w:eastAsia="pl-PL"/>
        </w:rPr>
        <w:t>pomoca</w:t>
      </w:r>
      <w:proofErr w:type="spellEnd"/>
      <w:r w:rsidRPr="003655D3">
        <w:rPr>
          <w:rFonts w:eastAsia="Times New Roman" w:cstheme="minorHAnsi"/>
          <w:lang w:eastAsia="pl-PL"/>
        </w:rPr>
        <w:t xml:space="preserve">̨ wizji lub fonii przewodowej albo bezprzewodowej przez stacje naziemne, </w:t>
      </w:r>
      <w:proofErr w:type="spellStart"/>
      <w:r w:rsidRPr="003655D3">
        <w:rPr>
          <w:rFonts w:eastAsia="Times New Roman" w:cstheme="minorHAnsi"/>
          <w:lang w:eastAsia="pl-PL"/>
        </w:rPr>
        <w:t>równoczesne</w:t>
      </w:r>
      <w:proofErr w:type="spellEnd"/>
      <w:r w:rsidRPr="003655D3">
        <w:rPr>
          <w:rFonts w:eastAsia="Times New Roman" w:cstheme="minorHAnsi"/>
          <w:lang w:eastAsia="pl-PL"/>
        </w:rPr>
        <w:t xml:space="preserve"> i integralne nadawanie. </w:t>
      </w:r>
    </w:p>
    <w:p w14:paraId="712B3A0B" w14:textId="77777777" w:rsidR="003655D3" w:rsidRPr="003655D3" w:rsidRDefault="003655D3" w:rsidP="003655D3">
      <w:pPr>
        <w:numPr>
          <w:ilvl w:val="0"/>
          <w:numId w:val="57"/>
        </w:numPr>
        <w:spacing w:after="120" w:line="240" w:lineRule="auto"/>
        <w:ind w:left="714" w:hanging="357"/>
        <w:jc w:val="both"/>
        <w:rPr>
          <w:rFonts w:eastAsia="Times New Roman" w:cstheme="minorHAnsi"/>
          <w:lang w:eastAsia="pl-PL"/>
        </w:rPr>
      </w:pPr>
      <w:r w:rsidRPr="003655D3">
        <w:rPr>
          <w:rFonts w:eastAsia="Times New Roman" w:cstheme="minorHAnsi"/>
          <w:lang w:eastAsia="pl-PL"/>
        </w:rPr>
        <w:t xml:space="preserve">Strony oświadczają, iż licencja, o której mowa w ust. 2 zostaje udzielona na czas nieoznaczony bez możliwości jej wypowiedzenia. </w:t>
      </w:r>
    </w:p>
    <w:p w14:paraId="225EA013" w14:textId="77777777" w:rsidR="003655D3" w:rsidRPr="003655D3" w:rsidRDefault="003655D3" w:rsidP="003655D3">
      <w:pPr>
        <w:numPr>
          <w:ilvl w:val="0"/>
          <w:numId w:val="57"/>
        </w:numPr>
        <w:spacing w:after="120" w:line="240" w:lineRule="auto"/>
        <w:ind w:left="714" w:hanging="357"/>
        <w:jc w:val="both"/>
        <w:rPr>
          <w:rFonts w:eastAsia="Times New Roman" w:cstheme="minorHAnsi"/>
          <w:lang w:eastAsia="pl-PL"/>
        </w:rPr>
      </w:pPr>
      <w:r w:rsidRPr="003655D3">
        <w:rPr>
          <w:rFonts w:eastAsia="Times New Roman" w:cstheme="minorHAnsi"/>
          <w:lang w:eastAsia="pl-PL"/>
        </w:rPr>
        <w:t xml:space="preserve">Nadto, Wykonawca udzieli nieodwołalnej zgody na wykonywanie </w:t>
      </w:r>
      <w:proofErr w:type="spellStart"/>
      <w:r w:rsidRPr="003655D3">
        <w:rPr>
          <w:rFonts w:eastAsia="Times New Roman" w:cstheme="minorHAnsi"/>
          <w:lang w:eastAsia="pl-PL"/>
        </w:rPr>
        <w:t>planów</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projektów</w:t>
      </w:r>
      <w:proofErr w:type="spellEnd"/>
      <w:r w:rsidRPr="003655D3">
        <w:rPr>
          <w:rFonts w:eastAsia="Times New Roman" w:cstheme="minorHAnsi"/>
          <w:lang w:eastAsia="pl-PL"/>
        </w:rPr>
        <w:t xml:space="preserve"> i innej dokumentacji, koniecznych do wykonania lub wykorzystania nowych </w:t>
      </w:r>
      <w:proofErr w:type="spellStart"/>
      <w:r w:rsidRPr="003655D3">
        <w:rPr>
          <w:rFonts w:eastAsia="Times New Roman" w:cstheme="minorHAnsi"/>
          <w:lang w:eastAsia="pl-PL"/>
        </w:rPr>
        <w:t>projektów</w:t>
      </w:r>
      <w:proofErr w:type="spellEnd"/>
      <w:r w:rsidRPr="003655D3">
        <w:rPr>
          <w:rFonts w:eastAsia="Times New Roman" w:cstheme="minorHAnsi"/>
          <w:lang w:eastAsia="pl-PL"/>
        </w:rPr>
        <w:t xml:space="preserve"> lub ich zmian, </w:t>
      </w:r>
      <w:proofErr w:type="spellStart"/>
      <w:r w:rsidRPr="003655D3">
        <w:rPr>
          <w:rFonts w:eastAsia="Times New Roman" w:cstheme="minorHAnsi"/>
          <w:lang w:eastAsia="pl-PL"/>
        </w:rPr>
        <w:t>które</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będa</w:t>
      </w:r>
      <w:proofErr w:type="spellEnd"/>
      <w:r w:rsidRPr="003655D3">
        <w:rPr>
          <w:rFonts w:eastAsia="Times New Roman" w:cstheme="minorHAnsi"/>
          <w:lang w:eastAsia="pl-PL"/>
        </w:rPr>
        <w:t xml:space="preserve">̨ oparte lub zainspirowane na utworze, planach lub projektach </w:t>
      </w:r>
      <w:proofErr w:type="spellStart"/>
      <w:r w:rsidRPr="003655D3">
        <w:rPr>
          <w:rFonts w:eastAsia="Times New Roman" w:cstheme="minorHAnsi"/>
          <w:lang w:eastAsia="pl-PL"/>
        </w:rPr>
        <w:t>objętych</w:t>
      </w:r>
      <w:proofErr w:type="spellEnd"/>
      <w:r w:rsidRPr="003655D3">
        <w:rPr>
          <w:rFonts w:eastAsia="Times New Roman" w:cstheme="minorHAnsi"/>
          <w:lang w:eastAsia="pl-PL"/>
        </w:rPr>
        <w:t xml:space="preserve"> przedmiotem niniejszej Umowy oraz na wykonanie i </w:t>
      </w:r>
      <w:proofErr w:type="spellStart"/>
      <w:r w:rsidRPr="003655D3">
        <w:rPr>
          <w:rFonts w:eastAsia="Times New Roman" w:cstheme="minorHAnsi"/>
          <w:lang w:eastAsia="pl-PL"/>
        </w:rPr>
        <w:t>użycie</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powyższych</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planów</w:t>
      </w:r>
      <w:proofErr w:type="spellEnd"/>
      <w:r w:rsidRPr="003655D3">
        <w:rPr>
          <w:rFonts w:eastAsia="Times New Roman" w:cstheme="minorHAnsi"/>
          <w:lang w:eastAsia="pl-PL"/>
        </w:rPr>
        <w:t xml:space="preserve">, w zakresie dopuszczanym przez </w:t>
      </w:r>
      <w:proofErr w:type="spellStart"/>
      <w:r w:rsidRPr="003655D3">
        <w:rPr>
          <w:rFonts w:eastAsia="Times New Roman" w:cstheme="minorHAnsi"/>
          <w:lang w:eastAsia="pl-PL"/>
        </w:rPr>
        <w:t>bezwzględnie</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obowiązujące</w:t>
      </w:r>
      <w:proofErr w:type="spellEnd"/>
      <w:r w:rsidRPr="003655D3">
        <w:rPr>
          <w:rFonts w:eastAsia="Times New Roman" w:cstheme="minorHAnsi"/>
          <w:lang w:eastAsia="pl-PL"/>
        </w:rPr>
        <w:t xml:space="preserve"> przepisy, a </w:t>
      </w:r>
      <w:proofErr w:type="spellStart"/>
      <w:r w:rsidRPr="003655D3">
        <w:rPr>
          <w:rFonts w:eastAsia="Times New Roman" w:cstheme="minorHAnsi"/>
          <w:lang w:eastAsia="pl-PL"/>
        </w:rPr>
        <w:t>także</w:t>
      </w:r>
      <w:proofErr w:type="spellEnd"/>
      <w:r w:rsidRPr="003655D3">
        <w:rPr>
          <w:rFonts w:eastAsia="Times New Roman" w:cstheme="minorHAnsi"/>
          <w:lang w:eastAsia="pl-PL"/>
        </w:rPr>
        <w:t xml:space="preserve"> do dysponowania tymi utworami. Zgoda ta </w:t>
      </w:r>
      <w:proofErr w:type="spellStart"/>
      <w:r w:rsidRPr="003655D3">
        <w:rPr>
          <w:rFonts w:eastAsia="Times New Roman" w:cstheme="minorHAnsi"/>
          <w:lang w:eastAsia="pl-PL"/>
        </w:rPr>
        <w:t>będzie</w:t>
      </w:r>
      <w:proofErr w:type="spellEnd"/>
      <w:r w:rsidRPr="003655D3">
        <w:rPr>
          <w:rFonts w:eastAsia="Times New Roman" w:cstheme="minorHAnsi"/>
          <w:lang w:eastAsia="pl-PL"/>
        </w:rPr>
        <w:t xml:space="preserve"> ograniczona do prac </w:t>
      </w:r>
      <w:proofErr w:type="spellStart"/>
      <w:r w:rsidRPr="003655D3">
        <w:rPr>
          <w:rFonts w:eastAsia="Times New Roman" w:cstheme="minorHAnsi"/>
          <w:lang w:eastAsia="pl-PL"/>
        </w:rPr>
        <w:t>związanych</w:t>
      </w:r>
      <w:proofErr w:type="spellEnd"/>
      <w:r w:rsidRPr="003655D3">
        <w:rPr>
          <w:rFonts w:eastAsia="Times New Roman" w:cstheme="minorHAnsi"/>
          <w:lang w:eastAsia="pl-PL"/>
        </w:rPr>
        <w:t xml:space="preserve"> z modernizacją lub rozbudową </w:t>
      </w:r>
      <w:proofErr w:type="spellStart"/>
      <w:r w:rsidRPr="003655D3">
        <w:rPr>
          <w:rFonts w:eastAsia="Times New Roman" w:cstheme="minorHAnsi"/>
          <w:lang w:eastAsia="pl-PL"/>
        </w:rPr>
        <w:t>obiektów</w:t>
      </w:r>
      <w:proofErr w:type="spellEnd"/>
      <w:r w:rsidRPr="003655D3">
        <w:rPr>
          <w:rFonts w:eastAsia="Times New Roman" w:cstheme="minorHAnsi"/>
          <w:lang w:eastAsia="pl-PL"/>
        </w:rPr>
        <w:t xml:space="preserve"> powstałych w wyniku realizacji przedmiotu Umowy. </w:t>
      </w:r>
    </w:p>
    <w:p w14:paraId="232FB7EB" w14:textId="77777777" w:rsidR="003655D3" w:rsidRPr="003655D3" w:rsidRDefault="003655D3" w:rsidP="003655D3">
      <w:pPr>
        <w:numPr>
          <w:ilvl w:val="0"/>
          <w:numId w:val="57"/>
        </w:numPr>
        <w:spacing w:after="120" w:line="240" w:lineRule="auto"/>
        <w:ind w:left="714" w:hanging="357"/>
        <w:jc w:val="both"/>
        <w:rPr>
          <w:rFonts w:eastAsia="Times New Roman" w:cstheme="minorHAnsi"/>
          <w:lang w:eastAsia="pl-PL"/>
        </w:rPr>
      </w:pPr>
      <w:proofErr w:type="spellStart"/>
      <w:r w:rsidRPr="003655D3">
        <w:rPr>
          <w:rFonts w:eastAsia="Times New Roman" w:cstheme="minorHAnsi"/>
          <w:lang w:eastAsia="pl-PL"/>
        </w:rPr>
        <w:t>Jeżeli</w:t>
      </w:r>
      <w:proofErr w:type="spellEnd"/>
      <w:r w:rsidRPr="003655D3">
        <w:rPr>
          <w:rFonts w:eastAsia="Times New Roman" w:cstheme="minorHAnsi"/>
          <w:lang w:eastAsia="pl-PL"/>
        </w:rPr>
        <w:t xml:space="preserve"> osoby trzecie </w:t>
      </w:r>
      <w:proofErr w:type="spellStart"/>
      <w:r w:rsidRPr="003655D3">
        <w:rPr>
          <w:rFonts w:eastAsia="Times New Roman" w:cstheme="minorHAnsi"/>
          <w:lang w:eastAsia="pl-PL"/>
        </w:rPr>
        <w:t>wystąpia</w:t>
      </w:r>
      <w:proofErr w:type="spellEnd"/>
      <w:r w:rsidRPr="003655D3">
        <w:rPr>
          <w:rFonts w:eastAsia="Times New Roman" w:cstheme="minorHAnsi"/>
          <w:lang w:eastAsia="pl-PL"/>
        </w:rPr>
        <w:t xml:space="preserve">̨ z roszczeniami </w:t>
      </w:r>
      <w:proofErr w:type="spellStart"/>
      <w:r w:rsidRPr="003655D3">
        <w:rPr>
          <w:rFonts w:eastAsia="Times New Roman" w:cstheme="minorHAnsi"/>
          <w:lang w:eastAsia="pl-PL"/>
        </w:rPr>
        <w:t>dotyczącymi</w:t>
      </w:r>
      <w:proofErr w:type="spellEnd"/>
      <w:r w:rsidRPr="003655D3">
        <w:rPr>
          <w:rFonts w:eastAsia="Times New Roman" w:cstheme="minorHAnsi"/>
          <w:lang w:eastAsia="pl-PL"/>
        </w:rPr>
        <w:t xml:space="preserve"> naruszenia praw autorskich, Strony </w:t>
      </w:r>
      <w:proofErr w:type="spellStart"/>
      <w:r w:rsidRPr="003655D3">
        <w:rPr>
          <w:rFonts w:eastAsia="Times New Roman" w:cstheme="minorHAnsi"/>
          <w:lang w:eastAsia="pl-PL"/>
        </w:rPr>
        <w:t>będa</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zobowiązane</w:t>
      </w:r>
      <w:proofErr w:type="spellEnd"/>
      <w:r w:rsidRPr="003655D3">
        <w:rPr>
          <w:rFonts w:eastAsia="Times New Roman" w:cstheme="minorHAnsi"/>
          <w:lang w:eastAsia="pl-PL"/>
        </w:rPr>
        <w:t xml:space="preserve"> do niezwłocznego powiadomienia siebie nawzajem o tym fakcie. Wykonawca </w:t>
      </w:r>
      <w:proofErr w:type="spellStart"/>
      <w:r w:rsidRPr="003655D3">
        <w:rPr>
          <w:rFonts w:eastAsia="Times New Roman" w:cstheme="minorHAnsi"/>
          <w:lang w:eastAsia="pl-PL"/>
        </w:rPr>
        <w:t>zobowiązany</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będzie</w:t>
      </w:r>
      <w:proofErr w:type="spellEnd"/>
      <w:r w:rsidRPr="003655D3">
        <w:rPr>
          <w:rFonts w:eastAsia="Times New Roman" w:cstheme="minorHAnsi"/>
          <w:lang w:eastAsia="pl-PL"/>
        </w:rPr>
        <w:t xml:space="preserve"> do pokrycia wszelkich uzasadnionych </w:t>
      </w:r>
      <w:proofErr w:type="spellStart"/>
      <w:r w:rsidRPr="003655D3">
        <w:rPr>
          <w:rFonts w:eastAsia="Times New Roman" w:cstheme="minorHAnsi"/>
          <w:lang w:eastAsia="pl-PL"/>
        </w:rPr>
        <w:t>kosztów</w:t>
      </w:r>
      <w:proofErr w:type="spellEnd"/>
      <w:r w:rsidRPr="003655D3">
        <w:rPr>
          <w:rFonts w:eastAsia="Times New Roman" w:cstheme="minorHAnsi"/>
          <w:lang w:eastAsia="pl-PL"/>
        </w:rPr>
        <w:t xml:space="preserve"> poniesionych w </w:t>
      </w:r>
      <w:proofErr w:type="spellStart"/>
      <w:r w:rsidRPr="003655D3">
        <w:rPr>
          <w:rFonts w:eastAsia="Times New Roman" w:cstheme="minorHAnsi"/>
          <w:lang w:eastAsia="pl-PL"/>
        </w:rPr>
        <w:t>związku</w:t>
      </w:r>
      <w:proofErr w:type="spellEnd"/>
      <w:r w:rsidRPr="003655D3">
        <w:rPr>
          <w:rFonts w:eastAsia="Times New Roman" w:cstheme="minorHAnsi"/>
          <w:lang w:eastAsia="pl-PL"/>
        </w:rPr>
        <w:t xml:space="preserve"> z takimi roszczeniami. Wykonawca </w:t>
      </w:r>
      <w:proofErr w:type="spellStart"/>
      <w:r w:rsidRPr="003655D3">
        <w:rPr>
          <w:rFonts w:eastAsia="Times New Roman" w:cstheme="minorHAnsi"/>
          <w:lang w:eastAsia="pl-PL"/>
        </w:rPr>
        <w:t>może</w:t>
      </w:r>
      <w:proofErr w:type="spellEnd"/>
      <w:r w:rsidRPr="003655D3">
        <w:rPr>
          <w:rFonts w:eastAsia="Times New Roman" w:cstheme="minorHAnsi"/>
          <w:lang w:eastAsia="pl-PL"/>
        </w:rPr>
        <w:t xml:space="preserve"> na własny koszt </w:t>
      </w:r>
      <w:proofErr w:type="spellStart"/>
      <w:r w:rsidRPr="003655D3">
        <w:rPr>
          <w:rFonts w:eastAsia="Times New Roman" w:cstheme="minorHAnsi"/>
          <w:lang w:eastAsia="pl-PL"/>
        </w:rPr>
        <w:t>prowadzic</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niezbędne</w:t>
      </w:r>
      <w:proofErr w:type="spellEnd"/>
      <w:r w:rsidRPr="003655D3">
        <w:rPr>
          <w:rFonts w:eastAsia="Times New Roman" w:cstheme="minorHAnsi"/>
          <w:lang w:eastAsia="pl-PL"/>
        </w:rPr>
        <w:t xml:space="preserve"> i korzystne działania, w celu obrony przed </w:t>
      </w:r>
      <w:proofErr w:type="spellStart"/>
      <w:r w:rsidRPr="003655D3">
        <w:rPr>
          <w:rFonts w:eastAsia="Times New Roman" w:cstheme="minorHAnsi"/>
          <w:lang w:eastAsia="pl-PL"/>
        </w:rPr>
        <w:t>powyższymi</w:t>
      </w:r>
      <w:proofErr w:type="spellEnd"/>
      <w:r w:rsidRPr="003655D3">
        <w:rPr>
          <w:rFonts w:eastAsia="Times New Roman" w:cstheme="minorHAnsi"/>
          <w:lang w:eastAsia="pl-PL"/>
        </w:rPr>
        <w:t xml:space="preserve"> roszczeniami, jak </w:t>
      </w:r>
      <w:proofErr w:type="spellStart"/>
      <w:r w:rsidRPr="003655D3">
        <w:rPr>
          <w:rFonts w:eastAsia="Times New Roman" w:cstheme="minorHAnsi"/>
          <w:lang w:eastAsia="pl-PL"/>
        </w:rPr>
        <w:t>równiez</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może</w:t>
      </w:r>
      <w:proofErr w:type="spellEnd"/>
      <w:r w:rsidRPr="003655D3">
        <w:rPr>
          <w:rFonts w:eastAsia="Times New Roman" w:cstheme="minorHAnsi"/>
          <w:lang w:eastAsia="pl-PL"/>
        </w:rPr>
        <w:t xml:space="preserve">, według swego uznania, </w:t>
      </w:r>
      <w:proofErr w:type="spellStart"/>
      <w:r w:rsidRPr="003655D3">
        <w:rPr>
          <w:rFonts w:eastAsia="Times New Roman" w:cstheme="minorHAnsi"/>
          <w:lang w:eastAsia="pl-PL"/>
        </w:rPr>
        <w:t>wziąc</w:t>
      </w:r>
      <w:proofErr w:type="spellEnd"/>
      <w:r w:rsidRPr="003655D3">
        <w:rPr>
          <w:rFonts w:eastAsia="Times New Roman" w:cstheme="minorHAnsi"/>
          <w:lang w:eastAsia="pl-PL"/>
        </w:rPr>
        <w:t xml:space="preserve">́ czynny udział we wszelkich </w:t>
      </w:r>
      <w:proofErr w:type="spellStart"/>
      <w:r w:rsidRPr="003655D3">
        <w:rPr>
          <w:rFonts w:eastAsia="Times New Roman" w:cstheme="minorHAnsi"/>
          <w:lang w:eastAsia="pl-PL"/>
        </w:rPr>
        <w:t>czynnościach</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związanych</w:t>
      </w:r>
      <w:proofErr w:type="spellEnd"/>
      <w:r w:rsidRPr="003655D3">
        <w:rPr>
          <w:rFonts w:eastAsia="Times New Roman" w:cstheme="minorHAnsi"/>
          <w:lang w:eastAsia="pl-PL"/>
        </w:rPr>
        <w:t xml:space="preserve"> z ewentualnym kwestionowaniem praw autorskich, w </w:t>
      </w:r>
      <w:proofErr w:type="spellStart"/>
      <w:r w:rsidRPr="003655D3">
        <w:rPr>
          <w:rFonts w:eastAsia="Times New Roman" w:cstheme="minorHAnsi"/>
          <w:lang w:eastAsia="pl-PL"/>
        </w:rPr>
        <w:t>szczególności</w:t>
      </w:r>
      <w:proofErr w:type="spellEnd"/>
      <w:r w:rsidRPr="003655D3">
        <w:rPr>
          <w:rFonts w:eastAsia="Times New Roman" w:cstheme="minorHAnsi"/>
          <w:lang w:eastAsia="pl-PL"/>
        </w:rPr>
        <w:t xml:space="preserve"> w korespondencji, rozmowach, sporach przed </w:t>
      </w:r>
      <w:proofErr w:type="spellStart"/>
      <w:r w:rsidRPr="003655D3">
        <w:rPr>
          <w:rFonts w:eastAsia="Times New Roman" w:cstheme="minorHAnsi"/>
          <w:lang w:eastAsia="pl-PL"/>
        </w:rPr>
        <w:t>sądem</w:t>
      </w:r>
      <w:proofErr w:type="spellEnd"/>
      <w:r w:rsidRPr="003655D3">
        <w:rPr>
          <w:rFonts w:eastAsia="Times New Roman" w:cstheme="minorHAnsi"/>
          <w:lang w:eastAsia="pl-PL"/>
        </w:rPr>
        <w:t xml:space="preserve"> lub innymi ustawowymi organami. </w:t>
      </w:r>
    </w:p>
    <w:p w14:paraId="78AF82FE" w14:textId="77777777" w:rsidR="003655D3" w:rsidRPr="003655D3" w:rsidRDefault="003655D3" w:rsidP="003655D3">
      <w:pPr>
        <w:numPr>
          <w:ilvl w:val="0"/>
          <w:numId w:val="57"/>
        </w:numPr>
        <w:spacing w:after="120" w:line="240" w:lineRule="auto"/>
        <w:ind w:left="714" w:hanging="357"/>
        <w:jc w:val="both"/>
        <w:rPr>
          <w:rFonts w:eastAsia="Times New Roman" w:cstheme="minorHAnsi"/>
          <w:lang w:eastAsia="pl-PL"/>
        </w:rPr>
      </w:pPr>
      <w:r w:rsidRPr="003655D3">
        <w:rPr>
          <w:rFonts w:eastAsia="Times New Roman" w:cstheme="minorHAnsi"/>
          <w:lang w:eastAsia="pl-PL"/>
        </w:rPr>
        <w:t xml:space="preserve">Wykonawca </w:t>
      </w:r>
      <w:proofErr w:type="spellStart"/>
      <w:r w:rsidRPr="003655D3">
        <w:rPr>
          <w:rFonts w:eastAsia="Times New Roman" w:cstheme="minorHAnsi"/>
          <w:lang w:eastAsia="pl-PL"/>
        </w:rPr>
        <w:t>oświadcza</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że</w:t>
      </w:r>
      <w:proofErr w:type="spellEnd"/>
      <w:r w:rsidRPr="003655D3">
        <w:rPr>
          <w:rFonts w:eastAsia="Times New Roman" w:cstheme="minorHAnsi"/>
          <w:lang w:eastAsia="pl-PL"/>
        </w:rPr>
        <w:t xml:space="preserve"> realizacja niniejszej Umowy nie narusza </w:t>
      </w:r>
      <w:proofErr w:type="spellStart"/>
      <w:r w:rsidRPr="003655D3">
        <w:rPr>
          <w:rFonts w:eastAsia="Times New Roman" w:cstheme="minorHAnsi"/>
          <w:lang w:eastAsia="pl-PL"/>
        </w:rPr>
        <w:t>żadnych</w:t>
      </w:r>
      <w:proofErr w:type="spellEnd"/>
      <w:r w:rsidRPr="003655D3">
        <w:rPr>
          <w:rFonts w:eastAsia="Times New Roman" w:cstheme="minorHAnsi"/>
          <w:lang w:eastAsia="pl-PL"/>
        </w:rPr>
        <w:t xml:space="preserve"> praw patentowych, projektowych, </w:t>
      </w:r>
      <w:proofErr w:type="spellStart"/>
      <w:r w:rsidRPr="003655D3">
        <w:rPr>
          <w:rFonts w:eastAsia="Times New Roman" w:cstheme="minorHAnsi"/>
          <w:lang w:eastAsia="pl-PL"/>
        </w:rPr>
        <w:t>znaków</w:t>
      </w:r>
      <w:proofErr w:type="spellEnd"/>
      <w:r w:rsidRPr="003655D3">
        <w:rPr>
          <w:rFonts w:eastAsia="Times New Roman" w:cstheme="minorHAnsi"/>
          <w:lang w:eastAsia="pl-PL"/>
        </w:rPr>
        <w:t xml:space="preserve"> chronionych itp. </w:t>
      </w:r>
      <w:proofErr w:type="spellStart"/>
      <w:r w:rsidRPr="003655D3">
        <w:rPr>
          <w:rFonts w:eastAsia="Times New Roman" w:cstheme="minorHAnsi"/>
          <w:lang w:eastAsia="pl-PL"/>
        </w:rPr>
        <w:t>zastrzeżonych</w:t>
      </w:r>
      <w:proofErr w:type="spellEnd"/>
      <w:r w:rsidRPr="003655D3">
        <w:rPr>
          <w:rFonts w:eastAsia="Times New Roman" w:cstheme="minorHAnsi"/>
          <w:lang w:eastAsia="pl-PL"/>
        </w:rPr>
        <w:t xml:space="preserve"> przez osoby trzecie. </w:t>
      </w:r>
    </w:p>
    <w:p w14:paraId="00413533" w14:textId="77777777" w:rsidR="003655D3" w:rsidRPr="003655D3" w:rsidRDefault="003655D3" w:rsidP="003655D3">
      <w:pPr>
        <w:numPr>
          <w:ilvl w:val="0"/>
          <w:numId w:val="57"/>
        </w:numPr>
        <w:spacing w:after="120" w:line="240" w:lineRule="auto"/>
        <w:ind w:left="714" w:hanging="357"/>
        <w:jc w:val="both"/>
        <w:rPr>
          <w:rFonts w:eastAsia="Times New Roman" w:cstheme="minorHAnsi"/>
          <w:lang w:eastAsia="pl-PL"/>
        </w:rPr>
      </w:pPr>
      <w:r w:rsidRPr="003655D3">
        <w:rPr>
          <w:rFonts w:eastAsia="Times New Roman" w:cstheme="minorHAnsi"/>
          <w:lang w:eastAsia="pl-PL"/>
        </w:rPr>
        <w:t xml:space="preserve">Wykonawca </w:t>
      </w:r>
      <w:proofErr w:type="spellStart"/>
      <w:r w:rsidRPr="003655D3">
        <w:rPr>
          <w:rFonts w:eastAsia="Times New Roman" w:cstheme="minorHAnsi"/>
          <w:lang w:eastAsia="pl-PL"/>
        </w:rPr>
        <w:t>zobowiązuje</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sie</w:t>
      </w:r>
      <w:proofErr w:type="spellEnd"/>
      <w:r w:rsidRPr="003655D3">
        <w:rPr>
          <w:rFonts w:eastAsia="Times New Roman" w:cstheme="minorHAnsi"/>
          <w:lang w:eastAsia="pl-PL"/>
        </w:rPr>
        <w:t xml:space="preserve">̨ do finansowania uzasadnionych </w:t>
      </w:r>
      <w:proofErr w:type="spellStart"/>
      <w:r w:rsidRPr="003655D3">
        <w:rPr>
          <w:rFonts w:eastAsia="Times New Roman" w:cstheme="minorHAnsi"/>
          <w:lang w:eastAsia="pl-PL"/>
        </w:rPr>
        <w:t>kosztów</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działan</w:t>
      </w:r>
      <w:proofErr w:type="spellEnd"/>
      <w:r w:rsidRPr="003655D3">
        <w:rPr>
          <w:rFonts w:eastAsia="Times New Roman" w:cstheme="minorHAnsi"/>
          <w:lang w:eastAsia="pl-PL"/>
        </w:rPr>
        <w:t xml:space="preserve">́ prawnych i innych </w:t>
      </w:r>
      <w:proofErr w:type="spellStart"/>
      <w:r w:rsidRPr="003655D3">
        <w:rPr>
          <w:rFonts w:eastAsia="Times New Roman" w:cstheme="minorHAnsi"/>
          <w:lang w:eastAsia="pl-PL"/>
        </w:rPr>
        <w:t>niezbędnych</w:t>
      </w:r>
      <w:proofErr w:type="spellEnd"/>
      <w:r w:rsidRPr="003655D3">
        <w:rPr>
          <w:rFonts w:eastAsia="Times New Roman" w:cstheme="minorHAnsi"/>
          <w:lang w:eastAsia="pl-PL"/>
        </w:rPr>
        <w:t xml:space="preserve"> spowodowanych roszczeniami, o </w:t>
      </w:r>
      <w:proofErr w:type="spellStart"/>
      <w:r w:rsidRPr="003655D3">
        <w:rPr>
          <w:rFonts w:eastAsia="Times New Roman" w:cstheme="minorHAnsi"/>
          <w:lang w:eastAsia="pl-PL"/>
        </w:rPr>
        <w:t>których</w:t>
      </w:r>
      <w:proofErr w:type="spellEnd"/>
      <w:r w:rsidRPr="003655D3">
        <w:rPr>
          <w:rFonts w:eastAsia="Times New Roman" w:cstheme="minorHAnsi"/>
          <w:lang w:eastAsia="pl-PL"/>
        </w:rPr>
        <w:t xml:space="preserve"> mowa w niniejszym § 11 natychmiast po ich powstaniu.</w:t>
      </w:r>
    </w:p>
    <w:p w14:paraId="60A2A0CB" w14:textId="77777777" w:rsidR="003655D3" w:rsidRPr="003655D3" w:rsidRDefault="003655D3" w:rsidP="003655D3">
      <w:pPr>
        <w:numPr>
          <w:ilvl w:val="0"/>
          <w:numId w:val="57"/>
        </w:numPr>
        <w:spacing w:after="120" w:line="240" w:lineRule="auto"/>
        <w:ind w:left="714" w:hanging="357"/>
        <w:jc w:val="both"/>
        <w:rPr>
          <w:rFonts w:eastAsia="Times New Roman" w:cstheme="minorHAnsi"/>
          <w:lang w:eastAsia="pl-PL"/>
        </w:rPr>
      </w:pPr>
      <w:r w:rsidRPr="003655D3">
        <w:rPr>
          <w:rFonts w:eastAsia="Times New Roman" w:cstheme="minorHAnsi"/>
          <w:lang w:eastAsia="pl-PL"/>
        </w:rPr>
        <w:t xml:space="preserve">Wykonawca udzieli </w:t>
      </w:r>
      <w:proofErr w:type="spellStart"/>
      <w:r w:rsidRPr="003655D3">
        <w:rPr>
          <w:rFonts w:eastAsia="Times New Roman" w:cstheme="minorHAnsi"/>
          <w:lang w:eastAsia="pl-PL"/>
        </w:rPr>
        <w:t>także</w:t>
      </w:r>
      <w:proofErr w:type="spellEnd"/>
      <w:r w:rsidRPr="003655D3">
        <w:rPr>
          <w:rFonts w:eastAsia="Times New Roman" w:cstheme="minorHAnsi"/>
          <w:lang w:eastAsia="pl-PL"/>
        </w:rPr>
        <w:t xml:space="preserve"> innej pomocy w działaniach </w:t>
      </w:r>
      <w:proofErr w:type="spellStart"/>
      <w:r w:rsidRPr="003655D3">
        <w:rPr>
          <w:rFonts w:eastAsia="Times New Roman" w:cstheme="minorHAnsi"/>
          <w:lang w:eastAsia="pl-PL"/>
        </w:rPr>
        <w:t>związanych</w:t>
      </w:r>
      <w:proofErr w:type="spellEnd"/>
      <w:r w:rsidRPr="003655D3">
        <w:rPr>
          <w:rFonts w:eastAsia="Times New Roman" w:cstheme="minorHAnsi"/>
          <w:lang w:eastAsia="pl-PL"/>
        </w:rPr>
        <w:t xml:space="preserve"> z roszczeniami, o </w:t>
      </w:r>
      <w:proofErr w:type="spellStart"/>
      <w:r w:rsidRPr="003655D3">
        <w:rPr>
          <w:rFonts w:eastAsia="Times New Roman" w:cstheme="minorHAnsi"/>
          <w:lang w:eastAsia="pl-PL"/>
        </w:rPr>
        <w:t>których</w:t>
      </w:r>
      <w:proofErr w:type="spellEnd"/>
      <w:r w:rsidRPr="003655D3">
        <w:rPr>
          <w:rFonts w:eastAsia="Times New Roman" w:cstheme="minorHAnsi"/>
          <w:lang w:eastAsia="pl-PL"/>
        </w:rPr>
        <w:t xml:space="preserve"> mowa w niniejszym § 11 nie </w:t>
      </w:r>
      <w:proofErr w:type="spellStart"/>
      <w:r w:rsidRPr="003655D3">
        <w:rPr>
          <w:rFonts w:eastAsia="Times New Roman" w:cstheme="minorHAnsi"/>
          <w:lang w:eastAsia="pl-PL"/>
        </w:rPr>
        <w:t>wyłączając</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współuczestnictwa</w:t>
      </w:r>
      <w:proofErr w:type="spellEnd"/>
      <w:r w:rsidRPr="003655D3">
        <w:rPr>
          <w:rFonts w:eastAsia="Times New Roman" w:cstheme="minorHAnsi"/>
          <w:lang w:eastAsia="pl-PL"/>
        </w:rPr>
        <w:t xml:space="preserve"> w ewentualnym </w:t>
      </w:r>
      <w:proofErr w:type="spellStart"/>
      <w:r w:rsidRPr="003655D3">
        <w:rPr>
          <w:rFonts w:eastAsia="Times New Roman" w:cstheme="minorHAnsi"/>
          <w:lang w:eastAsia="pl-PL"/>
        </w:rPr>
        <w:t>postępowaniu</w:t>
      </w:r>
      <w:proofErr w:type="spellEnd"/>
      <w:r w:rsidRPr="003655D3">
        <w:rPr>
          <w:rFonts w:eastAsia="Times New Roman" w:cstheme="minorHAnsi"/>
          <w:lang w:eastAsia="pl-PL"/>
        </w:rPr>
        <w:t xml:space="preserve"> </w:t>
      </w:r>
      <w:proofErr w:type="spellStart"/>
      <w:r w:rsidRPr="003655D3">
        <w:rPr>
          <w:rFonts w:eastAsia="Times New Roman" w:cstheme="minorHAnsi"/>
          <w:lang w:eastAsia="pl-PL"/>
        </w:rPr>
        <w:t>sądowym</w:t>
      </w:r>
      <w:proofErr w:type="spellEnd"/>
      <w:r w:rsidRPr="003655D3">
        <w:rPr>
          <w:rFonts w:eastAsia="Times New Roman" w:cstheme="minorHAnsi"/>
          <w:lang w:eastAsia="pl-PL"/>
        </w:rPr>
        <w:t xml:space="preserve"> lub administracyjnym, o ile </w:t>
      </w:r>
      <w:proofErr w:type="spellStart"/>
      <w:r w:rsidRPr="003655D3">
        <w:rPr>
          <w:rFonts w:eastAsia="Times New Roman" w:cstheme="minorHAnsi"/>
          <w:lang w:eastAsia="pl-PL"/>
        </w:rPr>
        <w:t>będzie</w:t>
      </w:r>
      <w:proofErr w:type="spellEnd"/>
      <w:r w:rsidRPr="003655D3">
        <w:rPr>
          <w:rFonts w:eastAsia="Times New Roman" w:cstheme="minorHAnsi"/>
          <w:lang w:eastAsia="pl-PL"/>
        </w:rPr>
        <w:t xml:space="preserve"> to prawnie </w:t>
      </w:r>
      <w:proofErr w:type="spellStart"/>
      <w:r w:rsidRPr="003655D3">
        <w:rPr>
          <w:rFonts w:eastAsia="Times New Roman" w:cstheme="minorHAnsi"/>
          <w:lang w:eastAsia="pl-PL"/>
        </w:rPr>
        <w:t>możliwe</w:t>
      </w:r>
      <w:proofErr w:type="spellEnd"/>
      <w:r w:rsidRPr="003655D3">
        <w:rPr>
          <w:rFonts w:eastAsia="Times New Roman" w:cstheme="minorHAnsi"/>
          <w:lang w:eastAsia="pl-PL"/>
        </w:rPr>
        <w:t>.</w:t>
      </w:r>
    </w:p>
    <w:p w14:paraId="37989EC9" w14:textId="77777777" w:rsidR="00C741FE" w:rsidRPr="00A33B60" w:rsidRDefault="00C741FE" w:rsidP="00A62BFC">
      <w:pPr>
        <w:spacing w:after="120" w:line="240" w:lineRule="auto"/>
        <w:jc w:val="both"/>
        <w:rPr>
          <w:rFonts w:eastAsia="Times New Roman" w:cstheme="minorHAnsi"/>
          <w:lang w:eastAsia="pl-PL"/>
        </w:rPr>
      </w:pPr>
    </w:p>
    <w:p w14:paraId="751048E7" w14:textId="77777777"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§12. RĘKOJMIA I GWARANCJA</w:t>
      </w:r>
    </w:p>
    <w:p w14:paraId="0CC9B57D" w14:textId="77777777" w:rsidR="00C741FE" w:rsidRPr="00A33B60" w:rsidRDefault="00C741FE" w:rsidP="00A62BFC">
      <w:pPr>
        <w:spacing w:after="120" w:line="240" w:lineRule="auto"/>
        <w:jc w:val="center"/>
        <w:rPr>
          <w:rFonts w:eastAsia="Times New Roman" w:cstheme="minorHAnsi"/>
          <w:b/>
          <w:bCs/>
          <w:lang w:eastAsia="pl-PL"/>
        </w:rPr>
      </w:pPr>
    </w:p>
    <w:p w14:paraId="5FBAA13E" w14:textId="77777777" w:rsidR="00E52313" w:rsidRDefault="00C741FE" w:rsidP="0004512C">
      <w:pPr>
        <w:numPr>
          <w:ilvl w:val="0"/>
          <w:numId w:val="58"/>
        </w:numPr>
        <w:tabs>
          <w:tab w:val="clear" w:pos="720"/>
          <w:tab w:val="num" w:pos="426"/>
        </w:tabs>
        <w:spacing w:after="120" w:line="240" w:lineRule="auto"/>
        <w:ind w:hanging="720"/>
        <w:jc w:val="both"/>
        <w:rPr>
          <w:rFonts w:eastAsia="Times New Roman" w:cstheme="minorHAnsi"/>
          <w:lang w:eastAsia="pl-PL"/>
        </w:rPr>
      </w:pPr>
      <w:r w:rsidRPr="00A33B60">
        <w:rPr>
          <w:rFonts w:eastAsia="Times New Roman" w:cstheme="minorHAnsi"/>
          <w:lang w:eastAsia="pl-PL"/>
        </w:rPr>
        <w:t xml:space="preserve">Wykonawca udziela </w:t>
      </w:r>
      <w:proofErr w:type="spellStart"/>
      <w:r w:rsidRPr="00A33B60">
        <w:rPr>
          <w:rFonts w:eastAsia="Times New Roman" w:cstheme="minorHAnsi"/>
          <w:lang w:eastAsia="pl-PL"/>
        </w:rPr>
        <w:t>rękojmi</w:t>
      </w:r>
      <w:proofErr w:type="spellEnd"/>
      <w:r w:rsidRPr="00A33B60">
        <w:rPr>
          <w:rFonts w:eastAsia="Times New Roman" w:cstheme="minorHAnsi"/>
          <w:lang w:eastAsia="pl-PL"/>
        </w:rPr>
        <w:t xml:space="preserve"> i gwarancji na okres</w:t>
      </w:r>
    </w:p>
    <w:p w14:paraId="28E738C0" w14:textId="4664F85B" w:rsidR="00E52313" w:rsidRPr="00E52313" w:rsidRDefault="00E52313" w:rsidP="005D7DBF">
      <w:pPr>
        <w:pStyle w:val="Akapitzlist"/>
        <w:numPr>
          <w:ilvl w:val="1"/>
          <w:numId w:val="81"/>
        </w:numPr>
        <w:ind w:left="851" w:hanging="425"/>
        <w:jc w:val="both"/>
        <w:outlineLvl w:val="0"/>
        <w:rPr>
          <w:rFonts w:ascii="Calibri" w:hAnsi="Calibri" w:cs="Calibri"/>
          <w:b/>
          <w:bCs/>
          <w:i/>
          <w:color w:val="365F91" w:themeColor="accent1" w:themeShade="BF"/>
          <w:sz w:val="22"/>
          <w:szCs w:val="22"/>
        </w:rPr>
      </w:pPr>
      <w:bookmarkStart w:id="4" w:name="_Hlk180348949"/>
      <w:r w:rsidRPr="00685152">
        <w:rPr>
          <w:rFonts w:ascii="Calibri" w:hAnsi="Calibri" w:cs="Calibri"/>
          <w:b/>
          <w:bCs/>
          <w:i/>
          <w:color w:val="365F91" w:themeColor="accent1" w:themeShade="BF"/>
          <w:sz w:val="22"/>
          <w:szCs w:val="22"/>
        </w:rPr>
        <w:t>Zadanie 1. -  Budowa obiektów małej architektury w miejscu publicznym – ścieżki edukacyjnej na części działki nr 1944 w Siedliskach, gm. Lubenia *</w:t>
      </w:r>
      <w:r>
        <w:rPr>
          <w:rFonts w:ascii="Calibri" w:hAnsi="Calibri" w:cs="Calibri"/>
          <w:b/>
          <w:bCs/>
          <w:i/>
          <w:color w:val="365F91" w:themeColor="accent1" w:themeShade="BF"/>
          <w:sz w:val="22"/>
          <w:szCs w:val="22"/>
        </w:rPr>
        <w:t xml:space="preserve"> </w:t>
      </w:r>
      <w:r w:rsidRPr="00E52313">
        <w:rPr>
          <w:rFonts w:ascii="Calibri" w:hAnsi="Calibri" w:cs="Calibri"/>
          <w:b/>
          <w:bCs/>
          <w:i/>
          <w:color w:val="auto"/>
          <w:sz w:val="22"/>
          <w:szCs w:val="22"/>
        </w:rPr>
        <w:t xml:space="preserve">……………… </w:t>
      </w:r>
      <w:r w:rsidRPr="00E52313">
        <w:rPr>
          <w:rFonts w:ascii="Calibri" w:hAnsi="Calibri" w:cs="Calibri"/>
          <w:sz w:val="22"/>
          <w:szCs w:val="22"/>
        </w:rPr>
        <w:t xml:space="preserve">( z oferty) miesięcy na wykonane Roboty licząc od daty podpisania Protokołu Odbioru </w:t>
      </w:r>
      <w:proofErr w:type="spellStart"/>
      <w:r w:rsidRPr="00E52313">
        <w:rPr>
          <w:rFonts w:ascii="Calibri" w:hAnsi="Calibri" w:cs="Calibri"/>
          <w:sz w:val="22"/>
          <w:szCs w:val="22"/>
        </w:rPr>
        <w:t>Końcowego</w:t>
      </w:r>
      <w:proofErr w:type="spellEnd"/>
      <w:r w:rsidRPr="00E52313">
        <w:rPr>
          <w:rFonts w:ascii="Calibri" w:hAnsi="Calibri" w:cs="Calibri"/>
          <w:sz w:val="22"/>
          <w:szCs w:val="22"/>
        </w:rPr>
        <w:t>.</w:t>
      </w:r>
    </w:p>
    <w:p w14:paraId="314441B8" w14:textId="43FED45C" w:rsidR="00C741FE" w:rsidRPr="00E52313" w:rsidRDefault="00E52313" w:rsidP="005D7DBF">
      <w:pPr>
        <w:pStyle w:val="Akapitzlist"/>
        <w:numPr>
          <w:ilvl w:val="1"/>
          <w:numId w:val="81"/>
        </w:numPr>
        <w:ind w:left="851" w:hanging="425"/>
        <w:jc w:val="both"/>
        <w:outlineLvl w:val="0"/>
        <w:rPr>
          <w:rFonts w:ascii="Calibri" w:hAnsi="Calibri" w:cs="Calibri"/>
          <w:b/>
          <w:bCs/>
          <w:i/>
          <w:color w:val="365F91" w:themeColor="accent1" w:themeShade="BF"/>
          <w:sz w:val="22"/>
          <w:szCs w:val="22"/>
        </w:rPr>
      </w:pPr>
      <w:r w:rsidRPr="00E52313">
        <w:rPr>
          <w:rFonts w:ascii="Calibri" w:hAnsi="Calibri" w:cs="Calibri"/>
          <w:b/>
          <w:bCs/>
          <w:i/>
          <w:color w:val="365F91" w:themeColor="accent1" w:themeShade="BF"/>
          <w:sz w:val="22"/>
          <w:szCs w:val="22"/>
        </w:rPr>
        <w:t xml:space="preserve">Zadanie 2. -  Budowa obiektów małej architektury w miejscu publicznym – ścieżka </w:t>
      </w:r>
      <w:r w:rsidR="008E5061" w:rsidRPr="008E5061">
        <w:rPr>
          <w:rFonts w:ascii="Calibri" w:hAnsi="Calibri" w:cs="Calibri"/>
          <w:b/>
          <w:bCs/>
          <w:i/>
          <w:color w:val="365F91" w:themeColor="accent1" w:themeShade="BF"/>
          <w:sz w:val="22"/>
          <w:szCs w:val="22"/>
        </w:rPr>
        <w:t xml:space="preserve">edukacyjna (rekreacyjna) </w:t>
      </w:r>
      <w:r w:rsidRPr="00E52313">
        <w:rPr>
          <w:rFonts w:ascii="Calibri" w:hAnsi="Calibri" w:cs="Calibri"/>
          <w:b/>
          <w:bCs/>
          <w:i/>
          <w:color w:val="365F91" w:themeColor="accent1" w:themeShade="BF"/>
          <w:sz w:val="22"/>
          <w:szCs w:val="22"/>
        </w:rPr>
        <w:t>na części działki nr 482/1 w Lubeni, gm. Lubenia *</w:t>
      </w:r>
      <w:bookmarkEnd w:id="4"/>
      <w:r w:rsidRPr="00E52313">
        <w:rPr>
          <w:rFonts w:ascii="Calibri" w:hAnsi="Calibri" w:cs="Calibri"/>
          <w:b/>
          <w:bCs/>
          <w:i/>
          <w:color w:val="365F91" w:themeColor="accent1" w:themeShade="BF"/>
          <w:sz w:val="22"/>
          <w:szCs w:val="22"/>
        </w:rPr>
        <w:t xml:space="preserve"> </w:t>
      </w:r>
      <w:r w:rsidR="00C741FE" w:rsidRPr="00E52313">
        <w:rPr>
          <w:rFonts w:ascii="Calibri" w:hAnsi="Calibri" w:cs="Calibri"/>
          <w:sz w:val="22"/>
          <w:szCs w:val="22"/>
          <w:lang w:eastAsia="pl-PL"/>
        </w:rPr>
        <w:t xml:space="preserve">………………. </w:t>
      </w:r>
      <w:bookmarkStart w:id="5" w:name="_Hlk180348722"/>
      <w:r w:rsidR="00C741FE" w:rsidRPr="00E52313">
        <w:rPr>
          <w:rFonts w:ascii="Calibri" w:hAnsi="Calibri" w:cs="Calibri"/>
          <w:sz w:val="22"/>
          <w:szCs w:val="22"/>
          <w:lang w:eastAsia="pl-PL"/>
        </w:rPr>
        <w:t xml:space="preserve">( z oferty) miesięcy na wykonane Roboty licząc od daty podpisania Protokołu Odbioru </w:t>
      </w:r>
      <w:proofErr w:type="spellStart"/>
      <w:r w:rsidR="00C741FE" w:rsidRPr="00E52313">
        <w:rPr>
          <w:rFonts w:ascii="Calibri" w:hAnsi="Calibri" w:cs="Calibri"/>
          <w:sz w:val="22"/>
          <w:szCs w:val="22"/>
          <w:lang w:eastAsia="pl-PL"/>
        </w:rPr>
        <w:t>Końcowego</w:t>
      </w:r>
      <w:proofErr w:type="spellEnd"/>
      <w:r w:rsidR="00C741FE" w:rsidRPr="00E52313">
        <w:rPr>
          <w:rFonts w:ascii="Calibri" w:hAnsi="Calibri" w:cs="Calibri"/>
          <w:sz w:val="22"/>
          <w:szCs w:val="22"/>
          <w:lang w:eastAsia="pl-PL"/>
        </w:rPr>
        <w:t>.</w:t>
      </w:r>
    </w:p>
    <w:p w14:paraId="5FA46D9F" w14:textId="508ED061" w:rsidR="00E52313" w:rsidRPr="00E52313" w:rsidRDefault="00E52313" w:rsidP="0004512C">
      <w:pPr>
        <w:pStyle w:val="Akapitzlist"/>
        <w:ind w:left="851" w:hanging="425"/>
        <w:jc w:val="both"/>
        <w:outlineLvl w:val="0"/>
        <w:rPr>
          <w:rFonts w:ascii="Calibri" w:hAnsi="Calibri" w:cs="Calibri"/>
          <w:b/>
          <w:bCs/>
          <w:i/>
          <w:color w:val="auto"/>
          <w:sz w:val="22"/>
          <w:szCs w:val="22"/>
        </w:rPr>
      </w:pPr>
      <w:r w:rsidRPr="00E52313">
        <w:rPr>
          <w:rFonts w:ascii="Calibri" w:hAnsi="Calibri" w:cs="Calibri"/>
          <w:b/>
          <w:bCs/>
          <w:i/>
          <w:color w:val="auto"/>
          <w:sz w:val="22"/>
          <w:szCs w:val="22"/>
        </w:rPr>
        <w:t xml:space="preserve">* - </w:t>
      </w:r>
      <w:r w:rsidR="00F65B82">
        <w:rPr>
          <w:rFonts w:ascii="Calibri" w:hAnsi="Calibri" w:cs="Calibri"/>
          <w:b/>
          <w:bCs/>
          <w:i/>
          <w:color w:val="auto"/>
          <w:sz w:val="22"/>
          <w:szCs w:val="22"/>
        </w:rPr>
        <w:t>wybrać</w:t>
      </w:r>
      <w:r w:rsidRPr="00E52313">
        <w:rPr>
          <w:rFonts w:ascii="Calibri" w:hAnsi="Calibri" w:cs="Calibri"/>
          <w:b/>
          <w:bCs/>
          <w:i/>
          <w:color w:val="auto"/>
          <w:sz w:val="22"/>
          <w:szCs w:val="22"/>
        </w:rPr>
        <w:t xml:space="preserve"> właściwe</w:t>
      </w:r>
    </w:p>
    <w:bookmarkEnd w:id="5"/>
    <w:p w14:paraId="229A0A5C" w14:textId="77777777" w:rsidR="00C741FE" w:rsidRPr="00A33B60" w:rsidRDefault="00C741FE" w:rsidP="0004512C">
      <w:pPr>
        <w:numPr>
          <w:ilvl w:val="0"/>
          <w:numId w:val="58"/>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gwarantuje,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zapewni odpowiednią </w:t>
      </w:r>
      <w:proofErr w:type="spellStart"/>
      <w:r w:rsidRPr="00A33B60">
        <w:rPr>
          <w:rFonts w:eastAsia="Times New Roman" w:cstheme="minorHAnsi"/>
          <w:lang w:eastAsia="pl-PL"/>
        </w:rPr>
        <w:t>jakośc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Materiałów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użytych</w:t>
      </w:r>
      <w:proofErr w:type="spellEnd"/>
      <w:r w:rsidRPr="00A33B60">
        <w:rPr>
          <w:rFonts w:eastAsia="Times New Roman" w:cstheme="minorHAnsi"/>
          <w:lang w:eastAsia="pl-PL"/>
        </w:rPr>
        <w:t xml:space="preserve"> do wykonania przedmiotu Umowy, zgodnie z wymaganiami Umowy. </w:t>
      </w:r>
    </w:p>
    <w:p w14:paraId="0A8C2F16" w14:textId="77777777" w:rsidR="00C741FE" w:rsidRPr="00A33B60" w:rsidRDefault="00C741FE" w:rsidP="0004512C">
      <w:pPr>
        <w:numPr>
          <w:ilvl w:val="0"/>
          <w:numId w:val="58"/>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Wszystkie Materiały, zastosowane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przy realizacji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muszą: </w:t>
      </w:r>
    </w:p>
    <w:p w14:paraId="3EF7134B" w14:textId="77777777" w:rsidR="00C741FE" w:rsidRPr="00A33B60" w:rsidRDefault="00C741FE" w:rsidP="0004512C">
      <w:pPr>
        <w:numPr>
          <w:ilvl w:val="1"/>
          <w:numId w:val="58"/>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byc</w:t>
      </w:r>
      <w:proofErr w:type="spellEnd"/>
      <w:r w:rsidRPr="00A33B60">
        <w:rPr>
          <w:rFonts w:eastAsia="Times New Roman" w:cstheme="minorHAnsi"/>
          <w:lang w:eastAsia="pl-PL"/>
        </w:rPr>
        <w:t xml:space="preserve">́ fabrycznie nowe, odpowiedniego rodzaju i </w:t>
      </w:r>
      <w:proofErr w:type="spellStart"/>
      <w:r w:rsidRPr="00A33B60">
        <w:rPr>
          <w:rFonts w:eastAsia="Times New Roman" w:cstheme="minorHAnsi"/>
          <w:lang w:eastAsia="pl-PL"/>
        </w:rPr>
        <w:t>jakości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odpowiadac</w:t>
      </w:r>
      <w:proofErr w:type="spellEnd"/>
      <w:r w:rsidRPr="00A33B60">
        <w:rPr>
          <w:rFonts w:eastAsia="Times New Roman" w:cstheme="minorHAnsi"/>
          <w:lang w:eastAsia="pl-PL"/>
        </w:rPr>
        <w:t xml:space="preserve">́ wymogom </w:t>
      </w:r>
      <w:proofErr w:type="spellStart"/>
      <w:r w:rsidRPr="00A33B60">
        <w:rPr>
          <w:rFonts w:eastAsia="Times New Roman" w:cstheme="minorHAnsi"/>
          <w:lang w:eastAsia="pl-PL"/>
        </w:rPr>
        <w:t>określonym</w:t>
      </w:r>
      <w:proofErr w:type="spellEnd"/>
      <w:r w:rsidRPr="00A33B60">
        <w:rPr>
          <w:rFonts w:eastAsia="Times New Roman" w:cstheme="minorHAnsi"/>
          <w:lang w:eastAsia="pl-PL"/>
        </w:rPr>
        <w:t xml:space="preserve"> w Umowie, w tym w Dokumentacji Zgłoszeniowej, a </w:t>
      </w:r>
      <w:proofErr w:type="spellStart"/>
      <w:r w:rsidRPr="00A33B60">
        <w:rPr>
          <w:rFonts w:eastAsia="Times New Roman" w:cstheme="minorHAnsi"/>
          <w:lang w:eastAsia="pl-PL"/>
        </w:rPr>
        <w:t>także</w:t>
      </w:r>
      <w:proofErr w:type="spellEnd"/>
      <w:r w:rsidRPr="00A33B60">
        <w:rPr>
          <w:rFonts w:eastAsia="Times New Roman" w:cstheme="minorHAnsi"/>
          <w:lang w:eastAsia="pl-PL"/>
        </w:rPr>
        <w:t xml:space="preserve"> w przepisach </w:t>
      </w:r>
      <w:proofErr w:type="spellStart"/>
      <w:r w:rsidRPr="00A33B60">
        <w:rPr>
          <w:rFonts w:eastAsia="Times New Roman" w:cstheme="minorHAnsi"/>
          <w:lang w:eastAsia="pl-PL"/>
        </w:rPr>
        <w:t>obowiązującego</w:t>
      </w:r>
      <w:proofErr w:type="spellEnd"/>
      <w:r w:rsidRPr="00A33B60">
        <w:rPr>
          <w:rFonts w:eastAsia="Times New Roman" w:cstheme="minorHAnsi"/>
          <w:lang w:eastAsia="pl-PL"/>
        </w:rPr>
        <w:t xml:space="preserve"> w Polsce prawa,</w:t>
      </w:r>
    </w:p>
    <w:p w14:paraId="27ABF5D8" w14:textId="77777777" w:rsidR="00C741FE" w:rsidRPr="00A33B60" w:rsidRDefault="00C741FE" w:rsidP="0004512C">
      <w:pPr>
        <w:numPr>
          <w:ilvl w:val="1"/>
          <w:numId w:val="58"/>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posiadac</w:t>
      </w:r>
      <w:proofErr w:type="spellEnd"/>
      <w:r w:rsidRPr="00A33B60">
        <w:rPr>
          <w:rFonts w:eastAsia="Times New Roman" w:cstheme="minorHAnsi"/>
          <w:lang w:eastAsia="pl-PL"/>
        </w:rPr>
        <w:t xml:space="preserve">́ wymagane przepisami Prawa budowlanego certyfikaty, aprobaty techniczne, atesty, dopuszczenia do stosowania w Polsce; </w:t>
      </w:r>
    </w:p>
    <w:p w14:paraId="0B0331E5" w14:textId="77777777" w:rsidR="00C741FE" w:rsidRPr="00A33B60" w:rsidRDefault="00C741FE" w:rsidP="0004512C">
      <w:pPr>
        <w:numPr>
          <w:ilvl w:val="1"/>
          <w:numId w:val="58"/>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być dobrane zgodnie ze sztuką budowlaną</w:t>
      </w:r>
    </w:p>
    <w:p w14:paraId="149DCA2D" w14:textId="77777777" w:rsidR="00C741FE" w:rsidRPr="00A33B60" w:rsidRDefault="00C741FE" w:rsidP="0004512C">
      <w:pPr>
        <w:numPr>
          <w:ilvl w:val="1"/>
          <w:numId w:val="58"/>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być użyteczne do celu do jakiego zostały przeznaczone</w:t>
      </w:r>
    </w:p>
    <w:p w14:paraId="0461EBBB" w14:textId="77777777" w:rsidR="00C741FE" w:rsidRPr="00A33B60" w:rsidRDefault="00C741FE" w:rsidP="0004512C">
      <w:pPr>
        <w:numPr>
          <w:ilvl w:val="1"/>
          <w:numId w:val="58"/>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byc</w:t>
      </w:r>
      <w:proofErr w:type="spellEnd"/>
      <w:r w:rsidRPr="00A33B60">
        <w:rPr>
          <w:rFonts w:eastAsia="Times New Roman" w:cstheme="minorHAnsi"/>
          <w:lang w:eastAsia="pl-PL"/>
        </w:rPr>
        <w:t xml:space="preserve">́ starannie wybrane z </w:t>
      </w:r>
      <w:proofErr w:type="spellStart"/>
      <w:r w:rsidRPr="00A33B60">
        <w:rPr>
          <w:rFonts w:eastAsia="Times New Roman" w:cstheme="minorHAnsi"/>
          <w:lang w:eastAsia="pl-PL"/>
        </w:rPr>
        <w:t>uwzględnieniem</w:t>
      </w:r>
      <w:proofErr w:type="spellEnd"/>
      <w:r w:rsidRPr="00A33B60">
        <w:rPr>
          <w:rFonts w:eastAsia="Times New Roman" w:cstheme="minorHAnsi"/>
          <w:lang w:eastAsia="pl-PL"/>
        </w:rPr>
        <w:t xml:space="preserve"> ich </w:t>
      </w:r>
      <w:proofErr w:type="spellStart"/>
      <w:r w:rsidRPr="00A33B60">
        <w:rPr>
          <w:rFonts w:eastAsia="Times New Roman" w:cstheme="minorHAnsi"/>
          <w:lang w:eastAsia="pl-PL"/>
        </w:rPr>
        <w:t>przydatności</w:t>
      </w:r>
      <w:proofErr w:type="spellEnd"/>
      <w:r w:rsidRPr="00A33B60">
        <w:rPr>
          <w:rFonts w:eastAsia="Times New Roman" w:cstheme="minorHAnsi"/>
          <w:lang w:eastAsia="pl-PL"/>
        </w:rPr>
        <w:t xml:space="preserve"> do celu, </w:t>
      </w:r>
      <w:proofErr w:type="spellStart"/>
      <w:r w:rsidRPr="00A33B60">
        <w:rPr>
          <w:rFonts w:eastAsia="Times New Roman" w:cstheme="minorHAnsi"/>
          <w:lang w:eastAsia="pl-PL"/>
        </w:rPr>
        <w:t>wyglądu</w:t>
      </w:r>
      <w:proofErr w:type="spellEnd"/>
      <w:r w:rsidRPr="00A33B60">
        <w:rPr>
          <w:rFonts w:eastAsia="Times New Roman" w:cstheme="minorHAnsi"/>
          <w:lang w:eastAsia="pl-PL"/>
        </w:rPr>
        <w:t xml:space="preserve">, szacowanej </w:t>
      </w:r>
      <w:proofErr w:type="spellStart"/>
      <w:r w:rsidRPr="00A33B60">
        <w:rPr>
          <w:rFonts w:eastAsia="Times New Roman" w:cstheme="minorHAnsi"/>
          <w:lang w:eastAsia="pl-PL"/>
        </w:rPr>
        <w:t>żywotności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kosztów</w:t>
      </w:r>
      <w:proofErr w:type="spellEnd"/>
      <w:r w:rsidRPr="00A33B60">
        <w:rPr>
          <w:rFonts w:eastAsia="Times New Roman" w:cstheme="minorHAnsi"/>
          <w:lang w:eastAsia="pl-PL"/>
        </w:rPr>
        <w:t xml:space="preserve"> eksploatacji, </w:t>
      </w:r>
      <w:proofErr w:type="spellStart"/>
      <w:r w:rsidRPr="00A33B60">
        <w:rPr>
          <w:rFonts w:eastAsia="Times New Roman" w:cstheme="minorHAnsi"/>
          <w:lang w:eastAsia="pl-PL"/>
        </w:rPr>
        <w:t>łatwości</w:t>
      </w:r>
      <w:proofErr w:type="spellEnd"/>
      <w:r w:rsidRPr="00A33B60">
        <w:rPr>
          <w:rFonts w:eastAsia="Times New Roman" w:cstheme="minorHAnsi"/>
          <w:lang w:eastAsia="pl-PL"/>
        </w:rPr>
        <w:t xml:space="preserve"> obsługi, wymiany lub/i naprawy. </w:t>
      </w:r>
    </w:p>
    <w:p w14:paraId="3B9D0E12" w14:textId="77777777" w:rsidR="00C741FE" w:rsidRPr="00A33B60" w:rsidRDefault="00C741FE" w:rsidP="0004512C">
      <w:pPr>
        <w:numPr>
          <w:ilvl w:val="0"/>
          <w:numId w:val="58"/>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Materiały, </w:t>
      </w:r>
      <w:proofErr w:type="spellStart"/>
      <w:r w:rsidRPr="00A33B60">
        <w:rPr>
          <w:rFonts w:eastAsia="Times New Roman" w:cstheme="minorHAnsi"/>
          <w:lang w:eastAsia="pl-PL"/>
        </w:rPr>
        <w:t>które</w:t>
      </w:r>
      <w:proofErr w:type="spellEnd"/>
      <w:r w:rsidRPr="00A33B60">
        <w:rPr>
          <w:rFonts w:eastAsia="Times New Roman" w:cstheme="minorHAnsi"/>
          <w:lang w:eastAsia="pl-PL"/>
        </w:rPr>
        <w:t xml:space="preserve"> nie </w:t>
      </w:r>
      <w:proofErr w:type="spellStart"/>
      <w:r w:rsidRPr="00A33B60">
        <w:rPr>
          <w:rFonts w:eastAsia="Times New Roman" w:cstheme="minorHAnsi"/>
          <w:lang w:eastAsia="pl-PL"/>
        </w:rPr>
        <w:t>będa</w:t>
      </w:r>
      <w:proofErr w:type="spellEnd"/>
      <w:r w:rsidRPr="00A33B60">
        <w:rPr>
          <w:rFonts w:eastAsia="Times New Roman" w:cstheme="minorHAnsi"/>
          <w:lang w:eastAsia="pl-PL"/>
        </w:rPr>
        <w:t xml:space="preserve">̨ zgodne z warunkami </w:t>
      </w:r>
      <w:proofErr w:type="spellStart"/>
      <w:r w:rsidRPr="00A33B60">
        <w:rPr>
          <w:rFonts w:eastAsia="Times New Roman" w:cstheme="minorHAnsi"/>
          <w:lang w:eastAsia="pl-PL"/>
        </w:rPr>
        <w:t>określonymi</w:t>
      </w:r>
      <w:proofErr w:type="spellEnd"/>
      <w:r w:rsidRPr="00A33B60">
        <w:rPr>
          <w:rFonts w:eastAsia="Times New Roman" w:cstheme="minorHAnsi"/>
          <w:lang w:eastAsia="pl-PL"/>
        </w:rPr>
        <w:t xml:space="preserve"> w Umowie, jak </w:t>
      </w:r>
      <w:proofErr w:type="spellStart"/>
      <w:r w:rsidRPr="00A33B60">
        <w:rPr>
          <w:rFonts w:eastAsia="Times New Roman" w:cstheme="minorHAnsi"/>
          <w:lang w:eastAsia="pl-PL"/>
        </w:rPr>
        <w:t>równiez</w:t>
      </w:r>
      <w:proofErr w:type="spellEnd"/>
      <w:r w:rsidRPr="00A33B60">
        <w:rPr>
          <w:rFonts w:eastAsia="Times New Roman" w:cstheme="minorHAnsi"/>
          <w:lang w:eastAsia="pl-PL"/>
        </w:rPr>
        <w:t xml:space="preserve">̇ nie </w:t>
      </w:r>
      <w:proofErr w:type="spellStart"/>
      <w:r w:rsidRPr="00A33B60">
        <w:rPr>
          <w:rFonts w:eastAsia="Times New Roman" w:cstheme="minorHAnsi"/>
          <w:lang w:eastAsia="pl-PL"/>
        </w:rPr>
        <w:t>odpowiadające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obowiązującym</w:t>
      </w:r>
      <w:proofErr w:type="spellEnd"/>
      <w:r w:rsidRPr="00A33B60">
        <w:rPr>
          <w:rFonts w:eastAsia="Times New Roman" w:cstheme="minorHAnsi"/>
          <w:lang w:eastAsia="pl-PL"/>
        </w:rPr>
        <w:t xml:space="preserve"> normom lub nie </w:t>
      </w:r>
      <w:proofErr w:type="spellStart"/>
      <w:r w:rsidRPr="00A33B60">
        <w:rPr>
          <w:rFonts w:eastAsia="Times New Roman" w:cstheme="minorHAnsi"/>
          <w:lang w:eastAsia="pl-PL"/>
        </w:rPr>
        <w:t>posiadające</w:t>
      </w:r>
      <w:proofErr w:type="spellEnd"/>
      <w:r w:rsidRPr="00A33B60">
        <w:rPr>
          <w:rFonts w:eastAsia="Times New Roman" w:cstheme="minorHAnsi"/>
          <w:lang w:eastAsia="pl-PL"/>
        </w:rPr>
        <w:t xml:space="preserve"> stosownych </w:t>
      </w:r>
      <w:proofErr w:type="spellStart"/>
      <w:r w:rsidRPr="00A33B60">
        <w:rPr>
          <w:rFonts w:eastAsia="Times New Roman" w:cstheme="minorHAnsi"/>
          <w:lang w:eastAsia="pl-PL"/>
        </w:rPr>
        <w:t>atestów</w:t>
      </w:r>
      <w:proofErr w:type="spellEnd"/>
      <w:r w:rsidRPr="00A33B60">
        <w:rPr>
          <w:rFonts w:eastAsia="Times New Roman" w:cstheme="minorHAnsi"/>
          <w:lang w:eastAsia="pl-PL"/>
        </w:rPr>
        <w:t xml:space="preserve"> oraz </w:t>
      </w:r>
      <w:proofErr w:type="spellStart"/>
      <w:r w:rsidRPr="00A33B60">
        <w:rPr>
          <w:rFonts w:eastAsia="Times New Roman" w:cstheme="minorHAnsi"/>
          <w:lang w:eastAsia="pl-PL"/>
        </w:rPr>
        <w:t>certyfikatów</w:t>
      </w:r>
      <w:proofErr w:type="spellEnd"/>
      <w:r w:rsidRPr="00A33B60">
        <w:rPr>
          <w:rFonts w:eastAsia="Times New Roman" w:cstheme="minorHAnsi"/>
          <w:lang w:eastAsia="pl-PL"/>
        </w:rPr>
        <w:t xml:space="preserve"> i </w:t>
      </w:r>
      <w:proofErr w:type="spellStart"/>
      <w:r w:rsidRPr="00A33B60">
        <w:rPr>
          <w:rFonts w:eastAsia="Times New Roman" w:cstheme="minorHAnsi"/>
          <w:lang w:eastAsia="pl-PL"/>
        </w:rPr>
        <w:t>dopuszczen</w:t>
      </w:r>
      <w:proofErr w:type="spellEnd"/>
      <w:r w:rsidRPr="00A33B60">
        <w:rPr>
          <w:rFonts w:eastAsia="Times New Roman" w:cstheme="minorHAnsi"/>
          <w:lang w:eastAsia="pl-PL"/>
        </w:rPr>
        <w:t xml:space="preserve">́ do stosowania w Polsce muszą </w:t>
      </w:r>
      <w:proofErr w:type="spellStart"/>
      <w:r w:rsidRPr="00A33B60">
        <w:rPr>
          <w:rFonts w:eastAsia="Times New Roman" w:cstheme="minorHAnsi"/>
          <w:lang w:eastAsia="pl-PL"/>
        </w:rPr>
        <w:t>zostac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usunięte</w:t>
      </w:r>
      <w:proofErr w:type="spellEnd"/>
      <w:r w:rsidRPr="00A33B60">
        <w:rPr>
          <w:rFonts w:eastAsia="Times New Roman" w:cstheme="minorHAnsi"/>
          <w:lang w:eastAsia="pl-PL"/>
        </w:rPr>
        <w:t xml:space="preserve"> z Terenu Budowy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i </w:t>
      </w:r>
      <w:proofErr w:type="spellStart"/>
      <w:r w:rsidRPr="00A33B60">
        <w:rPr>
          <w:rFonts w:eastAsia="Times New Roman" w:cstheme="minorHAnsi"/>
          <w:lang w:eastAsia="pl-PL"/>
        </w:rPr>
        <w:t>zastąpione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właściwymi</w:t>
      </w:r>
      <w:proofErr w:type="spellEnd"/>
      <w:r w:rsidRPr="00A33B60">
        <w:rPr>
          <w:rFonts w:eastAsia="Times New Roman" w:cstheme="minorHAnsi"/>
          <w:lang w:eastAsia="pl-PL"/>
        </w:rPr>
        <w:t xml:space="preserve">. </w:t>
      </w:r>
    </w:p>
    <w:p w14:paraId="133197AB" w14:textId="77777777" w:rsidR="00C741FE" w:rsidRPr="00A33B60" w:rsidRDefault="00C741FE" w:rsidP="0004512C">
      <w:pPr>
        <w:numPr>
          <w:ilvl w:val="0"/>
          <w:numId w:val="58"/>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zapewnia,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w okresie gwarancyjnym przedmiot Umowy, </w:t>
      </w:r>
      <w:proofErr w:type="spellStart"/>
      <w:r w:rsidRPr="00A33B60">
        <w:rPr>
          <w:rFonts w:eastAsia="Times New Roman" w:cstheme="minorHAnsi"/>
          <w:lang w:eastAsia="pl-PL"/>
        </w:rPr>
        <w:t>zarówno</w:t>
      </w:r>
      <w:proofErr w:type="spellEnd"/>
      <w:r w:rsidRPr="00A33B60">
        <w:rPr>
          <w:rFonts w:eastAsia="Times New Roman" w:cstheme="minorHAnsi"/>
          <w:lang w:eastAsia="pl-PL"/>
        </w:rPr>
        <w:t xml:space="preserve"> jako </w:t>
      </w:r>
      <w:proofErr w:type="spellStart"/>
      <w:r w:rsidRPr="00A33B60">
        <w:rPr>
          <w:rFonts w:eastAsia="Times New Roman" w:cstheme="minorHAnsi"/>
          <w:lang w:eastAsia="pl-PL"/>
        </w:rPr>
        <w:t>skończona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całośc</w:t>
      </w:r>
      <w:proofErr w:type="spellEnd"/>
      <w:r w:rsidRPr="00A33B60">
        <w:rPr>
          <w:rFonts w:eastAsia="Times New Roman" w:cstheme="minorHAnsi"/>
          <w:lang w:eastAsia="pl-PL"/>
        </w:rPr>
        <w:t xml:space="preserve">́ jak i </w:t>
      </w:r>
      <w:proofErr w:type="spellStart"/>
      <w:r w:rsidRPr="00A33B60">
        <w:rPr>
          <w:rFonts w:eastAsia="Times New Roman" w:cstheme="minorHAnsi"/>
          <w:lang w:eastAsia="pl-PL"/>
        </w:rPr>
        <w:t>każda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częśc</w:t>
      </w:r>
      <w:proofErr w:type="spellEnd"/>
      <w:r w:rsidRPr="00A33B60">
        <w:rPr>
          <w:rFonts w:eastAsia="Times New Roman" w:cstheme="minorHAnsi"/>
          <w:lang w:eastAsia="pl-PL"/>
        </w:rPr>
        <w:t xml:space="preserve">́ z osobna,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wolna od jakichkolwiek wad powstałych z przyczyn </w:t>
      </w:r>
      <w:proofErr w:type="spellStart"/>
      <w:r w:rsidRPr="00A33B60">
        <w:rPr>
          <w:rFonts w:eastAsia="Times New Roman" w:cstheme="minorHAnsi"/>
          <w:lang w:eastAsia="pl-PL"/>
        </w:rPr>
        <w:t>tkwiących</w:t>
      </w:r>
      <w:proofErr w:type="spellEnd"/>
      <w:r w:rsidRPr="00A33B60">
        <w:rPr>
          <w:rFonts w:eastAsia="Times New Roman" w:cstheme="minorHAnsi"/>
          <w:lang w:eastAsia="pl-PL"/>
        </w:rPr>
        <w:t xml:space="preserve"> w wykonanych Robotach i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funkcjonowac</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sposób</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zapewniający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możliwośc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osiągnięcia</w:t>
      </w:r>
      <w:proofErr w:type="spellEnd"/>
      <w:r w:rsidRPr="00A33B60">
        <w:rPr>
          <w:rFonts w:eastAsia="Times New Roman" w:cstheme="minorHAnsi"/>
          <w:lang w:eastAsia="pl-PL"/>
        </w:rPr>
        <w:t xml:space="preserve"> gwarantowanych </w:t>
      </w:r>
      <w:proofErr w:type="spellStart"/>
      <w:r w:rsidRPr="00A33B60">
        <w:rPr>
          <w:rFonts w:eastAsia="Times New Roman" w:cstheme="minorHAnsi"/>
          <w:lang w:eastAsia="pl-PL"/>
        </w:rPr>
        <w:t>parametrów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określonych</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na etapie tworzenia Dokumentacji Projektowej Inwestycji. </w:t>
      </w:r>
    </w:p>
    <w:p w14:paraId="70942767" w14:textId="77777777" w:rsidR="00C741FE" w:rsidRPr="00A33B60" w:rsidRDefault="00C741FE" w:rsidP="0004512C">
      <w:pPr>
        <w:numPr>
          <w:ilvl w:val="0"/>
          <w:numId w:val="58"/>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zapewnia </w:t>
      </w:r>
      <w:proofErr w:type="spellStart"/>
      <w:r w:rsidRPr="00A33B60">
        <w:rPr>
          <w:rFonts w:eastAsia="Times New Roman" w:cstheme="minorHAnsi"/>
          <w:lang w:eastAsia="pl-PL"/>
        </w:rPr>
        <w:t>przystąpienie</w:t>
      </w:r>
      <w:proofErr w:type="spellEnd"/>
      <w:r w:rsidRPr="00A33B60">
        <w:rPr>
          <w:rFonts w:eastAsia="Times New Roman" w:cstheme="minorHAnsi"/>
          <w:lang w:eastAsia="pl-PL"/>
        </w:rPr>
        <w:t xml:space="preserve"> do </w:t>
      </w:r>
      <w:proofErr w:type="spellStart"/>
      <w:r w:rsidRPr="00A33B60">
        <w:rPr>
          <w:rFonts w:eastAsia="Times New Roman" w:cstheme="minorHAnsi"/>
          <w:lang w:eastAsia="pl-PL"/>
        </w:rPr>
        <w:t>usunięcia</w:t>
      </w:r>
      <w:proofErr w:type="spellEnd"/>
      <w:r w:rsidRPr="00A33B60">
        <w:rPr>
          <w:rFonts w:eastAsia="Times New Roman" w:cstheme="minorHAnsi"/>
          <w:lang w:eastAsia="pl-PL"/>
        </w:rPr>
        <w:t xml:space="preserve"> ujawnionych wad, stosownie do udzielonej </w:t>
      </w:r>
      <w:proofErr w:type="spellStart"/>
      <w:r w:rsidRPr="00A33B60">
        <w:rPr>
          <w:rFonts w:eastAsia="Times New Roman" w:cstheme="minorHAnsi"/>
          <w:lang w:eastAsia="pl-PL"/>
        </w:rPr>
        <w:t>rękojmi</w:t>
      </w:r>
      <w:proofErr w:type="spellEnd"/>
      <w:r w:rsidRPr="00A33B60">
        <w:rPr>
          <w:rFonts w:eastAsia="Times New Roman" w:cstheme="minorHAnsi"/>
          <w:lang w:eastAsia="pl-PL"/>
        </w:rPr>
        <w:t xml:space="preserve"> lub gwarancji w </w:t>
      </w:r>
      <w:proofErr w:type="spellStart"/>
      <w:r w:rsidRPr="00A33B60">
        <w:rPr>
          <w:rFonts w:eastAsia="Times New Roman" w:cstheme="minorHAnsi"/>
          <w:lang w:eastAsia="pl-PL"/>
        </w:rPr>
        <w:t>ciągu</w:t>
      </w:r>
      <w:proofErr w:type="spellEnd"/>
      <w:r w:rsidRPr="00A33B60">
        <w:rPr>
          <w:rFonts w:eastAsia="Times New Roman" w:cstheme="minorHAnsi"/>
          <w:lang w:eastAsia="pl-PL"/>
        </w:rPr>
        <w:t xml:space="preserve"> czterdziestu </w:t>
      </w:r>
      <w:proofErr w:type="spellStart"/>
      <w:r w:rsidRPr="00A33B60">
        <w:rPr>
          <w:rFonts w:eastAsia="Times New Roman" w:cstheme="minorHAnsi"/>
          <w:lang w:eastAsia="pl-PL"/>
        </w:rPr>
        <w:t>ośmiu</w:t>
      </w:r>
      <w:proofErr w:type="spellEnd"/>
      <w:r w:rsidRPr="00A33B60">
        <w:rPr>
          <w:rFonts w:eastAsia="Times New Roman" w:cstheme="minorHAnsi"/>
          <w:lang w:eastAsia="pl-PL"/>
        </w:rPr>
        <w:t xml:space="preserve"> (48) godzin w dni robocze od otrzymania powiadomienia – w przypadku awarii </w:t>
      </w:r>
      <w:proofErr w:type="spellStart"/>
      <w:r w:rsidRPr="00A33B60">
        <w:rPr>
          <w:rFonts w:eastAsia="Times New Roman" w:cstheme="minorHAnsi"/>
          <w:lang w:eastAsia="pl-PL"/>
        </w:rPr>
        <w:t>mającej</w:t>
      </w:r>
      <w:proofErr w:type="spellEnd"/>
      <w:r w:rsidRPr="00A33B60">
        <w:rPr>
          <w:rFonts w:eastAsia="Times New Roman" w:cstheme="minorHAnsi"/>
          <w:lang w:eastAsia="pl-PL"/>
        </w:rPr>
        <w:t xml:space="preserve"> wpływ na funkcjonowanie Inwestycji, oraz w </w:t>
      </w:r>
      <w:proofErr w:type="spellStart"/>
      <w:r w:rsidRPr="00A33B60">
        <w:rPr>
          <w:rFonts w:eastAsia="Times New Roman" w:cstheme="minorHAnsi"/>
          <w:lang w:eastAsia="pl-PL"/>
        </w:rPr>
        <w:t>ciągu</w:t>
      </w:r>
      <w:proofErr w:type="spellEnd"/>
      <w:r w:rsidRPr="00A33B60">
        <w:rPr>
          <w:rFonts w:eastAsia="Times New Roman" w:cstheme="minorHAnsi"/>
          <w:lang w:eastAsia="pl-PL"/>
        </w:rPr>
        <w:t xml:space="preserve"> trzech (3) dni roboczych w przypadku pozostałych awarii. </w:t>
      </w:r>
      <w:proofErr w:type="spellStart"/>
      <w:r w:rsidRPr="00A33B60">
        <w:rPr>
          <w:rFonts w:eastAsia="Times New Roman" w:cstheme="minorHAnsi"/>
          <w:lang w:eastAsia="pl-PL"/>
        </w:rPr>
        <w:t>Obowiązek</w:t>
      </w:r>
      <w:proofErr w:type="spellEnd"/>
      <w:r w:rsidRPr="00A33B60">
        <w:rPr>
          <w:rFonts w:eastAsia="Times New Roman" w:cstheme="minorHAnsi"/>
          <w:lang w:eastAsia="pl-PL"/>
        </w:rPr>
        <w:t xml:space="preserve"> poinformowania producenta o ujawnionej Wadzie </w:t>
      </w:r>
      <w:proofErr w:type="spellStart"/>
      <w:r w:rsidRPr="00A33B60">
        <w:rPr>
          <w:rFonts w:eastAsia="Times New Roman" w:cstheme="minorHAnsi"/>
          <w:lang w:eastAsia="pl-PL"/>
        </w:rPr>
        <w:t>powodującej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odpowiedzialnośc</w:t>
      </w:r>
      <w:proofErr w:type="spellEnd"/>
      <w:r w:rsidRPr="00A33B60">
        <w:rPr>
          <w:rFonts w:eastAsia="Times New Roman" w:cstheme="minorHAnsi"/>
          <w:lang w:eastAsia="pl-PL"/>
        </w:rPr>
        <w:t xml:space="preserve">́ producenta z tytułu udzielonej gwarancji, spoczywa na Wykonawcy jako </w:t>
      </w:r>
      <w:proofErr w:type="spellStart"/>
      <w:r w:rsidRPr="00A33B60">
        <w:rPr>
          <w:rFonts w:eastAsia="Times New Roman" w:cstheme="minorHAnsi"/>
          <w:lang w:eastAsia="pl-PL"/>
        </w:rPr>
        <w:t>dłużniku</w:t>
      </w:r>
      <w:proofErr w:type="spellEnd"/>
      <w:r w:rsidRPr="00A33B60">
        <w:rPr>
          <w:rFonts w:eastAsia="Times New Roman" w:cstheme="minorHAnsi"/>
          <w:lang w:eastAsia="pl-PL"/>
        </w:rPr>
        <w:t xml:space="preserve"> solidarnym.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nie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do informowania producenta o ujawnionej wadzie </w:t>
      </w:r>
      <w:proofErr w:type="spellStart"/>
      <w:r w:rsidRPr="00A33B60">
        <w:rPr>
          <w:rFonts w:eastAsia="Times New Roman" w:cstheme="minorHAnsi"/>
          <w:lang w:eastAsia="pl-PL"/>
        </w:rPr>
        <w:t>powodującej</w:t>
      </w:r>
      <w:proofErr w:type="spellEnd"/>
      <w:r w:rsidRPr="00A33B60">
        <w:rPr>
          <w:rFonts w:eastAsia="Times New Roman" w:cstheme="minorHAnsi"/>
          <w:lang w:eastAsia="pl-PL"/>
        </w:rPr>
        <w:t xml:space="preserve"> jego </w:t>
      </w:r>
      <w:proofErr w:type="spellStart"/>
      <w:r w:rsidRPr="00A33B60">
        <w:rPr>
          <w:rFonts w:eastAsia="Times New Roman" w:cstheme="minorHAnsi"/>
          <w:lang w:eastAsia="pl-PL"/>
        </w:rPr>
        <w:t>odpowiedzialnośc</w:t>
      </w:r>
      <w:proofErr w:type="spellEnd"/>
      <w:r w:rsidRPr="00A33B60">
        <w:rPr>
          <w:rFonts w:eastAsia="Times New Roman" w:cstheme="minorHAnsi"/>
          <w:lang w:eastAsia="pl-PL"/>
        </w:rPr>
        <w:t xml:space="preserve">́ z tytułu gwarancji. Maksymalny czas </w:t>
      </w:r>
      <w:proofErr w:type="spellStart"/>
      <w:r w:rsidRPr="00A33B60">
        <w:rPr>
          <w:rFonts w:eastAsia="Times New Roman" w:cstheme="minorHAnsi"/>
          <w:lang w:eastAsia="pl-PL"/>
        </w:rPr>
        <w:t>niezbędny</w:t>
      </w:r>
      <w:proofErr w:type="spellEnd"/>
      <w:r w:rsidRPr="00A33B60">
        <w:rPr>
          <w:rFonts w:eastAsia="Times New Roman" w:cstheme="minorHAnsi"/>
          <w:lang w:eastAsia="pl-PL"/>
        </w:rPr>
        <w:t xml:space="preserve"> do </w:t>
      </w:r>
      <w:proofErr w:type="spellStart"/>
      <w:r w:rsidRPr="00A33B60">
        <w:rPr>
          <w:rFonts w:eastAsia="Times New Roman" w:cstheme="minorHAnsi"/>
          <w:lang w:eastAsia="pl-PL"/>
        </w:rPr>
        <w:t>usunięcia</w:t>
      </w:r>
      <w:proofErr w:type="spellEnd"/>
      <w:r w:rsidRPr="00A33B60">
        <w:rPr>
          <w:rFonts w:eastAsia="Times New Roman" w:cstheme="minorHAnsi"/>
          <w:lang w:eastAsia="pl-PL"/>
        </w:rPr>
        <w:t xml:space="preserve"> wad w okresie gwarancji zostanie </w:t>
      </w:r>
      <w:proofErr w:type="spellStart"/>
      <w:r w:rsidRPr="00A33B60">
        <w:rPr>
          <w:rFonts w:eastAsia="Times New Roman" w:cstheme="minorHAnsi"/>
          <w:lang w:eastAsia="pl-PL"/>
        </w:rPr>
        <w:t>każdorazowo</w:t>
      </w:r>
      <w:proofErr w:type="spellEnd"/>
      <w:r w:rsidRPr="00A33B60">
        <w:rPr>
          <w:rFonts w:eastAsia="Times New Roman" w:cstheme="minorHAnsi"/>
          <w:lang w:eastAsia="pl-PL"/>
        </w:rPr>
        <w:t xml:space="preserve"> pisemnie uzgodniony </w:t>
      </w:r>
      <w:proofErr w:type="spellStart"/>
      <w:r w:rsidRPr="00A33B60">
        <w:rPr>
          <w:rFonts w:eastAsia="Times New Roman" w:cstheme="minorHAnsi"/>
          <w:lang w:eastAsia="pl-PL"/>
        </w:rPr>
        <w:t>między</w:t>
      </w:r>
      <w:proofErr w:type="spellEnd"/>
      <w:r w:rsidRPr="00A33B60">
        <w:rPr>
          <w:rFonts w:eastAsia="Times New Roman" w:cstheme="minorHAnsi"/>
          <w:lang w:eastAsia="pl-PL"/>
        </w:rPr>
        <w:t xml:space="preserve"> Stronami z </w:t>
      </w:r>
      <w:proofErr w:type="spellStart"/>
      <w:r w:rsidRPr="00A33B60">
        <w:rPr>
          <w:rFonts w:eastAsia="Times New Roman" w:cstheme="minorHAnsi"/>
          <w:lang w:eastAsia="pl-PL"/>
        </w:rPr>
        <w:t>zastrzeżeniem</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nie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on </w:t>
      </w:r>
      <w:proofErr w:type="spellStart"/>
      <w:r w:rsidRPr="00A33B60">
        <w:rPr>
          <w:rFonts w:eastAsia="Times New Roman" w:cstheme="minorHAnsi"/>
          <w:lang w:eastAsia="pl-PL"/>
        </w:rPr>
        <w:t>byc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dłuższy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siedem (7) dni roboczych w przypadku Wad </w:t>
      </w:r>
      <w:proofErr w:type="spellStart"/>
      <w:r w:rsidRPr="00A33B60">
        <w:rPr>
          <w:rFonts w:eastAsia="Times New Roman" w:cstheme="minorHAnsi"/>
          <w:lang w:eastAsia="pl-PL"/>
        </w:rPr>
        <w:t>mających</w:t>
      </w:r>
      <w:proofErr w:type="spellEnd"/>
      <w:r w:rsidRPr="00A33B60">
        <w:rPr>
          <w:rFonts w:eastAsia="Times New Roman" w:cstheme="minorHAnsi"/>
          <w:lang w:eastAsia="pl-PL"/>
        </w:rPr>
        <w:t xml:space="preserve"> wpływ na funkcjonowanie Inwestycji, oraz w </w:t>
      </w:r>
      <w:proofErr w:type="spellStart"/>
      <w:r w:rsidRPr="00A33B60">
        <w:rPr>
          <w:rFonts w:eastAsia="Times New Roman" w:cstheme="minorHAnsi"/>
          <w:lang w:eastAsia="pl-PL"/>
        </w:rPr>
        <w:t>ciągu</w:t>
      </w:r>
      <w:proofErr w:type="spellEnd"/>
      <w:r w:rsidRPr="00A33B60">
        <w:rPr>
          <w:rFonts w:eastAsia="Times New Roman" w:cstheme="minorHAnsi"/>
          <w:lang w:eastAsia="pl-PL"/>
        </w:rPr>
        <w:t xml:space="preserve"> czternastu (14) dni roboczych w przypadku pozostałych Wad. W </w:t>
      </w:r>
      <w:proofErr w:type="spellStart"/>
      <w:r w:rsidRPr="00A33B60">
        <w:rPr>
          <w:rFonts w:eastAsia="Times New Roman" w:cstheme="minorHAnsi"/>
          <w:lang w:eastAsia="pl-PL"/>
        </w:rPr>
        <w:t>szczególnie</w:t>
      </w:r>
      <w:proofErr w:type="spellEnd"/>
      <w:r w:rsidRPr="00A33B60">
        <w:rPr>
          <w:rFonts w:eastAsia="Times New Roman" w:cstheme="minorHAnsi"/>
          <w:lang w:eastAsia="pl-PL"/>
        </w:rPr>
        <w:t xml:space="preserve"> uzasadnionych przypadkach </w:t>
      </w: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z przyczyn </w:t>
      </w:r>
      <w:proofErr w:type="spellStart"/>
      <w:r w:rsidRPr="00A33B60">
        <w:rPr>
          <w:rFonts w:eastAsia="Times New Roman" w:cstheme="minorHAnsi"/>
          <w:lang w:eastAsia="pl-PL"/>
        </w:rPr>
        <w:t>niezależnych</w:t>
      </w:r>
      <w:proofErr w:type="spellEnd"/>
      <w:r w:rsidRPr="00A33B60">
        <w:rPr>
          <w:rFonts w:eastAsia="Times New Roman" w:cstheme="minorHAnsi"/>
          <w:lang w:eastAsia="pl-PL"/>
        </w:rPr>
        <w:t xml:space="preserve"> od Wykonawcy, nie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możliwe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usunięcie</w:t>
      </w:r>
      <w:proofErr w:type="spellEnd"/>
      <w:r w:rsidRPr="00A33B60">
        <w:rPr>
          <w:rFonts w:eastAsia="Times New Roman" w:cstheme="minorHAnsi"/>
          <w:lang w:eastAsia="pl-PL"/>
        </w:rPr>
        <w:t xml:space="preserve"> Wad wskazanych </w:t>
      </w:r>
      <w:proofErr w:type="spellStart"/>
      <w:r w:rsidRPr="00A33B60">
        <w:rPr>
          <w:rFonts w:eastAsia="Times New Roman" w:cstheme="minorHAnsi"/>
          <w:lang w:eastAsia="pl-PL"/>
        </w:rPr>
        <w:t>powyżej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usunięcie</w:t>
      </w:r>
      <w:proofErr w:type="spellEnd"/>
      <w:r w:rsidRPr="00A33B60">
        <w:rPr>
          <w:rFonts w:eastAsia="Times New Roman" w:cstheme="minorHAnsi"/>
          <w:lang w:eastAsia="pl-PL"/>
        </w:rPr>
        <w:t xml:space="preserve"> Wad </w:t>
      </w:r>
      <w:proofErr w:type="spellStart"/>
      <w:r w:rsidRPr="00A33B60">
        <w:rPr>
          <w:rFonts w:eastAsia="Times New Roman" w:cstheme="minorHAnsi"/>
          <w:lang w:eastAsia="pl-PL"/>
        </w:rPr>
        <w:t>nastąpi</w:t>
      </w:r>
      <w:proofErr w:type="spellEnd"/>
      <w:r w:rsidRPr="00A33B60">
        <w:rPr>
          <w:rFonts w:eastAsia="Times New Roman" w:cstheme="minorHAnsi"/>
          <w:lang w:eastAsia="pl-PL"/>
        </w:rPr>
        <w:t xml:space="preserve"> w innym odpowiednim, technicznie i organizacyjnie wykonalnym terminie ustalonym i zaakceptowanym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
    <w:p w14:paraId="7EB881AA" w14:textId="77777777" w:rsidR="00C741FE" w:rsidRPr="00A33B60" w:rsidRDefault="00C741FE" w:rsidP="0004512C">
      <w:pPr>
        <w:numPr>
          <w:ilvl w:val="0"/>
          <w:numId w:val="58"/>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 przypadku nieprzystąpienia w terminie wynikającym z ust. 6 do wykonania napraw z tytułu udzielonej gwarancji lub </w:t>
      </w:r>
      <w:proofErr w:type="spellStart"/>
      <w:r w:rsidRPr="00A33B60">
        <w:rPr>
          <w:rFonts w:eastAsia="Times New Roman" w:cstheme="minorHAnsi"/>
          <w:lang w:eastAsia="pl-PL"/>
        </w:rPr>
        <w:t>rękojmi</w:t>
      </w:r>
      <w:proofErr w:type="spellEnd"/>
      <w:r w:rsidRPr="00A33B60">
        <w:rPr>
          <w:rFonts w:eastAsia="Times New Roman" w:cstheme="minorHAnsi"/>
          <w:lang w:eastAsia="pl-PL"/>
        </w:rPr>
        <w:t xml:space="preserve"> w przewidzianych w Umowie terminach lub gdy działania Wykonawcy z przyczyn, za </w:t>
      </w:r>
      <w:proofErr w:type="spellStart"/>
      <w:r w:rsidRPr="00A33B60">
        <w:rPr>
          <w:rFonts w:eastAsia="Times New Roman" w:cstheme="minorHAnsi"/>
          <w:lang w:eastAsia="pl-PL"/>
        </w:rPr>
        <w:t>które</w:t>
      </w:r>
      <w:proofErr w:type="spellEnd"/>
      <w:r w:rsidRPr="00A33B60">
        <w:rPr>
          <w:rFonts w:eastAsia="Times New Roman" w:cstheme="minorHAnsi"/>
          <w:lang w:eastAsia="pl-PL"/>
        </w:rPr>
        <w:t xml:space="preserve"> ponosi on </w:t>
      </w:r>
      <w:proofErr w:type="spellStart"/>
      <w:r w:rsidRPr="00A33B60">
        <w:rPr>
          <w:rFonts w:eastAsia="Times New Roman" w:cstheme="minorHAnsi"/>
          <w:lang w:eastAsia="pl-PL"/>
        </w:rPr>
        <w:t>odpowiedzialnośc</w:t>
      </w:r>
      <w:proofErr w:type="spellEnd"/>
      <w:r w:rsidRPr="00A33B60">
        <w:rPr>
          <w:rFonts w:eastAsia="Times New Roman" w:cstheme="minorHAnsi"/>
          <w:lang w:eastAsia="pl-PL"/>
        </w:rPr>
        <w:t xml:space="preserve">́ nie </w:t>
      </w:r>
      <w:proofErr w:type="spellStart"/>
      <w:r w:rsidRPr="00A33B60">
        <w:rPr>
          <w:rFonts w:eastAsia="Times New Roman" w:cstheme="minorHAnsi"/>
          <w:lang w:eastAsia="pl-PL"/>
        </w:rPr>
        <w:t>gwarantuja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usunięcia</w:t>
      </w:r>
      <w:proofErr w:type="spellEnd"/>
      <w:r w:rsidRPr="00A33B60">
        <w:rPr>
          <w:rFonts w:eastAsia="Times New Roman" w:cstheme="minorHAnsi"/>
          <w:lang w:eastAsia="pl-PL"/>
        </w:rPr>
        <w:t xml:space="preserve"> wad we wskazanych w ust. 6 </w:t>
      </w:r>
      <w:proofErr w:type="spellStart"/>
      <w:r w:rsidRPr="00A33B60">
        <w:rPr>
          <w:rFonts w:eastAsia="Times New Roman" w:cstheme="minorHAnsi"/>
          <w:lang w:eastAsia="pl-PL"/>
        </w:rPr>
        <w:t>powyżej</w:t>
      </w:r>
      <w:proofErr w:type="spellEnd"/>
      <w:r w:rsidRPr="00A33B60">
        <w:rPr>
          <w:rFonts w:eastAsia="Times New Roman" w:cstheme="minorHAnsi"/>
          <w:lang w:eastAsia="pl-PL"/>
        </w:rPr>
        <w:t xml:space="preserve"> terminach,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ma prawo do zatrudnienia podmiotu trzeciego, </w:t>
      </w:r>
      <w:proofErr w:type="spellStart"/>
      <w:r w:rsidRPr="00A33B60">
        <w:rPr>
          <w:rFonts w:eastAsia="Times New Roman" w:cstheme="minorHAnsi"/>
          <w:lang w:eastAsia="pl-PL"/>
        </w:rPr>
        <w:t>który</w:t>
      </w:r>
      <w:proofErr w:type="spellEnd"/>
      <w:r w:rsidRPr="00A33B60">
        <w:rPr>
          <w:rFonts w:eastAsia="Times New Roman" w:cstheme="minorHAnsi"/>
          <w:lang w:eastAsia="pl-PL"/>
        </w:rPr>
        <w:t xml:space="preserve"> zajmuje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profesjonalnie </w:t>
      </w:r>
      <w:proofErr w:type="spellStart"/>
      <w:r w:rsidRPr="00A33B60">
        <w:rPr>
          <w:rFonts w:eastAsia="Times New Roman" w:cstheme="minorHAnsi"/>
          <w:lang w:eastAsia="pl-PL"/>
        </w:rPr>
        <w:t>świadczeniem</w:t>
      </w:r>
      <w:proofErr w:type="spellEnd"/>
      <w:r w:rsidRPr="00A33B60">
        <w:rPr>
          <w:rFonts w:eastAsia="Times New Roman" w:cstheme="minorHAnsi"/>
          <w:lang w:eastAsia="pl-PL"/>
        </w:rPr>
        <w:t xml:space="preserve"> tego rodzaju usług w celu wykonania </w:t>
      </w:r>
      <w:proofErr w:type="spellStart"/>
      <w:r w:rsidRPr="00A33B60">
        <w:rPr>
          <w:rFonts w:eastAsia="Times New Roman" w:cstheme="minorHAnsi"/>
          <w:lang w:eastAsia="pl-PL"/>
        </w:rPr>
        <w:t>tychże</w:t>
      </w:r>
      <w:proofErr w:type="spellEnd"/>
      <w:r w:rsidRPr="00A33B60">
        <w:rPr>
          <w:rFonts w:eastAsia="Times New Roman" w:cstheme="minorHAnsi"/>
          <w:lang w:eastAsia="pl-PL"/>
        </w:rPr>
        <w:t xml:space="preserve"> napraw lub wykonania naprawy we własnym zakresie - na koszt i ryzyko Wykonawcy. Zatrudnienie takiego podmiotu trzeciego lub wykonanie naprawy we własnym zakresie nie powoduje utraty </w:t>
      </w:r>
      <w:proofErr w:type="spellStart"/>
      <w:r w:rsidRPr="00A33B60">
        <w:rPr>
          <w:rFonts w:eastAsia="Times New Roman" w:cstheme="minorHAnsi"/>
          <w:lang w:eastAsia="pl-PL"/>
        </w:rPr>
        <w:t>uprawnien</w:t>
      </w:r>
      <w:proofErr w:type="spellEnd"/>
      <w:r w:rsidRPr="00A33B60">
        <w:rPr>
          <w:rFonts w:eastAsia="Times New Roman" w:cstheme="minorHAnsi"/>
          <w:lang w:eastAsia="pl-PL"/>
        </w:rPr>
        <w:t xml:space="preserve">́ z tytułu gwarancji </w:t>
      </w:r>
      <w:proofErr w:type="spellStart"/>
      <w:r w:rsidRPr="00A33B60">
        <w:rPr>
          <w:rFonts w:eastAsia="Times New Roman" w:cstheme="minorHAnsi"/>
          <w:lang w:eastAsia="pl-PL"/>
        </w:rPr>
        <w:t>jakości</w:t>
      </w:r>
      <w:proofErr w:type="spellEnd"/>
      <w:r w:rsidRPr="00A33B60">
        <w:rPr>
          <w:rFonts w:eastAsia="Times New Roman" w:cstheme="minorHAnsi"/>
          <w:lang w:eastAsia="pl-PL"/>
        </w:rPr>
        <w:t xml:space="preserve"> lub </w:t>
      </w:r>
      <w:proofErr w:type="spellStart"/>
      <w:r w:rsidRPr="00A33B60">
        <w:rPr>
          <w:rFonts w:eastAsia="Times New Roman" w:cstheme="minorHAnsi"/>
          <w:lang w:eastAsia="pl-PL"/>
        </w:rPr>
        <w:t>rękojmi</w:t>
      </w:r>
      <w:proofErr w:type="spellEnd"/>
      <w:r w:rsidRPr="00A33B60">
        <w:rPr>
          <w:rFonts w:eastAsia="Times New Roman" w:cstheme="minorHAnsi"/>
          <w:lang w:eastAsia="pl-PL"/>
        </w:rPr>
        <w:t xml:space="preserve">. Uzasadniony i </w:t>
      </w:r>
      <w:proofErr w:type="spellStart"/>
      <w:r w:rsidRPr="00A33B60">
        <w:rPr>
          <w:rFonts w:eastAsia="Times New Roman" w:cstheme="minorHAnsi"/>
          <w:lang w:eastAsia="pl-PL"/>
        </w:rPr>
        <w:t>należycie</w:t>
      </w:r>
      <w:proofErr w:type="spellEnd"/>
      <w:r w:rsidRPr="00A33B60">
        <w:rPr>
          <w:rFonts w:eastAsia="Times New Roman" w:cstheme="minorHAnsi"/>
          <w:lang w:eastAsia="pl-PL"/>
        </w:rPr>
        <w:t xml:space="preserve"> udokumentowany koszt takiej naprawy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zostac</w:t>
      </w:r>
      <w:proofErr w:type="spellEnd"/>
      <w:r w:rsidRPr="00A33B60">
        <w:rPr>
          <w:rFonts w:eastAsia="Times New Roman" w:cstheme="minorHAnsi"/>
          <w:lang w:eastAsia="pl-PL"/>
        </w:rPr>
        <w:t xml:space="preserve">́ pokryty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z zabezpieczenia </w:t>
      </w:r>
      <w:proofErr w:type="spellStart"/>
      <w:r w:rsidRPr="00A33B60">
        <w:rPr>
          <w:rFonts w:eastAsia="Times New Roman" w:cstheme="minorHAnsi"/>
          <w:lang w:eastAsia="pl-PL"/>
        </w:rPr>
        <w:t>należytego</w:t>
      </w:r>
      <w:proofErr w:type="spellEnd"/>
      <w:r w:rsidRPr="00A33B60">
        <w:rPr>
          <w:rFonts w:eastAsia="Times New Roman" w:cstheme="minorHAnsi"/>
          <w:lang w:eastAsia="pl-PL"/>
        </w:rPr>
        <w:t xml:space="preserve"> wykonania </w:t>
      </w:r>
      <w:proofErr w:type="spellStart"/>
      <w:r w:rsidRPr="00A33B60">
        <w:rPr>
          <w:rFonts w:eastAsia="Times New Roman" w:cstheme="minorHAnsi"/>
          <w:lang w:eastAsia="pl-PL"/>
        </w:rPr>
        <w:t>obowiązków</w:t>
      </w:r>
      <w:proofErr w:type="spellEnd"/>
      <w:r w:rsidRPr="00A33B60">
        <w:rPr>
          <w:rFonts w:eastAsia="Times New Roman" w:cstheme="minorHAnsi"/>
          <w:lang w:eastAsia="pl-PL"/>
        </w:rPr>
        <w:t xml:space="preserve"> z </w:t>
      </w:r>
      <w:proofErr w:type="spellStart"/>
      <w:r w:rsidRPr="00A33B60">
        <w:rPr>
          <w:rFonts w:eastAsia="Times New Roman" w:cstheme="minorHAnsi"/>
          <w:lang w:eastAsia="pl-PL"/>
        </w:rPr>
        <w:t>rękojmi</w:t>
      </w:r>
      <w:proofErr w:type="spellEnd"/>
      <w:r w:rsidRPr="00A33B60">
        <w:rPr>
          <w:rFonts w:eastAsia="Times New Roman" w:cstheme="minorHAnsi"/>
          <w:lang w:eastAsia="pl-PL"/>
        </w:rPr>
        <w:t xml:space="preserve"> i gwarancji.</w:t>
      </w:r>
    </w:p>
    <w:p w14:paraId="075362A7" w14:textId="77777777" w:rsidR="00C741FE" w:rsidRDefault="00C741FE" w:rsidP="0004512C">
      <w:pPr>
        <w:tabs>
          <w:tab w:val="num" w:pos="426"/>
        </w:tabs>
        <w:spacing w:after="120" w:line="240" w:lineRule="auto"/>
        <w:ind w:left="426" w:hanging="426"/>
        <w:jc w:val="both"/>
        <w:rPr>
          <w:rFonts w:eastAsia="Times New Roman" w:cstheme="minorHAnsi"/>
          <w:lang w:eastAsia="pl-PL"/>
        </w:rPr>
      </w:pPr>
    </w:p>
    <w:p w14:paraId="24FC58F1" w14:textId="77777777"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§13. OBOWIĄZKI ZAMAWIAJĄCEGO</w:t>
      </w:r>
    </w:p>
    <w:p w14:paraId="7FECD8D5" w14:textId="77777777" w:rsidR="00C741FE" w:rsidRPr="00A33B60" w:rsidRDefault="00C741FE" w:rsidP="00A62BFC">
      <w:pPr>
        <w:spacing w:after="120" w:line="240" w:lineRule="auto"/>
        <w:rPr>
          <w:rFonts w:eastAsia="Times New Roman" w:cstheme="minorHAnsi"/>
          <w:b/>
          <w:bCs/>
          <w:lang w:eastAsia="pl-PL"/>
        </w:rPr>
      </w:pPr>
    </w:p>
    <w:p w14:paraId="3C4767ED" w14:textId="77777777" w:rsidR="00C741FE" w:rsidRPr="00A33B60" w:rsidRDefault="00C741FE" w:rsidP="00A62BFC">
      <w:pPr>
        <w:spacing w:after="120" w:line="240" w:lineRule="auto"/>
        <w:ind w:left="360"/>
        <w:jc w:val="both"/>
        <w:rPr>
          <w:rFonts w:cstheme="minorHAnsi"/>
        </w:rPr>
      </w:pPr>
      <w:r w:rsidRPr="00A33B60">
        <w:rPr>
          <w:rFonts w:cstheme="minorHAnsi"/>
        </w:rPr>
        <w:t>Do obowiązków Zamawiającego należy:</w:t>
      </w:r>
    </w:p>
    <w:p w14:paraId="1A6AD561" w14:textId="77777777" w:rsidR="00C741FE" w:rsidRPr="00A33B60" w:rsidRDefault="00C741FE" w:rsidP="0004512C">
      <w:pPr>
        <w:numPr>
          <w:ilvl w:val="1"/>
          <w:numId w:val="57"/>
        </w:numPr>
        <w:spacing w:after="120" w:line="240" w:lineRule="auto"/>
        <w:ind w:left="426" w:hanging="426"/>
        <w:jc w:val="both"/>
        <w:rPr>
          <w:rFonts w:cstheme="minorHAnsi"/>
          <w:b/>
          <w:bCs/>
          <w:lang w:eastAsia="pl-PL"/>
        </w:rPr>
      </w:pPr>
      <w:r w:rsidRPr="00A33B60">
        <w:rPr>
          <w:rFonts w:eastAsia="Times New Roman" w:cstheme="minorHAnsi"/>
          <w:lang w:eastAsia="pl-PL"/>
        </w:rPr>
        <w:t>Wypełnienie wszelkich obowiązków Zamawiającego wymienionych w Umowie oraz przepisach prawa.</w:t>
      </w:r>
    </w:p>
    <w:p w14:paraId="06BE2B2A" w14:textId="77777777" w:rsidR="00C741FE" w:rsidRPr="00A33B60" w:rsidRDefault="00C741FE" w:rsidP="0004512C">
      <w:pPr>
        <w:numPr>
          <w:ilvl w:val="1"/>
          <w:numId w:val="57"/>
        </w:numPr>
        <w:spacing w:after="120" w:line="240" w:lineRule="auto"/>
        <w:ind w:left="426" w:hanging="426"/>
        <w:jc w:val="both"/>
        <w:rPr>
          <w:rFonts w:cstheme="minorHAnsi"/>
          <w:b/>
          <w:bCs/>
          <w:lang w:eastAsia="pl-PL"/>
        </w:rPr>
      </w:pPr>
      <w:r w:rsidRPr="00A33B60">
        <w:rPr>
          <w:rFonts w:eastAsia="Times New Roman" w:cstheme="minorHAnsi"/>
          <w:lang w:eastAsia="pl-PL"/>
        </w:rPr>
        <w:t xml:space="preserve">Protokolarne przekazanie Wykonawcy Terenu Budowy. </w:t>
      </w:r>
    </w:p>
    <w:p w14:paraId="488AA9F2" w14:textId="77777777" w:rsidR="00C741FE" w:rsidRPr="00A33B60" w:rsidRDefault="00C741FE" w:rsidP="0004512C">
      <w:pPr>
        <w:numPr>
          <w:ilvl w:val="1"/>
          <w:numId w:val="57"/>
        </w:numPr>
        <w:spacing w:after="120" w:line="240" w:lineRule="auto"/>
        <w:ind w:left="426" w:hanging="426"/>
        <w:jc w:val="both"/>
        <w:rPr>
          <w:rFonts w:cstheme="minorHAnsi"/>
          <w:b/>
          <w:bCs/>
          <w:lang w:eastAsia="pl-PL"/>
        </w:rPr>
      </w:pPr>
      <w:r w:rsidRPr="00A33B60">
        <w:rPr>
          <w:rFonts w:eastAsia="Times New Roman" w:cstheme="minorHAnsi"/>
          <w:lang w:eastAsia="pl-PL"/>
        </w:rPr>
        <w:t xml:space="preserve">Ustanowienie </w:t>
      </w:r>
      <w:r w:rsidRPr="00D90955">
        <w:rPr>
          <w:rFonts w:eastAsia="Times New Roman" w:cstheme="minorHAnsi"/>
          <w:lang w:eastAsia="pl-PL"/>
        </w:rPr>
        <w:t xml:space="preserve">zespołu </w:t>
      </w:r>
      <w:proofErr w:type="spellStart"/>
      <w:r w:rsidRPr="00D90955">
        <w:rPr>
          <w:rFonts w:eastAsia="Times New Roman" w:cstheme="minorHAnsi"/>
          <w:lang w:eastAsia="pl-PL"/>
        </w:rPr>
        <w:t>Inżyniera</w:t>
      </w:r>
      <w:proofErr w:type="spellEnd"/>
      <w:r w:rsidRPr="00D90955">
        <w:rPr>
          <w:rFonts w:eastAsia="Times New Roman" w:cstheme="minorHAnsi"/>
          <w:lang w:eastAsia="pl-PL"/>
        </w:rPr>
        <w:t xml:space="preserve"> Kontraktu do</w:t>
      </w:r>
      <w:r w:rsidRPr="00A33B60">
        <w:rPr>
          <w:rFonts w:eastAsia="Times New Roman" w:cstheme="minorHAnsi"/>
          <w:lang w:eastAsia="pl-PL"/>
        </w:rPr>
        <w:t xml:space="preserve"> uczestnictwa we wszystkich etapach realizacji Umowy, </w:t>
      </w:r>
      <w:proofErr w:type="spellStart"/>
      <w:r w:rsidRPr="00A33B60">
        <w:rPr>
          <w:rFonts w:eastAsia="Times New Roman" w:cstheme="minorHAnsi"/>
          <w:lang w:eastAsia="pl-PL"/>
        </w:rPr>
        <w:t>upoważniony</w:t>
      </w:r>
      <w:proofErr w:type="spellEnd"/>
      <w:r w:rsidRPr="00A33B60">
        <w:rPr>
          <w:rFonts w:eastAsia="Times New Roman" w:cstheme="minorHAnsi"/>
          <w:lang w:eastAsia="pl-PL"/>
        </w:rPr>
        <w:t xml:space="preserve"> do dokonywania </w:t>
      </w:r>
      <w:proofErr w:type="spellStart"/>
      <w:r w:rsidRPr="00A33B60">
        <w:rPr>
          <w:rFonts w:eastAsia="Times New Roman" w:cstheme="minorHAnsi"/>
          <w:lang w:eastAsia="pl-PL"/>
        </w:rPr>
        <w:t>uzgodnien</w:t>
      </w:r>
      <w:proofErr w:type="spellEnd"/>
      <w:r w:rsidRPr="00A33B60">
        <w:rPr>
          <w:rFonts w:eastAsia="Times New Roman" w:cstheme="minorHAnsi"/>
          <w:lang w:eastAsia="pl-PL"/>
        </w:rPr>
        <w:t xml:space="preserve">́, podejmowania decyzji techniczno- organizacyjnych we wszystkich sprawach </w:t>
      </w:r>
      <w:proofErr w:type="spellStart"/>
      <w:r w:rsidRPr="00A33B60">
        <w:rPr>
          <w:rFonts w:eastAsia="Times New Roman" w:cstheme="minorHAnsi"/>
          <w:lang w:eastAsia="pl-PL"/>
        </w:rPr>
        <w:t>dotyczących</w:t>
      </w:r>
      <w:proofErr w:type="spellEnd"/>
      <w:r w:rsidRPr="00A33B60">
        <w:rPr>
          <w:rFonts w:eastAsia="Times New Roman" w:cstheme="minorHAnsi"/>
          <w:lang w:eastAsia="pl-PL"/>
        </w:rPr>
        <w:t xml:space="preserve"> wykonania Umowy. </w:t>
      </w:r>
    </w:p>
    <w:p w14:paraId="0AA691E4" w14:textId="77777777" w:rsidR="00C741FE" w:rsidRPr="00A33B60" w:rsidRDefault="00C741FE" w:rsidP="0004512C">
      <w:pPr>
        <w:numPr>
          <w:ilvl w:val="1"/>
          <w:numId w:val="57"/>
        </w:numPr>
        <w:spacing w:after="120" w:line="240" w:lineRule="auto"/>
        <w:ind w:left="426" w:hanging="426"/>
        <w:jc w:val="both"/>
        <w:rPr>
          <w:rFonts w:cstheme="minorHAnsi"/>
          <w:b/>
          <w:bCs/>
          <w:lang w:eastAsia="pl-PL"/>
        </w:rPr>
      </w:pPr>
      <w:r w:rsidRPr="00A33B60">
        <w:rPr>
          <w:rFonts w:eastAsia="Times New Roman" w:cstheme="minorHAnsi"/>
          <w:lang w:eastAsia="pl-PL"/>
        </w:rPr>
        <w:t xml:space="preserve">Realizacja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za wykonane Roboty zgodnie z postanowieniami Umowy.</w:t>
      </w:r>
    </w:p>
    <w:p w14:paraId="33379DAA" w14:textId="77777777" w:rsidR="00C741FE" w:rsidRPr="00A33B60" w:rsidRDefault="00C741FE" w:rsidP="0004512C">
      <w:pPr>
        <w:numPr>
          <w:ilvl w:val="1"/>
          <w:numId w:val="57"/>
        </w:numPr>
        <w:spacing w:after="120" w:line="240" w:lineRule="auto"/>
        <w:ind w:left="426" w:hanging="426"/>
        <w:jc w:val="both"/>
        <w:rPr>
          <w:rFonts w:cstheme="minorHAnsi"/>
          <w:b/>
          <w:bCs/>
          <w:lang w:eastAsia="pl-PL"/>
        </w:rPr>
      </w:pPr>
      <w:proofErr w:type="spellStart"/>
      <w:r w:rsidRPr="00A33B60">
        <w:rPr>
          <w:rFonts w:eastAsia="Times New Roman" w:cstheme="minorHAnsi"/>
          <w:lang w:eastAsia="pl-PL"/>
        </w:rPr>
        <w:t>Współpraca</w:t>
      </w:r>
      <w:proofErr w:type="spellEnd"/>
      <w:r w:rsidRPr="00A33B60">
        <w:rPr>
          <w:rFonts w:eastAsia="Times New Roman" w:cstheme="minorHAnsi"/>
          <w:lang w:eastAsia="pl-PL"/>
        </w:rPr>
        <w:t xml:space="preserve"> z Wykonawcą przy realizacji przedmiotu Umowy.</w:t>
      </w:r>
    </w:p>
    <w:p w14:paraId="77A84152" w14:textId="77777777" w:rsidR="00C741FE" w:rsidRPr="00A33B60" w:rsidRDefault="00C741FE" w:rsidP="0004512C">
      <w:pPr>
        <w:numPr>
          <w:ilvl w:val="1"/>
          <w:numId w:val="57"/>
        </w:numPr>
        <w:spacing w:after="120" w:line="240" w:lineRule="auto"/>
        <w:ind w:left="426" w:hanging="426"/>
        <w:jc w:val="both"/>
        <w:rPr>
          <w:rFonts w:cstheme="minorHAnsi"/>
          <w:b/>
          <w:bCs/>
          <w:lang w:eastAsia="pl-PL"/>
        </w:rPr>
      </w:pPr>
      <w:r w:rsidRPr="00A33B60">
        <w:rPr>
          <w:rFonts w:eastAsia="Times New Roman" w:cstheme="minorHAnsi"/>
          <w:lang w:eastAsia="pl-PL"/>
        </w:rPr>
        <w:t xml:space="preserve">Dokonania Odbioru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 Toku i </w:t>
      </w:r>
      <w:proofErr w:type="spellStart"/>
      <w:r w:rsidRPr="00A33B60">
        <w:rPr>
          <w:rFonts w:eastAsia="Times New Roman" w:cstheme="minorHAnsi"/>
          <w:lang w:eastAsia="pl-PL"/>
        </w:rPr>
        <w:t>Końcowego</w:t>
      </w:r>
      <w:proofErr w:type="spellEnd"/>
      <w:r w:rsidRPr="00A33B60">
        <w:rPr>
          <w:rFonts w:eastAsia="Times New Roman" w:cstheme="minorHAnsi"/>
          <w:lang w:eastAsia="pl-PL"/>
        </w:rPr>
        <w:t xml:space="preserve"> w terminie ustalonym przez Strony, na </w:t>
      </w:r>
      <w:proofErr w:type="spellStart"/>
      <w:r w:rsidRPr="00A33B60">
        <w:rPr>
          <w:rFonts w:eastAsia="Times New Roman" w:cstheme="minorHAnsi"/>
          <w:lang w:eastAsia="pl-PL"/>
        </w:rPr>
        <w:t>określonych</w:t>
      </w:r>
      <w:proofErr w:type="spellEnd"/>
      <w:r w:rsidRPr="00A33B60">
        <w:rPr>
          <w:rFonts w:eastAsia="Times New Roman" w:cstheme="minorHAnsi"/>
          <w:lang w:eastAsia="pl-PL"/>
        </w:rPr>
        <w:t xml:space="preserve"> w Umowie warunkach. </w:t>
      </w:r>
    </w:p>
    <w:p w14:paraId="46FA5E5C" w14:textId="77777777" w:rsidR="00FE7E82" w:rsidRPr="00A33B60" w:rsidRDefault="00FE7E82" w:rsidP="00A62BFC">
      <w:pPr>
        <w:spacing w:after="120" w:line="240" w:lineRule="auto"/>
        <w:jc w:val="center"/>
        <w:rPr>
          <w:rFonts w:eastAsia="Times New Roman" w:cstheme="minorHAnsi"/>
          <w:b/>
          <w:bCs/>
          <w:lang w:eastAsia="pl-PL"/>
        </w:rPr>
      </w:pPr>
    </w:p>
    <w:p w14:paraId="026D4887" w14:textId="4BE89C5D"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§14. ZASADY ODBIORU PRZEDMIOTU UMOWY</w:t>
      </w:r>
    </w:p>
    <w:p w14:paraId="35841013" w14:textId="77777777" w:rsidR="00C741FE" w:rsidRPr="00A33B60" w:rsidRDefault="00C741FE" w:rsidP="00A62BFC">
      <w:pPr>
        <w:spacing w:after="120" w:line="240" w:lineRule="auto"/>
        <w:jc w:val="center"/>
        <w:rPr>
          <w:rFonts w:eastAsia="Times New Roman" w:cstheme="minorHAnsi"/>
          <w:b/>
          <w:bCs/>
          <w:lang w:eastAsia="pl-PL"/>
        </w:rPr>
      </w:pPr>
    </w:p>
    <w:p w14:paraId="2669891D" w14:textId="77777777" w:rsidR="00C741FE" w:rsidRPr="00A33B60" w:rsidRDefault="00C741FE" w:rsidP="00A62BFC">
      <w:pPr>
        <w:spacing w:after="120" w:line="240" w:lineRule="auto"/>
        <w:jc w:val="both"/>
        <w:rPr>
          <w:rFonts w:eastAsia="Times New Roman" w:cstheme="minorHAnsi"/>
          <w:lang w:eastAsia="pl-PL"/>
        </w:rPr>
      </w:pPr>
      <w:r w:rsidRPr="00A33B60">
        <w:rPr>
          <w:rFonts w:eastAsia="Times New Roman" w:cstheme="minorHAnsi"/>
          <w:lang w:eastAsia="pl-PL"/>
        </w:rPr>
        <w:t>Ustala się następujące zasady odbioru przedmiotu Umowy:</w:t>
      </w:r>
    </w:p>
    <w:p w14:paraId="39BDF0B5" w14:textId="77777777" w:rsidR="00C741FE" w:rsidRPr="00A33B60" w:rsidRDefault="00C741FE" w:rsidP="0004512C">
      <w:pPr>
        <w:numPr>
          <w:ilvl w:val="0"/>
          <w:numId w:val="59"/>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Wykonawca będzie zgłaszał Zamawiającemu gotowość do odbioru. Zamawiający wyznaczy termin i rozpocznie odbiór przedmiotu odbioru w ciągu 7 dni od daty zawiadomienia go o osiągnięciu gotowości do odbioru, zawiadamiając o tym Wykonawcę.</w:t>
      </w:r>
    </w:p>
    <w:p w14:paraId="46C81B0F" w14:textId="77777777" w:rsidR="00C741FE" w:rsidRPr="00A33B60" w:rsidRDefault="00C741FE" w:rsidP="0004512C">
      <w:pPr>
        <w:numPr>
          <w:ilvl w:val="0"/>
          <w:numId w:val="59"/>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Strony postanawiają, że z czynności odbioru będzie spisany protokół, zawierający wszelkie ustalenia dokonane w toku odbioru, jak również terminy wyznaczone na usunięcie stwierdzonych w tej dacie wad. </w:t>
      </w:r>
    </w:p>
    <w:p w14:paraId="05C2D6FC" w14:textId="77777777" w:rsidR="00C741FE" w:rsidRPr="00A33B60" w:rsidRDefault="00C741FE" w:rsidP="0004512C">
      <w:pPr>
        <w:numPr>
          <w:ilvl w:val="0"/>
          <w:numId w:val="59"/>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Wykonawca zobowiązany jest zawiadomienia Zamawiającego o usunięciu wad oraz żądania wyznaczenia terminu odbioru zakwestionowanych uprzednio robót jako wadliwych.</w:t>
      </w:r>
    </w:p>
    <w:p w14:paraId="1EBE2E6E" w14:textId="77777777" w:rsidR="00C741FE" w:rsidRPr="00A33B60" w:rsidRDefault="00C741FE" w:rsidP="0004512C">
      <w:pPr>
        <w:numPr>
          <w:ilvl w:val="0"/>
          <w:numId w:val="59"/>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Zamawiający może podjąć decyzję o przerwaniu czynności odbioru, jeżeli w czasie tych czynności ujawniono istnienie takich wad, które uniemożliwiają użytkowanie przedmiotu zgodnie z przeznaczeniem – aż do czasu usunięcia tych wad.</w:t>
      </w:r>
    </w:p>
    <w:p w14:paraId="0108043D" w14:textId="77777777" w:rsidR="00C741FE" w:rsidRPr="00A33B60" w:rsidRDefault="00C741FE" w:rsidP="0004512C">
      <w:pPr>
        <w:numPr>
          <w:ilvl w:val="0"/>
          <w:numId w:val="59"/>
        </w:numPr>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Nieprzystąpienie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 terminie jednego (1) </w:t>
      </w:r>
      <w:proofErr w:type="spellStart"/>
      <w:r w:rsidRPr="00A33B60">
        <w:rPr>
          <w:rFonts w:eastAsia="Times New Roman" w:cstheme="minorHAnsi"/>
          <w:lang w:eastAsia="pl-PL"/>
        </w:rPr>
        <w:t>miesiąca</w:t>
      </w:r>
      <w:proofErr w:type="spellEnd"/>
      <w:r w:rsidRPr="00A33B60">
        <w:rPr>
          <w:rFonts w:eastAsia="Times New Roman" w:cstheme="minorHAnsi"/>
          <w:lang w:eastAsia="pl-PL"/>
        </w:rPr>
        <w:t xml:space="preserve"> od otrzymania pierwszego zgłoszenia </w:t>
      </w:r>
      <w:proofErr w:type="spellStart"/>
      <w:r w:rsidRPr="00A33B60">
        <w:rPr>
          <w:rFonts w:eastAsia="Times New Roman" w:cstheme="minorHAnsi"/>
          <w:lang w:eastAsia="pl-PL"/>
        </w:rPr>
        <w:t>gotowości</w:t>
      </w:r>
      <w:proofErr w:type="spellEnd"/>
      <w:r w:rsidRPr="00A33B60">
        <w:rPr>
          <w:rFonts w:eastAsia="Times New Roman" w:cstheme="minorHAnsi"/>
          <w:lang w:eastAsia="pl-PL"/>
        </w:rPr>
        <w:t xml:space="preserve"> lub nieuzasadnione </w:t>
      </w:r>
      <w:proofErr w:type="spellStart"/>
      <w:r w:rsidRPr="00A33B60">
        <w:rPr>
          <w:rFonts w:eastAsia="Times New Roman" w:cstheme="minorHAnsi"/>
          <w:lang w:eastAsia="pl-PL"/>
        </w:rPr>
        <w:t>odstąpienie</w:t>
      </w:r>
      <w:proofErr w:type="spellEnd"/>
      <w:r w:rsidRPr="00A33B60">
        <w:rPr>
          <w:rFonts w:eastAsia="Times New Roman" w:cstheme="minorHAnsi"/>
          <w:lang w:eastAsia="pl-PL"/>
        </w:rPr>
        <w:t xml:space="preserve"> od uczestnictwa w Odbiorze </w:t>
      </w:r>
      <w:proofErr w:type="spellStart"/>
      <w:r w:rsidRPr="00A33B60">
        <w:rPr>
          <w:rFonts w:eastAsia="Times New Roman" w:cstheme="minorHAnsi"/>
          <w:lang w:eastAsia="pl-PL"/>
        </w:rPr>
        <w:t>Końcowym</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upoważnia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do wystawienia jednostronnego protokołu Odbioru </w:t>
      </w:r>
      <w:proofErr w:type="spellStart"/>
      <w:r w:rsidRPr="00A33B60">
        <w:rPr>
          <w:rFonts w:eastAsia="Times New Roman" w:cstheme="minorHAnsi"/>
          <w:lang w:eastAsia="pl-PL"/>
        </w:rPr>
        <w:t>Końcowego</w:t>
      </w:r>
      <w:proofErr w:type="spellEnd"/>
      <w:r w:rsidRPr="00A33B60">
        <w:rPr>
          <w:rFonts w:eastAsia="Times New Roman" w:cstheme="minorHAnsi"/>
          <w:lang w:eastAsia="pl-PL"/>
        </w:rPr>
        <w:t xml:space="preserve"> i wystawienia faktury za Roboty </w:t>
      </w:r>
      <w:proofErr w:type="spellStart"/>
      <w:r w:rsidRPr="00A33B60">
        <w:rPr>
          <w:rFonts w:eastAsia="Times New Roman" w:cstheme="minorHAnsi"/>
          <w:lang w:eastAsia="pl-PL"/>
        </w:rPr>
        <w:t>objęte</w:t>
      </w:r>
      <w:proofErr w:type="spellEnd"/>
      <w:r w:rsidRPr="00A33B60">
        <w:rPr>
          <w:rFonts w:eastAsia="Times New Roman" w:cstheme="minorHAnsi"/>
          <w:lang w:eastAsia="pl-PL"/>
        </w:rPr>
        <w:t xml:space="preserve"> tym protokołem. </w:t>
      </w:r>
    </w:p>
    <w:p w14:paraId="2B973635" w14:textId="52A8C9E6" w:rsidR="00C741FE" w:rsidRPr="00A33B60" w:rsidRDefault="00C741FE" w:rsidP="0004512C">
      <w:pPr>
        <w:numPr>
          <w:ilvl w:val="0"/>
          <w:numId w:val="59"/>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Okres gwarancji </w:t>
      </w:r>
      <w:proofErr w:type="spellStart"/>
      <w:r w:rsidRPr="00A33B60">
        <w:rPr>
          <w:rFonts w:eastAsia="Times New Roman" w:cstheme="minorHAnsi"/>
          <w:lang w:eastAsia="pl-PL"/>
        </w:rPr>
        <w:t>jakości</w:t>
      </w:r>
      <w:proofErr w:type="spellEnd"/>
      <w:r w:rsidRPr="00A33B60">
        <w:rPr>
          <w:rFonts w:eastAsia="Times New Roman" w:cstheme="minorHAnsi"/>
          <w:lang w:eastAsia="pl-PL"/>
        </w:rPr>
        <w:t xml:space="preserve"> jak </w:t>
      </w:r>
      <w:proofErr w:type="spellStart"/>
      <w:r w:rsidRPr="00A33B60">
        <w:rPr>
          <w:rFonts w:eastAsia="Times New Roman" w:cstheme="minorHAnsi"/>
          <w:lang w:eastAsia="pl-PL"/>
        </w:rPr>
        <w:t>równiez</w:t>
      </w:r>
      <w:proofErr w:type="spellEnd"/>
      <w:r w:rsidRPr="00A33B60">
        <w:rPr>
          <w:rFonts w:eastAsia="Times New Roman" w:cstheme="minorHAnsi"/>
          <w:lang w:eastAsia="pl-PL"/>
        </w:rPr>
        <w:t xml:space="preserve">̇ okres </w:t>
      </w:r>
      <w:proofErr w:type="spellStart"/>
      <w:r w:rsidRPr="00A33B60">
        <w:rPr>
          <w:rFonts w:eastAsia="Times New Roman" w:cstheme="minorHAnsi"/>
          <w:lang w:eastAsia="pl-PL"/>
        </w:rPr>
        <w:t>rękojmi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rozpoczynaja</w:t>
      </w:r>
      <w:proofErr w:type="spellEnd"/>
      <w:r w:rsidRPr="00A33B60">
        <w:rPr>
          <w:rFonts w:eastAsia="Times New Roman" w:cstheme="minorHAnsi"/>
          <w:lang w:eastAsia="pl-PL"/>
        </w:rPr>
        <w:t xml:space="preserve">̨ bieg od daty Odbioru </w:t>
      </w:r>
      <w:proofErr w:type="spellStart"/>
      <w:r w:rsidRPr="00A33B60">
        <w:rPr>
          <w:rFonts w:eastAsia="Times New Roman" w:cstheme="minorHAnsi"/>
          <w:lang w:eastAsia="pl-PL"/>
        </w:rPr>
        <w:t>Końcowego</w:t>
      </w:r>
      <w:proofErr w:type="spellEnd"/>
      <w:r w:rsidRPr="00A33B60">
        <w:rPr>
          <w:rFonts w:eastAsia="Times New Roman" w:cstheme="minorHAnsi"/>
          <w:lang w:eastAsia="pl-PL"/>
        </w:rPr>
        <w:t xml:space="preserve">. Od </w:t>
      </w:r>
      <w:proofErr w:type="spellStart"/>
      <w:r w:rsidRPr="00A33B60">
        <w:rPr>
          <w:rFonts w:eastAsia="Times New Roman" w:cstheme="minorHAnsi"/>
          <w:lang w:eastAsia="pl-PL"/>
        </w:rPr>
        <w:t>tejże</w:t>
      </w:r>
      <w:proofErr w:type="spellEnd"/>
      <w:r w:rsidRPr="00A33B60">
        <w:rPr>
          <w:rFonts w:eastAsia="Times New Roman" w:cstheme="minorHAnsi"/>
          <w:lang w:eastAsia="pl-PL"/>
        </w:rPr>
        <w:t xml:space="preserve"> daty ryzyko utraty lub </w:t>
      </w:r>
      <w:r w:rsidRPr="00D90955">
        <w:rPr>
          <w:rFonts w:eastAsia="Times New Roman" w:cstheme="minorHAnsi"/>
          <w:lang w:eastAsia="pl-PL"/>
        </w:rPr>
        <w:t xml:space="preserve">uszkodzenia </w:t>
      </w:r>
      <w:r w:rsidR="00043EEE" w:rsidRPr="00D90955">
        <w:rPr>
          <w:rFonts w:eastAsia="Times New Roman" w:cstheme="minorHAnsi"/>
          <w:lang w:eastAsia="pl-PL"/>
        </w:rPr>
        <w:t xml:space="preserve">roboty budowlanej </w:t>
      </w:r>
      <w:r w:rsidR="00282D33" w:rsidRPr="00D90955">
        <w:rPr>
          <w:rFonts w:eastAsia="Times New Roman" w:cstheme="minorHAnsi"/>
          <w:lang w:eastAsia="pl-PL"/>
        </w:rPr>
        <w:t>obciąża</w:t>
      </w:r>
      <w:r w:rsidRPr="00D90955">
        <w:rPr>
          <w:rFonts w:eastAsia="Times New Roman" w:cstheme="minorHAnsi"/>
          <w:lang w:eastAsia="pl-PL"/>
        </w:rPr>
        <w:t xml:space="preserve"> </w:t>
      </w:r>
      <w:r w:rsidR="00282D33" w:rsidRPr="00D90955">
        <w:rPr>
          <w:rFonts w:eastAsia="Times New Roman" w:cstheme="minorHAnsi"/>
          <w:lang w:eastAsia="pl-PL"/>
        </w:rPr>
        <w:t>Zamawiającego</w:t>
      </w:r>
      <w:r w:rsidRPr="00A33B60">
        <w:rPr>
          <w:rFonts w:eastAsia="Times New Roman" w:cstheme="minorHAnsi"/>
          <w:lang w:eastAsia="pl-PL"/>
        </w:rPr>
        <w:t xml:space="preserve">, przy czym ryzyko to nie obejmuje rzeczy Wykonawcy </w:t>
      </w:r>
      <w:proofErr w:type="spellStart"/>
      <w:r w:rsidRPr="00A33B60">
        <w:rPr>
          <w:rFonts w:eastAsia="Times New Roman" w:cstheme="minorHAnsi"/>
          <w:lang w:eastAsia="pl-PL"/>
        </w:rPr>
        <w:t>znajdujących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na Terenie Budowy. </w:t>
      </w:r>
    </w:p>
    <w:p w14:paraId="630762E0" w14:textId="77777777" w:rsidR="00C741FE" w:rsidRDefault="00C741FE" w:rsidP="0004512C">
      <w:pPr>
        <w:numPr>
          <w:ilvl w:val="0"/>
          <w:numId w:val="59"/>
        </w:numPr>
        <w:spacing w:before="100" w:beforeAutospacing="1"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 przypadku, gdy Wykonawca nie </w:t>
      </w:r>
      <w:proofErr w:type="spellStart"/>
      <w:r w:rsidRPr="00A33B60">
        <w:rPr>
          <w:rFonts w:eastAsia="Times New Roman" w:cstheme="minorHAnsi"/>
          <w:lang w:eastAsia="pl-PL"/>
        </w:rPr>
        <w:t>usunął</w:t>
      </w:r>
      <w:proofErr w:type="spellEnd"/>
      <w:r w:rsidRPr="00A33B60">
        <w:rPr>
          <w:rFonts w:eastAsia="Times New Roman" w:cstheme="minorHAnsi"/>
          <w:lang w:eastAsia="pl-PL"/>
        </w:rPr>
        <w:t xml:space="preserve"> wad stwierdzonych przy odbiorze w wyznaczonym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odpowiednim i technicznie </w:t>
      </w:r>
      <w:proofErr w:type="spellStart"/>
      <w:r w:rsidRPr="00A33B60">
        <w:rPr>
          <w:rFonts w:eastAsia="Times New Roman" w:cstheme="minorHAnsi"/>
          <w:lang w:eastAsia="pl-PL"/>
        </w:rPr>
        <w:t>możliwym</w:t>
      </w:r>
      <w:proofErr w:type="spellEnd"/>
      <w:r w:rsidRPr="00A33B60">
        <w:rPr>
          <w:rFonts w:eastAsia="Times New Roman" w:cstheme="minorHAnsi"/>
          <w:lang w:eastAsia="pl-PL"/>
        </w:rPr>
        <w:t xml:space="preserve"> do dotrzymania terminie,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naliczyc</w:t>
      </w:r>
      <w:proofErr w:type="spellEnd"/>
      <w:r w:rsidRPr="00A33B60">
        <w:rPr>
          <w:rFonts w:eastAsia="Times New Roman" w:cstheme="minorHAnsi"/>
          <w:lang w:eastAsia="pl-PL"/>
        </w:rPr>
        <w:t xml:space="preserve">́ kary umowne w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w:t>
      </w:r>
      <w:r w:rsidRPr="00A33B60">
        <w:rPr>
          <w:rFonts w:eastAsia="Times New Roman" w:cstheme="minorHAnsi"/>
          <w:b/>
          <w:bCs/>
          <w:lang w:eastAsia="pl-PL"/>
        </w:rPr>
        <w:t xml:space="preserve">0,02 </w:t>
      </w:r>
      <w:r w:rsidRPr="00A33B60">
        <w:rPr>
          <w:rFonts w:eastAsia="Times New Roman" w:cstheme="minorHAnsi"/>
          <w:lang w:eastAsia="pl-PL"/>
        </w:rPr>
        <w:t>%</w:t>
      </w:r>
      <w:r w:rsidRPr="00A33B60">
        <w:rPr>
          <w:rFonts w:eastAsia="Times New Roman" w:cstheme="minorHAnsi"/>
          <w:i/>
          <w:iCs/>
          <w:lang w:eastAsia="pl-PL"/>
        </w:rPr>
        <w:t xml:space="preserve"> </w:t>
      </w:r>
      <w:r w:rsidRPr="00A33B60">
        <w:rPr>
          <w:rFonts w:eastAsia="Times New Roman" w:cstheme="minorHAnsi"/>
          <w:b/>
          <w:bCs/>
          <w:lang w:eastAsia="pl-PL"/>
        </w:rPr>
        <w:t xml:space="preserve">Wynagrodzenia </w:t>
      </w:r>
      <w:r w:rsidRPr="00A33B60">
        <w:rPr>
          <w:rFonts w:eastAsia="Times New Roman" w:cstheme="minorHAnsi"/>
          <w:lang w:eastAsia="pl-PL"/>
        </w:rPr>
        <w:t xml:space="preserve">brutto za </w:t>
      </w:r>
      <w:proofErr w:type="spellStart"/>
      <w:r w:rsidRPr="00A33B60">
        <w:rPr>
          <w:rFonts w:eastAsia="Times New Roman" w:cstheme="minorHAnsi"/>
          <w:lang w:eastAsia="pl-PL"/>
        </w:rPr>
        <w:t>każdy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dzien</w:t>
      </w:r>
      <w:proofErr w:type="spellEnd"/>
      <w:r w:rsidRPr="00A33B60">
        <w:rPr>
          <w:rFonts w:eastAsia="Times New Roman" w:cstheme="minorHAnsi"/>
          <w:lang w:eastAsia="pl-PL"/>
        </w:rPr>
        <w:t>́ zwłoki.</w:t>
      </w:r>
    </w:p>
    <w:p w14:paraId="25468CFB" w14:textId="77777777" w:rsidR="003417C7" w:rsidRDefault="003417C7" w:rsidP="003417C7">
      <w:pPr>
        <w:spacing w:before="100" w:beforeAutospacing="1" w:after="120" w:line="240" w:lineRule="auto"/>
        <w:ind w:left="426"/>
        <w:jc w:val="both"/>
        <w:rPr>
          <w:rFonts w:eastAsia="Times New Roman" w:cstheme="minorHAnsi"/>
          <w:lang w:eastAsia="pl-PL"/>
        </w:rPr>
      </w:pPr>
    </w:p>
    <w:p w14:paraId="5BB0F664" w14:textId="77777777" w:rsidR="00C741FE" w:rsidRPr="00A33B60" w:rsidRDefault="00C741FE" w:rsidP="00A62BFC">
      <w:pPr>
        <w:spacing w:after="120" w:line="240" w:lineRule="auto"/>
        <w:ind w:left="720"/>
        <w:jc w:val="center"/>
        <w:rPr>
          <w:rFonts w:eastAsia="Times New Roman" w:cstheme="minorHAnsi"/>
          <w:b/>
          <w:bCs/>
          <w:lang w:eastAsia="pl-PL"/>
        </w:rPr>
      </w:pPr>
      <w:r w:rsidRPr="00A33B60">
        <w:rPr>
          <w:rFonts w:eastAsia="Times New Roman" w:cstheme="minorHAnsi"/>
          <w:b/>
          <w:bCs/>
          <w:lang w:eastAsia="pl-PL"/>
        </w:rPr>
        <w:t>§15. WYNAGRODZENIE I WARUNKI PŁATNOŚCI</w:t>
      </w:r>
    </w:p>
    <w:p w14:paraId="2EE93BBC" w14:textId="77777777" w:rsidR="00C741FE" w:rsidRPr="00A33B60" w:rsidRDefault="00C741FE" w:rsidP="00A62BFC">
      <w:pPr>
        <w:spacing w:after="120" w:line="240" w:lineRule="auto"/>
        <w:ind w:left="720"/>
        <w:jc w:val="both"/>
        <w:rPr>
          <w:rFonts w:eastAsia="Times New Roman" w:cstheme="minorHAnsi"/>
          <w:b/>
          <w:bCs/>
          <w:lang w:eastAsia="pl-PL"/>
        </w:rPr>
      </w:pPr>
    </w:p>
    <w:p w14:paraId="44A57A3B" w14:textId="77777777" w:rsidR="00C741FE" w:rsidRPr="00A33B60" w:rsidRDefault="00C741FE" w:rsidP="0004512C">
      <w:pPr>
        <w:numPr>
          <w:ilvl w:val="1"/>
          <w:numId w:val="56"/>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Strony ustalają, że obowiązującą formą Wynagrodzenia za należyte wykonanie przedmiotu Umowy jest wynagrodzenie ryczałtowe, określone przez Wykonawcę w Ofercie.</w:t>
      </w:r>
    </w:p>
    <w:p w14:paraId="42097CEB" w14:textId="77777777" w:rsidR="00C741FE" w:rsidRDefault="00C741FE" w:rsidP="0004512C">
      <w:pPr>
        <w:numPr>
          <w:ilvl w:val="1"/>
          <w:numId w:val="56"/>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Wynagrodzenie, o którym mowa w ust. 1 stanowi kwota:</w:t>
      </w:r>
    </w:p>
    <w:p w14:paraId="0DFC14D7" w14:textId="2A989B31" w:rsidR="006370FD" w:rsidRPr="006370FD" w:rsidRDefault="00E52313" w:rsidP="0004512C">
      <w:pPr>
        <w:pStyle w:val="Akapitzlist"/>
        <w:numPr>
          <w:ilvl w:val="1"/>
          <w:numId w:val="58"/>
        </w:numPr>
        <w:tabs>
          <w:tab w:val="left" w:pos="1800"/>
        </w:tabs>
        <w:ind w:left="709" w:hanging="283"/>
        <w:jc w:val="both"/>
        <w:rPr>
          <w:rFonts w:ascii="Calibri" w:hAnsi="Calibri" w:cs="Calibri"/>
          <w:b/>
          <w:bCs/>
          <w:i/>
          <w:color w:val="365F91" w:themeColor="accent1" w:themeShade="BF"/>
          <w:sz w:val="22"/>
          <w:szCs w:val="22"/>
        </w:rPr>
      </w:pPr>
      <w:r w:rsidRPr="006370FD">
        <w:rPr>
          <w:rFonts w:ascii="Calibri" w:hAnsi="Calibri" w:cs="Calibri"/>
          <w:b/>
          <w:bCs/>
          <w:i/>
          <w:color w:val="365F91" w:themeColor="accent1" w:themeShade="BF"/>
          <w:sz w:val="22"/>
          <w:szCs w:val="22"/>
        </w:rPr>
        <w:t>Zadanie 1. -  Budowa obiektów małej architektury w miejscu publicznym – ścieżki edukacyjnej na części działki nr 1944 w Siedliskach, gm. Lubenia *</w:t>
      </w:r>
    </w:p>
    <w:p w14:paraId="53ABB726" w14:textId="60288826" w:rsidR="00E52313" w:rsidRPr="006370FD" w:rsidRDefault="00E52313" w:rsidP="0004512C">
      <w:pPr>
        <w:pStyle w:val="Akapitzlist"/>
        <w:tabs>
          <w:tab w:val="left" w:pos="1800"/>
        </w:tabs>
        <w:ind w:left="709"/>
        <w:jc w:val="both"/>
        <w:rPr>
          <w:rFonts w:ascii="Calibri" w:hAnsi="Calibri" w:cs="Calibri"/>
          <w:iCs/>
          <w:sz w:val="22"/>
          <w:szCs w:val="22"/>
        </w:rPr>
      </w:pPr>
      <w:r w:rsidRPr="006370FD">
        <w:rPr>
          <w:rFonts w:ascii="Calibri" w:hAnsi="Calibri" w:cs="Calibri"/>
          <w:b/>
          <w:bCs/>
          <w:i/>
          <w:color w:val="365F91" w:themeColor="accent1" w:themeShade="BF"/>
          <w:sz w:val="22"/>
          <w:szCs w:val="22"/>
        </w:rPr>
        <w:t xml:space="preserve"> </w:t>
      </w:r>
      <w:r w:rsidRPr="006370FD">
        <w:rPr>
          <w:rFonts w:ascii="Calibri" w:hAnsi="Calibri" w:cs="Calibri"/>
          <w:iCs/>
          <w:sz w:val="22"/>
          <w:szCs w:val="22"/>
        </w:rPr>
        <w:t>brutto   ....................................... zł (słownie : ........................................................</w:t>
      </w:r>
    </w:p>
    <w:p w14:paraId="7D9E145A" w14:textId="305FDAA3" w:rsidR="00E52313" w:rsidRPr="006370FD" w:rsidRDefault="00E52313" w:rsidP="0004512C">
      <w:pPr>
        <w:tabs>
          <w:tab w:val="left" w:pos="1800"/>
        </w:tabs>
        <w:suppressAutoHyphens/>
        <w:spacing w:after="0"/>
        <w:ind w:left="709"/>
        <w:jc w:val="both"/>
        <w:rPr>
          <w:rFonts w:ascii="Calibri" w:eastAsia="Times New Roman" w:hAnsi="Calibri" w:cs="Calibri"/>
          <w:iCs/>
          <w:lang w:eastAsia="zh-CN"/>
        </w:rPr>
      </w:pPr>
      <w:r w:rsidRPr="006370FD">
        <w:rPr>
          <w:rFonts w:ascii="Calibri" w:eastAsia="Times New Roman" w:hAnsi="Calibri" w:cs="Calibri"/>
          <w:iCs/>
          <w:lang w:eastAsia="zh-CN"/>
        </w:rPr>
        <w:t>....................................................................... złotych .........../100)</w:t>
      </w:r>
    </w:p>
    <w:p w14:paraId="347FC1F3" w14:textId="77777777" w:rsidR="00E52313" w:rsidRPr="006370FD" w:rsidRDefault="00E52313" w:rsidP="0004512C">
      <w:pPr>
        <w:tabs>
          <w:tab w:val="left" w:pos="1800"/>
        </w:tabs>
        <w:suppressAutoHyphens/>
        <w:spacing w:after="0"/>
        <w:ind w:left="709"/>
        <w:jc w:val="both"/>
        <w:rPr>
          <w:rFonts w:ascii="Calibri" w:eastAsia="Times New Roman" w:hAnsi="Calibri" w:cs="Calibri"/>
          <w:iCs/>
          <w:lang w:eastAsia="zh-CN"/>
        </w:rPr>
      </w:pPr>
      <w:r w:rsidRPr="006370FD">
        <w:rPr>
          <w:rFonts w:ascii="Calibri" w:eastAsia="Times New Roman" w:hAnsi="Calibri" w:cs="Calibri"/>
          <w:iCs/>
          <w:lang w:eastAsia="zh-CN"/>
        </w:rPr>
        <w:t xml:space="preserve">w tym: </w:t>
      </w:r>
    </w:p>
    <w:p w14:paraId="2440477E" w14:textId="21D654EC" w:rsidR="00E52313" w:rsidRPr="006B355F" w:rsidRDefault="00E52313" w:rsidP="0004512C">
      <w:pPr>
        <w:tabs>
          <w:tab w:val="left" w:pos="1800"/>
        </w:tabs>
        <w:suppressAutoHyphens/>
        <w:spacing w:after="0"/>
        <w:ind w:left="709"/>
        <w:jc w:val="both"/>
        <w:rPr>
          <w:rFonts w:eastAsia="Times New Roman" w:cstheme="minorHAnsi"/>
          <w:iCs/>
          <w:lang w:eastAsia="zh-CN"/>
        </w:rPr>
      </w:pPr>
      <w:r w:rsidRPr="006B355F">
        <w:rPr>
          <w:rFonts w:eastAsia="Times New Roman" w:cstheme="minorHAnsi"/>
          <w:iCs/>
          <w:lang w:eastAsia="zh-CN"/>
        </w:rPr>
        <w:t>netto ....................................... zł (słownie : .................................................................</w:t>
      </w:r>
    </w:p>
    <w:p w14:paraId="510379CD" w14:textId="77777777" w:rsidR="00E52313" w:rsidRPr="006B355F" w:rsidRDefault="00E52313" w:rsidP="0004512C">
      <w:pPr>
        <w:tabs>
          <w:tab w:val="left" w:pos="1800"/>
        </w:tabs>
        <w:suppressAutoHyphens/>
        <w:spacing w:after="0"/>
        <w:ind w:left="709"/>
        <w:jc w:val="both"/>
        <w:rPr>
          <w:rFonts w:eastAsia="Times New Roman" w:cstheme="minorHAnsi"/>
          <w:iCs/>
          <w:lang w:eastAsia="zh-CN"/>
        </w:rPr>
      </w:pPr>
      <w:r w:rsidRPr="006B355F">
        <w:rPr>
          <w:rFonts w:eastAsia="Times New Roman" w:cstheme="minorHAnsi"/>
          <w:iCs/>
          <w:lang w:eastAsia="zh-CN"/>
        </w:rPr>
        <w:t>.................................................................................................... złotych .........../100)</w:t>
      </w:r>
    </w:p>
    <w:p w14:paraId="01A78588" w14:textId="583FC16D" w:rsidR="00E52313" w:rsidRPr="006370FD" w:rsidRDefault="00E52313" w:rsidP="005D7DBF">
      <w:pPr>
        <w:pStyle w:val="Akapitzlist"/>
        <w:numPr>
          <w:ilvl w:val="1"/>
          <w:numId w:val="82"/>
        </w:numPr>
        <w:ind w:left="709" w:hanging="283"/>
        <w:jc w:val="both"/>
        <w:outlineLvl w:val="0"/>
        <w:rPr>
          <w:rFonts w:cstheme="minorHAnsi"/>
          <w:b/>
          <w:bCs/>
          <w:i/>
          <w:color w:val="008000"/>
          <w:sz w:val="22"/>
          <w:szCs w:val="22"/>
        </w:rPr>
      </w:pPr>
      <w:r w:rsidRPr="006370FD">
        <w:rPr>
          <w:rFonts w:ascii="Calibri" w:hAnsi="Calibri" w:cs="Calibri"/>
          <w:b/>
          <w:bCs/>
          <w:i/>
          <w:color w:val="365F91" w:themeColor="accent1" w:themeShade="BF"/>
          <w:sz w:val="22"/>
          <w:szCs w:val="22"/>
        </w:rPr>
        <w:t xml:space="preserve">Zadanie 2. -  Budowa obiektów małej architektury w miejscu publicznym – ścieżka </w:t>
      </w:r>
      <w:r w:rsidR="008E5061" w:rsidRPr="008E5061">
        <w:rPr>
          <w:rFonts w:ascii="Calibri" w:hAnsi="Calibri" w:cs="Calibri"/>
          <w:b/>
          <w:bCs/>
          <w:i/>
          <w:color w:val="365F91" w:themeColor="accent1" w:themeShade="BF"/>
          <w:sz w:val="22"/>
          <w:szCs w:val="22"/>
        </w:rPr>
        <w:t xml:space="preserve">edukacyjna (rekreacyjna) </w:t>
      </w:r>
      <w:r w:rsidRPr="006370FD">
        <w:rPr>
          <w:rFonts w:ascii="Calibri" w:hAnsi="Calibri" w:cs="Calibri"/>
          <w:b/>
          <w:bCs/>
          <w:i/>
          <w:color w:val="365F91" w:themeColor="accent1" w:themeShade="BF"/>
          <w:sz w:val="22"/>
          <w:szCs w:val="22"/>
        </w:rPr>
        <w:t>na części działki nr 482/1 w Lubeni, gm. Lubenia *</w:t>
      </w:r>
    </w:p>
    <w:p w14:paraId="12BA619D" w14:textId="4FC41217" w:rsidR="00E52313" w:rsidRPr="006B355F" w:rsidRDefault="00E52313" w:rsidP="0004512C">
      <w:pPr>
        <w:tabs>
          <w:tab w:val="left" w:pos="1800"/>
        </w:tabs>
        <w:suppressAutoHyphens/>
        <w:spacing w:after="0"/>
        <w:ind w:left="709"/>
        <w:jc w:val="both"/>
        <w:rPr>
          <w:rFonts w:eastAsia="Times New Roman" w:cstheme="minorHAnsi"/>
          <w:iCs/>
          <w:lang w:eastAsia="zh-CN"/>
        </w:rPr>
      </w:pPr>
      <w:r w:rsidRPr="006B355F">
        <w:rPr>
          <w:rFonts w:eastAsia="Times New Roman" w:cstheme="minorHAnsi"/>
          <w:iCs/>
          <w:lang w:eastAsia="zh-CN"/>
        </w:rPr>
        <w:t>brutto   ....................................... zł (słownie : ................................................................</w:t>
      </w:r>
    </w:p>
    <w:p w14:paraId="133F8826" w14:textId="05BC4DFC" w:rsidR="00E52313" w:rsidRPr="006B355F" w:rsidRDefault="00E52313" w:rsidP="0004512C">
      <w:pPr>
        <w:tabs>
          <w:tab w:val="left" w:pos="1800"/>
        </w:tabs>
        <w:suppressAutoHyphens/>
        <w:spacing w:after="0"/>
        <w:ind w:left="709"/>
        <w:jc w:val="both"/>
        <w:rPr>
          <w:rFonts w:eastAsia="Times New Roman" w:cstheme="minorHAnsi"/>
          <w:iCs/>
          <w:lang w:eastAsia="zh-CN"/>
        </w:rPr>
      </w:pPr>
      <w:r w:rsidRPr="006B355F">
        <w:rPr>
          <w:rFonts w:eastAsia="Times New Roman" w:cstheme="minorHAnsi"/>
          <w:iCs/>
          <w:lang w:eastAsia="zh-CN"/>
        </w:rPr>
        <w:t>.........................................................................................................złotych .........../100)</w:t>
      </w:r>
    </w:p>
    <w:p w14:paraId="0756DD0E" w14:textId="77777777" w:rsidR="00E52313" w:rsidRPr="006B355F" w:rsidRDefault="00E52313" w:rsidP="0004512C">
      <w:pPr>
        <w:tabs>
          <w:tab w:val="left" w:pos="1800"/>
        </w:tabs>
        <w:suppressAutoHyphens/>
        <w:spacing w:after="0"/>
        <w:ind w:left="709"/>
        <w:jc w:val="both"/>
        <w:rPr>
          <w:rFonts w:eastAsia="Times New Roman" w:cstheme="minorHAnsi"/>
          <w:iCs/>
          <w:lang w:eastAsia="zh-CN"/>
        </w:rPr>
      </w:pPr>
      <w:r w:rsidRPr="006B355F">
        <w:rPr>
          <w:rFonts w:eastAsia="Times New Roman" w:cstheme="minorHAnsi"/>
          <w:iCs/>
          <w:lang w:eastAsia="zh-CN"/>
        </w:rPr>
        <w:t xml:space="preserve">w tym: </w:t>
      </w:r>
    </w:p>
    <w:p w14:paraId="2A6B299B" w14:textId="44785BC3" w:rsidR="00E52313" w:rsidRPr="006B355F" w:rsidRDefault="00E52313" w:rsidP="0004512C">
      <w:pPr>
        <w:tabs>
          <w:tab w:val="left" w:pos="1800"/>
        </w:tabs>
        <w:suppressAutoHyphens/>
        <w:spacing w:after="0"/>
        <w:ind w:left="709"/>
        <w:jc w:val="both"/>
        <w:rPr>
          <w:rFonts w:eastAsia="Times New Roman" w:cstheme="minorHAnsi"/>
          <w:iCs/>
          <w:lang w:eastAsia="zh-CN"/>
        </w:rPr>
      </w:pPr>
      <w:r w:rsidRPr="006B355F">
        <w:rPr>
          <w:rFonts w:eastAsia="Times New Roman" w:cstheme="minorHAnsi"/>
          <w:iCs/>
          <w:lang w:eastAsia="zh-CN"/>
        </w:rPr>
        <w:t>netto ....................................... zł (słownie : ....................................................................</w:t>
      </w:r>
    </w:p>
    <w:p w14:paraId="6C27F463" w14:textId="77777777" w:rsidR="00E52313" w:rsidRDefault="00E52313" w:rsidP="0004512C">
      <w:pPr>
        <w:tabs>
          <w:tab w:val="left" w:pos="1800"/>
        </w:tabs>
        <w:suppressAutoHyphens/>
        <w:spacing w:after="0"/>
        <w:ind w:left="709"/>
        <w:jc w:val="both"/>
        <w:rPr>
          <w:rFonts w:eastAsia="Times New Roman" w:cstheme="minorHAnsi"/>
          <w:iCs/>
          <w:lang w:eastAsia="zh-CN"/>
        </w:rPr>
      </w:pPr>
      <w:r w:rsidRPr="006B355F">
        <w:rPr>
          <w:rFonts w:eastAsia="Times New Roman" w:cstheme="minorHAnsi"/>
          <w:iCs/>
          <w:lang w:eastAsia="zh-CN"/>
        </w:rPr>
        <w:t>.................................................................................................... złotych .........../100)</w:t>
      </w:r>
    </w:p>
    <w:p w14:paraId="5FC4DF1F" w14:textId="63483A53" w:rsidR="00F65B82" w:rsidRPr="00F65B82" w:rsidRDefault="00F65B82" w:rsidP="0004512C">
      <w:pPr>
        <w:tabs>
          <w:tab w:val="left" w:pos="1800"/>
        </w:tabs>
        <w:suppressAutoHyphens/>
        <w:spacing w:after="0"/>
        <w:ind w:left="709"/>
        <w:jc w:val="both"/>
        <w:rPr>
          <w:rFonts w:eastAsia="Times New Roman" w:cstheme="minorHAnsi"/>
          <w:b/>
          <w:bCs/>
          <w:i/>
          <w:lang w:eastAsia="zh-CN"/>
        </w:rPr>
      </w:pPr>
      <w:r w:rsidRPr="00F65B82">
        <w:rPr>
          <w:rFonts w:eastAsia="Times New Roman" w:cstheme="minorHAnsi"/>
          <w:b/>
          <w:bCs/>
          <w:i/>
          <w:lang w:eastAsia="zh-CN"/>
        </w:rPr>
        <w:t xml:space="preserve"> *- wybrać </w:t>
      </w:r>
      <w:r>
        <w:rPr>
          <w:rFonts w:eastAsia="Times New Roman" w:cstheme="minorHAnsi"/>
          <w:b/>
          <w:bCs/>
          <w:i/>
          <w:lang w:eastAsia="zh-CN"/>
        </w:rPr>
        <w:t>w</w:t>
      </w:r>
      <w:r w:rsidRPr="00F65B82">
        <w:rPr>
          <w:rFonts w:eastAsia="Times New Roman" w:cstheme="minorHAnsi"/>
          <w:b/>
          <w:bCs/>
          <w:i/>
          <w:lang w:eastAsia="zh-CN"/>
        </w:rPr>
        <w:t>łaściwe</w:t>
      </w:r>
    </w:p>
    <w:p w14:paraId="3FD9FEB5" w14:textId="1D067D4D" w:rsidR="00C741FE" w:rsidRPr="00A33B60" w:rsidRDefault="00C741FE" w:rsidP="0004512C">
      <w:pPr>
        <w:numPr>
          <w:ilvl w:val="1"/>
          <w:numId w:val="56"/>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Wynagrodzenie za Roboty, do wykonania </w:t>
      </w:r>
      <w:r w:rsidR="006370FD" w:rsidRPr="00A33B60">
        <w:rPr>
          <w:rFonts w:eastAsia="Times New Roman" w:cstheme="minorHAnsi"/>
          <w:lang w:eastAsia="pl-PL"/>
        </w:rPr>
        <w:t>których</w:t>
      </w:r>
      <w:r w:rsidRPr="00A33B60">
        <w:rPr>
          <w:rFonts w:eastAsia="Times New Roman" w:cstheme="minorHAnsi"/>
          <w:lang w:eastAsia="pl-PL"/>
        </w:rPr>
        <w:t xml:space="preserve"> Wykonawca jest </w:t>
      </w:r>
      <w:r w:rsidR="006370FD" w:rsidRPr="00A33B60">
        <w:rPr>
          <w:rFonts w:eastAsia="Times New Roman" w:cstheme="minorHAnsi"/>
          <w:lang w:eastAsia="pl-PL"/>
        </w:rPr>
        <w:t>zobowiązany</w:t>
      </w:r>
      <w:r w:rsidRPr="00A33B60">
        <w:rPr>
          <w:rFonts w:eastAsia="Times New Roman" w:cstheme="minorHAnsi"/>
          <w:lang w:eastAsia="pl-PL"/>
        </w:rPr>
        <w:t xml:space="preserve">, jest ostatecznie ustalonym wynagrodzeniem ryczałtowym. Wynagrodzenie zawiera wszelkie koszty niezbędne do kompleksowego wykonania przedmiotu umowy. Zostało ono ustalone przez Wykonawcę z należytą starannością. </w:t>
      </w:r>
    </w:p>
    <w:p w14:paraId="290D3122" w14:textId="71106D2F" w:rsidR="00C741FE" w:rsidRPr="00A33B60" w:rsidRDefault="00C741FE" w:rsidP="0004512C">
      <w:pPr>
        <w:numPr>
          <w:ilvl w:val="1"/>
          <w:numId w:val="56"/>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Wynagrodzenie Wykonawcy </w:t>
      </w:r>
      <w:r w:rsidR="006370FD" w:rsidRPr="00A33B60">
        <w:rPr>
          <w:rFonts w:eastAsia="Times New Roman" w:cstheme="minorHAnsi"/>
          <w:lang w:eastAsia="pl-PL"/>
        </w:rPr>
        <w:t>określone</w:t>
      </w:r>
      <w:r w:rsidRPr="00A33B60">
        <w:rPr>
          <w:rFonts w:eastAsia="Times New Roman" w:cstheme="minorHAnsi"/>
          <w:lang w:eastAsia="pl-PL"/>
        </w:rPr>
        <w:t xml:space="preserve"> w ust. 2 wraz z podatkiem </w:t>
      </w:r>
      <w:r w:rsidRPr="000346D1">
        <w:rPr>
          <w:rFonts w:eastAsia="Times New Roman" w:cstheme="minorHAnsi"/>
          <w:lang w:eastAsia="pl-PL"/>
        </w:rPr>
        <w:t xml:space="preserve">VAT płatne </w:t>
      </w:r>
      <w:r w:rsidR="00235DFE" w:rsidRPr="000346D1">
        <w:rPr>
          <w:rFonts w:eastAsia="Times New Roman" w:cstheme="minorHAnsi"/>
          <w:lang w:eastAsia="pl-PL"/>
        </w:rPr>
        <w:t>będzie</w:t>
      </w:r>
      <w:r w:rsidRPr="000346D1">
        <w:rPr>
          <w:rFonts w:eastAsia="Times New Roman" w:cstheme="minorHAnsi"/>
          <w:lang w:eastAsia="pl-PL"/>
        </w:rPr>
        <w:t xml:space="preserve"> na podstawie prawidłowo wystawion</w:t>
      </w:r>
      <w:r w:rsidR="00282D33" w:rsidRPr="000346D1">
        <w:rPr>
          <w:rFonts w:eastAsia="Times New Roman" w:cstheme="minorHAnsi"/>
          <w:lang w:eastAsia="pl-PL"/>
        </w:rPr>
        <w:t>ych</w:t>
      </w:r>
      <w:r w:rsidRPr="000346D1">
        <w:rPr>
          <w:rFonts w:eastAsia="Times New Roman" w:cstheme="minorHAnsi"/>
          <w:lang w:eastAsia="pl-PL"/>
        </w:rPr>
        <w:t xml:space="preserve"> faktur VAT</w:t>
      </w:r>
      <w:r w:rsidR="00282D33" w:rsidRPr="000346D1">
        <w:rPr>
          <w:rFonts w:eastAsia="Times New Roman" w:cstheme="minorHAnsi"/>
          <w:lang w:eastAsia="pl-PL"/>
        </w:rPr>
        <w:t>,</w:t>
      </w:r>
      <w:r w:rsidRPr="000346D1">
        <w:rPr>
          <w:rFonts w:eastAsia="Times New Roman" w:cstheme="minorHAnsi"/>
          <w:lang w:eastAsia="pl-PL"/>
        </w:rPr>
        <w:t xml:space="preserve"> po podpisaniu protokołu Odbioru </w:t>
      </w:r>
      <w:r w:rsidR="00235DFE" w:rsidRPr="000346D1">
        <w:rPr>
          <w:rFonts w:eastAsia="Times New Roman" w:cstheme="minorHAnsi"/>
          <w:lang w:eastAsia="pl-PL"/>
        </w:rPr>
        <w:t>Końcowego</w:t>
      </w:r>
      <w:r w:rsidRPr="000346D1">
        <w:rPr>
          <w:rFonts w:eastAsia="Times New Roman" w:cstheme="minorHAnsi"/>
          <w:lang w:eastAsia="pl-PL"/>
        </w:rPr>
        <w:t>, w formie przelew</w:t>
      </w:r>
      <w:r w:rsidR="00235DFE" w:rsidRPr="000346D1">
        <w:rPr>
          <w:rFonts w:eastAsia="Times New Roman" w:cstheme="minorHAnsi"/>
          <w:lang w:eastAsia="pl-PL"/>
        </w:rPr>
        <w:t>u</w:t>
      </w:r>
      <w:r w:rsidRPr="000346D1">
        <w:rPr>
          <w:rFonts w:eastAsia="Times New Roman" w:cstheme="minorHAnsi"/>
          <w:lang w:eastAsia="pl-PL"/>
        </w:rPr>
        <w:t xml:space="preserve"> bankow</w:t>
      </w:r>
      <w:r w:rsidR="00235DFE" w:rsidRPr="000346D1">
        <w:rPr>
          <w:rFonts w:eastAsia="Times New Roman" w:cstheme="minorHAnsi"/>
          <w:lang w:eastAsia="pl-PL"/>
        </w:rPr>
        <w:t>ego</w:t>
      </w:r>
      <w:r w:rsidRPr="000346D1">
        <w:rPr>
          <w:rFonts w:eastAsia="Times New Roman" w:cstheme="minorHAnsi"/>
          <w:lang w:eastAsia="pl-PL"/>
        </w:rPr>
        <w:t xml:space="preserve">, w terminie trzydziestu </w:t>
      </w:r>
      <w:r w:rsidRPr="000346D1">
        <w:rPr>
          <w:rFonts w:eastAsia="Times New Roman" w:cstheme="minorHAnsi"/>
          <w:b/>
          <w:bCs/>
          <w:lang w:eastAsia="pl-PL"/>
        </w:rPr>
        <w:t xml:space="preserve">(30) dni </w:t>
      </w:r>
      <w:r w:rsidRPr="000346D1">
        <w:rPr>
          <w:rFonts w:eastAsia="Times New Roman" w:cstheme="minorHAnsi"/>
          <w:lang w:eastAsia="pl-PL"/>
        </w:rPr>
        <w:t xml:space="preserve">od daty otrzymania faktur przez </w:t>
      </w:r>
      <w:r w:rsidR="00235DFE" w:rsidRPr="000346D1">
        <w:rPr>
          <w:rFonts w:eastAsia="Times New Roman" w:cstheme="minorHAnsi"/>
          <w:lang w:eastAsia="pl-PL"/>
        </w:rPr>
        <w:t>Zamawiającego</w:t>
      </w:r>
      <w:r w:rsidRPr="000346D1">
        <w:rPr>
          <w:rFonts w:eastAsia="Times New Roman" w:cstheme="minorHAnsi"/>
          <w:lang w:eastAsia="pl-PL"/>
        </w:rPr>
        <w:t xml:space="preserve">. </w:t>
      </w:r>
    </w:p>
    <w:p w14:paraId="7A22B4D9" w14:textId="4301C99F" w:rsidR="00C741FE" w:rsidRPr="00A33B60" w:rsidRDefault="00C741FE" w:rsidP="0004512C">
      <w:pPr>
        <w:numPr>
          <w:ilvl w:val="1"/>
          <w:numId w:val="56"/>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Załącznikiem do faktur VAT </w:t>
      </w:r>
      <w:proofErr w:type="spellStart"/>
      <w:r w:rsidRPr="00A33B60">
        <w:rPr>
          <w:rFonts w:eastAsia="Times New Roman" w:cstheme="minorHAnsi"/>
          <w:lang w:eastAsia="pl-PL"/>
        </w:rPr>
        <w:t>będ</w:t>
      </w:r>
      <w:r w:rsidR="00282D33">
        <w:rPr>
          <w:rFonts w:eastAsia="Times New Roman" w:cstheme="minorHAnsi"/>
          <w:lang w:eastAsia="pl-PL"/>
        </w:rPr>
        <w:t>ą</w:t>
      </w:r>
      <w:proofErr w:type="spellEnd"/>
      <w:r w:rsidRPr="00A33B60">
        <w:rPr>
          <w:rFonts w:eastAsia="Times New Roman" w:cstheme="minorHAnsi"/>
          <w:lang w:eastAsia="pl-PL"/>
        </w:rPr>
        <w:t xml:space="preserve"> protoko</w:t>
      </w:r>
      <w:r w:rsidR="00282D33">
        <w:rPr>
          <w:rFonts w:eastAsia="Times New Roman" w:cstheme="minorHAnsi"/>
          <w:lang w:eastAsia="pl-PL"/>
        </w:rPr>
        <w:t>ły</w:t>
      </w:r>
      <w:r w:rsidRPr="00A33B60">
        <w:rPr>
          <w:rFonts w:eastAsia="Times New Roman" w:cstheme="minorHAnsi"/>
          <w:lang w:eastAsia="pl-PL"/>
        </w:rPr>
        <w:t xml:space="preserve"> </w:t>
      </w:r>
      <w:r w:rsidR="00282D33">
        <w:rPr>
          <w:rFonts w:eastAsia="Times New Roman" w:cstheme="minorHAnsi"/>
          <w:lang w:eastAsia="pl-PL"/>
        </w:rPr>
        <w:t>O</w:t>
      </w:r>
      <w:r w:rsidRPr="00A33B60">
        <w:rPr>
          <w:rFonts w:eastAsia="Times New Roman" w:cstheme="minorHAnsi"/>
          <w:lang w:eastAsia="pl-PL"/>
        </w:rPr>
        <w:t xml:space="preserve">dbioru </w:t>
      </w:r>
      <w:r w:rsidR="00282D33">
        <w:rPr>
          <w:rFonts w:eastAsia="Times New Roman" w:cstheme="minorHAnsi"/>
          <w:lang w:eastAsia="pl-PL"/>
        </w:rPr>
        <w:t>K</w:t>
      </w:r>
      <w:r w:rsidR="00235DFE">
        <w:rPr>
          <w:rFonts w:eastAsia="Times New Roman" w:cstheme="minorHAnsi"/>
          <w:lang w:eastAsia="pl-PL"/>
        </w:rPr>
        <w:t>o</w:t>
      </w:r>
      <w:r w:rsidR="00282D33">
        <w:rPr>
          <w:rFonts w:eastAsia="Times New Roman" w:cstheme="minorHAnsi"/>
          <w:lang w:eastAsia="pl-PL"/>
        </w:rPr>
        <w:t>ńcowego</w:t>
      </w:r>
      <w:r w:rsidRPr="00A33B60">
        <w:rPr>
          <w:rFonts w:eastAsia="Times New Roman" w:cstheme="minorHAnsi"/>
          <w:lang w:eastAsia="pl-PL"/>
        </w:rPr>
        <w:t xml:space="preserve"> </w:t>
      </w:r>
      <w:r w:rsidR="00282D33" w:rsidRPr="00A33B60">
        <w:rPr>
          <w:rFonts w:eastAsia="Times New Roman" w:cstheme="minorHAnsi"/>
          <w:lang w:eastAsia="pl-PL"/>
        </w:rPr>
        <w:t>stwierdzające</w:t>
      </w:r>
      <w:r w:rsidRPr="00A33B60">
        <w:rPr>
          <w:rFonts w:eastAsia="Times New Roman" w:cstheme="minorHAnsi"/>
          <w:lang w:eastAsia="pl-PL"/>
        </w:rPr>
        <w:t xml:space="preserve"> </w:t>
      </w:r>
      <w:r w:rsidR="00282D33" w:rsidRPr="00A33B60">
        <w:rPr>
          <w:rFonts w:eastAsia="Times New Roman" w:cstheme="minorHAnsi"/>
          <w:lang w:eastAsia="pl-PL"/>
        </w:rPr>
        <w:t>zasadność</w:t>
      </w:r>
      <w:r w:rsidRPr="00A33B60">
        <w:rPr>
          <w:rFonts w:eastAsia="Times New Roman" w:cstheme="minorHAnsi"/>
          <w:lang w:eastAsia="pl-PL"/>
        </w:rPr>
        <w:t xml:space="preserve">́ </w:t>
      </w:r>
      <w:r w:rsidR="00282D33">
        <w:rPr>
          <w:rFonts w:eastAsia="Times New Roman" w:cstheme="minorHAnsi"/>
          <w:lang w:eastAsia="pl-PL"/>
        </w:rPr>
        <w:t xml:space="preserve">ich </w:t>
      </w:r>
      <w:r w:rsidRPr="00A33B60">
        <w:rPr>
          <w:rFonts w:eastAsia="Times New Roman" w:cstheme="minorHAnsi"/>
          <w:lang w:eastAsia="pl-PL"/>
        </w:rPr>
        <w:t>wystawienia, podpisan</w:t>
      </w:r>
      <w:r w:rsidR="00282D33">
        <w:rPr>
          <w:rFonts w:eastAsia="Times New Roman" w:cstheme="minorHAnsi"/>
          <w:lang w:eastAsia="pl-PL"/>
        </w:rPr>
        <w:t>e</w:t>
      </w:r>
      <w:r w:rsidRPr="00A33B60">
        <w:rPr>
          <w:rFonts w:eastAsia="Times New Roman" w:cstheme="minorHAnsi"/>
          <w:lang w:eastAsia="pl-PL"/>
        </w:rPr>
        <w:t xml:space="preserve"> bez </w:t>
      </w:r>
      <w:r w:rsidR="00282D33" w:rsidRPr="00A33B60">
        <w:rPr>
          <w:rFonts w:eastAsia="Times New Roman" w:cstheme="minorHAnsi"/>
          <w:lang w:eastAsia="pl-PL"/>
        </w:rPr>
        <w:t>zastrzeżeń</w:t>
      </w:r>
      <w:r w:rsidRPr="00A33B60">
        <w:rPr>
          <w:rFonts w:eastAsia="Times New Roman" w:cstheme="minorHAnsi"/>
          <w:lang w:eastAsia="pl-PL"/>
        </w:rPr>
        <w:t xml:space="preserve">́ przez uprawnionych przedstawicieli obu Stron. Wykonawca </w:t>
      </w:r>
      <w:r w:rsidR="00282D33" w:rsidRPr="00A33B60">
        <w:rPr>
          <w:rFonts w:eastAsia="Times New Roman" w:cstheme="minorHAnsi"/>
          <w:lang w:eastAsia="pl-PL"/>
        </w:rPr>
        <w:t>zobowiązuje</w:t>
      </w:r>
      <w:r w:rsidRPr="00A33B60">
        <w:rPr>
          <w:rFonts w:eastAsia="Times New Roman" w:cstheme="minorHAnsi"/>
          <w:lang w:eastAsia="pl-PL"/>
        </w:rPr>
        <w:t xml:space="preserv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w:t>
      </w:r>
      <w:r w:rsidR="00282D33" w:rsidRPr="00A33B60">
        <w:rPr>
          <w:rFonts w:eastAsia="Times New Roman" w:cstheme="minorHAnsi"/>
          <w:lang w:eastAsia="pl-PL"/>
        </w:rPr>
        <w:t>zamieścić</w:t>
      </w:r>
      <w:r w:rsidRPr="00A33B60">
        <w:rPr>
          <w:rFonts w:eastAsia="Times New Roman" w:cstheme="minorHAnsi"/>
          <w:lang w:eastAsia="pl-PL"/>
        </w:rPr>
        <w:t xml:space="preserve">́ numer Umowy, </w:t>
      </w:r>
      <w:r w:rsidR="00282D33" w:rsidRPr="00A33B60">
        <w:rPr>
          <w:rFonts w:eastAsia="Times New Roman" w:cstheme="minorHAnsi"/>
          <w:lang w:eastAsia="pl-PL"/>
        </w:rPr>
        <w:t>zarówno</w:t>
      </w:r>
      <w:r w:rsidRPr="00A33B60">
        <w:rPr>
          <w:rFonts w:eastAsia="Times New Roman" w:cstheme="minorHAnsi"/>
          <w:lang w:eastAsia="pl-PL"/>
        </w:rPr>
        <w:t xml:space="preserve"> na protoko</w:t>
      </w:r>
      <w:r w:rsidR="00282D33">
        <w:rPr>
          <w:rFonts w:eastAsia="Times New Roman" w:cstheme="minorHAnsi"/>
          <w:lang w:eastAsia="pl-PL"/>
        </w:rPr>
        <w:t>le</w:t>
      </w:r>
      <w:r w:rsidRPr="00A33B60">
        <w:rPr>
          <w:rFonts w:eastAsia="Times New Roman" w:cstheme="minorHAnsi"/>
          <w:lang w:eastAsia="pl-PL"/>
        </w:rPr>
        <w:t xml:space="preserve"> odbioru jak</w:t>
      </w:r>
      <w:r w:rsidR="00282D33">
        <w:rPr>
          <w:rFonts w:eastAsia="Times New Roman" w:cstheme="minorHAnsi"/>
          <w:lang w:eastAsia="pl-PL"/>
        </w:rPr>
        <w:br/>
      </w:r>
      <w:r w:rsidRPr="00A33B60">
        <w:rPr>
          <w:rFonts w:eastAsia="Times New Roman" w:cstheme="minorHAnsi"/>
          <w:lang w:eastAsia="pl-PL"/>
        </w:rPr>
        <w:t xml:space="preserve"> i faktur</w:t>
      </w:r>
      <w:r w:rsidR="00282D33">
        <w:rPr>
          <w:rFonts w:eastAsia="Times New Roman" w:cstheme="minorHAnsi"/>
          <w:lang w:eastAsia="pl-PL"/>
        </w:rPr>
        <w:t>ach</w:t>
      </w:r>
      <w:r w:rsidRPr="00A33B60">
        <w:rPr>
          <w:rFonts w:eastAsia="Times New Roman" w:cstheme="minorHAnsi"/>
          <w:lang w:eastAsia="pl-PL"/>
        </w:rPr>
        <w:t xml:space="preserve"> VAT wystawion</w:t>
      </w:r>
      <w:r w:rsidR="00282D33">
        <w:rPr>
          <w:rFonts w:eastAsia="Times New Roman" w:cstheme="minorHAnsi"/>
          <w:lang w:eastAsia="pl-PL"/>
        </w:rPr>
        <w:t>ych</w:t>
      </w:r>
      <w:r w:rsidRPr="00A33B60">
        <w:rPr>
          <w:rFonts w:eastAsia="Times New Roman" w:cstheme="minorHAnsi"/>
          <w:lang w:eastAsia="pl-PL"/>
        </w:rPr>
        <w:t xml:space="preserve"> na podstawie niniejszej Umowy. </w:t>
      </w:r>
    </w:p>
    <w:p w14:paraId="2080DE52" w14:textId="77777777" w:rsidR="00C741FE" w:rsidRDefault="00C741FE" w:rsidP="0004512C">
      <w:pPr>
        <w:numPr>
          <w:ilvl w:val="1"/>
          <w:numId w:val="56"/>
        </w:numPr>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Należności</w:t>
      </w:r>
      <w:proofErr w:type="spellEnd"/>
      <w:r w:rsidRPr="00A33B60">
        <w:rPr>
          <w:rFonts w:eastAsia="Times New Roman" w:cstheme="minorHAnsi"/>
          <w:lang w:eastAsia="pl-PL"/>
        </w:rPr>
        <w:t xml:space="preserve"> Wykonawcy, </w:t>
      </w:r>
      <w:proofErr w:type="spellStart"/>
      <w:r w:rsidRPr="00A33B60">
        <w:rPr>
          <w:rFonts w:eastAsia="Times New Roman" w:cstheme="minorHAnsi"/>
          <w:lang w:eastAsia="pl-PL"/>
        </w:rPr>
        <w:t>wynikające</w:t>
      </w:r>
      <w:proofErr w:type="spellEnd"/>
      <w:r w:rsidRPr="00A33B60">
        <w:rPr>
          <w:rFonts w:eastAsia="Times New Roman" w:cstheme="minorHAnsi"/>
          <w:lang w:eastAsia="pl-PL"/>
        </w:rPr>
        <w:t xml:space="preserve"> z Umowy, realizowane </w:t>
      </w:r>
      <w:proofErr w:type="spellStart"/>
      <w:r w:rsidRPr="00A33B60">
        <w:rPr>
          <w:rFonts w:eastAsia="Times New Roman" w:cstheme="minorHAnsi"/>
          <w:lang w:eastAsia="pl-PL"/>
        </w:rPr>
        <w:t>będa</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przelewem na konto bankowe Wykonawcy wskazane na fakturze VAT.</w:t>
      </w:r>
    </w:p>
    <w:p w14:paraId="4B1DA567" w14:textId="77777777" w:rsidR="00B06E55" w:rsidRPr="00D90955" w:rsidRDefault="00B06E55" w:rsidP="005D7DBF">
      <w:pPr>
        <w:numPr>
          <w:ilvl w:val="0"/>
          <w:numId w:val="84"/>
        </w:numPr>
        <w:tabs>
          <w:tab w:val="left" w:pos="1800"/>
        </w:tabs>
        <w:suppressAutoHyphens/>
        <w:spacing w:before="120" w:after="120"/>
        <w:ind w:left="426" w:hanging="426"/>
        <w:jc w:val="both"/>
        <w:rPr>
          <w:rFonts w:cstheme="minorHAnsi"/>
        </w:rPr>
      </w:pPr>
      <w:bookmarkStart w:id="6" w:name="_Hlk173911788"/>
      <w:r w:rsidRPr="00D90955">
        <w:rPr>
          <w:rFonts w:cstheme="minorHAnsi"/>
        </w:rPr>
        <w:t xml:space="preserve">Zamawiający dokona zapłaty faktury VAT, które powinny być adresowana do : </w:t>
      </w:r>
    </w:p>
    <w:p w14:paraId="4B5F3F6D" w14:textId="77777777" w:rsidR="00B06E55" w:rsidRPr="00D90955" w:rsidRDefault="00B06E55" w:rsidP="005D7DBF">
      <w:pPr>
        <w:numPr>
          <w:ilvl w:val="1"/>
          <w:numId w:val="83"/>
        </w:numPr>
        <w:tabs>
          <w:tab w:val="left" w:pos="1800"/>
        </w:tabs>
        <w:suppressAutoHyphens/>
        <w:spacing w:before="120" w:after="120"/>
        <w:jc w:val="both"/>
        <w:rPr>
          <w:rFonts w:ascii="Calibri" w:hAnsi="Calibri" w:cs="Calibri"/>
          <w:b/>
        </w:rPr>
      </w:pPr>
      <w:r w:rsidRPr="00D90955">
        <w:rPr>
          <w:rFonts w:ascii="Calibri" w:hAnsi="Calibri" w:cs="Calibri"/>
          <w:b/>
        </w:rPr>
        <w:t>Nabywca: Gmina Lubenia, 36-042 Lubenia 131, NIP 813-32-99-930</w:t>
      </w:r>
    </w:p>
    <w:p w14:paraId="20111EBA" w14:textId="77777777" w:rsidR="00B06E55" w:rsidRPr="00D90955" w:rsidRDefault="00B06E55" w:rsidP="00B06E55">
      <w:pPr>
        <w:pStyle w:val="Akapitzlist"/>
        <w:tabs>
          <w:tab w:val="left" w:pos="1800"/>
        </w:tabs>
        <w:spacing w:before="120" w:after="120"/>
        <w:ind w:left="1080"/>
        <w:jc w:val="both"/>
        <w:rPr>
          <w:rFonts w:ascii="Calibri" w:hAnsi="Calibri" w:cs="Calibri"/>
          <w:b/>
          <w:sz w:val="22"/>
          <w:szCs w:val="22"/>
        </w:rPr>
      </w:pPr>
      <w:r w:rsidRPr="00D90955">
        <w:rPr>
          <w:rFonts w:ascii="Calibri" w:hAnsi="Calibri" w:cs="Calibri"/>
          <w:b/>
          <w:sz w:val="22"/>
          <w:szCs w:val="22"/>
        </w:rPr>
        <w:t>W zależności od zakresu objętego fakturą;</w:t>
      </w:r>
    </w:p>
    <w:p w14:paraId="34848CE2" w14:textId="77777777" w:rsidR="00B06E55" w:rsidRPr="00D90955" w:rsidRDefault="00B06E55" w:rsidP="005D7DBF">
      <w:pPr>
        <w:numPr>
          <w:ilvl w:val="1"/>
          <w:numId w:val="83"/>
        </w:numPr>
        <w:tabs>
          <w:tab w:val="left" w:pos="1800"/>
        </w:tabs>
        <w:suppressAutoHyphens/>
        <w:spacing w:before="120" w:after="120"/>
        <w:jc w:val="both"/>
        <w:rPr>
          <w:rFonts w:ascii="Calibri" w:hAnsi="Calibri" w:cs="Calibri"/>
          <w:b/>
        </w:rPr>
      </w:pPr>
      <w:r w:rsidRPr="00D90955">
        <w:rPr>
          <w:rFonts w:ascii="Calibri" w:hAnsi="Calibri" w:cs="Calibri"/>
          <w:b/>
        </w:rPr>
        <w:t>Odbiorca: Szkoła Podstawowa im. ks. mjr. Franciszka Łuszczki w Lubeni, Lubenia 100,</w:t>
      </w:r>
      <w:r w:rsidRPr="00D90955">
        <w:rPr>
          <w:rFonts w:ascii="Calibri" w:hAnsi="Calibri" w:cs="Calibri"/>
          <w:b/>
        </w:rPr>
        <w:br/>
        <w:t>36-042 Lubenia, NIP 813-32-99-930</w:t>
      </w:r>
    </w:p>
    <w:p w14:paraId="5C1D790A" w14:textId="77777777" w:rsidR="00B06E55" w:rsidRPr="00D90955" w:rsidRDefault="00B06E55" w:rsidP="005D7DBF">
      <w:pPr>
        <w:numPr>
          <w:ilvl w:val="1"/>
          <w:numId w:val="83"/>
        </w:numPr>
        <w:tabs>
          <w:tab w:val="left" w:pos="1800"/>
        </w:tabs>
        <w:suppressAutoHyphens/>
        <w:spacing w:before="120" w:after="120"/>
        <w:jc w:val="both"/>
        <w:rPr>
          <w:rFonts w:cstheme="minorHAnsi"/>
          <w:b/>
        </w:rPr>
      </w:pPr>
      <w:r w:rsidRPr="00D90955">
        <w:rPr>
          <w:rFonts w:ascii="Calibri" w:hAnsi="Calibri" w:cs="Calibri"/>
          <w:b/>
        </w:rPr>
        <w:t xml:space="preserve">Odbiorca: Szkoła Podstawowa im. bł. ks. Józefa Kowalskiego w Siedlikach, Siedliska 355, </w:t>
      </w:r>
      <w:r w:rsidRPr="00D90955">
        <w:rPr>
          <w:rFonts w:ascii="Calibri" w:hAnsi="Calibri" w:cs="Calibri"/>
          <w:b/>
        </w:rPr>
        <w:br/>
        <w:t>36</w:t>
      </w:r>
      <w:r w:rsidRPr="00D90955">
        <w:rPr>
          <w:rFonts w:cstheme="minorHAnsi"/>
          <w:b/>
        </w:rPr>
        <w:t>-042 Lubenia , NIP 813-32-99-930</w:t>
      </w:r>
    </w:p>
    <w:bookmarkEnd w:id="6"/>
    <w:p w14:paraId="0ADDC270" w14:textId="164460DF" w:rsidR="00C741FE" w:rsidRPr="0004512C" w:rsidRDefault="00C741FE" w:rsidP="005D7DBF">
      <w:pPr>
        <w:pStyle w:val="Akapitzlist"/>
        <w:numPr>
          <w:ilvl w:val="0"/>
          <w:numId w:val="84"/>
        </w:numPr>
        <w:tabs>
          <w:tab w:val="clear" w:pos="720"/>
          <w:tab w:val="num" w:pos="426"/>
        </w:tabs>
        <w:spacing w:after="120"/>
        <w:ind w:left="426" w:hanging="426"/>
        <w:jc w:val="both"/>
        <w:rPr>
          <w:rFonts w:ascii="Calibri" w:hAnsi="Calibri" w:cs="Calibri"/>
          <w:sz w:val="22"/>
          <w:szCs w:val="22"/>
          <w:lang w:eastAsia="pl-PL"/>
        </w:rPr>
      </w:pPr>
      <w:r w:rsidRPr="0004512C">
        <w:rPr>
          <w:rFonts w:ascii="Calibri" w:hAnsi="Calibri" w:cs="Calibri"/>
          <w:sz w:val="22"/>
          <w:szCs w:val="22"/>
          <w:lang w:eastAsia="pl-PL"/>
        </w:rPr>
        <w:t xml:space="preserve">Strony </w:t>
      </w:r>
      <w:proofErr w:type="spellStart"/>
      <w:r w:rsidRPr="0004512C">
        <w:rPr>
          <w:rFonts w:ascii="Calibri" w:hAnsi="Calibri" w:cs="Calibri"/>
          <w:sz w:val="22"/>
          <w:szCs w:val="22"/>
          <w:lang w:eastAsia="pl-PL"/>
        </w:rPr>
        <w:t>oświadczaja</w:t>
      </w:r>
      <w:proofErr w:type="spellEnd"/>
      <w:r w:rsidRPr="0004512C">
        <w:rPr>
          <w:rFonts w:ascii="Calibri" w:hAnsi="Calibri" w:cs="Calibri"/>
          <w:sz w:val="22"/>
          <w:szCs w:val="22"/>
          <w:lang w:eastAsia="pl-PL"/>
        </w:rPr>
        <w:t xml:space="preserve">̨, </w:t>
      </w:r>
      <w:proofErr w:type="spellStart"/>
      <w:r w:rsidRPr="0004512C">
        <w:rPr>
          <w:rFonts w:ascii="Calibri" w:hAnsi="Calibri" w:cs="Calibri"/>
          <w:sz w:val="22"/>
          <w:szCs w:val="22"/>
          <w:lang w:eastAsia="pl-PL"/>
        </w:rPr>
        <w:t>że</w:t>
      </w:r>
      <w:proofErr w:type="spellEnd"/>
      <w:r w:rsidRPr="0004512C">
        <w:rPr>
          <w:rFonts w:ascii="Calibri" w:hAnsi="Calibri" w:cs="Calibri"/>
          <w:sz w:val="22"/>
          <w:szCs w:val="22"/>
          <w:lang w:eastAsia="pl-PL"/>
        </w:rPr>
        <w:t xml:space="preserve"> </w:t>
      </w:r>
      <w:proofErr w:type="spellStart"/>
      <w:r w:rsidRPr="0004512C">
        <w:rPr>
          <w:rFonts w:ascii="Calibri" w:hAnsi="Calibri" w:cs="Calibri"/>
          <w:sz w:val="22"/>
          <w:szCs w:val="22"/>
          <w:lang w:eastAsia="pl-PL"/>
        </w:rPr>
        <w:t>sa</w:t>
      </w:r>
      <w:proofErr w:type="spellEnd"/>
      <w:r w:rsidRPr="0004512C">
        <w:rPr>
          <w:rFonts w:ascii="Calibri" w:hAnsi="Calibri" w:cs="Calibri"/>
          <w:sz w:val="22"/>
          <w:szCs w:val="22"/>
          <w:lang w:eastAsia="pl-PL"/>
        </w:rPr>
        <w:t xml:space="preserve">̨ płatnikami podatku VAT i </w:t>
      </w:r>
      <w:proofErr w:type="spellStart"/>
      <w:r w:rsidRPr="0004512C">
        <w:rPr>
          <w:rFonts w:ascii="Calibri" w:hAnsi="Calibri" w:cs="Calibri"/>
          <w:sz w:val="22"/>
          <w:szCs w:val="22"/>
          <w:lang w:eastAsia="pl-PL"/>
        </w:rPr>
        <w:t>posiadaja</w:t>
      </w:r>
      <w:proofErr w:type="spellEnd"/>
      <w:r w:rsidRPr="0004512C">
        <w:rPr>
          <w:rFonts w:ascii="Calibri" w:hAnsi="Calibri" w:cs="Calibri"/>
          <w:sz w:val="22"/>
          <w:szCs w:val="22"/>
          <w:lang w:eastAsia="pl-PL"/>
        </w:rPr>
        <w:t xml:space="preserve">̨ </w:t>
      </w:r>
      <w:proofErr w:type="spellStart"/>
      <w:r w:rsidRPr="0004512C">
        <w:rPr>
          <w:rFonts w:ascii="Calibri" w:hAnsi="Calibri" w:cs="Calibri"/>
          <w:sz w:val="22"/>
          <w:szCs w:val="22"/>
          <w:lang w:eastAsia="pl-PL"/>
        </w:rPr>
        <w:t>następujące</w:t>
      </w:r>
      <w:proofErr w:type="spellEnd"/>
      <w:r w:rsidRPr="0004512C">
        <w:rPr>
          <w:rFonts w:ascii="Calibri" w:hAnsi="Calibri" w:cs="Calibri"/>
          <w:sz w:val="22"/>
          <w:szCs w:val="22"/>
          <w:lang w:eastAsia="pl-PL"/>
        </w:rPr>
        <w:t xml:space="preserve"> numery Identyfikacji Podatkowej: </w:t>
      </w:r>
    </w:p>
    <w:p w14:paraId="5B940368" w14:textId="77777777" w:rsidR="00396D92" w:rsidRDefault="00C741FE" w:rsidP="005D7DBF">
      <w:pPr>
        <w:pStyle w:val="Akapitzlist"/>
        <w:numPr>
          <w:ilvl w:val="2"/>
          <w:numId w:val="84"/>
        </w:numPr>
        <w:spacing w:after="120"/>
        <w:ind w:left="426" w:firstLine="0"/>
        <w:rPr>
          <w:rFonts w:asciiTheme="minorHAnsi" w:hAnsiTheme="minorHAnsi" w:cstheme="minorHAnsi"/>
          <w:sz w:val="22"/>
          <w:szCs w:val="22"/>
          <w:lang w:eastAsia="pl-PL"/>
        </w:rPr>
      </w:pPr>
      <w:r w:rsidRPr="00396D92">
        <w:rPr>
          <w:rFonts w:cstheme="minorHAnsi"/>
          <w:lang w:eastAsia="pl-PL"/>
        </w:rPr>
        <w:t xml:space="preserve"> </w:t>
      </w:r>
      <w:proofErr w:type="spellStart"/>
      <w:r w:rsidRPr="00396D92">
        <w:rPr>
          <w:rFonts w:asciiTheme="minorHAnsi" w:hAnsiTheme="minorHAnsi" w:cstheme="minorHAnsi"/>
          <w:sz w:val="22"/>
          <w:szCs w:val="22"/>
          <w:lang w:eastAsia="pl-PL"/>
        </w:rPr>
        <w:t>Zamawiający</w:t>
      </w:r>
      <w:proofErr w:type="spellEnd"/>
      <w:r w:rsidRPr="00396D92">
        <w:rPr>
          <w:rFonts w:asciiTheme="minorHAnsi" w:hAnsiTheme="minorHAnsi" w:cstheme="minorHAnsi"/>
          <w:sz w:val="22"/>
          <w:szCs w:val="22"/>
          <w:lang w:eastAsia="pl-PL"/>
        </w:rPr>
        <w:t>: NIP ___________________</w:t>
      </w:r>
    </w:p>
    <w:p w14:paraId="78790393" w14:textId="5DC14C2B" w:rsidR="00C741FE" w:rsidRPr="00396D92" w:rsidRDefault="00C741FE" w:rsidP="005D7DBF">
      <w:pPr>
        <w:pStyle w:val="Akapitzlist"/>
        <w:numPr>
          <w:ilvl w:val="2"/>
          <w:numId w:val="84"/>
        </w:numPr>
        <w:spacing w:after="120"/>
        <w:ind w:left="426" w:firstLine="0"/>
        <w:rPr>
          <w:rFonts w:asciiTheme="minorHAnsi" w:hAnsiTheme="minorHAnsi" w:cstheme="minorHAnsi"/>
          <w:sz w:val="22"/>
          <w:szCs w:val="22"/>
          <w:lang w:eastAsia="pl-PL"/>
        </w:rPr>
      </w:pPr>
      <w:r w:rsidRPr="00396D92">
        <w:rPr>
          <w:rFonts w:asciiTheme="minorHAnsi" w:hAnsiTheme="minorHAnsi" w:cstheme="minorHAnsi"/>
          <w:sz w:val="22"/>
          <w:szCs w:val="22"/>
          <w:lang w:eastAsia="pl-PL"/>
        </w:rPr>
        <w:t>Wykonawca: NIP ____________________</w:t>
      </w:r>
    </w:p>
    <w:p w14:paraId="558B03C8" w14:textId="77777777" w:rsidR="00C741FE" w:rsidRPr="00A33B60" w:rsidRDefault="00C741FE" w:rsidP="005D7DBF">
      <w:pPr>
        <w:numPr>
          <w:ilvl w:val="0"/>
          <w:numId w:val="84"/>
        </w:numPr>
        <w:spacing w:after="120" w:line="240" w:lineRule="auto"/>
        <w:ind w:left="426" w:hanging="426"/>
        <w:jc w:val="both"/>
        <w:rPr>
          <w:rFonts w:eastAsia="Times New Roman" w:cstheme="minorHAnsi"/>
          <w:lang w:eastAsia="pl-PL"/>
        </w:rPr>
      </w:pPr>
      <w:r w:rsidRPr="00396D92">
        <w:rPr>
          <w:rFonts w:eastAsia="Times New Roman" w:cstheme="minorHAnsi"/>
          <w:lang w:eastAsia="pl-PL"/>
        </w:rPr>
        <w:t>Faktury wystawione bezpodstawnie lub nieprawidłowo</w:t>
      </w:r>
      <w:r w:rsidRPr="00A33B60">
        <w:rPr>
          <w:rFonts w:eastAsia="Times New Roman" w:cstheme="minorHAnsi"/>
          <w:lang w:eastAsia="pl-PL"/>
        </w:rPr>
        <w:t xml:space="preserve"> nie </w:t>
      </w:r>
      <w:proofErr w:type="spellStart"/>
      <w:r w:rsidRPr="00A33B60">
        <w:rPr>
          <w:rFonts w:eastAsia="Times New Roman" w:cstheme="minorHAnsi"/>
          <w:lang w:eastAsia="pl-PL"/>
        </w:rPr>
        <w:t>zostana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przyjęte</w:t>
      </w:r>
      <w:proofErr w:type="spellEnd"/>
      <w:r w:rsidRPr="00A33B60">
        <w:rPr>
          <w:rFonts w:eastAsia="Times New Roman" w:cstheme="minorHAnsi"/>
          <w:lang w:eastAsia="pl-PL"/>
        </w:rPr>
        <w:t xml:space="preserve"> i muszą </w:t>
      </w:r>
      <w:proofErr w:type="spellStart"/>
      <w:r w:rsidRPr="00A33B60">
        <w:rPr>
          <w:rFonts w:eastAsia="Times New Roman" w:cstheme="minorHAnsi"/>
          <w:lang w:eastAsia="pl-PL"/>
        </w:rPr>
        <w:t>byc</w:t>
      </w:r>
      <w:proofErr w:type="spellEnd"/>
      <w:r w:rsidRPr="00A33B60">
        <w:rPr>
          <w:rFonts w:eastAsia="Times New Roman" w:cstheme="minorHAnsi"/>
          <w:lang w:eastAsia="pl-PL"/>
        </w:rPr>
        <w:t xml:space="preserve">́ skorygowane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fakturą </w:t>
      </w:r>
      <w:proofErr w:type="spellStart"/>
      <w:r w:rsidRPr="00A33B60">
        <w:rPr>
          <w:rFonts w:eastAsia="Times New Roman" w:cstheme="minorHAnsi"/>
          <w:lang w:eastAsia="pl-PL"/>
        </w:rPr>
        <w:t>korygująca</w:t>
      </w:r>
      <w:proofErr w:type="spellEnd"/>
      <w:r w:rsidRPr="00A33B60">
        <w:rPr>
          <w:rFonts w:eastAsia="Times New Roman" w:cstheme="minorHAnsi"/>
          <w:lang w:eastAsia="pl-PL"/>
        </w:rPr>
        <w:t xml:space="preserve">̨ wraz z </w:t>
      </w:r>
      <w:proofErr w:type="spellStart"/>
      <w:r w:rsidRPr="00A33B60">
        <w:rPr>
          <w:rFonts w:eastAsia="Times New Roman" w:cstheme="minorHAnsi"/>
          <w:lang w:eastAsia="pl-PL"/>
        </w:rPr>
        <w:t>załącznikami</w:t>
      </w:r>
      <w:proofErr w:type="spellEnd"/>
      <w:r w:rsidRPr="00A33B60">
        <w:rPr>
          <w:rFonts w:eastAsia="Times New Roman" w:cstheme="minorHAnsi"/>
          <w:lang w:eastAsia="pl-PL"/>
        </w:rPr>
        <w:t xml:space="preserve">. Okresy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liczone od dnia otrzymania faktury </w:t>
      </w:r>
      <w:proofErr w:type="spellStart"/>
      <w:r w:rsidRPr="00A33B60">
        <w:rPr>
          <w:rFonts w:eastAsia="Times New Roman" w:cstheme="minorHAnsi"/>
          <w:lang w:eastAsia="pl-PL"/>
        </w:rPr>
        <w:t>korygującej</w:t>
      </w:r>
      <w:proofErr w:type="spellEnd"/>
      <w:r w:rsidRPr="00A33B60">
        <w:rPr>
          <w:rFonts w:eastAsia="Times New Roman" w:cstheme="minorHAnsi"/>
          <w:lang w:eastAsia="pl-PL"/>
        </w:rPr>
        <w:t>.</w:t>
      </w:r>
    </w:p>
    <w:p w14:paraId="511CE05A" w14:textId="244E10F6" w:rsidR="00C741FE" w:rsidRPr="00A33B60" w:rsidRDefault="00C741FE" w:rsidP="005D7DBF">
      <w:pPr>
        <w:numPr>
          <w:ilvl w:val="0"/>
          <w:numId w:val="84"/>
        </w:numPr>
        <w:spacing w:after="120" w:line="240" w:lineRule="auto"/>
        <w:ind w:left="426" w:hanging="426"/>
        <w:jc w:val="both"/>
        <w:rPr>
          <w:rFonts w:eastAsia="Times New Roman" w:cstheme="minorHAnsi"/>
          <w:lang w:eastAsia="pl-PL"/>
        </w:rPr>
      </w:pPr>
      <w:r w:rsidRPr="00D90955">
        <w:rPr>
          <w:rFonts w:eastAsia="Times New Roman" w:cstheme="minorHAnsi"/>
          <w:lang w:eastAsia="pl-PL"/>
        </w:rPr>
        <w:t xml:space="preserve">Podstawą do wystawienia przez </w:t>
      </w:r>
      <w:proofErr w:type="spellStart"/>
      <w:r w:rsidRPr="00D90955">
        <w:rPr>
          <w:rFonts w:eastAsia="Times New Roman" w:cstheme="minorHAnsi"/>
          <w:lang w:eastAsia="pl-PL"/>
        </w:rPr>
        <w:t>Wykonawce</w:t>
      </w:r>
      <w:proofErr w:type="spellEnd"/>
      <w:r w:rsidRPr="00D90955">
        <w:rPr>
          <w:rFonts w:eastAsia="Times New Roman" w:cstheme="minorHAnsi"/>
          <w:lang w:eastAsia="pl-PL"/>
        </w:rPr>
        <w:t xml:space="preserve">̨ faktur VAT </w:t>
      </w:r>
      <w:r w:rsidR="00282D33" w:rsidRPr="00D90955">
        <w:rPr>
          <w:rFonts w:eastAsia="Times New Roman" w:cstheme="minorHAnsi"/>
          <w:lang w:eastAsia="pl-PL"/>
        </w:rPr>
        <w:t>są</w:t>
      </w:r>
      <w:r w:rsidRPr="00D90955">
        <w:rPr>
          <w:rFonts w:eastAsia="Times New Roman" w:cstheme="minorHAnsi"/>
          <w:lang w:eastAsia="pl-PL"/>
        </w:rPr>
        <w:t xml:space="preserve"> podpisan</w:t>
      </w:r>
      <w:r w:rsidR="00282D33" w:rsidRPr="00D90955">
        <w:rPr>
          <w:rFonts w:eastAsia="Times New Roman" w:cstheme="minorHAnsi"/>
          <w:lang w:eastAsia="pl-PL"/>
        </w:rPr>
        <w:t>e</w:t>
      </w:r>
      <w:r w:rsidRPr="00D90955">
        <w:rPr>
          <w:rFonts w:eastAsia="Times New Roman" w:cstheme="minorHAnsi"/>
          <w:lang w:eastAsia="pl-PL"/>
        </w:rPr>
        <w:t xml:space="preserve"> bez </w:t>
      </w:r>
      <w:proofErr w:type="spellStart"/>
      <w:r w:rsidRPr="00D90955">
        <w:rPr>
          <w:rFonts w:eastAsia="Times New Roman" w:cstheme="minorHAnsi"/>
          <w:lang w:eastAsia="pl-PL"/>
        </w:rPr>
        <w:t>zastrzeżen</w:t>
      </w:r>
      <w:proofErr w:type="spellEnd"/>
      <w:r w:rsidRPr="00D90955">
        <w:rPr>
          <w:rFonts w:eastAsia="Times New Roman" w:cstheme="minorHAnsi"/>
          <w:lang w:eastAsia="pl-PL"/>
        </w:rPr>
        <w:t>́ protok</w:t>
      </w:r>
      <w:r w:rsidR="00282D33" w:rsidRPr="00D90955">
        <w:rPr>
          <w:rFonts w:eastAsia="Times New Roman" w:cstheme="minorHAnsi"/>
          <w:lang w:eastAsia="pl-PL"/>
        </w:rPr>
        <w:t>o</w:t>
      </w:r>
      <w:r w:rsidRPr="00D90955">
        <w:rPr>
          <w:rFonts w:eastAsia="Times New Roman" w:cstheme="minorHAnsi"/>
          <w:lang w:eastAsia="pl-PL"/>
        </w:rPr>
        <w:t>ł</w:t>
      </w:r>
      <w:r w:rsidR="00282D33" w:rsidRPr="00D90955">
        <w:rPr>
          <w:rFonts w:eastAsia="Times New Roman" w:cstheme="minorHAnsi"/>
          <w:lang w:eastAsia="pl-PL"/>
        </w:rPr>
        <w:t>y</w:t>
      </w:r>
      <w:r w:rsidRPr="00D90955">
        <w:rPr>
          <w:rFonts w:eastAsia="Times New Roman" w:cstheme="minorHAnsi"/>
          <w:lang w:eastAsia="pl-PL"/>
        </w:rPr>
        <w:t xml:space="preserve"> Odbioru </w:t>
      </w:r>
      <w:proofErr w:type="spellStart"/>
      <w:r w:rsidRPr="00D90955">
        <w:rPr>
          <w:rFonts w:eastAsia="Times New Roman" w:cstheme="minorHAnsi"/>
          <w:lang w:eastAsia="pl-PL"/>
        </w:rPr>
        <w:t>Końcowego</w:t>
      </w:r>
      <w:proofErr w:type="spellEnd"/>
      <w:r w:rsidRPr="00D90955">
        <w:rPr>
          <w:rFonts w:eastAsia="Times New Roman" w:cstheme="minorHAnsi"/>
          <w:lang w:eastAsia="pl-PL"/>
        </w:rPr>
        <w:t>, zgodnie</w:t>
      </w:r>
      <w:r w:rsidR="00235DFE" w:rsidRPr="00D90955">
        <w:rPr>
          <w:rFonts w:eastAsia="Times New Roman" w:cstheme="minorHAnsi"/>
          <w:lang w:eastAsia="pl-PL"/>
        </w:rPr>
        <w:t xml:space="preserve"> </w:t>
      </w:r>
      <w:r w:rsidRPr="00D90955">
        <w:rPr>
          <w:rFonts w:eastAsia="Times New Roman" w:cstheme="minorHAnsi"/>
          <w:lang w:eastAsia="pl-PL"/>
        </w:rPr>
        <w:t xml:space="preserve">z postanowieniami Umowy albo jednostronny </w:t>
      </w:r>
      <w:proofErr w:type="spellStart"/>
      <w:r w:rsidRPr="00D90955">
        <w:rPr>
          <w:rFonts w:eastAsia="Times New Roman" w:cstheme="minorHAnsi"/>
          <w:lang w:eastAsia="pl-PL"/>
        </w:rPr>
        <w:t>protokół</w:t>
      </w:r>
      <w:proofErr w:type="spellEnd"/>
      <w:r w:rsidRPr="00D90955">
        <w:rPr>
          <w:rFonts w:eastAsia="Times New Roman" w:cstheme="minorHAnsi"/>
          <w:lang w:eastAsia="pl-PL"/>
        </w:rPr>
        <w:t xml:space="preserve"> odbioru wystawiony w przypadkach </w:t>
      </w:r>
      <w:proofErr w:type="spellStart"/>
      <w:r w:rsidRPr="00D90955">
        <w:rPr>
          <w:rFonts w:eastAsia="Times New Roman" w:cstheme="minorHAnsi"/>
          <w:lang w:eastAsia="pl-PL"/>
        </w:rPr>
        <w:t>wyraźnie</w:t>
      </w:r>
      <w:proofErr w:type="spellEnd"/>
      <w:r w:rsidRPr="00D90955">
        <w:rPr>
          <w:rFonts w:eastAsia="Times New Roman" w:cstheme="minorHAnsi"/>
          <w:lang w:eastAsia="pl-PL"/>
        </w:rPr>
        <w:t xml:space="preserve"> w Umowie przewidzianych. Przed dokonaniem jakiejkolwiek </w:t>
      </w:r>
      <w:proofErr w:type="spellStart"/>
      <w:r w:rsidRPr="00D90955">
        <w:rPr>
          <w:rFonts w:eastAsia="Times New Roman" w:cstheme="minorHAnsi"/>
          <w:lang w:eastAsia="pl-PL"/>
        </w:rPr>
        <w:t>płatności</w:t>
      </w:r>
      <w:proofErr w:type="spellEnd"/>
      <w:r w:rsidRPr="00D90955">
        <w:rPr>
          <w:rFonts w:eastAsia="Times New Roman" w:cstheme="minorHAnsi"/>
          <w:lang w:eastAsia="pl-PL"/>
        </w:rPr>
        <w:t xml:space="preserve"> przez </w:t>
      </w:r>
      <w:proofErr w:type="spellStart"/>
      <w:r w:rsidRPr="00D90955">
        <w:rPr>
          <w:rFonts w:eastAsia="Times New Roman" w:cstheme="minorHAnsi"/>
          <w:lang w:eastAsia="pl-PL"/>
        </w:rPr>
        <w:t>Zamawiającego</w:t>
      </w:r>
      <w:proofErr w:type="spellEnd"/>
      <w:r w:rsidRPr="00A33B60">
        <w:rPr>
          <w:rFonts w:eastAsia="Times New Roman" w:cstheme="minorHAnsi"/>
          <w:lang w:eastAsia="pl-PL"/>
        </w:rPr>
        <w:t xml:space="preserve"> Wykonawca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jest </w:t>
      </w:r>
      <w:proofErr w:type="spellStart"/>
      <w:r w:rsidRPr="00A33B60">
        <w:rPr>
          <w:rFonts w:eastAsia="Times New Roman" w:cstheme="minorHAnsi"/>
          <w:lang w:eastAsia="pl-PL"/>
        </w:rPr>
        <w:t>przedłożyc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dokumenty, o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mowa w </w:t>
      </w:r>
      <w:r w:rsidRPr="00A33B60">
        <w:rPr>
          <w:rFonts w:eastAsia="Times New Roman" w:cstheme="minorHAnsi"/>
          <w:color w:val="000000" w:themeColor="text1"/>
          <w:lang w:eastAsia="pl-PL"/>
        </w:rPr>
        <w:t xml:space="preserve">§ </w:t>
      </w:r>
      <w:r w:rsidRPr="00A33B60">
        <w:rPr>
          <w:rFonts w:eastAsia="Times New Roman" w:cstheme="minorHAnsi"/>
          <w:lang w:eastAsia="pl-PL"/>
        </w:rPr>
        <w:t xml:space="preserve">8 ust. 19 Umowy, a w przypadku uchybienia tym </w:t>
      </w:r>
      <w:proofErr w:type="spellStart"/>
      <w:r w:rsidRPr="00A33B60">
        <w:rPr>
          <w:rFonts w:eastAsia="Times New Roman" w:cstheme="minorHAnsi"/>
          <w:lang w:eastAsia="pl-PL"/>
        </w:rPr>
        <w:t>obowiązkom</w:t>
      </w:r>
      <w:proofErr w:type="spellEnd"/>
      <w:r w:rsidRPr="00A33B60">
        <w:rPr>
          <w:rFonts w:eastAsia="Times New Roman" w:cstheme="minorHAnsi"/>
          <w:lang w:eastAsia="pl-PL"/>
        </w:rPr>
        <w:t xml:space="preserve"> (a </w:t>
      </w:r>
      <w:proofErr w:type="spellStart"/>
      <w:r w:rsidRPr="00A33B60">
        <w:rPr>
          <w:rFonts w:eastAsia="Times New Roman" w:cstheme="minorHAnsi"/>
          <w:lang w:eastAsia="pl-PL"/>
        </w:rPr>
        <w:t>także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wystąpienia</w:t>
      </w:r>
      <w:proofErr w:type="spellEnd"/>
      <w:r w:rsidRPr="00A33B60">
        <w:rPr>
          <w:rFonts w:eastAsia="Times New Roman" w:cstheme="minorHAnsi"/>
          <w:lang w:eastAsia="pl-PL"/>
        </w:rPr>
        <w:t xml:space="preserve"> nieuregulowanych wymagalnych </w:t>
      </w:r>
      <w:proofErr w:type="spellStart"/>
      <w:r w:rsidRPr="00A33B60">
        <w:rPr>
          <w:rFonts w:eastAsia="Times New Roman" w:cstheme="minorHAnsi"/>
          <w:lang w:eastAsia="pl-PL"/>
        </w:rPr>
        <w:t>roszczen</w:t>
      </w:r>
      <w:proofErr w:type="spellEnd"/>
      <w:r w:rsidRPr="00A33B60">
        <w:rPr>
          <w:rFonts w:eastAsia="Times New Roman" w:cstheme="minorHAnsi"/>
          <w:lang w:eastAsia="pl-PL"/>
        </w:rPr>
        <w:t xml:space="preserve">́ Podwykonawcy),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jest uprawniony do wstrzymania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z zapłatą Wynagrodzenia, zgodnie z postanowieniami § 8 Umowy. </w:t>
      </w:r>
      <w:proofErr w:type="spellStart"/>
      <w:r w:rsidRPr="00A33B60">
        <w:rPr>
          <w:rFonts w:eastAsia="Times New Roman" w:cstheme="minorHAnsi"/>
          <w:lang w:eastAsia="pl-PL"/>
        </w:rPr>
        <w:t>Powyższy</w:t>
      </w:r>
      <w:proofErr w:type="spellEnd"/>
      <w:r w:rsidRPr="00A33B60">
        <w:rPr>
          <w:rFonts w:eastAsia="Times New Roman" w:cstheme="minorHAnsi"/>
          <w:lang w:eastAsia="pl-PL"/>
        </w:rPr>
        <w:t xml:space="preserve"> okres wstrzymania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nie jest traktowany jako </w:t>
      </w:r>
      <w:proofErr w:type="spellStart"/>
      <w:r w:rsidRPr="00A33B60">
        <w:rPr>
          <w:rFonts w:eastAsia="Times New Roman" w:cstheme="minorHAnsi"/>
          <w:lang w:eastAsia="pl-PL"/>
        </w:rPr>
        <w:t>opóźnienie</w:t>
      </w:r>
      <w:proofErr w:type="spellEnd"/>
      <w:r w:rsidRPr="00A33B60">
        <w:rPr>
          <w:rFonts w:eastAsia="Times New Roman" w:cstheme="minorHAnsi"/>
          <w:lang w:eastAsia="pl-PL"/>
        </w:rPr>
        <w:t xml:space="preserve"> czy zwłoka w zapłacie. </w:t>
      </w:r>
    </w:p>
    <w:p w14:paraId="011D2DEF" w14:textId="77777777" w:rsidR="00C741FE" w:rsidRPr="00D90955" w:rsidRDefault="00C741FE" w:rsidP="005D7DBF">
      <w:pPr>
        <w:numPr>
          <w:ilvl w:val="0"/>
          <w:numId w:val="84"/>
        </w:numPr>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Strony </w:t>
      </w:r>
      <w:proofErr w:type="spellStart"/>
      <w:r w:rsidRPr="00A33B60">
        <w:rPr>
          <w:rFonts w:eastAsia="Times New Roman" w:cstheme="minorHAnsi"/>
          <w:lang w:eastAsia="pl-PL"/>
        </w:rPr>
        <w:t>ustalaja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którykolwiek</w:t>
      </w:r>
      <w:proofErr w:type="spellEnd"/>
      <w:r w:rsidRPr="00A33B60">
        <w:rPr>
          <w:rFonts w:eastAsia="Times New Roman" w:cstheme="minorHAnsi"/>
          <w:lang w:eastAsia="pl-PL"/>
        </w:rPr>
        <w:t xml:space="preserve"> z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udokumentuje przed </w:t>
      </w:r>
      <w:proofErr w:type="spellStart"/>
      <w:r w:rsidRPr="00A33B60">
        <w:rPr>
          <w:rFonts w:eastAsia="Times New Roman" w:cstheme="minorHAnsi"/>
          <w:lang w:eastAsia="pl-PL"/>
        </w:rPr>
        <w:t>Zamawiającym</w:t>
      </w:r>
      <w:proofErr w:type="spellEnd"/>
      <w:r w:rsidRPr="00A33B60">
        <w:rPr>
          <w:rFonts w:eastAsia="Times New Roman" w:cstheme="minorHAnsi"/>
          <w:lang w:eastAsia="pl-PL"/>
        </w:rPr>
        <w:t xml:space="preserve"> fakt istnieni</w:t>
      </w:r>
      <w:r w:rsidRPr="00D90955">
        <w:rPr>
          <w:rFonts w:eastAsia="Times New Roman" w:cstheme="minorHAnsi"/>
          <w:lang w:eastAsia="pl-PL"/>
        </w:rPr>
        <w:t xml:space="preserve">a przeterminowanych i </w:t>
      </w:r>
      <w:proofErr w:type="spellStart"/>
      <w:r w:rsidRPr="00D90955">
        <w:rPr>
          <w:rFonts w:eastAsia="Times New Roman" w:cstheme="minorHAnsi"/>
          <w:lang w:eastAsia="pl-PL"/>
        </w:rPr>
        <w:t>należnych</w:t>
      </w:r>
      <w:proofErr w:type="spellEnd"/>
      <w:r w:rsidRPr="00D90955">
        <w:rPr>
          <w:rFonts w:eastAsia="Times New Roman" w:cstheme="minorHAnsi"/>
          <w:lang w:eastAsia="pl-PL"/>
        </w:rPr>
        <w:t xml:space="preserve"> mu od Wykonawcy </w:t>
      </w:r>
      <w:proofErr w:type="spellStart"/>
      <w:r w:rsidRPr="00D90955">
        <w:rPr>
          <w:rFonts w:eastAsia="Times New Roman" w:cstheme="minorHAnsi"/>
          <w:lang w:eastAsia="pl-PL"/>
        </w:rPr>
        <w:t>płatności</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Zamawiający</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może</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dokonac</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płatności</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części</w:t>
      </w:r>
      <w:proofErr w:type="spellEnd"/>
      <w:r w:rsidRPr="00D90955">
        <w:rPr>
          <w:rFonts w:eastAsia="Times New Roman" w:cstheme="minorHAnsi"/>
          <w:lang w:eastAsia="pl-PL"/>
        </w:rPr>
        <w:t xml:space="preserve"> Wynagrodzenia </w:t>
      </w:r>
      <w:proofErr w:type="spellStart"/>
      <w:r w:rsidRPr="00D90955">
        <w:rPr>
          <w:rFonts w:eastAsia="Times New Roman" w:cstheme="minorHAnsi"/>
          <w:lang w:eastAsia="pl-PL"/>
        </w:rPr>
        <w:t>bezpośrednio</w:t>
      </w:r>
      <w:proofErr w:type="spellEnd"/>
      <w:r w:rsidRPr="00D90955">
        <w:rPr>
          <w:rFonts w:eastAsia="Times New Roman" w:cstheme="minorHAnsi"/>
          <w:lang w:eastAsia="pl-PL"/>
        </w:rPr>
        <w:t xml:space="preserve"> na rachunek Podwykonawcy, zgodnie z § 8 Umowy. Dodatkowo, poza ustalaniami w §8 Umowy, Strony </w:t>
      </w:r>
      <w:proofErr w:type="spellStart"/>
      <w:r w:rsidRPr="00D90955">
        <w:rPr>
          <w:rFonts w:eastAsia="Times New Roman" w:cstheme="minorHAnsi"/>
          <w:lang w:eastAsia="pl-PL"/>
        </w:rPr>
        <w:t>postanawiaja</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że</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Zamawiający</w:t>
      </w:r>
      <w:proofErr w:type="spellEnd"/>
      <w:r w:rsidRPr="00D90955">
        <w:rPr>
          <w:rFonts w:eastAsia="Times New Roman" w:cstheme="minorHAnsi"/>
          <w:lang w:eastAsia="pl-PL"/>
        </w:rPr>
        <w:t xml:space="preserve"> ma prawo </w:t>
      </w:r>
      <w:proofErr w:type="spellStart"/>
      <w:r w:rsidRPr="00D90955">
        <w:rPr>
          <w:rFonts w:eastAsia="Times New Roman" w:cstheme="minorHAnsi"/>
          <w:lang w:eastAsia="pl-PL"/>
        </w:rPr>
        <w:t>dokonac</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płatności</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bezpośrednio</w:t>
      </w:r>
      <w:proofErr w:type="spellEnd"/>
      <w:r w:rsidRPr="00D90955">
        <w:rPr>
          <w:rFonts w:eastAsia="Times New Roman" w:cstheme="minorHAnsi"/>
          <w:lang w:eastAsia="pl-PL"/>
        </w:rPr>
        <w:t xml:space="preserve"> na rzecz Podwykonawcy </w:t>
      </w:r>
      <w:proofErr w:type="spellStart"/>
      <w:r w:rsidRPr="00D90955">
        <w:rPr>
          <w:rFonts w:eastAsia="Times New Roman" w:cstheme="minorHAnsi"/>
          <w:lang w:eastAsia="pl-PL"/>
        </w:rPr>
        <w:t>równiez</w:t>
      </w:r>
      <w:proofErr w:type="spellEnd"/>
      <w:r w:rsidRPr="00D90955">
        <w:rPr>
          <w:rFonts w:eastAsia="Times New Roman" w:cstheme="minorHAnsi"/>
          <w:lang w:eastAsia="pl-PL"/>
        </w:rPr>
        <w:t xml:space="preserve">̇ wtedy, gdy Wykonawca nie </w:t>
      </w:r>
      <w:proofErr w:type="spellStart"/>
      <w:r w:rsidRPr="00D90955">
        <w:rPr>
          <w:rFonts w:eastAsia="Times New Roman" w:cstheme="minorHAnsi"/>
          <w:lang w:eastAsia="pl-PL"/>
        </w:rPr>
        <w:t>przedłoży</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Zamawiającemu</w:t>
      </w:r>
      <w:proofErr w:type="spellEnd"/>
      <w:r w:rsidRPr="00D90955">
        <w:rPr>
          <w:rFonts w:eastAsia="Times New Roman" w:cstheme="minorHAnsi"/>
          <w:lang w:eastAsia="pl-PL"/>
        </w:rPr>
        <w:t xml:space="preserve"> potwierdzenia zapłaty w </w:t>
      </w:r>
      <w:proofErr w:type="spellStart"/>
      <w:r w:rsidRPr="00D90955">
        <w:rPr>
          <w:rFonts w:eastAsia="Times New Roman" w:cstheme="minorHAnsi"/>
          <w:lang w:eastAsia="pl-PL"/>
        </w:rPr>
        <w:t>całości</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należności</w:t>
      </w:r>
      <w:proofErr w:type="spellEnd"/>
      <w:r w:rsidRPr="00D90955">
        <w:rPr>
          <w:rFonts w:eastAsia="Times New Roman" w:cstheme="minorHAnsi"/>
          <w:lang w:eastAsia="pl-PL"/>
        </w:rPr>
        <w:t xml:space="preserve"> zgłoszonej przez </w:t>
      </w:r>
      <w:proofErr w:type="spellStart"/>
      <w:r w:rsidRPr="00D90955">
        <w:rPr>
          <w:rFonts w:eastAsia="Times New Roman" w:cstheme="minorHAnsi"/>
          <w:lang w:eastAsia="pl-PL"/>
        </w:rPr>
        <w:t>Podwykonawce</w:t>
      </w:r>
      <w:proofErr w:type="spellEnd"/>
      <w:r w:rsidRPr="00D90955">
        <w:rPr>
          <w:rFonts w:eastAsia="Times New Roman" w:cstheme="minorHAnsi"/>
          <w:lang w:eastAsia="pl-PL"/>
        </w:rPr>
        <w:t xml:space="preserve">̨. </w:t>
      </w:r>
    </w:p>
    <w:p w14:paraId="5777CA58" w14:textId="77777777" w:rsidR="00C741FE" w:rsidRPr="00D90955" w:rsidRDefault="00C741FE" w:rsidP="005D7DBF">
      <w:pPr>
        <w:numPr>
          <w:ilvl w:val="0"/>
          <w:numId w:val="84"/>
        </w:numPr>
        <w:spacing w:after="120" w:line="240" w:lineRule="auto"/>
        <w:ind w:left="426" w:hanging="426"/>
        <w:jc w:val="both"/>
        <w:rPr>
          <w:rFonts w:eastAsia="Times New Roman" w:cstheme="minorHAnsi"/>
          <w:lang w:eastAsia="pl-PL"/>
        </w:rPr>
      </w:pPr>
      <w:r w:rsidRPr="00D90955">
        <w:rPr>
          <w:rFonts w:eastAsia="Times New Roman" w:cstheme="minorHAnsi"/>
          <w:lang w:eastAsia="pl-PL"/>
        </w:rPr>
        <w:t xml:space="preserve">Z chwilą dokonania przelewu na rzecz Podwykonawcy, </w:t>
      </w:r>
      <w:proofErr w:type="spellStart"/>
      <w:r w:rsidRPr="00D90955">
        <w:rPr>
          <w:rFonts w:eastAsia="Times New Roman" w:cstheme="minorHAnsi"/>
          <w:lang w:eastAsia="pl-PL"/>
        </w:rPr>
        <w:t>Zamawiający</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informowac</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będzie</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Wykonawce</w:t>
      </w:r>
      <w:proofErr w:type="spellEnd"/>
      <w:r w:rsidRPr="00D90955">
        <w:rPr>
          <w:rFonts w:eastAsia="Times New Roman" w:cstheme="minorHAnsi"/>
          <w:lang w:eastAsia="pl-PL"/>
        </w:rPr>
        <w:t xml:space="preserve">̨ o dokonanej </w:t>
      </w:r>
      <w:proofErr w:type="spellStart"/>
      <w:r w:rsidRPr="00D90955">
        <w:rPr>
          <w:rFonts w:eastAsia="Times New Roman" w:cstheme="minorHAnsi"/>
          <w:lang w:eastAsia="pl-PL"/>
        </w:rPr>
        <w:t>płatności</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przesyłając</w:t>
      </w:r>
      <w:proofErr w:type="spellEnd"/>
      <w:r w:rsidRPr="00D90955">
        <w:rPr>
          <w:rFonts w:eastAsia="Times New Roman" w:cstheme="minorHAnsi"/>
          <w:lang w:eastAsia="pl-PL"/>
        </w:rPr>
        <w:t xml:space="preserve"> na wskazany adres email zrealizowane polecenie przelewu oraz </w:t>
      </w:r>
      <w:proofErr w:type="spellStart"/>
      <w:r w:rsidRPr="00D90955">
        <w:rPr>
          <w:rFonts w:eastAsia="Times New Roman" w:cstheme="minorHAnsi"/>
          <w:lang w:eastAsia="pl-PL"/>
        </w:rPr>
        <w:t>odrębnie</w:t>
      </w:r>
      <w:proofErr w:type="spellEnd"/>
      <w:r w:rsidRPr="00D90955">
        <w:rPr>
          <w:rFonts w:eastAsia="Times New Roman" w:cstheme="minorHAnsi"/>
          <w:lang w:eastAsia="pl-PL"/>
        </w:rPr>
        <w:t xml:space="preserve"> na </w:t>
      </w:r>
      <w:proofErr w:type="spellStart"/>
      <w:r w:rsidRPr="00D90955">
        <w:rPr>
          <w:rFonts w:eastAsia="Times New Roman" w:cstheme="minorHAnsi"/>
          <w:lang w:eastAsia="pl-PL"/>
        </w:rPr>
        <w:t>piśmie</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przesyłając</w:t>
      </w:r>
      <w:proofErr w:type="spellEnd"/>
      <w:r w:rsidRPr="00D90955">
        <w:rPr>
          <w:rFonts w:eastAsia="Times New Roman" w:cstheme="minorHAnsi"/>
          <w:lang w:eastAsia="pl-PL"/>
        </w:rPr>
        <w:t xml:space="preserve"> pocztą </w:t>
      </w:r>
      <w:proofErr w:type="spellStart"/>
      <w:r w:rsidRPr="00D90955">
        <w:rPr>
          <w:rFonts w:eastAsia="Times New Roman" w:cstheme="minorHAnsi"/>
          <w:lang w:eastAsia="pl-PL"/>
        </w:rPr>
        <w:t>oświadczenie</w:t>
      </w:r>
      <w:proofErr w:type="spellEnd"/>
      <w:r w:rsidRPr="00D90955">
        <w:rPr>
          <w:rFonts w:eastAsia="Times New Roman" w:cstheme="minorHAnsi"/>
          <w:lang w:eastAsia="pl-PL"/>
        </w:rPr>
        <w:t xml:space="preserve"> o dokonanej </w:t>
      </w:r>
      <w:proofErr w:type="spellStart"/>
      <w:r w:rsidRPr="00D90955">
        <w:rPr>
          <w:rFonts w:eastAsia="Times New Roman" w:cstheme="minorHAnsi"/>
          <w:lang w:eastAsia="pl-PL"/>
        </w:rPr>
        <w:t>płatności</w:t>
      </w:r>
      <w:proofErr w:type="spellEnd"/>
      <w:r w:rsidRPr="00D90955">
        <w:rPr>
          <w:rFonts w:eastAsia="Times New Roman" w:cstheme="minorHAnsi"/>
          <w:lang w:eastAsia="pl-PL"/>
        </w:rPr>
        <w:t>.</w:t>
      </w:r>
    </w:p>
    <w:p w14:paraId="75F658AB" w14:textId="77777777" w:rsidR="00AB1F61" w:rsidRDefault="00AB1F61" w:rsidP="00A62BFC">
      <w:pPr>
        <w:spacing w:after="120" w:line="240" w:lineRule="auto"/>
        <w:jc w:val="center"/>
        <w:rPr>
          <w:rFonts w:eastAsia="Times New Roman" w:cstheme="minorHAnsi"/>
          <w:b/>
          <w:bCs/>
          <w:lang w:eastAsia="pl-PL"/>
        </w:rPr>
      </w:pPr>
    </w:p>
    <w:p w14:paraId="232F8C76" w14:textId="0B131416"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§16. KONTROLE ZAMAWIAJĄCEGO</w:t>
      </w:r>
    </w:p>
    <w:p w14:paraId="722C3F04" w14:textId="77777777" w:rsidR="00C741FE" w:rsidRPr="00A33B60" w:rsidRDefault="00C741FE" w:rsidP="00A62BFC">
      <w:pPr>
        <w:spacing w:after="120" w:line="240" w:lineRule="auto"/>
        <w:jc w:val="both"/>
        <w:rPr>
          <w:rFonts w:eastAsia="Times New Roman" w:cstheme="minorHAnsi"/>
          <w:b/>
          <w:bCs/>
          <w:lang w:eastAsia="pl-PL"/>
        </w:rPr>
      </w:pPr>
    </w:p>
    <w:p w14:paraId="267A667B" w14:textId="77777777" w:rsidR="00C741FE" w:rsidRPr="00A33B60" w:rsidRDefault="00C741FE" w:rsidP="0004512C">
      <w:pPr>
        <w:numPr>
          <w:ilvl w:val="0"/>
          <w:numId w:val="60"/>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i </w:t>
      </w:r>
      <w:proofErr w:type="spellStart"/>
      <w:r w:rsidRPr="00D90955">
        <w:rPr>
          <w:rFonts w:eastAsia="Times New Roman" w:cstheme="minorHAnsi"/>
          <w:lang w:eastAsia="pl-PL"/>
        </w:rPr>
        <w:t>Inżynier</w:t>
      </w:r>
      <w:proofErr w:type="spellEnd"/>
      <w:r w:rsidRPr="00D90955">
        <w:rPr>
          <w:rFonts w:eastAsia="Times New Roman" w:cstheme="minorHAnsi"/>
          <w:lang w:eastAsia="pl-PL"/>
        </w:rPr>
        <w:t xml:space="preserve"> Kontraktu</w:t>
      </w:r>
      <w:r w:rsidRPr="00A33B60">
        <w:rPr>
          <w:rFonts w:eastAsia="Times New Roman" w:cstheme="minorHAnsi"/>
          <w:lang w:eastAsia="pl-PL"/>
        </w:rPr>
        <w:t xml:space="preserve">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uprawnieni do kontroli realizacji Umowy pod </w:t>
      </w:r>
      <w:proofErr w:type="spellStart"/>
      <w:r w:rsidRPr="00A33B60">
        <w:rPr>
          <w:rFonts w:eastAsia="Times New Roman" w:cstheme="minorHAnsi"/>
          <w:lang w:eastAsia="pl-PL"/>
        </w:rPr>
        <w:t>względem</w:t>
      </w:r>
      <w:proofErr w:type="spellEnd"/>
      <w:r w:rsidRPr="00A33B60">
        <w:rPr>
          <w:rFonts w:eastAsia="Times New Roman" w:cstheme="minorHAnsi"/>
          <w:lang w:eastAsia="pl-PL"/>
        </w:rPr>
        <w:t xml:space="preserve"> sprawdzenia realizacji </w:t>
      </w:r>
      <w:proofErr w:type="spellStart"/>
      <w:r w:rsidRPr="00A33B60">
        <w:rPr>
          <w:rFonts w:eastAsia="Times New Roman" w:cstheme="minorHAnsi"/>
          <w:lang w:eastAsia="pl-PL"/>
        </w:rPr>
        <w:t>obowiązków</w:t>
      </w:r>
      <w:proofErr w:type="spellEnd"/>
      <w:r w:rsidRPr="00A33B60">
        <w:rPr>
          <w:rFonts w:eastAsia="Times New Roman" w:cstheme="minorHAnsi"/>
          <w:lang w:eastAsia="pl-PL"/>
        </w:rPr>
        <w:t xml:space="preserve"> Wykonawcy </w:t>
      </w:r>
      <w:proofErr w:type="spellStart"/>
      <w:r w:rsidRPr="00A33B60">
        <w:rPr>
          <w:rFonts w:eastAsia="Times New Roman" w:cstheme="minorHAnsi"/>
          <w:lang w:eastAsia="pl-PL"/>
        </w:rPr>
        <w:t>wynikających</w:t>
      </w:r>
      <w:proofErr w:type="spellEnd"/>
      <w:r w:rsidRPr="00A33B60">
        <w:rPr>
          <w:rFonts w:eastAsia="Times New Roman" w:cstheme="minorHAnsi"/>
          <w:lang w:eastAsia="pl-PL"/>
        </w:rPr>
        <w:t xml:space="preserve"> z Umowy.</w:t>
      </w:r>
    </w:p>
    <w:p w14:paraId="40BA310F" w14:textId="77777777" w:rsidR="00C741FE" w:rsidRPr="00A33B60" w:rsidRDefault="00C741FE" w:rsidP="00B06E55">
      <w:pPr>
        <w:numPr>
          <w:ilvl w:val="0"/>
          <w:numId w:val="60"/>
        </w:numPr>
        <w:tabs>
          <w:tab w:val="clear" w:pos="720"/>
          <w:tab w:val="num" w:pos="426"/>
        </w:tabs>
        <w:spacing w:after="120" w:line="240" w:lineRule="auto"/>
        <w:ind w:hanging="720"/>
        <w:jc w:val="both"/>
        <w:rPr>
          <w:rFonts w:eastAsia="Times New Roman" w:cstheme="minorHAnsi"/>
          <w:lang w:eastAsia="pl-PL"/>
        </w:rPr>
      </w:pPr>
      <w:r w:rsidRPr="00A33B60">
        <w:rPr>
          <w:rFonts w:eastAsia="Times New Roman" w:cstheme="minorHAnsi"/>
          <w:lang w:eastAsia="pl-PL"/>
        </w:rPr>
        <w:t xml:space="preserve">Wykonawca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jest </w:t>
      </w:r>
      <w:proofErr w:type="spellStart"/>
      <w:r w:rsidRPr="00A33B60">
        <w:rPr>
          <w:rFonts w:eastAsia="Times New Roman" w:cstheme="minorHAnsi"/>
          <w:lang w:eastAsia="pl-PL"/>
        </w:rPr>
        <w:t>zapewnic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prawo do:</w:t>
      </w:r>
    </w:p>
    <w:p w14:paraId="41F8E504" w14:textId="77777777" w:rsidR="00C741FE" w:rsidRPr="00A33B60" w:rsidRDefault="00C741FE" w:rsidP="00B06E55">
      <w:pPr>
        <w:numPr>
          <w:ilvl w:val="1"/>
          <w:numId w:val="60"/>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pełnego </w:t>
      </w:r>
      <w:proofErr w:type="spellStart"/>
      <w:r w:rsidRPr="00A33B60">
        <w:rPr>
          <w:rFonts w:eastAsia="Times New Roman" w:cstheme="minorHAnsi"/>
          <w:lang w:eastAsia="pl-PL"/>
        </w:rPr>
        <w:t>wglądu</w:t>
      </w:r>
      <w:proofErr w:type="spellEnd"/>
      <w:r w:rsidRPr="00A33B60">
        <w:rPr>
          <w:rFonts w:eastAsia="Times New Roman" w:cstheme="minorHAnsi"/>
          <w:lang w:eastAsia="pl-PL"/>
        </w:rPr>
        <w:t xml:space="preserve"> we wszystkie dokumenty, w tym dokumenty elektroniczne </w:t>
      </w:r>
      <w:proofErr w:type="spellStart"/>
      <w:r w:rsidRPr="00A33B60">
        <w:rPr>
          <w:rFonts w:eastAsia="Times New Roman" w:cstheme="minorHAnsi"/>
          <w:lang w:eastAsia="pl-PL"/>
        </w:rPr>
        <w:t>związane</w:t>
      </w:r>
      <w:proofErr w:type="spellEnd"/>
      <w:r w:rsidRPr="00A33B60">
        <w:rPr>
          <w:rFonts w:eastAsia="Times New Roman" w:cstheme="minorHAnsi"/>
          <w:lang w:eastAsia="pl-PL"/>
        </w:rPr>
        <w:t xml:space="preserve"> z realizacją przedmiotu </w:t>
      </w:r>
      <w:proofErr w:type="spellStart"/>
      <w:r w:rsidRPr="00A33B60">
        <w:rPr>
          <w:rFonts w:eastAsia="Times New Roman" w:cstheme="minorHAnsi"/>
          <w:lang w:eastAsia="pl-PL"/>
        </w:rPr>
        <w:t>zamówienia</w:t>
      </w:r>
      <w:proofErr w:type="spellEnd"/>
      <w:r w:rsidRPr="00A33B60">
        <w:rPr>
          <w:rFonts w:eastAsia="Times New Roman" w:cstheme="minorHAnsi"/>
          <w:lang w:eastAsia="pl-PL"/>
        </w:rPr>
        <w:t xml:space="preserve"> oraz </w:t>
      </w:r>
      <w:proofErr w:type="spellStart"/>
      <w:r w:rsidRPr="00A33B60">
        <w:rPr>
          <w:rFonts w:eastAsia="Times New Roman" w:cstheme="minorHAnsi"/>
          <w:lang w:eastAsia="pl-PL"/>
        </w:rPr>
        <w:t>umożliwic</w:t>
      </w:r>
      <w:proofErr w:type="spellEnd"/>
      <w:r w:rsidRPr="00A33B60">
        <w:rPr>
          <w:rFonts w:eastAsia="Times New Roman" w:cstheme="minorHAnsi"/>
          <w:lang w:eastAsia="pl-PL"/>
        </w:rPr>
        <w:t xml:space="preserve">́ tworzenie ich </w:t>
      </w:r>
      <w:proofErr w:type="spellStart"/>
      <w:r w:rsidRPr="00A33B60">
        <w:rPr>
          <w:rFonts w:eastAsia="Times New Roman" w:cstheme="minorHAnsi"/>
          <w:lang w:eastAsia="pl-PL"/>
        </w:rPr>
        <w:t>wierzytelnionych</w:t>
      </w:r>
      <w:proofErr w:type="spellEnd"/>
      <w:r w:rsidRPr="00A33B60">
        <w:rPr>
          <w:rFonts w:eastAsia="Times New Roman" w:cstheme="minorHAnsi"/>
          <w:lang w:eastAsia="pl-PL"/>
        </w:rPr>
        <w:t xml:space="preserve"> kopii, </w:t>
      </w:r>
    </w:p>
    <w:p w14:paraId="047698C2" w14:textId="77777777" w:rsidR="00C741FE" w:rsidRPr="00A33B60" w:rsidRDefault="00C741FE" w:rsidP="00B06E55">
      <w:pPr>
        <w:numPr>
          <w:ilvl w:val="1"/>
          <w:numId w:val="60"/>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pełnego </w:t>
      </w:r>
      <w:proofErr w:type="spellStart"/>
      <w:r w:rsidRPr="00A33B60">
        <w:rPr>
          <w:rFonts w:eastAsia="Times New Roman" w:cstheme="minorHAnsi"/>
          <w:lang w:eastAsia="pl-PL"/>
        </w:rPr>
        <w:t>dostępu</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szczególności</w:t>
      </w:r>
      <w:proofErr w:type="spellEnd"/>
      <w:r w:rsidRPr="00A33B60">
        <w:rPr>
          <w:rFonts w:eastAsia="Times New Roman" w:cstheme="minorHAnsi"/>
          <w:lang w:eastAsia="pl-PL"/>
        </w:rPr>
        <w:t xml:space="preserve"> do </w:t>
      </w:r>
      <w:proofErr w:type="spellStart"/>
      <w:r w:rsidRPr="00A33B60">
        <w:rPr>
          <w:rFonts w:eastAsia="Times New Roman" w:cstheme="minorHAnsi"/>
          <w:lang w:eastAsia="pl-PL"/>
        </w:rPr>
        <w:t>urządzen</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obiektów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terenów</w:t>
      </w:r>
      <w:proofErr w:type="spellEnd"/>
      <w:r w:rsidRPr="00A33B60">
        <w:rPr>
          <w:rFonts w:eastAsia="Times New Roman" w:cstheme="minorHAnsi"/>
          <w:lang w:eastAsia="pl-PL"/>
        </w:rPr>
        <w:t xml:space="preserve"> i </w:t>
      </w:r>
      <w:proofErr w:type="spellStart"/>
      <w:r w:rsidRPr="00A33B60">
        <w:rPr>
          <w:rFonts w:eastAsia="Times New Roman" w:cstheme="minorHAnsi"/>
          <w:lang w:eastAsia="pl-PL"/>
        </w:rPr>
        <w:t>pomieszczen</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realizowany jest Przedmiot Umowy. </w:t>
      </w:r>
    </w:p>
    <w:p w14:paraId="45657892" w14:textId="77777777" w:rsidR="00A33B60" w:rsidRDefault="00A33B60" w:rsidP="00A62BFC">
      <w:pPr>
        <w:spacing w:after="120" w:line="240" w:lineRule="auto"/>
        <w:jc w:val="center"/>
        <w:rPr>
          <w:rFonts w:eastAsia="Times New Roman" w:cstheme="minorHAnsi"/>
          <w:b/>
          <w:bCs/>
          <w:lang w:eastAsia="pl-PL"/>
        </w:rPr>
      </w:pPr>
    </w:p>
    <w:p w14:paraId="22E0379A" w14:textId="4A4687A3"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§17. ODST</w:t>
      </w:r>
      <w:r w:rsidR="00C14DB2">
        <w:rPr>
          <w:rFonts w:eastAsia="Times New Roman" w:cstheme="minorHAnsi"/>
          <w:b/>
          <w:bCs/>
          <w:lang w:eastAsia="pl-PL"/>
        </w:rPr>
        <w:t>Ą</w:t>
      </w:r>
      <w:r w:rsidRPr="00A33B60">
        <w:rPr>
          <w:rFonts w:eastAsia="Times New Roman" w:cstheme="minorHAnsi"/>
          <w:b/>
          <w:bCs/>
          <w:lang w:eastAsia="pl-PL"/>
        </w:rPr>
        <w:t>PIENIE OD UMOWY</w:t>
      </w:r>
    </w:p>
    <w:p w14:paraId="0960C30D" w14:textId="77777777" w:rsidR="00533462" w:rsidRPr="00A33B60" w:rsidRDefault="00533462" w:rsidP="00A62BFC">
      <w:pPr>
        <w:spacing w:after="120" w:line="240" w:lineRule="auto"/>
        <w:jc w:val="center"/>
        <w:rPr>
          <w:rFonts w:eastAsia="Times New Roman" w:cstheme="minorHAnsi"/>
          <w:b/>
          <w:bCs/>
          <w:lang w:eastAsia="pl-PL"/>
        </w:rPr>
      </w:pPr>
    </w:p>
    <w:p w14:paraId="0EC1C9D8" w14:textId="77777777" w:rsidR="00C741FE" w:rsidRPr="00A33B60" w:rsidRDefault="00C741FE" w:rsidP="007461D2">
      <w:pPr>
        <w:numPr>
          <w:ilvl w:val="0"/>
          <w:numId w:val="61"/>
        </w:numPr>
        <w:spacing w:after="120" w:line="240" w:lineRule="auto"/>
        <w:ind w:left="360"/>
        <w:jc w:val="both"/>
        <w:rPr>
          <w:rFonts w:eastAsia="Times New Roman" w:cstheme="minorHAnsi"/>
          <w:lang w:eastAsia="pl-PL"/>
        </w:rPr>
      </w:pPr>
      <w:r w:rsidRPr="00A33B60">
        <w:rPr>
          <w:rFonts w:eastAsia="Times New Roman" w:cstheme="minorHAnsi"/>
          <w:lang w:eastAsia="pl-PL"/>
        </w:rPr>
        <w:t xml:space="preserve">Strony zgodnie </w:t>
      </w:r>
      <w:proofErr w:type="spellStart"/>
      <w:r w:rsidRPr="00A33B60">
        <w:rPr>
          <w:rFonts w:eastAsia="Times New Roman" w:cstheme="minorHAnsi"/>
          <w:lang w:eastAsia="pl-PL"/>
        </w:rPr>
        <w:t>postanawiaja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oprócz</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przypadków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określonych</w:t>
      </w:r>
      <w:proofErr w:type="spellEnd"/>
      <w:r w:rsidRPr="00A33B60">
        <w:rPr>
          <w:rFonts w:eastAsia="Times New Roman" w:cstheme="minorHAnsi"/>
          <w:lang w:eastAsia="pl-PL"/>
        </w:rPr>
        <w:t xml:space="preserve"> w Kodeksie cywilnym oraz w Prawie zamówień publicznych przysługuje im prawo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od Umowy, </w:t>
      </w:r>
      <w:proofErr w:type="spellStart"/>
      <w:r w:rsidRPr="00A33B60">
        <w:rPr>
          <w:rFonts w:eastAsia="Times New Roman" w:cstheme="minorHAnsi"/>
          <w:lang w:eastAsia="pl-PL"/>
        </w:rPr>
        <w:t>które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byc</w:t>
      </w:r>
      <w:proofErr w:type="spellEnd"/>
      <w:r w:rsidRPr="00A33B60">
        <w:rPr>
          <w:rFonts w:eastAsia="Times New Roman" w:cstheme="minorHAnsi"/>
          <w:lang w:eastAsia="pl-PL"/>
        </w:rPr>
        <w:t xml:space="preserve">́ wykonane w terminie do dnia zakończenia Robót, wedle zasad opisanych w </w:t>
      </w:r>
      <w:proofErr w:type="spellStart"/>
      <w:r w:rsidRPr="00A33B60">
        <w:rPr>
          <w:rFonts w:eastAsia="Times New Roman" w:cstheme="minorHAnsi"/>
          <w:lang w:eastAsia="pl-PL"/>
        </w:rPr>
        <w:t>nienijszej</w:t>
      </w:r>
      <w:proofErr w:type="spellEnd"/>
      <w:r w:rsidRPr="00A33B60">
        <w:rPr>
          <w:rFonts w:eastAsia="Times New Roman" w:cstheme="minorHAnsi"/>
          <w:lang w:eastAsia="pl-PL"/>
        </w:rPr>
        <w:t xml:space="preserve"> Umowie.</w:t>
      </w:r>
    </w:p>
    <w:p w14:paraId="3B690E1B" w14:textId="77777777" w:rsidR="00C741FE" w:rsidRPr="00A33B60" w:rsidRDefault="00C741FE" w:rsidP="007461D2">
      <w:pPr>
        <w:numPr>
          <w:ilvl w:val="0"/>
          <w:numId w:val="61"/>
        </w:numPr>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Niezależnie</w:t>
      </w:r>
      <w:proofErr w:type="spellEnd"/>
      <w:r w:rsidRPr="00A33B60">
        <w:rPr>
          <w:rFonts w:eastAsia="Times New Roman" w:cstheme="minorHAnsi"/>
          <w:lang w:eastAsia="pl-PL"/>
        </w:rPr>
        <w:t xml:space="preserve"> od innych </w:t>
      </w:r>
      <w:proofErr w:type="spellStart"/>
      <w:r w:rsidRPr="00A33B60">
        <w:rPr>
          <w:rFonts w:eastAsia="Times New Roman" w:cstheme="minorHAnsi"/>
          <w:lang w:eastAsia="pl-PL"/>
        </w:rPr>
        <w:t>postanowien</w:t>
      </w:r>
      <w:proofErr w:type="spellEnd"/>
      <w:r w:rsidRPr="00A33B60">
        <w:rPr>
          <w:rFonts w:eastAsia="Times New Roman" w:cstheme="minorHAnsi"/>
          <w:lang w:eastAsia="pl-PL"/>
        </w:rPr>
        <w:t xml:space="preserve">́ Umowy lub </w:t>
      </w:r>
      <w:proofErr w:type="spellStart"/>
      <w:r w:rsidRPr="00A33B60">
        <w:rPr>
          <w:rFonts w:eastAsia="Times New Roman" w:cstheme="minorHAnsi"/>
          <w:lang w:eastAsia="pl-PL"/>
        </w:rPr>
        <w:t>uprawnien</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wynikających</w:t>
      </w:r>
      <w:proofErr w:type="spellEnd"/>
      <w:r w:rsidRPr="00A33B60">
        <w:rPr>
          <w:rFonts w:eastAsia="Times New Roman" w:cstheme="minorHAnsi"/>
          <w:lang w:eastAsia="pl-PL"/>
        </w:rPr>
        <w:t xml:space="preserve"> z Kodeksu cywilnego lub Prawie zamówień publicznych,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przysługuje prawo do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od Umowy z przyczyn </w:t>
      </w:r>
      <w:proofErr w:type="spellStart"/>
      <w:r w:rsidRPr="00A33B60">
        <w:rPr>
          <w:rFonts w:eastAsia="Times New Roman" w:cstheme="minorHAnsi"/>
          <w:lang w:eastAsia="pl-PL"/>
        </w:rPr>
        <w:t>leżących</w:t>
      </w:r>
      <w:proofErr w:type="spellEnd"/>
      <w:r w:rsidRPr="00A33B60">
        <w:rPr>
          <w:rFonts w:eastAsia="Times New Roman" w:cstheme="minorHAnsi"/>
          <w:lang w:eastAsia="pl-PL"/>
        </w:rPr>
        <w:t xml:space="preserve"> po stronie Wykonawcy, </w:t>
      </w: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w:t>
      </w:r>
    </w:p>
    <w:p w14:paraId="484EE2D9"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Wykonawca, pomimo wezwania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złożonego</w:t>
      </w:r>
      <w:proofErr w:type="spellEnd"/>
      <w:r w:rsidRPr="00A33B60">
        <w:rPr>
          <w:rFonts w:eastAsia="Times New Roman" w:cstheme="minorHAnsi"/>
          <w:lang w:eastAsia="pl-PL"/>
        </w:rPr>
        <w:t xml:space="preserve"> na </w:t>
      </w:r>
      <w:proofErr w:type="spellStart"/>
      <w:r w:rsidRPr="00A33B60">
        <w:rPr>
          <w:rFonts w:eastAsia="Times New Roman" w:cstheme="minorHAnsi"/>
          <w:lang w:eastAsia="pl-PL"/>
        </w:rPr>
        <w:t>piśmie</w:t>
      </w:r>
      <w:proofErr w:type="spellEnd"/>
      <w:r w:rsidRPr="00A33B60">
        <w:rPr>
          <w:rFonts w:eastAsia="Times New Roman" w:cstheme="minorHAnsi"/>
          <w:lang w:eastAsia="pl-PL"/>
        </w:rPr>
        <w:t xml:space="preserve"> pod rygorem </w:t>
      </w:r>
      <w:proofErr w:type="spellStart"/>
      <w:r w:rsidRPr="00A33B60">
        <w:rPr>
          <w:rFonts w:eastAsia="Times New Roman" w:cstheme="minorHAnsi"/>
          <w:lang w:eastAsia="pl-PL"/>
        </w:rPr>
        <w:t>nieważności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wyznaczającego</w:t>
      </w:r>
      <w:proofErr w:type="spellEnd"/>
      <w:r w:rsidRPr="00A33B60">
        <w:rPr>
          <w:rFonts w:eastAsia="Times New Roman" w:cstheme="minorHAnsi"/>
          <w:lang w:eastAsia="pl-PL"/>
        </w:rPr>
        <w:t xml:space="preserve"> dodatkowy 7-dniowy termin, bez uzasadnionych przyczyn nie </w:t>
      </w:r>
      <w:proofErr w:type="spellStart"/>
      <w:r w:rsidRPr="00A33B60">
        <w:rPr>
          <w:rFonts w:eastAsia="Times New Roman" w:cstheme="minorHAnsi"/>
          <w:lang w:eastAsia="pl-PL"/>
        </w:rPr>
        <w:t>rozpoczął</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albo przerwał Roboty, z winy Wykonawcy, na okres </w:t>
      </w:r>
      <w:proofErr w:type="spellStart"/>
      <w:r w:rsidRPr="00A33B60">
        <w:rPr>
          <w:rFonts w:eastAsia="Times New Roman" w:cstheme="minorHAnsi"/>
          <w:lang w:eastAsia="pl-PL"/>
        </w:rPr>
        <w:t>dłuższy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czternaście</w:t>
      </w:r>
      <w:proofErr w:type="spellEnd"/>
      <w:r w:rsidRPr="00A33B60">
        <w:rPr>
          <w:rFonts w:eastAsia="Times New Roman" w:cstheme="minorHAnsi"/>
          <w:lang w:eastAsia="pl-PL"/>
        </w:rPr>
        <w:t xml:space="preserve"> (14) dni,</w:t>
      </w:r>
    </w:p>
    <w:p w14:paraId="15616BC9"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występuje</w:t>
      </w:r>
      <w:proofErr w:type="spellEnd"/>
      <w:r w:rsidRPr="00A33B60">
        <w:rPr>
          <w:rFonts w:eastAsia="Times New Roman" w:cstheme="minorHAnsi"/>
          <w:lang w:eastAsia="pl-PL"/>
        </w:rPr>
        <w:t xml:space="preserve"> zwłoka w zapłacie wynagrodzenia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dalszych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lub Dostawcy - o </w:t>
      </w:r>
      <w:proofErr w:type="spellStart"/>
      <w:r w:rsidRPr="00A33B60">
        <w:rPr>
          <w:rFonts w:eastAsia="Times New Roman" w:cstheme="minorHAnsi"/>
          <w:lang w:eastAsia="pl-PL"/>
        </w:rPr>
        <w:t>więcej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30 dni (przy czym takie </w:t>
      </w:r>
      <w:proofErr w:type="spellStart"/>
      <w:r w:rsidRPr="00A33B60">
        <w:rPr>
          <w:rFonts w:eastAsia="Times New Roman" w:cstheme="minorHAnsi"/>
          <w:lang w:eastAsia="pl-PL"/>
        </w:rPr>
        <w:t>opóźnienie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dotyczyc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także</w:t>
      </w:r>
      <w:proofErr w:type="spellEnd"/>
      <w:r w:rsidRPr="00A33B60">
        <w:rPr>
          <w:rFonts w:eastAsia="Times New Roman" w:cstheme="minorHAnsi"/>
          <w:lang w:eastAsia="pl-PL"/>
        </w:rPr>
        <w:t xml:space="preserve"> pojedynczego podmiotu);</w:t>
      </w:r>
    </w:p>
    <w:p w14:paraId="5570C666"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Wykonawca wykonuje Roboty niezgodnie z Umową lub w </w:t>
      </w:r>
      <w:proofErr w:type="spellStart"/>
      <w:r w:rsidRPr="00A33B60">
        <w:rPr>
          <w:rFonts w:eastAsia="Times New Roman" w:cstheme="minorHAnsi"/>
          <w:lang w:eastAsia="pl-PL"/>
        </w:rPr>
        <w:t>sposób</w:t>
      </w:r>
      <w:proofErr w:type="spellEnd"/>
      <w:r w:rsidRPr="00A33B60">
        <w:rPr>
          <w:rFonts w:eastAsia="Times New Roman" w:cstheme="minorHAnsi"/>
          <w:lang w:eastAsia="pl-PL"/>
        </w:rPr>
        <w:t xml:space="preserve"> wadliwy, i nie zmienił sposobu wykonania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pomimo wezwania go do tego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na </w:t>
      </w:r>
      <w:proofErr w:type="spellStart"/>
      <w:r w:rsidRPr="00A33B60">
        <w:rPr>
          <w:rFonts w:eastAsia="Times New Roman" w:cstheme="minorHAnsi"/>
          <w:lang w:eastAsia="pl-PL"/>
        </w:rPr>
        <w:t>piśmie</w:t>
      </w:r>
      <w:proofErr w:type="spellEnd"/>
      <w:r w:rsidRPr="00A33B60">
        <w:rPr>
          <w:rFonts w:eastAsia="Times New Roman" w:cstheme="minorHAnsi"/>
          <w:lang w:eastAsia="pl-PL"/>
        </w:rPr>
        <w:t xml:space="preserve">, pod rygorem </w:t>
      </w:r>
      <w:proofErr w:type="spellStart"/>
      <w:r w:rsidRPr="00A33B60">
        <w:rPr>
          <w:rFonts w:eastAsia="Times New Roman" w:cstheme="minorHAnsi"/>
          <w:lang w:eastAsia="pl-PL"/>
        </w:rPr>
        <w:t>nieważności</w:t>
      </w:r>
      <w:proofErr w:type="spellEnd"/>
      <w:r w:rsidRPr="00A33B60">
        <w:rPr>
          <w:rFonts w:eastAsia="Times New Roman" w:cstheme="minorHAnsi"/>
          <w:lang w:eastAsia="pl-PL"/>
        </w:rPr>
        <w:t>, i wyznaczenia 7-dniowego terminu;</w:t>
      </w:r>
    </w:p>
    <w:p w14:paraId="627822BA"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 uzasadnionej ocenie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występująca</w:t>
      </w:r>
      <w:proofErr w:type="spellEnd"/>
      <w:r w:rsidRPr="00A33B60">
        <w:rPr>
          <w:rFonts w:eastAsia="Times New Roman" w:cstheme="minorHAnsi"/>
          <w:lang w:eastAsia="pl-PL"/>
        </w:rPr>
        <w:t xml:space="preserve"> zwłoka w zapłacie wynagrodzenia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dalszych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lub </w:t>
      </w:r>
      <w:proofErr w:type="spellStart"/>
      <w:r w:rsidRPr="00A33B60">
        <w:rPr>
          <w:rFonts w:eastAsia="Times New Roman" w:cstheme="minorHAnsi"/>
          <w:lang w:eastAsia="pl-PL"/>
        </w:rPr>
        <w:t>Dostawców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zagrażaja</w:t>
      </w:r>
      <w:proofErr w:type="spellEnd"/>
      <w:r w:rsidRPr="00A33B60">
        <w:rPr>
          <w:rFonts w:eastAsia="Times New Roman" w:cstheme="minorHAnsi"/>
          <w:lang w:eastAsia="pl-PL"/>
        </w:rPr>
        <w:t xml:space="preserve">̨ kontynuacji budowy (w </w:t>
      </w:r>
      <w:proofErr w:type="spellStart"/>
      <w:r w:rsidRPr="00A33B60">
        <w:rPr>
          <w:rFonts w:eastAsia="Times New Roman" w:cstheme="minorHAnsi"/>
          <w:lang w:eastAsia="pl-PL"/>
        </w:rPr>
        <w:t>szczególności</w:t>
      </w:r>
      <w:proofErr w:type="spellEnd"/>
      <w:r w:rsidRPr="00A33B60">
        <w:rPr>
          <w:rFonts w:eastAsia="Times New Roman" w:cstheme="minorHAnsi"/>
          <w:lang w:eastAsia="pl-PL"/>
        </w:rPr>
        <w:t xml:space="preserve"> istnieje </w:t>
      </w:r>
      <w:proofErr w:type="spellStart"/>
      <w:r w:rsidRPr="00A33B60">
        <w:rPr>
          <w:rFonts w:eastAsia="Times New Roman" w:cstheme="minorHAnsi"/>
          <w:lang w:eastAsia="pl-PL"/>
        </w:rPr>
        <w:t>zagrożenie</w:t>
      </w:r>
      <w:proofErr w:type="spellEnd"/>
      <w:r w:rsidRPr="00A33B60">
        <w:rPr>
          <w:rFonts w:eastAsia="Times New Roman" w:cstheme="minorHAnsi"/>
          <w:lang w:eastAsia="pl-PL"/>
        </w:rPr>
        <w:t xml:space="preserve"> wstrzymania dostaw </w:t>
      </w:r>
      <w:proofErr w:type="spellStart"/>
      <w:r w:rsidRPr="00A33B60">
        <w:rPr>
          <w:rFonts w:eastAsia="Times New Roman" w:cstheme="minorHAnsi"/>
          <w:lang w:eastAsia="pl-PL"/>
        </w:rPr>
        <w:t>materiałów</w:t>
      </w:r>
      <w:proofErr w:type="spellEnd"/>
      <w:r w:rsidRPr="00A33B60">
        <w:rPr>
          <w:rFonts w:eastAsia="Times New Roman" w:cstheme="minorHAnsi"/>
          <w:lang w:eastAsia="pl-PL"/>
        </w:rPr>
        <w:t xml:space="preserve">, wstrzymania prac przez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itp.) – bez </w:t>
      </w:r>
      <w:proofErr w:type="spellStart"/>
      <w:r w:rsidRPr="00A33B60">
        <w:rPr>
          <w:rFonts w:eastAsia="Times New Roman" w:cstheme="minorHAnsi"/>
          <w:lang w:eastAsia="pl-PL"/>
        </w:rPr>
        <w:t>względu</w:t>
      </w:r>
      <w:proofErr w:type="spellEnd"/>
      <w:r w:rsidRPr="00A33B60">
        <w:rPr>
          <w:rFonts w:eastAsia="Times New Roman" w:cstheme="minorHAnsi"/>
          <w:lang w:eastAsia="pl-PL"/>
        </w:rPr>
        <w:t xml:space="preserve"> na okres </w:t>
      </w:r>
      <w:proofErr w:type="spellStart"/>
      <w:r w:rsidRPr="00A33B60">
        <w:rPr>
          <w:rFonts w:eastAsia="Times New Roman" w:cstheme="minorHAnsi"/>
          <w:lang w:eastAsia="pl-PL"/>
        </w:rPr>
        <w:t>opóźnienia</w:t>
      </w:r>
      <w:proofErr w:type="spellEnd"/>
      <w:r w:rsidRPr="00A33B60">
        <w:rPr>
          <w:rFonts w:eastAsia="Times New Roman" w:cstheme="minorHAnsi"/>
          <w:lang w:eastAsia="pl-PL"/>
        </w:rPr>
        <w:t>;</w:t>
      </w:r>
    </w:p>
    <w:p w14:paraId="35D91416"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poweźmie</w:t>
      </w:r>
      <w:proofErr w:type="spellEnd"/>
      <w:r w:rsidRPr="00A33B60">
        <w:rPr>
          <w:rFonts w:eastAsia="Times New Roman" w:cstheme="minorHAnsi"/>
          <w:lang w:eastAsia="pl-PL"/>
        </w:rPr>
        <w:t xml:space="preserve"> wiarygodne informacje o nieuzasadnionej odmowie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dokonania odbioru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wykonanych przez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pomimo odebrania tych samych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od Wykonawcy;</w:t>
      </w:r>
    </w:p>
    <w:p w14:paraId="63E453A7"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Zostanie </w:t>
      </w:r>
      <w:proofErr w:type="spellStart"/>
      <w:r w:rsidRPr="00A33B60">
        <w:rPr>
          <w:rFonts w:eastAsia="Times New Roman" w:cstheme="minorHAnsi"/>
          <w:lang w:eastAsia="pl-PL"/>
        </w:rPr>
        <w:t>zajęty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majątek</w:t>
      </w:r>
      <w:proofErr w:type="spellEnd"/>
      <w:r w:rsidRPr="00A33B60">
        <w:rPr>
          <w:rFonts w:eastAsia="Times New Roman" w:cstheme="minorHAnsi"/>
          <w:lang w:eastAsia="pl-PL"/>
        </w:rPr>
        <w:t xml:space="preserve"> Wykonawcy lub </w:t>
      </w:r>
      <w:proofErr w:type="spellStart"/>
      <w:r w:rsidRPr="00A33B60">
        <w:rPr>
          <w:rFonts w:eastAsia="Times New Roman" w:cstheme="minorHAnsi"/>
          <w:lang w:eastAsia="pl-PL"/>
        </w:rPr>
        <w:t>wszczęto</w:t>
      </w:r>
      <w:proofErr w:type="spellEnd"/>
      <w:r w:rsidRPr="00A33B60">
        <w:rPr>
          <w:rFonts w:eastAsia="Times New Roman" w:cstheme="minorHAnsi"/>
          <w:lang w:eastAsia="pl-PL"/>
        </w:rPr>
        <w:t xml:space="preserve"> przeciw Wykonawcy </w:t>
      </w:r>
      <w:proofErr w:type="spellStart"/>
      <w:r w:rsidRPr="00A33B60">
        <w:rPr>
          <w:rFonts w:eastAsia="Times New Roman" w:cstheme="minorHAnsi"/>
          <w:lang w:eastAsia="pl-PL"/>
        </w:rPr>
        <w:t>postępowanie</w:t>
      </w:r>
      <w:proofErr w:type="spellEnd"/>
      <w:r w:rsidRPr="00A33B60">
        <w:rPr>
          <w:rFonts w:eastAsia="Times New Roman" w:cstheme="minorHAnsi"/>
          <w:lang w:eastAsia="pl-PL"/>
        </w:rPr>
        <w:t xml:space="preserve"> egzekucyjne </w:t>
      </w:r>
      <w:proofErr w:type="spellStart"/>
      <w:r w:rsidRPr="00A33B60">
        <w:rPr>
          <w:rFonts w:eastAsia="Times New Roman" w:cstheme="minorHAnsi"/>
          <w:lang w:eastAsia="pl-PL"/>
        </w:rPr>
        <w:t>zagrażające</w:t>
      </w:r>
      <w:proofErr w:type="spellEnd"/>
      <w:r w:rsidRPr="00A33B60">
        <w:rPr>
          <w:rFonts w:eastAsia="Times New Roman" w:cstheme="minorHAnsi"/>
          <w:lang w:eastAsia="pl-PL"/>
        </w:rPr>
        <w:t xml:space="preserve"> realizacji Przedmiotu Umowy;</w:t>
      </w:r>
    </w:p>
    <w:p w14:paraId="496A0855"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Wykonawca realizuje </w:t>
      </w:r>
      <w:proofErr w:type="spellStart"/>
      <w:r w:rsidRPr="00A33B60">
        <w:rPr>
          <w:rFonts w:eastAsia="Times New Roman" w:cstheme="minorHAnsi"/>
          <w:lang w:eastAsia="pl-PL"/>
        </w:rPr>
        <w:t>Umowe</w:t>
      </w:r>
      <w:proofErr w:type="spellEnd"/>
      <w:r w:rsidRPr="00A33B60">
        <w:rPr>
          <w:rFonts w:eastAsia="Times New Roman" w:cstheme="minorHAnsi"/>
          <w:lang w:eastAsia="pl-PL"/>
        </w:rPr>
        <w:t xml:space="preserve">̨ przy pomocy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na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zatrudnienie nie otrzymał zgody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lub niezgłoszonych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i nie zmienił sposobu wykonania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pomimo wezwania go do tego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na </w:t>
      </w:r>
      <w:proofErr w:type="spellStart"/>
      <w:r w:rsidRPr="00A33B60">
        <w:rPr>
          <w:rFonts w:eastAsia="Times New Roman" w:cstheme="minorHAnsi"/>
          <w:lang w:eastAsia="pl-PL"/>
        </w:rPr>
        <w:t>piśmie</w:t>
      </w:r>
      <w:proofErr w:type="spellEnd"/>
      <w:r w:rsidRPr="00A33B60">
        <w:rPr>
          <w:rFonts w:eastAsia="Times New Roman" w:cstheme="minorHAnsi"/>
          <w:lang w:eastAsia="pl-PL"/>
        </w:rPr>
        <w:t xml:space="preserve"> pod rygorem </w:t>
      </w:r>
      <w:proofErr w:type="spellStart"/>
      <w:r w:rsidRPr="00A33B60">
        <w:rPr>
          <w:rFonts w:eastAsia="Times New Roman" w:cstheme="minorHAnsi"/>
          <w:lang w:eastAsia="pl-PL"/>
        </w:rPr>
        <w:t>nieważności</w:t>
      </w:r>
      <w:proofErr w:type="spellEnd"/>
      <w:r w:rsidRPr="00A33B60">
        <w:rPr>
          <w:rFonts w:eastAsia="Times New Roman" w:cstheme="minorHAnsi"/>
          <w:lang w:eastAsia="pl-PL"/>
        </w:rPr>
        <w:t>, i wyznaczenia 7-dniowego terminu;</w:t>
      </w:r>
    </w:p>
    <w:p w14:paraId="03CE767B"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Wykonawca narusza umowny </w:t>
      </w:r>
      <w:proofErr w:type="spellStart"/>
      <w:r w:rsidRPr="00A33B60">
        <w:rPr>
          <w:rFonts w:eastAsia="Times New Roman" w:cstheme="minorHAnsi"/>
          <w:lang w:eastAsia="pl-PL"/>
        </w:rPr>
        <w:t>obowiązek</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przedłużenia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ważności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wygasającej</w:t>
      </w:r>
      <w:proofErr w:type="spellEnd"/>
      <w:r w:rsidRPr="00A33B60">
        <w:rPr>
          <w:rFonts w:eastAsia="Times New Roman" w:cstheme="minorHAnsi"/>
          <w:lang w:eastAsia="pl-PL"/>
        </w:rPr>
        <w:t xml:space="preserve"> gwarancji bankowej lub ubezpieczeniowej </w:t>
      </w:r>
      <w:proofErr w:type="spellStart"/>
      <w:r w:rsidRPr="00A33B60">
        <w:rPr>
          <w:rFonts w:eastAsia="Times New Roman" w:cstheme="minorHAnsi"/>
          <w:lang w:eastAsia="pl-PL"/>
        </w:rPr>
        <w:t>złożonej</w:t>
      </w:r>
      <w:proofErr w:type="spellEnd"/>
      <w:r w:rsidRPr="00A33B60">
        <w:rPr>
          <w:rFonts w:eastAsia="Times New Roman" w:cstheme="minorHAnsi"/>
          <w:lang w:eastAsia="pl-PL"/>
        </w:rPr>
        <w:t xml:space="preserve"> w celu zabezpieczenia </w:t>
      </w:r>
      <w:proofErr w:type="spellStart"/>
      <w:r w:rsidRPr="00A33B60">
        <w:rPr>
          <w:rFonts w:eastAsia="Times New Roman" w:cstheme="minorHAnsi"/>
          <w:lang w:eastAsia="pl-PL"/>
        </w:rPr>
        <w:t>należytego</w:t>
      </w:r>
      <w:proofErr w:type="spellEnd"/>
      <w:r w:rsidRPr="00A33B60">
        <w:rPr>
          <w:rFonts w:eastAsia="Times New Roman" w:cstheme="minorHAnsi"/>
          <w:lang w:eastAsia="pl-PL"/>
        </w:rPr>
        <w:t xml:space="preserve"> wykonania Umowy,</w:t>
      </w:r>
    </w:p>
    <w:p w14:paraId="22A3F8BE"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Zostanie wszczęta likwidacja Wykonawcy</w:t>
      </w:r>
    </w:p>
    <w:p w14:paraId="078A6360"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 przypadkach </w:t>
      </w:r>
      <w:proofErr w:type="spellStart"/>
      <w:r w:rsidRPr="00A33B60">
        <w:rPr>
          <w:rFonts w:eastAsia="Times New Roman" w:cstheme="minorHAnsi"/>
          <w:lang w:eastAsia="pl-PL"/>
        </w:rPr>
        <w:t>określonych</w:t>
      </w:r>
      <w:proofErr w:type="spellEnd"/>
      <w:r w:rsidRPr="00A33B60">
        <w:rPr>
          <w:rFonts w:eastAsia="Times New Roman" w:cstheme="minorHAnsi"/>
          <w:lang w:eastAsia="pl-PL"/>
        </w:rPr>
        <w:t xml:space="preserve"> w § 5 ust. 14 oraz w § 18 ust. 9 Umowy (Siła </w:t>
      </w:r>
      <w:proofErr w:type="spellStart"/>
      <w:r w:rsidRPr="00A33B60">
        <w:rPr>
          <w:rFonts w:eastAsia="Times New Roman" w:cstheme="minorHAnsi"/>
          <w:lang w:eastAsia="pl-PL"/>
        </w:rPr>
        <w:t>Wyższa</w:t>
      </w:r>
      <w:proofErr w:type="spellEnd"/>
      <w:r w:rsidRPr="00A33B60">
        <w:rPr>
          <w:rFonts w:eastAsia="Times New Roman" w:cstheme="minorHAnsi"/>
          <w:lang w:eastAsia="pl-PL"/>
        </w:rPr>
        <w:t>).</w:t>
      </w:r>
    </w:p>
    <w:p w14:paraId="6312FEE3" w14:textId="77777777" w:rsidR="00C741FE" w:rsidRPr="00A33B60" w:rsidRDefault="00C741FE" w:rsidP="007461D2">
      <w:pPr>
        <w:numPr>
          <w:ilvl w:val="0"/>
          <w:numId w:val="61"/>
        </w:numPr>
        <w:tabs>
          <w:tab w:val="clear" w:pos="720"/>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Wykonawcy przysługuje prawo do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od Umowy, </w:t>
      </w:r>
      <w:proofErr w:type="spellStart"/>
      <w:r w:rsidRPr="00A33B60">
        <w:rPr>
          <w:rFonts w:eastAsia="Times New Roman" w:cstheme="minorHAnsi"/>
          <w:lang w:eastAsia="pl-PL"/>
        </w:rPr>
        <w:t>jeżeli</w:t>
      </w:r>
      <w:proofErr w:type="spellEnd"/>
      <w:r w:rsidRPr="00A33B60">
        <w:rPr>
          <w:rFonts w:eastAsia="Times New Roman" w:cstheme="minorHAnsi"/>
          <w:lang w:eastAsia="pl-PL"/>
        </w:rPr>
        <w:t>:</w:t>
      </w:r>
    </w:p>
    <w:p w14:paraId="6AC94053"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roboty budowlane </w:t>
      </w:r>
      <w:proofErr w:type="spellStart"/>
      <w:r w:rsidRPr="00A33B60">
        <w:rPr>
          <w:rFonts w:eastAsia="Times New Roman" w:cstheme="minorHAnsi"/>
          <w:lang w:eastAsia="pl-PL"/>
        </w:rPr>
        <w:t>zostana</w:t>
      </w:r>
      <w:proofErr w:type="spellEnd"/>
      <w:r w:rsidRPr="00A33B60">
        <w:rPr>
          <w:rFonts w:eastAsia="Times New Roman" w:cstheme="minorHAnsi"/>
          <w:lang w:eastAsia="pl-PL"/>
        </w:rPr>
        <w:t xml:space="preserve">̨ wstrzymane na okres </w:t>
      </w:r>
      <w:proofErr w:type="spellStart"/>
      <w:r w:rsidRPr="00A33B60">
        <w:rPr>
          <w:rFonts w:eastAsia="Times New Roman" w:cstheme="minorHAnsi"/>
          <w:lang w:eastAsia="pl-PL"/>
        </w:rPr>
        <w:t>dłuższy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2 </w:t>
      </w:r>
      <w:proofErr w:type="spellStart"/>
      <w:r w:rsidRPr="00A33B60">
        <w:rPr>
          <w:rFonts w:eastAsia="Times New Roman" w:cstheme="minorHAnsi"/>
          <w:lang w:eastAsia="pl-PL"/>
        </w:rPr>
        <w:t>miesięcy</w:t>
      </w:r>
      <w:proofErr w:type="spellEnd"/>
      <w:r w:rsidRPr="00A33B60">
        <w:rPr>
          <w:rFonts w:eastAsia="Times New Roman" w:cstheme="minorHAnsi"/>
          <w:lang w:eastAsia="pl-PL"/>
        </w:rPr>
        <w:t xml:space="preserve"> na skutek decyzji administracyjnej, wyroku </w:t>
      </w:r>
      <w:proofErr w:type="spellStart"/>
      <w:r w:rsidRPr="00A33B60">
        <w:rPr>
          <w:rFonts w:eastAsia="Times New Roman" w:cstheme="minorHAnsi"/>
          <w:lang w:eastAsia="pl-PL"/>
        </w:rPr>
        <w:t>sądu</w:t>
      </w:r>
      <w:proofErr w:type="spellEnd"/>
      <w:r w:rsidRPr="00A33B60">
        <w:rPr>
          <w:rFonts w:eastAsia="Times New Roman" w:cstheme="minorHAnsi"/>
          <w:lang w:eastAsia="pl-PL"/>
        </w:rPr>
        <w:t xml:space="preserve"> (postanowienia lub </w:t>
      </w:r>
      <w:proofErr w:type="spellStart"/>
      <w:r w:rsidRPr="00A33B60">
        <w:rPr>
          <w:rFonts w:eastAsia="Times New Roman" w:cstheme="minorHAnsi"/>
          <w:lang w:eastAsia="pl-PL"/>
        </w:rPr>
        <w:t>zarządzenia</w:t>
      </w:r>
      <w:proofErr w:type="spellEnd"/>
      <w:r w:rsidRPr="00A33B60">
        <w:rPr>
          <w:rFonts w:eastAsia="Times New Roman" w:cstheme="minorHAnsi"/>
          <w:lang w:eastAsia="pl-PL"/>
        </w:rPr>
        <w:t xml:space="preserve"> tymczasowego) z przyczyn </w:t>
      </w:r>
      <w:proofErr w:type="spellStart"/>
      <w:r w:rsidRPr="00A33B60">
        <w:rPr>
          <w:rFonts w:eastAsia="Times New Roman" w:cstheme="minorHAnsi"/>
          <w:lang w:eastAsia="pl-PL"/>
        </w:rPr>
        <w:t>niezależnych</w:t>
      </w:r>
      <w:proofErr w:type="spellEnd"/>
      <w:r w:rsidRPr="00A33B60">
        <w:rPr>
          <w:rFonts w:eastAsia="Times New Roman" w:cstheme="minorHAnsi"/>
          <w:lang w:eastAsia="pl-PL"/>
        </w:rPr>
        <w:t xml:space="preserve"> od Wykonawcy i na </w:t>
      </w:r>
      <w:proofErr w:type="spellStart"/>
      <w:r w:rsidRPr="00A33B60">
        <w:rPr>
          <w:rFonts w:eastAsia="Times New Roman" w:cstheme="minorHAnsi"/>
          <w:lang w:eastAsia="pl-PL"/>
        </w:rPr>
        <w:t>które</w:t>
      </w:r>
      <w:proofErr w:type="spellEnd"/>
      <w:r w:rsidRPr="00A33B60">
        <w:rPr>
          <w:rFonts w:eastAsia="Times New Roman" w:cstheme="minorHAnsi"/>
          <w:lang w:eastAsia="pl-PL"/>
        </w:rPr>
        <w:t xml:space="preserve"> Wykonawca nie miał wpływu, przy czym w takim wypadku Wykonawca nie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uprawniony do kar umownych od Zamawiającego, ani odszkodowań na zasadach ogólnych,</w:t>
      </w:r>
    </w:p>
    <w:p w14:paraId="45B5A5A4"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nie </w:t>
      </w:r>
      <w:proofErr w:type="spellStart"/>
      <w:r w:rsidRPr="00A33B60">
        <w:rPr>
          <w:rFonts w:eastAsia="Times New Roman" w:cstheme="minorHAnsi"/>
          <w:lang w:eastAsia="pl-PL"/>
        </w:rPr>
        <w:t>udostępnił</w:t>
      </w:r>
      <w:proofErr w:type="spellEnd"/>
      <w:r w:rsidRPr="00A33B60">
        <w:rPr>
          <w:rFonts w:eastAsia="Times New Roman" w:cstheme="minorHAnsi"/>
          <w:lang w:eastAsia="pl-PL"/>
        </w:rPr>
        <w:t xml:space="preserve"> Terenu Budowy Wykonawcy w </w:t>
      </w:r>
      <w:proofErr w:type="spellStart"/>
      <w:r w:rsidRPr="00A33B60">
        <w:rPr>
          <w:rFonts w:eastAsia="Times New Roman" w:cstheme="minorHAnsi"/>
          <w:lang w:eastAsia="pl-PL"/>
        </w:rPr>
        <w:t>określonym</w:t>
      </w:r>
      <w:proofErr w:type="spellEnd"/>
      <w:r w:rsidRPr="00A33B60">
        <w:rPr>
          <w:rFonts w:eastAsia="Times New Roman" w:cstheme="minorHAnsi"/>
          <w:lang w:eastAsia="pl-PL"/>
        </w:rPr>
        <w:t xml:space="preserve"> w Umowie terminie wyznaczonym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a zwłoka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 tym zakresie przekroczy </w:t>
      </w:r>
      <w:proofErr w:type="spellStart"/>
      <w:r w:rsidRPr="00A33B60">
        <w:rPr>
          <w:rFonts w:eastAsia="Times New Roman" w:cstheme="minorHAnsi"/>
          <w:lang w:eastAsia="pl-PL"/>
        </w:rPr>
        <w:t>trzydzieści</w:t>
      </w:r>
      <w:proofErr w:type="spellEnd"/>
      <w:r w:rsidRPr="00A33B60">
        <w:rPr>
          <w:rFonts w:eastAsia="Times New Roman" w:cstheme="minorHAnsi"/>
          <w:lang w:eastAsia="pl-PL"/>
        </w:rPr>
        <w:t xml:space="preserve"> (30) dni.</w:t>
      </w:r>
    </w:p>
    <w:p w14:paraId="64A05739" w14:textId="77777777" w:rsidR="00C741FE" w:rsidRPr="00A33B60" w:rsidRDefault="00C741FE" w:rsidP="007461D2">
      <w:pPr>
        <w:numPr>
          <w:ilvl w:val="0"/>
          <w:numId w:val="61"/>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Odstąpienie</w:t>
      </w:r>
      <w:proofErr w:type="spellEnd"/>
      <w:r w:rsidRPr="00A33B60">
        <w:rPr>
          <w:rFonts w:eastAsia="Times New Roman" w:cstheme="minorHAnsi"/>
          <w:lang w:eastAsia="pl-PL"/>
        </w:rPr>
        <w:t xml:space="preserve"> od Umowy wymaga zachowania formy pisemnej, pod rygorem </w:t>
      </w:r>
      <w:proofErr w:type="spellStart"/>
      <w:r w:rsidRPr="00A33B60">
        <w:rPr>
          <w:rFonts w:eastAsia="Times New Roman" w:cstheme="minorHAnsi"/>
          <w:lang w:eastAsia="pl-PL"/>
        </w:rPr>
        <w:t>nieważności</w:t>
      </w:r>
      <w:proofErr w:type="spellEnd"/>
      <w:r w:rsidRPr="00A33B60">
        <w:rPr>
          <w:rFonts w:eastAsia="Times New Roman" w:cstheme="minorHAnsi"/>
          <w:lang w:eastAsia="pl-PL"/>
        </w:rPr>
        <w:t xml:space="preserve"> takiego </w:t>
      </w:r>
      <w:proofErr w:type="spellStart"/>
      <w:r w:rsidRPr="00A33B60">
        <w:rPr>
          <w:rFonts w:eastAsia="Times New Roman" w:cstheme="minorHAnsi"/>
          <w:lang w:eastAsia="pl-PL"/>
        </w:rPr>
        <w:t>oświadczenia</w:t>
      </w:r>
      <w:proofErr w:type="spellEnd"/>
      <w:r w:rsidRPr="00A33B60">
        <w:rPr>
          <w:rFonts w:eastAsia="Times New Roman" w:cstheme="minorHAnsi"/>
          <w:lang w:eastAsia="pl-PL"/>
        </w:rPr>
        <w:t xml:space="preserve"> i powinno </w:t>
      </w:r>
      <w:proofErr w:type="spellStart"/>
      <w:r w:rsidRPr="00A33B60">
        <w:rPr>
          <w:rFonts w:eastAsia="Times New Roman" w:cstheme="minorHAnsi"/>
          <w:lang w:eastAsia="pl-PL"/>
        </w:rPr>
        <w:t>zawierac</w:t>
      </w:r>
      <w:proofErr w:type="spellEnd"/>
      <w:r w:rsidRPr="00A33B60">
        <w:rPr>
          <w:rFonts w:eastAsia="Times New Roman" w:cstheme="minorHAnsi"/>
          <w:lang w:eastAsia="pl-PL"/>
        </w:rPr>
        <w:t>́ uzasadnienie.</w:t>
      </w:r>
    </w:p>
    <w:p w14:paraId="763F0CF5" w14:textId="77777777" w:rsidR="00C741FE" w:rsidRPr="00A33B60" w:rsidRDefault="00C741FE" w:rsidP="007461D2">
      <w:pPr>
        <w:numPr>
          <w:ilvl w:val="0"/>
          <w:numId w:val="61"/>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 przypadku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od Umowy,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i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obciążaja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następujące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obowiązki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szczegółowe</w:t>
      </w:r>
      <w:proofErr w:type="spellEnd"/>
      <w:r w:rsidRPr="00A33B60">
        <w:rPr>
          <w:rFonts w:eastAsia="Times New Roman" w:cstheme="minorHAnsi"/>
          <w:lang w:eastAsia="pl-PL"/>
        </w:rPr>
        <w:t>:</w:t>
      </w:r>
    </w:p>
    <w:p w14:paraId="6BE0F861"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Wykonawca niezwłocznie – nie </w:t>
      </w:r>
      <w:proofErr w:type="spellStart"/>
      <w:r w:rsidRPr="00A33B60">
        <w:rPr>
          <w:rFonts w:eastAsia="Times New Roman" w:cstheme="minorHAnsi"/>
          <w:lang w:eastAsia="pl-PL"/>
        </w:rPr>
        <w:t>później</w:t>
      </w:r>
      <w:proofErr w:type="spellEnd"/>
      <w:r w:rsidRPr="00A33B60">
        <w:rPr>
          <w:rFonts w:eastAsia="Times New Roman" w:cstheme="minorHAnsi"/>
          <w:lang w:eastAsia="pl-PL"/>
        </w:rPr>
        <w:t xml:space="preserve"> jednak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w terminie czternastu (14) dni od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przy udziale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sporządzi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szczegółowy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protokół</w:t>
      </w:r>
      <w:proofErr w:type="spellEnd"/>
      <w:r w:rsidRPr="00A33B60">
        <w:rPr>
          <w:rFonts w:eastAsia="Times New Roman" w:cstheme="minorHAnsi"/>
          <w:lang w:eastAsia="pl-PL"/>
        </w:rPr>
        <w:t xml:space="preserve"> inwentaryzacji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 toku według stanu na </w:t>
      </w:r>
      <w:proofErr w:type="spellStart"/>
      <w:r w:rsidRPr="00A33B60">
        <w:rPr>
          <w:rFonts w:eastAsia="Times New Roman" w:cstheme="minorHAnsi"/>
          <w:lang w:eastAsia="pl-PL"/>
        </w:rPr>
        <w:t>dzien</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od Umowy, przy czym: Wykonawca jest </w:t>
      </w:r>
      <w:proofErr w:type="spellStart"/>
      <w:r w:rsidRPr="00A33B60">
        <w:rPr>
          <w:rFonts w:eastAsia="Times New Roman" w:cstheme="minorHAnsi"/>
          <w:lang w:eastAsia="pl-PL"/>
        </w:rPr>
        <w:t>zobowiązany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zapewnic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udział w </w:t>
      </w:r>
      <w:proofErr w:type="spellStart"/>
      <w:r w:rsidRPr="00A33B60">
        <w:rPr>
          <w:rFonts w:eastAsia="Times New Roman" w:cstheme="minorHAnsi"/>
          <w:lang w:eastAsia="pl-PL"/>
        </w:rPr>
        <w:t>sporządzeniu</w:t>
      </w:r>
      <w:proofErr w:type="spellEnd"/>
      <w:r w:rsidRPr="00A33B60">
        <w:rPr>
          <w:rFonts w:eastAsia="Times New Roman" w:cstheme="minorHAnsi"/>
          <w:lang w:eastAsia="pl-PL"/>
        </w:rPr>
        <w:t xml:space="preserve"> protokołu, a w przypadku jego </w:t>
      </w:r>
      <w:proofErr w:type="spellStart"/>
      <w:r w:rsidRPr="00A33B60">
        <w:rPr>
          <w:rFonts w:eastAsia="Times New Roman" w:cstheme="minorHAnsi"/>
          <w:lang w:eastAsia="pl-PL"/>
        </w:rPr>
        <w:t>niesporządzenia</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w ww. terminie,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spisze </w:t>
      </w:r>
      <w:proofErr w:type="spellStart"/>
      <w:r w:rsidRPr="00A33B60">
        <w:rPr>
          <w:rFonts w:eastAsia="Times New Roman" w:cstheme="minorHAnsi"/>
          <w:lang w:eastAsia="pl-PL"/>
        </w:rPr>
        <w:t>protokół</w:t>
      </w:r>
      <w:proofErr w:type="spellEnd"/>
      <w:r w:rsidRPr="00A33B60">
        <w:rPr>
          <w:rFonts w:eastAsia="Times New Roman" w:cstheme="minorHAnsi"/>
          <w:lang w:eastAsia="pl-PL"/>
        </w:rPr>
        <w:t xml:space="preserve"> inwentaryzacji jednostronnie;</w:t>
      </w:r>
    </w:p>
    <w:p w14:paraId="30A5984D"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Wykonawca zabezpieczy przerwane Roboty w zakresie uzgodnionym przez Strony, na koszt Strony, z powodu </w:t>
      </w:r>
      <w:proofErr w:type="spellStart"/>
      <w:r w:rsidRPr="00A33B60">
        <w:rPr>
          <w:rFonts w:eastAsia="Times New Roman" w:cstheme="minorHAnsi"/>
          <w:lang w:eastAsia="pl-PL"/>
        </w:rPr>
        <w:t>której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nastąpiło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od Umowy,</w:t>
      </w:r>
    </w:p>
    <w:p w14:paraId="5BD08D93"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Wykonawca </w:t>
      </w:r>
      <w:proofErr w:type="spellStart"/>
      <w:r w:rsidRPr="00A33B60">
        <w:rPr>
          <w:rFonts w:eastAsia="Times New Roman" w:cstheme="minorHAnsi"/>
          <w:lang w:eastAsia="pl-PL"/>
        </w:rPr>
        <w:t>sporządzi</w:t>
      </w:r>
      <w:proofErr w:type="spellEnd"/>
      <w:r w:rsidRPr="00A33B60">
        <w:rPr>
          <w:rFonts w:eastAsia="Times New Roman" w:cstheme="minorHAnsi"/>
          <w:lang w:eastAsia="pl-PL"/>
        </w:rPr>
        <w:t xml:space="preserve"> wykaz tych </w:t>
      </w:r>
      <w:proofErr w:type="spellStart"/>
      <w:r w:rsidRPr="00A33B60">
        <w:rPr>
          <w:rFonts w:eastAsia="Times New Roman" w:cstheme="minorHAnsi"/>
          <w:lang w:eastAsia="pl-PL"/>
        </w:rPr>
        <w:t>Materiałów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Wyposażenia</w:t>
      </w:r>
      <w:proofErr w:type="spellEnd"/>
      <w:r w:rsidRPr="00A33B60">
        <w:rPr>
          <w:rFonts w:eastAsia="Times New Roman" w:cstheme="minorHAnsi"/>
          <w:lang w:eastAsia="pl-PL"/>
        </w:rPr>
        <w:t xml:space="preserve"> i konstrukcji, </w:t>
      </w:r>
      <w:proofErr w:type="spellStart"/>
      <w:r w:rsidRPr="00A33B60">
        <w:rPr>
          <w:rFonts w:eastAsia="Times New Roman" w:cstheme="minorHAnsi"/>
          <w:lang w:eastAsia="pl-PL"/>
        </w:rPr>
        <w:t>które</w:t>
      </w:r>
      <w:proofErr w:type="spellEnd"/>
      <w:r w:rsidRPr="00A33B60">
        <w:rPr>
          <w:rFonts w:eastAsia="Times New Roman" w:cstheme="minorHAnsi"/>
          <w:lang w:eastAsia="pl-PL"/>
        </w:rPr>
        <w:t xml:space="preserve"> nie </w:t>
      </w:r>
      <w:proofErr w:type="spellStart"/>
      <w:r w:rsidRPr="00A33B60">
        <w:rPr>
          <w:rFonts w:eastAsia="Times New Roman" w:cstheme="minorHAnsi"/>
          <w:lang w:eastAsia="pl-PL"/>
        </w:rPr>
        <w:t>moga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byc</w:t>
      </w:r>
      <w:proofErr w:type="spellEnd"/>
      <w:r w:rsidRPr="00A33B60">
        <w:rPr>
          <w:rFonts w:eastAsia="Times New Roman" w:cstheme="minorHAnsi"/>
          <w:lang w:eastAsia="pl-PL"/>
        </w:rPr>
        <w:t xml:space="preserve">́ wykorzystane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do realizacji innych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nie </w:t>
      </w:r>
      <w:proofErr w:type="spellStart"/>
      <w:r w:rsidRPr="00A33B60">
        <w:rPr>
          <w:rFonts w:eastAsia="Times New Roman" w:cstheme="minorHAnsi"/>
          <w:lang w:eastAsia="pl-PL"/>
        </w:rPr>
        <w:t>objętych</w:t>
      </w:r>
      <w:proofErr w:type="spellEnd"/>
      <w:r w:rsidRPr="00A33B60">
        <w:rPr>
          <w:rFonts w:eastAsia="Times New Roman" w:cstheme="minorHAnsi"/>
          <w:lang w:eastAsia="pl-PL"/>
        </w:rPr>
        <w:t xml:space="preserve"> Umową, </w:t>
      </w: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odstąpienie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nastąpiło</w:t>
      </w:r>
      <w:proofErr w:type="spellEnd"/>
      <w:r w:rsidRPr="00A33B60">
        <w:rPr>
          <w:rFonts w:eastAsia="Times New Roman" w:cstheme="minorHAnsi"/>
          <w:lang w:eastAsia="pl-PL"/>
        </w:rPr>
        <w:t xml:space="preserve"> z przyczyn od niego </w:t>
      </w:r>
      <w:proofErr w:type="spellStart"/>
      <w:r w:rsidRPr="00A33B60">
        <w:rPr>
          <w:rFonts w:eastAsia="Times New Roman" w:cstheme="minorHAnsi"/>
          <w:lang w:eastAsia="pl-PL"/>
        </w:rPr>
        <w:t>niezależnych</w:t>
      </w:r>
      <w:proofErr w:type="spellEnd"/>
      <w:r w:rsidRPr="00A33B60">
        <w:rPr>
          <w:rFonts w:eastAsia="Times New Roman" w:cstheme="minorHAnsi"/>
          <w:lang w:eastAsia="pl-PL"/>
        </w:rPr>
        <w:t>,</w:t>
      </w:r>
    </w:p>
    <w:p w14:paraId="6AD424CE"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Wykonawca zgłosi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żądanie</w:t>
      </w:r>
      <w:proofErr w:type="spellEnd"/>
      <w:r w:rsidRPr="00A33B60">
        <w:rPr>
          <w:rFonts w:eastAsia="Times New Roman" w:cstheme="minorHAnsi"/>
          <w:lang w:eastAsia="pl-PL"/>
        </w:rPr>
        <w:t xml:space="preserve"> dokonania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odbioru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przerwanych oraz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zabezpieczających</w:t>
      </w:r>
      <w:proofErr w:type="spellEnd"/>
      <w:r w:rsidRPr="00A33B60">
        <w:rPr>
          <w:rFonts w:eastAsia="Times New Roman" w:cstheme="minorHAnsi"/>
          <w:lang w:eastAsia="pl-PL"/>
        </w:rPr>
        <w:t xml:space="preserve"> i wyznaczy termin odbioru, nie </w:t>
      </w:r>
      <w:proofErr w:type="spellStart"/>
      <w:r w:rsidRPr="00A33B60">
        <w:rPr>
          <w:rFonts w:eastAsia="Times New Roman" w:cstheme="minorHAnsi"/>
          <w:lang w:eastAsia="pl-PL"/>
        </w:rPr>
        <w:t>krótszy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7 dni roboczych, po upływie </w:t>
      </w:r>
      <w:proofErr w:type="spellStart"/>
      <w:r w:rsidRPr="00A33B60">
        <w:rPr>
          <w:rFonts w:eastAsia="Times New Roman" w:cstheme="minorHAnsi"/>
          <w:lang w:eastAsia="pl-PL"/>
        </w:rPr>
        <w:t>którego</w:t>
      </w:r>
      <w:proofErr w:type="spellEnd"/>
      <w:r w:rsidRPr="00A33B60">
        <w:rPr>
          <w:rFonts w:eastAsia="Times New Roman" w:cstheme="minorHAnsi"/>
          <w:lang w:eastAsia="pl-PL"/>
        </w:rPr>
        <w:t xml:space="preserve"> Wykonawca nie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dalej za te Roboty odpowiadał,</w:t>
      </w:r>
    </w:p>
    <w:p w14:paraId="6794DBF5"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Wykonawca niezwłocznie usunie z Terenu Budowy </w:t>
      </w:r>
      <w:proofErr w:type="spellStart"/>
      <w:r w:rsidRPr="00A33B60">
        <w:rPr>
          <w:rFonts w:eastAsia="Times New Roman" w:cstheme="minorHAnsi"/>
          <w:lang w:eastAsia="pl-PL"/>
        </w:rPr>
        <w:t>Urządzenia</w:t>
      </w:r>
      <w:proofErr w:type="spellEnd"/>
      <w:r w:rsidRPr="00A33B60">
        <w:rPr>
          <w:rFonts w:eastAsia="Times New Roman" w:cstheme="minorHAnsi"/>
          <w:lang w:eastAsia="pl-PL"/>
        </w:rPr>
        <w:t xml:space="preserve"> Tymczasowe i </w:t>
      </w:r>
      <w:proofErr w:type="spellStart"/>
      <w:r w:rsidRPr="00A33B60">
        <w:rPr>
          <w:rFonts w:eastAsia="Times New Roman" w:cstheme="minorHAnsi"/>
          <w:lang w:eastAsia="pl-PL"/>
        </w:rPr>
        <w:t>Sprzęt</w:t>
      </w:r>
      <w:proofErr w:type="spellEnd"/>
      <w:r w:rsidRPr="00A33B60">
        <w:rPr>
          <w:rFonts w:eastAsia="Times New Roman" w:cstheme="minorHAnsi"/>
          <w:lang w:eastAsia="pl-PL"/>
        </w:rPr>
        <w:t>,</w:t>
      </w:r>
    </w:p>
    <w:p w14:paraId="54C74036"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Wszelkie inne uzasadnione i </w:t>
      </w:r>
      <w:proofErr w:type="spellStart"/>
      <w:r w:rsidRPr="00A33B60">
        <w:rPr>
          <w:rFonts w:eastAsia="Times New Roman" w:cstheme="minorHAnsi"/>
          <w:lang w:eastAsia="pl-PL"/>
        </w:rPr>
        <w:t>należycie</w:t>
      </w:r>
      <w:proofErr w:type="spellEnd"/>
      <w:r w:rsidRPr="00A33B60">
        <w:rPr>
          <w:rFonts w:eastAsia="Times New Roman" w:cstheme="minorHAnsi"/>
          <w:lang w:eastAsia="pl-PL"/>
        </w:rPr>
        <w:t xml:space="preserve"> udokumentowane koszty </w:t>
      </w:r>
      <w:proofErr w:type="spellStart"/>
      <w:r w:rsidRPr="00A33B60">
        <w:rPr>
          <w:rFonts w:eastAsia="Times New Roman" w:cstheme="minorHAnsi"/>
          <w:lang w:eastAsia="pl-PL"/>
        </w:rPr>
        <w:t>związane</w:t>
      </w:r>
      <w:proofErr w:type="spellEnd"/>
      <w:r w:rsidRPr="00A33B60">
        <w:rPr>
          <w:rFonts w:eastAsia="Times New Roman" w:cstheme="minorHAnsi"/>
          <w:lang w:eastAsia="pl-PL"/>
        </w:rPr>
        <w:t xml:space="preserve"> z </w:t>
      </w:r>
      <w:proofErr w:type="spellStart"/>
      <w:r w:rsidRPr="00A33B60">
        <w:rPr>
          <w:rFonts w:eastAsia="Times New Roman" w:cstheme="minorHAnsi"/>
          <w:lang w:eastAsia="pl-PL"/>
        </w:rPr>
        <w:t>odstąpieniem</w:t>
      </w:r>
      <w:proofErr w:type="spellEnd"/>
      <w:r w:rsidRPr="00A33B60">
        <w:rPr>
          <w:rFonts w:eastAsia="Times New Roman" w:cstheme="minorHAnsi"/>
          <w:lang w:eastAsia="pl-PL"/>
        </w:rPr>
        <w:t xml:space="preserve"> od Umowy ponosi Strona, z powodu </w:t>
      </w:r>
      <w:proofErr w:type="spellStart"/>
      <w:r w:rsidRPr="00A33B60">
        <w:rPr>
          <w:rFonts w:eastAsia="Times New Roman" w:cstheme="minorHAnsi"/>
          <w:lang w:eastAsia="pl-PL"/>
        </w:rPr>
        <w:t>której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nastąpiło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od Umowy.</w:t>
      </w:r>
    </w:p>
    <w:p w14:paraId="7AF73B45" w14:textId="77777777" w:rsidR="00C741FE" w:rsidRPr="00A33B60" w:rsidRDefault="00C741FE" w:rsidP="007461D2">
      <w:pPr>
        <w:numPr>
          <w:ilvl w:val="0"/>
          <w:numId w:val="61"/>
        </w:numPr>
        <w:spacing w:after="120" w:line="240" w:lineRule="auto"/>
        <w:jc w:val="both"/>
        <w:rPr>
          <w:rFonts w:eastAsia="Times New Roman" w:cstheme="minorHAnsi"/>
          <w:lang w:eastAsia="pl-PL"/>
        </w:rPr>
      </w:pPr>
      <w:r w:rsidRPr="00A33B60">
        <w:rPr>
          <w:rFonts w:eastAsia="Times New Roman" w:cstheme="minorHAnsi"/>
          <w:lang w:eastAsia="pl-PL"/>
        </w:rPr>
        <w:t xml:space="preserve">W przypadku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od Umowy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z przyczyn </w:t>
      </w:r>
      <w:proofErr w:type="spellStart"/>
      <w:r w:rsidRPr="00A33B60">
        <w:rPr>
          <w:rFonts w:eastAsia="Times New Roman" w:cstheme="minorHAnsi"/>
          <w:lang w:eastAsia="pl-PL"/>
        </w:rPr>
        <w:t>leżących</w:t>
      </w:r>
      <w:proofErr w:type="spellEnd"/>
      <w:r w:rsidRPr="00A33B60">
        <w:rPr>
          <w:rFonts w:eastAsia="Times New Roman" w:cstheme="minorHAnsi"/>
          <w:lang w:eastAsia="pl-PL"/>
        </w:rPr>
        <w:t xml:space="preserve"> po stronie Wykonawcy,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jest uprawniony do </w:t>
      </w:r>
      <w:proofErr w:type="spellStart"/>
      <w:r w:rsidRPr="00A33B60">
        <w:rPr>
          <w:rFonts w:eastAsia="Times New Roman" w:cstheme="minorHAnsi"/>
          <w:lang w:eastAsia="pl-PL"/>
        </w:rPr>
        <w:t>wejścia</w:t>
      </w:r>
      <w:proofErr w:type="spellEnd"/>
      <w:r w:rsidRPr="00A33B60">
        <w:rPr>
          <w:rFonts w:eastAsia="Times New Roman" w:cstheme="minorHAnsi"/>
          <w:lang w:eastAsia="pl-PL"/>
        </w:rPr>
        <w:t xml:space="preserve"> na Teren Budowy i do jego </w:t>
      </w:r>
      <w:proofErr w:type="spellStart"/>
      <w:r w:rsidRPr="00A33B60">
        <w:rPr>
          <w:rFonts w:eastAsia="Times New Roman" w:cstheme="minorHAnsi"/>
          <w:lang w:eastAsia="pl-PL"/>
        </w:rPr>
        <w:t>przejęcia</w:t>
      </w:r>
      <w:proofErr w:type="spellEnd"/>
      <w:r w:rsidRPr="00A33B60">
        <w:rPr>
          <w:rFonts w:eastAsia="Times New Roman" w:cstheme="minorHAnsi"/>
          <w:lang w:eastAsia="pl-PL"/>
        </w:rPr>
        <w:t xml:space="preserve">, nie </w:t>
      </w:r>
      <w:proofErr w:type="spellStart"/>
      <w:r w:rsidRPr="00A33B60">
        <w:rPr>
          <w:rFonts w:eastAsia="Times New Roman" w:cstheme="minorHAnsi"/>
          <w:lang w:eastAsia="pl-PL"/>
        </w:rPr>
        <w:t>zwalniając</w:t>
      </w:r>
      <w:proofErr w:type="spellEnd"/>
      <w:r w:rsidRPr="00A33B60">
        <w:rPr>
          <w:rFonts w:eastAsia="Times New Roman" w:cstheme="minorHAnsi"/>
          <w:lang w:eastAsia="pl-PL"/>
        </w:rPr>
        <w:t xml:space="preserve"> Wykonawcy od </w:t>
      </w:r>
      <w:proofErr w:type="spellStart"/>
      <w:r w:rsidRPr="00A33B60">
        <w:rPr>
          <w:rFonts w:eastAsia="Times New Roman" w:cstheme="minorHAnsi"/>
          <w:lang w:eastAsia="pl-PL"/>
        </w:rPr>
        <w:t>odpowiedzialności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wynikającej</w:t>
      </w:r>
      <w:proofErr w:type="spellEnd"/>
      <w:r w:rsidRPr="00A33B60">
        <w:rPr>
          <w:rFonts w:eastAsia="Times New Roman" w:cstheme="minorHAnsi"/>
          <w:lang w:eastAsia="pl-PL"/>
        </w:rPr>
        <w:t xml:space="preserve"> z Umowy. </w:t>
      </w:r>
    </w:p>
    <w:p w14:paraId="79A9B63B" w14:textId="77777777" w:rsidR="00C741FE" w:rsidRPr="00A33B60" w:rsidRDefault="00C741FE" w:rsidP="007461D2">
      <w:pPr>
        <w:numPr>
          <w:ilvl w:val="0"/>
          <w:numId w:val="61"/>
        </w:numPr>
        <w:tabs>
          <w:tab w:val="clear" w:pos="720"/>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Dla </w:t>
      </w:r>
      <w:proofErr w:type="spellStart"/>
      <w:r w:rsidRPr="00A33B60">
        <w:rPr>
          <w:rFonts w:eastAsia="Times New Roman" w:cstheme="minorHAnsi"/>
          <w:lang w:eastAsia="pl-PL"/>
        </w:rPr>
        <w:t>uniknięcia</w:t>
      </w:r>
      <w:proofErr w:type="spellEnd"/>
      <w:r w:rsidRPr="00A33B60">
        <w:rPr>
          <w:rFonts w:eastAsia="Times New Roman" w:cstheme="minorHAnsi"/>
          <w:lang w:eastAsia="pl-PL"/>
        </w:rPr>
        <w:t xml:space="preserve"> wszelkich </w:t>
      </w:r>
      <w:proofErr w:type="spellStart"/>
      <w:r w:rsidRPr="00A33B60">
        <w:rPr>
          <w:rFonts w:eastAsia="Times New Roman" w:cstheme="minorHAnsi"/>
          <w:lang w:eastAsia="pl-PL"/>
        </w:rPr>
        <w:t>wątpliwości</w:t>
      </w:r>
      <w:proofErr w:type="spellEnd"/>
      <w:r w:rsidRPr="00A33B60">
        <w:rPr>
          <w:rFonts w:eastAsia="Times New Roman" w:cstheme="minorHAnsi"/>
          <w:lang w:eastAsia="pl-PL"/>
        </w:rPr>
        <w:t xml:space="preserve"> w tym zakresie Strony zgodnie </w:t>
      </w:r>
      <w:proofErr w:type="spellStart"/>
      <w:r w:rsidRPr="00A33B60">
        <w:rPr>
          <w:rFonts w:eastAsia="Times New Roman" w:cstheme="minorHAnsi"/>
          <w:lang w:eastAsia="pl-PL"/>
        </w:rPr>
        <w:t>ustalaja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w:t>
      </w:r>
    </w:p>
    <w:p w14:paraId="7EC0F27C"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 przypadku, gdy jest to uzasadnione </w:t>
      </w:r>
      <w:proofErr w:type="spellStart"/>
      <w:r w:rsidRPr="00A33B60">
        <w:rPr>
          <w:rFonts w:eastAsia="Times New Roman" w:cstheme="minorHAnsi"/>
          <w:lang w:eastAsia="pl-PL"/>
        </w:rPr>
        <w:t>okolicznościami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odstąpienie</w:t>
      </w:r>
      <w:proofErr w:type="spellEnd"/>
      <w:r w:rsidRPr="00A33B60">
        <w:rPr>
          <w:rFonts w:eastAsia="Times New Roman" w:cstheme="minorHAnsi"/>
          <w:lang w:eastAsia="pl-PL"/>
        </w:rPr>
        <w:t xml:space="preserve"> od Umowy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miec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także</w:t>
      </w:r>
      <w:proofErr w:type="spellEnd"/>
      <w:r w:rsidRPr="00A33B60">
        <w:rPr>
          <w:rFonts w:eastAsia="Times New Roman" w:cstheme="minorHAnsi"/>
          <w:lang w:eastAsia="pl-PL"/>
        </w:rPr>
        <w:t xml:space="preserve"> charakter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częściowego</w:t>
      </w:r>
      <w:proofErr w:type="spellEnd"/>
      <w:r w:rsidRPr="00A33B60">
        <w:rPr>
          <w:rFonts w:eastAsia="Times New Roman" w:cstheme="minorHAnsi"/>
          <w:lang w:eastAsia="pl-PL"/>
        </w:rPr>
        <w:t xml:space="preserve">, tj.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dotyczyc</w:t>
      </w:r>
      <w:proofErr w:type="spellEnd"/>
      <w:r w:rsidRPr="00A33B60">
        <w:rPr>
          <w:rFonts w:eastAsia="Times New Roman" w:cstheme="minorHAnsi"/>
          <w:lang w:eastAsia="pl-PL"/>
        </w:rPr>
        <w:t xml:space="preserve">́ tylko niewykonanej </w:t>
      </w:r>
      <w:proofErr w:type="spellStart"/>
      <w:r w:rsidRPr="00A33B60">
        <w:rPr>
          <w:rFonts w:eastAsia="Times New Roman" w:cstheme="minorHAnsi"/>
          <w:lang w:eastAsia="pl-PL"/>
        </w:rPr>
        <w:t>części</w:t>
      </w:r>
      <w:proofErr w:type="spellEnd"/>
      <w:r w:rsidRPr="00A33B60">
        <w:rPr>
          <w:rFonts w:eastAsia="Times New Roman" w:cstheme="minorHAnsi"/>
          <w:lang w:eastAsia="pl-PL"/>
        </w:rPr>
        <w:t xml:space="preserve"> Umowy;</w:t>
      </w:r>
    </w:p>
    <w:p w14:paraId="4B238565"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 przypadku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od Umowy przez </w:t>
      </w:r>
      <w:proofErr w:type="spellStart"/>
      <w:r w:rsidRPr="00A33B60">
        <w:rPr>
          <w:rFonts w:eastAsia="Times New Roman" w:cstheme="minorHAnsi"/>
          <w:lang w:eastAsia="pl-PL"/>
        </w:rPr>
        <w:t>którąkolwiek</w:t>
      </w:r>
      <w:proofErr w:type="spellEnd"/>
      <w:r w:rsidRPr="00A33B60">
        <w:rPr>
          <w:rFonts w:eastAsia="Times New Roman" w:cstheme="minorHAnsi"/>
          <w:lang w:eastAsia="pl-PL"/>
        </w:rPr>
        <w:t xml:space="preserve"> ze Stron w mocy </w:t>
      </w:r>
      <w:proofErr w:type="spellStart"/>
      <w:r w:rsidRPr="00A33B60">
        <w:rPr>
          <w:rFonts w:eastAsia="Times New Roman" w:cstheme="minorHAnsi"/>
          <w:lang w:eastAsia="pl-PL"/>
        </w:rPr>
        <w:t>pozostaja</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szczególności</w:t>
      </w:r>
      <w:proofErr w:type="spellEnd"/>
      <w:r w:rsidRPr="00A33B60">
        <w:rPr>
          <w:rFonts w:eastAsia="Times New Roman" w:cstheme="minorHAnsi"/>
          <w:lang w:eastAsia="pl-PL"/>
        </w:rPr>
        <w:t xml:space="preserve"> postanowienia Umowy </w:t>
      </w:r>
      <w:proofErr w:type="spellStart"/>
      <w:r w:rsidRPr="00A33B60">
        <w:rPr>
          <w:rFonts w:eastAsia="Times New Roman" w:cstheme="minorHAnsi"/>
          <w:lang w:eastAsia="pl-PL"/>
        </w:rPr>
        <w:t>dotyczące</w:t>
      </w:r>
      <w:proofErr w:type="spellEnd"/>
      <w:r w:rsidRPr="00A33B60">
        <w:rPr>
          <w:rFonts w:eastAsia="Times New Roman" w:cstheme="minorHAnsi"/>
          <w:lang w:eastAsia="pl-PL"/>
        </w:rPr>
        <w:t xml:space="preserve"> udzielonej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rękojmi</w:t>
      </w:r>
      <w:proofErr w:type="spellEnd"/>
      <w:r w:rsidRPr="00A33B60">
        <w:rPr>
          <w:rFonts w:eastAsia="Times New Roman" w:cstheme="minorHAnsi"/>
          <w:lang w:eastAsia="pl-PL"/>
        </w:rPr>
        <w:t xml:space="preserve"> i gwarancji jak i prawa do naliczenia przewidzianych Umową kar umownych, w tym kary za zwłokę lub kary za </w:t>
      </w:r>
      <w:proofErr w:type="spellStart"/>
      <w:r w:rsidRPr="00A33B60">
        <w:rPr>
          <w:rFonts w:eastAsia="Times New Roman" w:cstheme="minorHAnsi"/>
          <w:lang w:eastAsia="pl-PL"/>
        </w:rPr>
        <w:t>odstąpienie</w:t>
      </w:r>
      <w:proofErr w:type="spellEnd"/>
      <w:r w:rsidRPr="00A33B60">
        <w:rPr>
          <w:rFonts w:eastAsia="Times New Roman" w:cstheme="minorHAnsi"/>
          <w:lang w:eastAsia="pl-PL"/>
        </w:rPr>
        <w:t xml:space="preserve"> od Umowy,</w:t>
      </w:r>
    </w:p>
    <w:p w14:paraId="2CC14165"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Wykonawca nie jest zwolniony od </w:t>
      </w:r>
      <w:proofErr w:type="spellStart"/>
      <w:r w:rsidRPr="00A33B60">
        <w:rPr>
          <w:rFonts w:eastAsia="Times New Roman" w:cstheme="minorHAnsi"/>
          <w:lang w:eastAsia="pl-PL"/>
        </w:rPr>
        <w:t>odpowiedzialności</w:t>
      </w:r>
      <w:proofErr w:type="spellEnd"/>
      <w:r w:rsidRPr="00A33B60">
        <w:rPr>
          <w:rFonts w:eastAsia="Times New Roman" w:cstheme="minorHAnsi"/>
          <w:lang w:eastAsia="pl-PL"/>
        </w:rPr>
        <w:t xml:space="preserve"> za </w:t>
      </w:r>
      <w:proofErr w:type="spellStart"/>
      <w:r w:rsidRPr="00A33B60">
        <w:rPr>
          <w:rFonts w:eastAsia="Times New Roman" w:cstheme="minorHAnsi"/>
          <w:lang w:eastAsia="pl-PL"/>
        </w:rPr>
        <w:t>czynności</w:t>
      </w:r>
      <w:proofErr w:type="spellEnd"/>
      <w:r w:rsidRPr="00A33B60">
        <w:rPr>
          <w:rFonts w:eastAsia="Times New Roman" w:cstheme="minorHAnsi"/>
          <w:lang w:eastAsia="pl-PL"/>
        </w:rPr>
        <w:t xml:space="preserve"> i Roboty wykonane do dnia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w:t>
      </w:r>
    </w:p>
    <w:p w14:paraId="0CF68108"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Wykonawca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żądac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wyłącznie</w:t>
      </w:r>
      <w:proofErr w:type="spellEnd"/>
      <w:r w:rsidRPr="00A33B60">
        <w:rPr>
          <w:rFonts w:eastAsia="Times New Roman" w:cstheme="minorHAnsi"/>
          <w:lang w:eastAsia="pl-PL"/>
        </w:rPr>
        <w:t xml:space="preserve"> zapłaty wynagrodzenia </w:t>
      </w:r>
      <w:proofErr w:type="spellStart"/>
      <w:r w:rsidRPr="00A33B60">
        <w:rPr>
          <w:rFonts w:eastAsia="Times New Roman" w:cstheme="minorHAnsi"/>
          <w:lang w:eastAsia="pl-PL"/>
        </w:rPr>
        <w:t>należnego</w:t>
      </w:r>
      <w:proofErr w:type="spellEnd"/>
      <w:r w:rsidRPr="00A33B60">
        <w:rPr>
          <w:rFonts w:eastAsia="Times New Roman" w:cstheme="minorHAnsi"/>
          <w:lang w:eastAsia="pl-PL"/>
        </w:rPr>
        <w:t xml:space="preserve"> mu z tytułu </w:t>
      </w:r>
      <w:proofErr w:type="spellStart"/>
      <w:r w:rsidRPr="00A33B60">
        <w:rPr>
          <w:rFonts w:eastAsia="Times New Roman" w:cstheme="minorHAnsi"/>
          <w:lang w:eastAsia="pl-PL"/>
        </w:rPr>
        <w:t>części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faktycznie wykonanych do dnia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które</w:t>
      </w:r>
      <w:proofErr w:type="spellEnd"/>
      <w:r w:rsidRPr="00A33B60">
        <w:rPr>
          <w:rFonts w:eastAsia="Times New Roman" w:cstheme="minorHAnsi"/>
          <w:lang w:eastAsia="pl-PL"/>
        </w:rPr>
        <w:t xml:space="preserve"> zostały zaakceptowane i odebrane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w:t>
      </w:r>
    </w:p>
    <w:p w14:paraId="67C0D25E" w14:textId="77777777" w:rsidR="00C741FE" w:rsidRPr="00A33B60" w:rsidRDefault="00C741FE" w:rsidP="007461D2">
      <w:pPr>
        <w:numPr>
          <w:ilvl w:val="1"/>
          <w:numId w:val="61"/>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W odniesieniu do procedury wypłaty Wykonawcy wynagrodzenia za Roboty </w:t>
      </w:r>
      <w:proofErr w:type="spellStart"/>
      <w:r w:rsidRPr="00A33B60">
        <w:rPr>
          <w:rFonts w:eastAsia="Times New Roman" w:cstheme="minorHAnsi"/>
          <w:lang w:eastAsia="pl-PL"/>
        </w:rPr>
        <w:t>objęte</w:t>
      </w:r>
      <w:proofErr w:type="spellEnd"/>
      <w:r w:rsidRPr="00A33B60">
        <w:rPr>
          <w:rFonts w:eastAsia="Times New Roman" w:cstheme="minorHAnsi"/>
          <w:lang w:eastAsia="pl-PL"/>
        </w:rPr>
        <w:t xml:space="preserve"> protokołem inwentaryzacji zastosowanie mają wszelkie warunki wypłaty wynagrodzenia </w:t>
      </w:r>
      <w:proofErr w:type="spellStart"/>
      <w:r w:rsidRPr="00A33B60">
        <w:rPr>
          <w:rFonts w:eastAsia="Times New Roman" w:cstheme="minorHAnsi"/>
          <w:lang w:eastAsia="pl-PL"/>
        </w:rPr>
        <w:t>określone</w:t>
      </w:r>
      <w:proofErr w:type="spellEnd"/>
      <w:r w:rsidRPr="00A33B60">
        <w:rPr>
          <w:rFonts w:eastAsia="Times New Roman" w:cstheme="minorHAnsi"/>
          <w:lang w:eastAsia="pl-PL"/>
        </w:rPr>
        <w:t xml:space="preserve"> w § 8 i § 15, m.in. w zakresie </w:t>
      </w:r>
      <w:proofErr w:type="spellStart"/>
      <w:r w:rsidRPr="00A33B60">
        <w:rPr>
          <w:rFonts w:eastAsia="Times New Roman" w:cstheme="minorHAnsi"/>
          <w:lang w:eastAsia="pl-PL"/>
        </w:rPr>
        <w:t>obowiązku</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należytego</w:t>
      </w:r>
      <w:proofErr w:type="spellEnd"/>
      <w:r w:rsidRPr="00A33B60">
        <w:rPr>
          <w:rFonts w:eastAsia="Times New Roman" w:cstheme="minorHAnsi"/>
          <w:lang w:eastAsia="pl-PL"/>
        </w:rPr>
        <w:t xml:space="preserve"> udokumentowania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zapłaty wynagrodzenia </w:t>
      </w:r>
      <w:proofErr w:type="spellStart"/>
      <w:r w:rsidRPr="00A33B60">
        <w:rPr>
          <w:rFonts w:eastAsia="Times New Roman" w:cstheme="minorHAnsi"/>
          <w:lang w:eastAsia="pl-PL"/>
        </w:rPr>
        <w:t>Podwykonawców</w:t>
      </w:r>
      <w:proofErr w:type="spellEnd"/>
      <w:r w:rsidRPr="00A33B60">
        <w:rPr>
          <w:rFonts w:eastAsia="Times New Roman" w:cstheme="minorHAnsi"/>
          <w:lang w:eastAsia="pl-PL"/>
        </w:rPr>
        <w:t xml:space="preserve">, uprawnienia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do wstrzymania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itd.</w:t>
      </w:r>
    </w:p>
    <w:p w14:paraId="6B533E68" w14:textId="77777777" w:rsidR="00C741FE" w:rsidRPr="00A33B60" w:rsidRDefault="00C741FE" w:rsidP="00A62BFC">
      <w:pPr>
        <w:spacing w:after="120" w:line="240" w:lineRule="auto"/>
        <w:jc w:val="both"/>
        <w:rPr>
          <w:rFonts w:eastAsia="Times New Roman" w:cstheme="minorHAnsi"/>
          <w:lang w:eastAsia="pl-PL"/>
        </w:rPr>
      </w:pPr>
    </w:p>
    <w:p w14:paraId="738E08F3" w14:textId="77777777"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§18. SIŁA WYŻSZA</w:t>
      </w:r>
    </w:p>
    <w:p w14:paraId="2AFA4525" w14:textId="77777777" w:rsidR="00C741FE" w:rsidRPr="00A33B60" w:rsidRDefault="00C741FE" w:rsidP="00A62BFC">
      <w:pPr>
        <w:spacing w:after="120" w:line="240" w:lineRule="auto"/>
        <w:jc w:val="both"/>
        <w:rPr>
          <w:rFonts w:eastAsia="Times New Roman" w:cstheme="minorHAnsi"/>
          <w:b/>
          <w:bCs/>
          <w:lang w:eastAsia="pl-PL"/>
        </w:rPr>
      </w:pPr>
    </w:p>
    <w:p w14:paraId="5E3B6173" w14:textId="77777777" w:rsidR="00C741FE" w:rsidRPr="00A33B60" w:rsidRDefault="00C741FE" w:rsidP="007461D2">
      <w:pPr>
        <w:numPr>
          <w:ilvl w:val="0"/>
          <w:numId w:val="6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Siła </w:t>
      </w:r>
      <w:proofErr w:type="spellStart"/>
      <w:r w:rsidRPr="00A33B60">
        <w:rPr>
          <w:rFonts w:eastAsia="Times New Roman" w:cstheme="minorHAnsi"/>
          <w:lang w:eastAsia="pl-PL"/>
        </w:rPr>
        <w:t>Wyższa</w:t>
      </w:r>
      <w:proofErr w:type="spellEnd"/>
      <w:r w:rsidRPr="00A33B60">
        <w:rPr>
          <w:rFonts w:eastAsia="Times New Roman" w:cstheme="minorHAnsi"/>
          <w:lang w:eastAsia="pl-PL"/>
        </w:rPr>
        <w:t xml:space="preserve"> oznacza takie przypadki lub zdarzenia, </w:t>
      </w:r>
      <w:proofErr w:type="spellStart"/>
      <w:r w:rsidRPr="00A33B60">
        <w:rPr>
          <w:rFonts w:eastAsia="Times New Roman" w:cstheme="minorHAnsi"/>
          <w:lang w:eastAsia="pl-PL"/>
        </w:rPr>
        <w:t>które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poza kontrolą Stron i nie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zawinione przez </w:t>
      </w:r>
      <w:proofErr w:type="spellStart"/>
      <w:r w:rsidRPr="00A33B60">
        <w:rPr>
          <w:rFonts w:eastAsia="Times New Roman" w:cstheme="minorHAnsi"/>
          <w:lang w:eastAsia="pl-PL"/>
        </w:rPr>
        <w:t>żadna</w:t>
      </w:r>
      <w:proofErr w:type="spellEnd"/>
      <w:r w:rsidRPr="00A33B60">
        <w:rPr>
          <w:rFonts w:eastAsia="Times New Roman" w:cstheme="minorHAnsi"/>
          <w:lang w:eastAsia="pl-PL"/>
        </w:rPr>
        <w:t xml:space="preserve">̨ ze Stron, </w:t>
      </w:r>
      <w:proofErr w:type="spellStart"/>
      <w:r w:rsidRPr="00A33B60">
        <w:rPr>
          <w:rFonts w:eastAsia="Times New Roman" w:cstheme="minorHAnsi"/>
          <w:lang w:eastAsia="pl-PL"/>
        </w:rPr>
        <w:t>których</w:t>
      </w:r>
      <w:proofErr w:type="spellEnd"/>
      <w:r w:rsidRPr="00A33B60">
        <w:rPr>
          <w:rFonts w:eastAsia="Times New Roman" w:cstheme="minorHAnsi"/>
          <w:lang w:eastAsia="pl-PL"/>
        </w:rPr>
        <w:t xml:space="preserve"> nie </w:t>
      </w:r>
      <w:proofErr w:type="spellStart"/>
      <w:r w:rsidRPr="00A33B60">
        <w:rPr>
          <w:rFonts w:eastAsia="Times New Roman" w:cstheme="minorHAnsi"/>
          <w:lang w:eastAsia="pl-PL"/>
        </w:rPr>
        <w:t>można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przewidziec</w:t>
      </w:r>
      <w:proofErr w:type="spellEnd"/>
      <w:r w:rsidRPr="00A33B60">
        <w:rPr>
          <w:rFonts w:eastAsia="Times New Roman" w:cstheme="minorHAnsi"/>
          <w:lang w:eastAsia="pl-PL"/>
        </w:rPr>
        <w:t xml:space="preserve">́ ani </w:t>
      </w:r>
      <w:proofErr w:type="spellStart"/>
      <w:r w:rsidRPr="00A33B60">
        <w:rPr>
          <w:rFonts w:eastAsia="Times New Roman" w:cstheme="minorHAnsi"/>
          <w:lang w:eastAsia="pl-PL"/>
        </w:rPr>
        <w:t>uniknąc</w:t>
      </w:r>
      <w:proofErr w:type="spellEnd"/>
      <w:r w:rsidRPr="00A33B60">
        <w:rPr>
          <w:rFonts w:eastAsia="Times New Roman" w:cstheme="minorHAnsi"/>
          <w:lang w:eastAsia="pl-PL"/>
        </w:rPr>
        <w:t xml:space="preserve">́, a </w:t>
      </w:r>
      <w:proofErr w:type="spellStart"/>
      <w:r w:rsidRPr="00A33B60">
        <w:rPr>
          <w:rFonts w:eastAsia="Times New Roman" w:cstheme="minorHAnsi"/>
          <w:lang w:eastAsia="pl-PL"/>
        </w:rPr>
        <w:t>które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zaistnieja</w:t>
      </w:r>
      <w:proofErr w:type="spellEnd"/>
      <w:r w:rsidRPr="00A33B60">
        <w:rPr>
          <w:rFonts w:eastAsia="Times New Roman" w:cstheme="minorHAnsi"/>
          <w:lang w:eastAsia="pl-PL"/>
        </w:rPr>
        <w:t xml:space="preserve">̨ po podpisaniu Umowy i </w:t>
      </w:r>
      <w:proofErr w:type="spellStart"/>
      <w:r w:rsidRPr="00A33B60">
        <w:rPr>
          <w:rFonts w:eastAsia="Times New Roman" w:cstheme="minorHAnsi"/>
          <w:lang w:eastAsia="pl-PL"/>
        </w:rPr>
        <w:t>stana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przeszkodą w realizacji </w:t>
      </w:r>
      <w:proofErr w:type="spellStart"/>
      <w:r w:rsidRPr="00A33B60">
        <w:rPr>
          <w:rFonts w:eastAsia="Times New Roman" w:cstheme="minorHAnsi"/>
          <w:lang w:eastAsia="pl-PL"/>
        </w:rPr>
        <w:t>zobowiązan</w:t>
      </w:r>
      <w:proofErr w:type="spellEnd"/>
      <w:r w:rsidRPr="00A33B60">
        <w:rPr>
          <w:rFonts w:eastAsia="Times New Roman" w:cstheme="minorHAnsi"/>
          <w:lang w:eastAsia="pl-PL"/>
        </w:rPr>
        <w:t xml:space="preserve">́ umownych. </w:t>
      </w:r>
    </w:p>
    <w:p w14:paraId="27165DC8" w14:textId="77777777" w:rsidR="00C741FE" w:rsidRPr="00A33B60" w:rsidRDefault="00C741FE" w:rsidP="007461D2">
      <w:pPr>
        <w:numPr>
          <w:ilvl w:val="0"/>
          <w:numId w:val="6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Są to w szczególności:</w:t>
      </w:r>
    </w:p>
    <w:p w14:paraId="201895CE" w14:textId="77777777" w:rsidR="00C741FE" w:rsidRPr="00A33B60" w:rsidRDefault="00C741FE" w:rsidP="007461D2">
      <w:pPr>
        <w:numPr>
          <w:ilvl w:val="1"/>
          <w:numId w:val="75"/>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wojny oraz inne działania zbrojne, inwazyjne, działania terrorystyczne, mobilizacje lub embarga,</w:t>
      </w:r>
    </w:p>
    <w:p w14:paraId="6A37B2A3" w14:textId="77777777" w:rsidR="00C741FE" w:rsidRPr="00A33B60" w:rsidRDefault="00C741FE" w:rsidP="007461D2">
      <w:pPr>
        <w:numPr>
          <w:ilvl w:val="1"/>
          <w:numId w:val="75"/>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promieniowanie radioaktywne lub </w:t>
      </w:r>
      <w:proofErr w:type="spellStart"/>
      <w:r w:rsidRPr="00A33B60">
        <w:rPr>
          <w:rFonts w:eastAsia="Times New Roman" w:cstheme="minorHAnsi"/>
          <w:lang w:eastAsia="pl-PL"/>
        </w:rPr>
        <w:t>skażenie</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radioaktywnośc</w:t>
      </w:r>
      <w:proofErr w:type="spellEnd"/>
      <w:r w:rsidRPr="00A33B60">
        <w:rPr>
          <w:rFonts w:eastAsia="Times New Roman" w:cstheme="minorHAnsi"/>
          <w:lang w:eastAsia="pl-PL"/>
        </w:rPr>
        <w:t xml:space="preserve">́ paliwa jądrowego lub </w:t>
      </w:r>
      <w:proofErr w:type="spellStart"/>
      <w:r w:rsidRPr="00A33B60">
        <w:rPr>
          <w:rFonts w:eastAsia="Times New Roman" w:cstheme="minorHAnsi"/>
          <w:lang w:eastAsia="pl-PL"/>
        </w:rPr>
        <w:t>odpadów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jądrowych</w:t>
      </w:r>
      <w:proofErr w:type="spellEnd"/>
      <w:r w:rsidRPr="00A33B60">
        <w:rPr>
          <w:rFonts w:eastAsia="Times New Roman" w:cstheme="minorHAnsi"/>
          <w:lang w:eastAsia="pl-PL"/>
        </w:rPr>
        <w:t xml:space="preserve">, ze spalania paliwa </w:t>
      </w:r>
      <w:proofErr w:type="spellStart"/>
      <w:r w:rsidRPr="00A33B60">
        <w:rPr>
          <w:rFonts w:eastAsia="Times New Roman" w:cstheme="minorHAnsi"/>
          <w:lang w:eastAsia="pl-PL"/>
        </w:rPr>
        <w:t>jądrowego</w:t>
      </w:r>
      <w:proofErr w:type="spellEnd"/>
      <w:r w:rsidRPr="00A33B60">
        <w:rPr>
          <w:rFonts w:eastAsia="Times New Roman" w:cstheme="minorHAnsi"/>
          <w:lang w:eastAsia="pl-PL"/>
        </w:rPr>
        <w:t xml:space="preserve">, radioaktywnych toksycznych </w:t>
      </w:r>
      <w:proofErr w:type="spellStart"/>
      <w:r w:rsidRPr="00A33B60">
        <w:rPr>
          <w:rFonts w:eastAsia="Times New Roman" w:cstheme="minorHAnsi"/>
          <w:lang w:eastAsia="pl-PL"/>
        </w:rPr>
        <w:t>materiałów</w:t>
      </w:r>
      <w:proofErr w:type="spellEnd"/>
      <w:r w:rsidRPr="00A33B60">
        <w:rPr>
          <w:rFonts w:eastAsia="Times New Roman" w:cstheme="minorHAnsi"/>
          <w:lang w:eastAsia="pl-PL"/>
        </w:rPr>
        <w:t xml:space="preserve"> wybuchowych,</w:t>
      </w:r>
    </w:p>
    <w:p w14:paraId="75CCF6E5" w14:textId="77777777" w:rsidR="00C741FE" w:rsidRPr="00A33B60" w:rsidRDefault="00C741FE" w:rsidP="007461D2">
      <w:pPr>
        <w:numPr>
          <w:ilvl w:val="1"/>
          <w:numId w:val="75"/>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rebelia, rewolucja, powstanie, przewrót wojskowy lub cywilny albo wojna domowa,</w:t>
      </w:r>
    </w:p>
    <w:p w14:paraId="5328ADAB" w14:textId="77777777" w:rsidR="00C741FE" w:rsidRPr="00A33B60" w:rsidRDefault="00C741FE" w:rsidP="007461D2">
      <w:pPr>
        <w:numPr>
          <w:ilvl w:val="1"/>
          <w:numId w:val="75"/>
        </w:numPr>
        <w:spacing w:after="120" w:line="240" w:lineRule="auto"/>
        <w:ind w:left="851" w:hanging="425"/>
        <w:jc w:val="both"/>
        <w:rPr>
          <w:rFonts w:eastAsia="Times New Roman" w:cstheme="minorHAnsi"/>
          <w:lang w:eastAsia="pl-PL"/>
        </w:rPr>
      </w:pPr>
      <w:proofErr w:type="spellStart"/>
      <w:r w:rsidRPr="00A33B60">
        <w:rPr>
          <w:rFonts w:eastAsia="Times New Roman" w:cstheme="minorHAnsi"/>
          <w:lang w:eastAsia="pl-PL"/>
        </w:rPr>
        <w:t>trzęsienie</w:t>
      </w:r>
      <w:proofErr w:type="spellEnd"/>
      <w:r w:rsidRPr="00A33B60">
        <w:rPr>
          <w:rFonts w:eastAsia="Times New Roman" w:cstheme="minorHAnsi"/>
          <w:lang w:eastAsia="pl-PL"/>
        </w:rPr>
        <w:t xml:space="preserve"> ziemi, </w:t>
      </w:r>
      <w:proofErr w:type="spellStart"/>
      <w:r w:rsidRPr="00A33B60">
        <w:rPr>
          <w:rFonts w:eastAsia="Times New Roman" w:cstheme="minorHAnsi"/>
          <w:lang w:eastAsia="pl-PL"/>
        </w:rPr>
        <w:t>powódz</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pożar</w:t>
      </w:r>
      <w:proofErr w:type="spellEnd"/>
      <w:r w:rsidRPr="00A33B60">
        <w:rPr>
          <w:rFonts w:eastAsia="Times New Roman" w:cstheme="minorHAnsi"/>
          <w:lang w:eastAsia="pl-PL"/>
        </w:rPr>
        <w:t xml:space="preserve">, tornada, lub inne </w:t>
      </w:r>
      <w:proofErr w:type="spellStart"/>
      <w:r w:rsidRPr="00A33B60">
        <w:rPr>
          <w:rFonts w:eastAsia="Times New Roman" w:cstheme="minorHAnsi"/>
          <w:lang w:eastAsia="pl-PL"/>
        </w:rPr>
        <w:t>klęski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żywiołowe</w:t>
      </w:r>
      <w:proofErr w:type="spellEnd"/>
      <w:r w:rsidRPr="00A33B60">
        <w:rPr>
          <w:rFonts w:eastAsia="Times New Roman" w:cstheme="minorHAnsi"/>
          <w:lang w:eastAsia="pl-PL"/>
        </w:rPr>
        <w:t xml:space="preserve"> (ogłoszone przez stosowne władze),</w:t>
      </w:r>
    </w:p>
    <w:p w14:paraId="5A9B6A56" w14:textId="77777777" w:rsidR="00C741FE" w:rsidRPr="00A33B60" w:rsidRDefault="00C741FE" w:rsidP="007461D2">
      <w:pPr>
        <w:numPr>
          <w:ilvl w:val="0"/>
          <w:numId w:val="6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Strajki </w:t>
      </w:r>
      <w:proofErr w:type="spellStart"/>
      <w:r w:rsidRPr="00A33B60">
        <w:rPr>
          <w:rFonts w:eastAsia="Times New Roman" w:cstheme="minorHAnsi"/>
          <w:lang w:eastAsia="pl-PL"/>
        </w:rPr>
        <w:t>uważane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będa</w:t>
      </w:r>
      <w:proofErr w:type="spellEnd"/>
      <w:r w:rsidRPr="00A33B60">
        <w:rPr>
          <w:rFonts w:eastAsia="Times New Roman" w:cstheme="minorHAnsi"/>
          <w:lang w:eastAsia="pl-PL"/>
        </w:rPr>
        <w:t xml:space="preserve">̨ za </w:t>
      </w:r>
      <w:proofErr w:type="spellStart"/>
      <w:r w:rsidRPr="00A33B60">
        <w:rPr>
          <w:rFonts w:eastAsia="Times New Roman" w:cstheme="minorHAnsi"/>
          <w:lang w:eastAsia="pl-PL"/>
        </w:rPr>
        <w:t>Siłe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Wyższa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będa</w:t>
      </w:r>
      <w:proofErr w:type="spellEnd"/>
      <w:r w:rsidRPr="00A33B60">
        <w:rPr>
          <w:rFonts w:eastAsia="Times New Roman" w:cstheme="minorHAnsi"/>
          <w:lang w:eastAsia="pl-PL"/>
        </w:rPr>
        <w:t xml:space="preserve">̨ to Strajki generalne (w całym kraju) lub całych </w:t>
      </w:r>
      <w:proofErr w:type="spellStart"/>
      <w:r w:rsidRPr="00A33B60">
        <w:rPr>
          <w:rFonts w:eastAsia="Times New Roman" w:cstheme="minorHAnsi"/>
          <w:lang w:eastAsia="pl-PL"/>
        </w:rPr>
        <w:t>gałęzi</w:t>
      </w:r>
      <w:proofErr w:type="spellEnd"/>
      <w:r w:rsidRPr="00A33B60">
        <w:rPr>
          <w:rFonts w:eastAsia="Times New Roman" w:cstheme="minorHAnsi"/>
          <w:lang w:eastAsia="pl-PL"/>
        </w:rPr>
        <w:t xml:space="preserve"> przemysłu i </w:t>
      </w:r>
      <w:proofErr w:type="spellStart"/>
      <w:r w:rsidRPr="00A33B60">
        <w:rPr>
          <w:rFonts w:eastAsia="Times New Roman" w:cstheme="minorHAnsi"/>
          <w:lang w:eastAsia="pl-PL"/>
        </w:rPr>
        <w:t>jeśli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zostana</w:t>
      </w:r>
      <w:proofErr w:type="spellEnd"/>
      <w:r w:rsidRPr="00A33B60">
        <w:rPr>
          <w:rFonts w:eastAsia="Times New Roman" w:cstheme="minorHAnsi"/>
          <w:lang w:eastAsia="pl-PL"/>
        </w:rPr>
        <w:t xml:space="preserve">̨ ogłoszone w danym kraju zgodnie z </w:t>
      </w:r>
      <w:proofErr w:type="spellStart"/>
      <w:r w:rsidRPr="00A33B60">
        <w:rPr>
          <w:rFonts w:eastAsia="Times New Roman" w:cstheme="minorHAnsi"/>
          <w:lang w:eastAsia="pl-PL"/>
        </w:rPr>
        <w:t>obowiązującymi</w:t>
      </w:r>
      <w:proofErr w:type="spellEnd"/>
      <w:r w:rsidRPr="00A33B60">
        <w:rPr>
          <w:rFonts w:eastAsia="Times New Roman" w:cstheme="minorHAnsi"/>
          <w:lang w:eastAsia="pl-PL"/>
        </w:rPr>
        <w:t xml:space="preserve"> tam przepisami o </w:t>
      </w:r>
      <w:proofErr w:type="spellStart"/>
      <w:r w:rsidRPr="00A33B60">
        <w:rPr>
          <w:rFonts w:eastAsia="Times New Roman" w:cstheme="minorHAnsi"/>
          <w:lang w:eastAsia="pl-PL"/>
        </w:rPr>
        <w:t>rozwiązaniu</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sporów</w:t>
      </w:r>
      <w:proofErr w:type="spellEnd"/>
      <w:r w:rsidRPr="00A33B60">
        <w:rPr>
          <w:rFonts w:eastAsia="Times New Roman" w:cstheme="minorHAnsi"/>
          <w:lang w:eastAsia="pl-PL"/>
        </w:rPr>
        <w:t xml:space="preserve"> zbiorowych, z </w:t>
      </w:r>
      <w:proofErr w:type="spellStart"/>
      <w:r w:rsidRPr="00A33B60">
        <w:rPr>
          <w:rFonts w:eastAsia="Times New Roman" w:cstheme="minorHAnsi"/>
          <w:lang w:eastAsia="pl-PL"/>
        </w:rPr>
        <w:t>wyłączeniem</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strajków</w:t>
      </w:r>
      <w:proofErr w:type="spellEnd"/>
      <w:r w:rsidRPr="00A33B60">
        <w:rPr>
          <w:rFonts w:eastAsia="Times New Roman" w:cstheme="minorHAnsi"/>
          <w:lang w:eastAsia="pl-PL"/>
        </w:rPr>
        <w:t xml:space="preserve"> umiejscowionych jedynie u Wykonawcy, czy jego Podwykonawcy/Dostawcy lub też umiejscowionych tylko u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
    <w:p w14:paraId="174B50B1" w14:textId="77777777" w:rsidR="00C741FE" w:rsidRPr="00A33B60" w:rsidRDefault="00C741FE" w:rsidP="007461D2">
      <w:pPr>
        <w:numPr>
          <w:ilvl w:val="0"/>
          <w:numId w:val="62"/>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Wystąpienie</w:t>
      </w:r>
      <w:proofErr w:type="spellEnd"/>
      <w:r w:rsidRPr="00A33B60">
        <w:rPr>
          <w:rFonts w:eastAsia="Times New Roman" w:cstheme="minorHAnsi"/>
          <w:lang w:eastAsia="pl-PL"/>
        </w:rPr>
        <w:t xml:space="preserve"> i </w:t>
      </w:r>
      <w:proofErr w:type="spellStart"/>
      <w:r w:rsidRPr="00A33B60">
        <w:rPr>
          <w:rFonts w:eastAsia="Times New Roman" w:cstheme="minorHAnsi"/>
          <w:lang w:eastAsia="pl-PL"/>
        </w:rPr>
        <w:t>zakończenie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wydarzen</w:t>
      </w:r>
      <w:proofErr w:type="spellEnd"/>
      <w:r w:rsidRPr="00A33B60">
        <w:rPr>
          <w:rFonts w:eastAsia="Times New Roman" w:cstheme="minorHAnsi"/>
          <w:lang w:eastAsia="pl-PL"/>
        </w:rPr>
        <w:t xml:space="preserve">́ spowodowanych Siłą </w:t>
      </w:r>
      <w:proofErr w:type="spellStart"/>
      <w:r w:rsidRPr="00A33B60">
        <w:rPr>
          <w:rFonts w:eastAsia="Times New Roman" w:cstheme="minorHAnsi"/>
          <w:lang w:eastAsia="pl-PL"/>
        </w:rPr>
        <w:t>Wyższa</w:t>
      </w:r>
      <w:proofErr w:type="spellEnd"/>
      <w:r w:rsidRPr="00A33B60">
        <w:rPr>
          <w:rFonts w:eastAsia="Times New Roman" w:cstheme="minorHAnsi"/>
          <w:lang w:eastAsia="pl-PL"/>
        </w:rPr>
        <w:t xml:space="preserve">̨, zostanie zakomunikowane Stronie drugiej natychmiast, nie </w:t>
      </w:r>
      <w:proofErr w:type="spellStart"/>
      <w:r w:rsidRPr="00A33B60">
        <w:rPr>
          <w:rFonts w:eastAsia="Times New Roman" w:cstheme="minorHAnsi"/>
          <w:lang w:eastAsia="pl-PL"/>
        </w:rPr>
        <w:t>później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ciągu</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sześciu</w:t>
      </w:r>
      <w:proofErr w:type="spellEnd"/>
      <w:r w:rsidRPr="00A33B60">
        <w:rPr>
          <w:rFonts w:eastAsia="Times New Roman" w:cstheme="minorHAnsi"/>
          <w:lang w:eastAsia="pl-PL"/>
        </w:rPr>
        <w:t xml:space="preserve"> (6) dni od daty zaistnienia lub </w:t>
      </w:r>
      <w:proofErr w:type="spellStart"/>
      <w:r w:rsidRPr="00A33B60">
        <w:rPr>
          <w:rFonts w:eastAsia="Times New Roman" w:cstheme="minorHAnsi"/>
          <w:lang w:eastAsia="pl-PL"/>
        </w:rPr>
        <w:t>ustąpienia</w:t>
      </w:r>
      <w:proofErr w:type="spellEnd"/>
      <w:r w:rsidRPr="00A33B60">
        <w:rPr>
          <w:rFonts w:eastAsia="Times New Roman" w:cstheme="minorHAnsi"/>
          <w:lang w:eastAsia="pl-PL"/>
        </w:rPr>
        <w:t xml:space="preserve"> działania Siły </w:t>
      </w:r>
      <w:proofErr w:type="spellStart"/>
      <w:r w:rsidRPr="00A33B60">
        <w:rPr>
          <w:rFonts w:eastAsia="Times New Roman" w:cstheme="minorHAnsi"/>
          <w:lang w:eastAsia="pl-PL"/>
        </w:rPr>
        <w:t>Wyższej</w:t>
      </w:r>
      <w:proofErr w:type="spellEnd"/>
      <w:r w:rsidRPr="00A33B60">
        <w:rPr>
          <w:rFonts w:eastAsia="Times New Roman" w:cstheme="minorHAnsi"/>
          <w:lang w:eastAsia="pl-PL"/>
        </w:rPr>
        <w:t xml:space="preserve">. </w:t>
      </w:r>
    </w:p>
    <w:p w14:paraId="3F635BE9" w14:textId="77777777" w:rsidR="00C741FE" w:rsidRPr="00A33B60" w:rsidRDefault="00C741FE" w:rsidP="007461D2">
      <w:pPr>
        <w:numPr>
          <w:ilvl w:val="0"/>
          <w:numId w:val="6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Strona </w:t>
      </w:r>
      <w:proofErr w:type="spellStart"/>
      <w:r w:rsidRPr="00A33B60">
        <w:rPr>
          <w:rFonts w:eastAsia="Times New Roman" w:cstheme="minorHAnsi"/>
          <w:lang w:eastAsia="pl-PL"/>
        </w:rPr>
        <w:t>informująca</w:t>
      </w:r>
      <w:proofErr w:type="spellEnd"/>
      <w:r w:rsidRPr="00A33B60">
        <w:rPr>
          <w:rFonts w:eastAsia="Times New Roman" w:cstheme="minorHAnsi"/>
          <w:lang w:eastAsia="pl-PL"/>
        </w:rPr>
        <w:t xml:space="preserve"> o zaistnieniu Siły </w:t>
      </w:r>
      <w:proofErr w:type="spellStart"/>
      <w:r w:rsidRPr="00A33B60">
        <w:rPr>
          <w:rFonts w:eastAsia="Times New Roman" w:cstheme="minorHAnsi"/>
          <w:lang w:eastAsia="pl-PL"/>
        </w:rPr>
        <w:t>Wyższej</w:t>
      </w:r>
      <w:proofErr w:type="spellEnd"/>
      <w:r w:rsidRPr="00A33B60">
        <w:rPr>
          <w:rFonts w:eastAsia="Times New Roman" w:cstheme="minorHAnsi"/>
          <w:lang w:eastAsia="pl-PL"/>
        </w:rPr>
        <w:t xml:space="preserve"> jest </w:t>
      </w:r>
      <w:proofErr w:type="spellStart"/>
      <w:r w:rsidRPr="00A33B60">
        <w:rPr>
          <w:rFonts w:eastAsia="Times New Roman" w:cstheme="minorHAnsi"/>
          <w:lang w:eastAsia="pl-PL"/>
        </w:rPr>
        <w:t>zobowiązana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określic</w:t>
      </w:r>
      <w:proofErr w:type="spellEnd"/>
      <w:r w:rsidRPr="00A33B60">
        <w:rPr>
          <w:rFonts w:eastAsia="Times New Roman" w:cstheme="minorHAnsi"/>
          <w:lang w:eastAsia="pl-PL"/>
        </w:rPr>
        <w:t xml:space="preserve">́ zdarzenie, jego przyczyny oraz konsekwencje dla realizacji Umowy, Strona, </w:t>
      </w:r>
      <w:proofErr w:type="spellStart"/>
      <w:r w:rsidRPr="00A33B60">
        <w:rPr>
          <w:rFonts w:eastAsia="Times New Roman" w:cstheme="minorHAnsi"/>
          <w:lang w:eastAsia="pl-PL"/>
        </w:rPr>
        <w:t>która</w:t>
      </w:r>
      <w:proofErr w:type="spellEnd"/>
      <w:r w:rsidRPr="00A33B60">
        <w:rPr>
          <w:rFonts w:eastAsia="Times New Roman" w:cstheme="minorHAnsi"/>
          <w:lang w:eastAsia="pl-PL"/>
        </w:rPr>
        <w:t xml:space="preserve"> przekazała pisemne powiadomienie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zwolniona ze </w:t>
      </w:r>
      <w:proofErr w:type="spellStart"/>
      <w:r w:rsidRPr="00A33B60">
        <w:rPr>
          <w:rFonts w:eastAsia="Times New Roman" w:cstheme="minorHAnsi"/>
          <w:lang w:eastAsia="pl-PL"/>
        </w:rPr>
        <w:t>zobowiązan</w:t>
      </w:r>
      <w:proofErr w:type="spellEnd"/>
      <w:r w:rsidRPr="00A33B60">
        <w:rPr>
          <w:rFonts w:eastAsia="Times New Roman" w:cstheme="minorHAnsi"/>
          <w:lang w:eastAsia="pl-PL"/>
        </w:rPr>
        <w:t xml:space="preserve">́ lub dotrzymania terminu realizacji swoich </w:t>
      </w:r>
      <w:proofErr w:type="spellStart"/>
      <w:r w:rsidRPr="00A33B60">
        <w:rPr>
          <w:rFonts w:eastAsia="Times New Roman" w:cstheme="minorHAnsi"/>
          <w:lang w:eastAsia="pl-PL"/>
        </w:rPr>
        <w:t>zobowiązan</w:t>
      </w:r>
      <w:proofErr w:type="spellEnd"/>
      <w:r w:rsidRPr="00A33B60">
        <w:rPr>
          <w:rFonts w:eastAsia="Times New Roman" w:cstheme="minorHAnsi"/>
          <w:lang w:eastAsia="pl-PL"/>
        </w:rPr>
        <w:t xml:space="preserve">́ tak długo, jak długo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trwało to zdarzenie oraz/ lub jego skutki. Termin realizacji wzajemnych </w:t>
      </w:r>
      <w:proofErr w:type="spellStart"/>
      <w:r w:rsidRPr="00A33B60">
        <w:rPr>
          <w:rFonts w:eastAsia="Times New Roman" w:cstheme="minorHAnsi"/>
          <w:lang w:eastAsia="pl-PL"/>
        </w:rPr>
        <w:t>zobowiązan</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stosownie </w:t>
      </w:r>
      <w:proofErr w:type="spellStart"/>
      <w:r w:rsidRPr="00A33B60">
        <w:rPr>
          <w:rFonts w:eastAsia="Times New Roman" w:cstheme="minorHAnsi"/>
          <w:lang w:eastAsia="pl-PL"/>
        </w:rPr>
        <w:t>przedłużony</w:t>
      </w:r>
      <w:proofErr w:type="spellEnd"/>
      <w:r w:rsidRPr="00A33B60">
        <w:rPr>
          <w:rFonts w:eastAsia="Times New Roman" w:cstheme="minorHAnsi"/>
          <w:lang w:eastAsia="pl-PL"/>
        </w:rPr>
        <w:t xml:space="preserve"> o czas trwania zdarzenia oraz/ lub jego </w:t>
      </w:r>
      <w:proofErr w:type="spellStart"/>
      <w:r w:rsidRPr="00A33B60">
        <w:rPr>
          <w:rFonts w:eastAsia="Times New Roman" w:cstheme="minorHAnsi"/>
          <w:lang w:eastAsia="pl-PL"/>
        </w:rPr>
        <w:t>skutków</w:t>
      </w:r>
      <w:proofErr w:type="spellEnd"/>
      <w:r w:rsidRPr="00A33B60">
        <w:rPr>
          <w:rFonts w:eastAsia="Times New Roman" w:cstheme="minorHAnsi"/>
          <w:lang w:eastAsia="pl-PL"/>
        </w:rPr>
        <w:t xml:space="preserve">. </w:t>
      </w:r>
    </w:p>
    <w:p w14:paraId="61C9C9AB" w14:textId="77777777" w:rsidR="00C741FE" w:rsidRPr="00A33B60" w:rsidRDefault="00C741FE" w:rsidP="007461D2">
      <w:pPr>
        <w:numPr>
          <w:ilvl w:val="0"/>
          <w:numId w:val="6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Wydarzenie uznane za </w:t>
      </w:r>
      <w:proofErr w:type="spellStart"/>
      <w:r w:rsidRPr="00A33B60">
        <w:rPr>
          <w:rFonts w:eastAsia="Times New Roman" w:cstheme="minorHAnsi"/>
          <w:lang w:eastAsia="pl-PL"/>
        </w:rPr>
        <w:t>Siłe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Wyższa</w:t>
      </w:r>
      <w:proofErr w:type="spellEnd"/>
      <w:r w:rsidRPr="00A33B60">
        <w:rPr>
          <w:rFonts w:eastAsia="Times New Roman" w:cstheme="minorHAnsi"/>
          <w:lang w:eastAsia="pl-PL"/>
        </w:rPr>
        <w:t xml:space="preserve">̨ przez jedną ze Stron nie zostanie </w:t>
      </w:r>
      <w:proofErr w:type="spellStart"/>
      <w:r w:rsidRPr="00A33B60">
        <w:rPr>
          <w:rFonts w:eastAsia="Times New Roman" w:cstheme="minorHAnsi"/>
          <w:lang w:eastAsia="pl-PL"/>
        </w:rPr>
        <w:t>przyjęte</w:t>
      </w:r>
      <w:proofErr w:type="spellEnd"/>
      <w:r w:rsidRPr="00A33B60">
        <w:rPr>
          <w:rFonts w:eastAsia="Times New Roman" w:cstheme="minorHAnsi"/>
          <w:lang w:eastAsia="pl-PL"/>
        </w:rPr>
        <w:t xml:space="preserve"> jako takie przez drugą </w:t>
      </w:r>
      <w:proofErr w:type="spellStart"/>
      <w:r w:rsidRPr="00A33B60">
        <w:rPr>
          <w:rFonts w:eastAsia="Times New Roman" w:cstheme="minorHAnsi"/>
          <w:lang w:eastAsia="pl-PL"/>
        </w:rPr>
        <w:t>Strone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nie </w:t>
      </w:r>
      <w:proofErr w:type="spellStart"/>
      <w:r w:rsidRPr="00A33B60">
        <w:rPr>
          <w:rFonts w:eastAsia="Times New Roman" w:cstheme="minorHAnsi"/>
          <w:lang w:eastAsia="pl-PL"/>
        </w:rPr>
        <w:t>nastąpi</w:t>
      </w:r>
      <w:proofErr w:type="spellEnd"/>
      <w:r w:rsidRPr="00A33B60">
        <w:rPr>
          <w:rFonts w:eastAsia="Times New Roman" w:cstheme="minorHAnsi"/>
          <w:lang w:eastAsia="pl-PL"/>
        </w:rPr>
        <w:t xml:space="preserve"> zawiadomienie z §18 ust. 4, chyba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zawiadomienie takie pomimo </w:t>
      </w:r>
      <w:proofErr w:type="spellStart"/>
      <w:r w:rsidRPr="00A33B60">
        <w:rPr>
          <w:rFonts w:eastAsia="Times New Roman" w:cstheme="minorHAnsi"/>
          <w:lang w:eastAsia="pl-PL"/>
        </w:rPr>
        <w:t>dołożenia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należytej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staranności</w:t>
      </w:r>
      <w:proofErr w:type="spellEnd"/>
      <w:r w:rsidRPr="00A33B60">
        <w:rPr>
          <w:rFonts w:eastAsia="Times New Roman" w:cstheme="minorHAnsi"/>
          <w:lang w:eastAsia="pl-PL"/>
        </w:rPr>
        <w:t xml:space="preserve"> nie było </w:t>
      </w:r>
      <w:proofErr w:type="spellStart"/>
      <w:r w:rsidRPr="00A33B60">
        <w:rPr>
          <w:rFonts w:eastAsia="Times New Roman" w:cstheme="minorHAnsi"/>
          <w:lang w:eastAsia="pl-PL"/>
        </w:rPr>
        <w:t>możliwe</w:t>
      </w:r>
      <w:proofErr w:type="spellEnd"/>
      <w:r w:rsidRPr="00A33B60">
        <w:rPr>
          <w:rFonts w:eastAsia="Times New Roman" w:cstheme="minorHAnsi"/>
          <w:lang w:eastAsia="pl-PL"/>
        </w:rPr>
        <w:t xml:space="preserve">. </w:t>
      </w:r>
    </w:p>
    <w:p w14:paraId="154A7EAA" w14:textId="77777777" w:rsidR="00C741FE" w:rsidRPr="00A33B60" w:rsidRDefault="00C741FE" w:rsidP="007461D2">
      <w:pPr>
        <w:numPr>
          <w:ilvl w:val="0"/>
          <w:numId w:val="6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Strona </w:t>
      </w:r>
      <w:proofErr w:type="spellStart"/>
      <w:r w:rsidRPr="00A33B60">
        <w:rPr>
          <w:rFonts w:eastAsia="Times New Roman" w:cstheme="minorHAnsi"/>
          <w:lang w:eastAsia="pl-PL"/>
        </w:rPr>
        <w:t>dotknięta</w:t>
      </w:r>
      <w:proofErr w:type="spellEnd"/>
      <w:r w:rsidRPr="00A33B60">
        <w:rPr>
          <w:rFonts w:eastAsia="Times New Roman" w:cstheme="minorHAnsi"/>
          <w:lang w:eastAsia="pl-PL"/>
        </w:rPr>
        <w:t xml:space="preserve"> działaniem Siły </w:t>
      </w:r>
      <w:proofErr w:type="spellStart"/>
      <w:r w:rsidRPr="00A33B60">
        <w:rPr>
          <w:rFonts w:eastAsia="Times New Roman" w:cstheme="minorHAnsi"/>
          <w:lang w:eastAsia="pl-PL"/>
        </w:rPr>
        <w:t>Wyższej</w:t>
      </w:r>
      <w:proofErr w:type="spellEnd"/>
      <w:r w:rsidRPr="00A33B60">
        <w:rPr>
          <w:rFonts w:eastAsia="Times New Roman" w:cstheme="minorHAnsi"/>
          <w:lang w:eastAsia="pl-PL"/>
        </w:rPr>
        <w:t xml:space="preserve"> podejmie stosowne wysiłki dla zminimalizowania jej </w:t>
      </w:r>
      <w:proofErr w:type="spellStart"/>
      <w:r w:rsidRPr="00A33B60">
        <w:rPr>
          <w:rFonts w:eastAsia="Times New Roman" w:cstheme="minorHAnsi"/>
          <w:lang w:eastAsia="pl-PL"/>
        </w:rPr>
        <w:t>skutków</w:t>
      </w:r>
      <w:proofErr w:type="spellEnd"/>
      <w:r w:rsidRPr="00A33B60">
        <w:rPr>
          <w:rFonts w:eastAsia="Times New Roman" w:cstheme="minorHAnsi"/>
          <w:lang w:eastAsia="pl-PL"/>
        </w:rPr>
        <w:t xml:space="preserve"> i wznowi realizację Umowy niezwłocznie, jak tylko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to </w:t>
      </w:r>
      <w:proofErr w:type="spellStart"/>
      <w:r w:rsidRPr="00A33B60">
        <w:rPr>
          <w:rFonts w:eastAsia="Times New Roman" w:cstheme="minorHAnsi"/>
          <w:lang w:eastAsia="pl-PL"/>
        </w:rPr>
        <w:t>możliwe</w:t>
      </w:r>
      <w:proofErr w:type="spellEnd"/>
      <w:r w:rsidRPr="00A33B60">
        <w:rPr>
          <w:rFonts w:eastAsia="Times New Roman" w:cstheme="minorHAnsi"/>
          <w:lang w:eastAsia="pl-PL"/>
        </w:rPr>
        <w:t>.</w:t>
      </w:r>
    </w:p>
    <w:p w14:paraId="65E9F58E" w14:textId="77777777" w:rsidR="00C741FE" w:rsidRPr="00A33B60" w:rsidRDefault="00C741FE" w:rsidP="007461D2">
      <w:pPr>
        <w:numPr>
          <w:ilvl w:val="0"/>
          <w:numId w:val="6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Za </w:t>
      </w:r>
      <w:proofErr w:type="spellStart"/>
      <w:r w:rsidRPr="00A33B60">
        <w:rPr>
          <w:rFonts w:eastAsia="Times New Roman" w:cstheme="minorHAnsi"/>
          <w:lang w:eastAsia="pl-PL"/>
        </w:rPr>
        <w:t>opóźnienia</w:t>
      </w:r>
      <w:proofErr w:type="spellEnd"/>
      <w:r w:rsidRPr="00A33B60">
        <w:rPr>
          <w:rFonts w:eastAsia="Times New Roman" w:cstheme="minorHAnsi"/>
          <w:lang w:eastAsia="pl-PL"/>
        </w:rPr>
        <w:t xml:space="preserve"> wynikłe z </w:t>
      </w:r>
      <w:proofErr w:type="spellStart"/>
      <w:r w:rsidRPr="00A33B60">
        <w:rPr>
          <w:rFonts w:eastAsia="Times New Roman" w:cstheme="minorHAnsi"/>
          <w:lang w:eastAsia="pl-PL"/>
        </w:rPr>
        <w:t>wydarzen</w:t>
      </w:r>
      <w:proofErr w:type="spellEnd"/>
      <w:r w:rsidRPr="00A33B60">
        <w:rPr>
          <w:rFonts w:eastAsia="Times New Roman" w:cstheme="minorHAnsi"/>
          <w:lang w:eastAsia="pl-PL"/>
        </w:rPr>
        <w:t xml:space="preserve">́ spowodowanych Siłą </w:t>
      </w:r>
      <w:proofErr w:type="spellStart"/>
      <w:r w:rsidRPr="00A33B60">
        <w:rPr>
          <w:rFonts w:eastAsia="Times New Roman" w:cstheme="minorHAnsi"/>
          <w:lang w:eastAsia="pl-PL"/>
        </w:rPr>
        <w:t>Wyższa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żadna</w:t>
      </w:r>
      <w:proofErr w:type="spellEnd"/>
      <w:r w:rsidRPr="00A33B60">
        <w:rPr>
          <w:rFonts w:eastAsia="Times New Roman" w:cstheme="minorHAnsi"/>
          <w:lang w:eastAsia="pl-PL"/>
        </w:rPr>
        <w:t xml:space="preserve"> ze Stron nie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żądac</w:t>
      </w:r>
      <w:proofErr w:type="spellEnd"/>
      <w:r w:rsidRPr="00A33B60">
        <w:rPr>
          <w:rFonts w:eastAsia="Times New Roman" w:cstheme="minorHAnsi"/>
          <w:lang w:eastAsia="pl-PL"/>
        </w:rPr>
        <w:t xml:space="preserve">́ odszkodowania, rekompensaty lub udziału w naprawie </w:t>
      </w:r>
      <w:proofErr w:type="spellStart"/>
      <w:r w:rsidRPr="00A33B60">
        <w:rPr>
          <w:rFonts w:eastAsia="Times New Roman" w:cstheme="minorHAnsi"/>
          <w:lang w:eastAsia="pl-PL"/>
        </w:rPr>
        <w:t>szkód</w:t>
      </w:r>
      <w:proofErr w:type="spellEnd"/>
      <w:r w:rsidRPr="00A33B60">
        <w:rPr>
          <w:rFonts w:eastAsia="Times New Roman" w:cstheme="minorHAnsi"/>
          <w:lang w:eastAsia="pl-PL"/>
        </w:rPr>
        <w:t xml:space="preserve">. </w:t>
      </w:r>
    </w:p>
    <w:p w14:paraId="5B7E3275" w14:textId="77777777" w:rsidR="00C741FE" w:rsidRPr="00A33B60" w:rsidRDefault="00C741FE" w:rsidP="007461D2">
      <w:pPr>
        <w:numPr>
          <w:ilvl w:val="0"/>
          <w:numId w:val="62"/>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Czas trwania Siły </w:t>
      </w:r>
      <w:proofErr w:type="spellStart"/>
      <w:r w:rsidRPr="00A33B60">
        <w:rPr>
          <w:rFonts w:eastAsia="Times New Roman" w:cstheme="minorHAnsi"/>
          <w:lang w:eastAsia="pl-PL"/>
        </w:rPr>
        <w:t>Wyższej</w:t>
      </w:r>
      <w:proofErr w:type="spellEnd"/>
      <w:r w:rsidRPr="00A33B60">
        <w:rPr>
          <w:rFonts w:eastAsia="Times New Roman" w:cstheme="minorHAnsi"/>
          <w:lang w:eastAsia="pl-PL"/>
        </w:rPr>
        <w:t xml:space="preserve"> lub jej </w:t>
      </w:r>
      <w:proofErr w:type="spellStart"/>
      <w:r w:rsidRPr="00A33B60">
        <w:rPr>
          <w:rFonts w:eastAsia="Times New Roman" w:cstheme="minorHAnsi"/>
          <w:lang w:eastAsia="pl-PL"/>
        </w:rPr>
        <w:t>skutków</w:t>
      </w:r>
      <w:proofErr w:type="spellEnd"/>
      <w:r w:rsidRPr="00A33B60">
        <w:rPr>
          <w:rFonts w:eastAsia="Times New Roman" w:cstheme="minorHAnsi"/>
          <w:lang w:eastAsia="pl-PL"/>
        </w:rPr>
        <w:t xml:space="preserve"> jest czasem zawieszenia Umowy. </w:t>
      </w: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zawieszenie trwa </w:t>
      </w:r>
      <w:proofErr w:type="spellStart"/>
      <w:r w:rsidRPr="00A33B60">
        <w:rPr>
          <w:rFonts w:eastAsia="Times New Roman" w:cstheme="minorHAnsi"/>
          <w:lang w:eastAsia="pl-PL"/>
        </w:rPr>
        <w:t>dłużej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dziewięćdziesiąt</w:t>
      </w:r>
      <w:proofErr w:type="spellEnd"/>
      <w:r w:rsidRPr="00A33B60">
        <w:rPr>
          <w:rFonts w:eastAsia="Times New Roman" w:cstheme="minorHAnsi"/>
          <w:lang w:eastAsia="pl-PL"/>
        </w:rPr>
        <w:t xml:space="preserve"> (90) dni, tj., </w:t>
      </w: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okoliczności</w:t>
      </w:r>
      <w:proofErr w:type="spellEnd"/>
      <w:r w:rsidRPr="00A33B60">
        <w:rPr>
          <w:rFonts w:eastAsia="Times New Roman" w:cstheme="minorHAnsi"/>
          <w:lang w:eastAsia="pl-PL"/>
        </w:rPr>
        <w:t xml:space="preserve"> Siły </w:t>
      </w:r>
      <w:proofErr w:type="spellStart"/>
      <w:r w:rsidRPr="00A33B60">
        <w:rPr>
          <w:rFonts w:eastAsia="Times New Roman" w:cstheme="minorHAnsi"/>
          <w:lang w:eastAsia="pl-PL"/>
        </w:rPr>
        <w:t>Wyższej</w:t>
      </w:r>
      <w:proofErr w:type="spellEnd"/>
      <w:r w:rsidRPr="00A33B60">
        <w:rPr>
          <w:rFonts w:eastAsia="Times New Roman" w:cstheme="minorHAnsi"/>
          <w:lang w:eastAsia="pl-PL"/>
        </w:rPr>
        <w:t xml:space="preserve"> oraz/lub jej skutki </w:t>
      </w:r>
      <w:proofErr w:type="spellStart"/>
      <w:r w:rsidRPr="00A33B60">
        <w:rPr>
          <w:rFonts w:eastAsia="Times New Roman" w:cstheme="minorHAnsi"/>
          <w:lang w:eastAsia="pl-PL"/>
        </w:rPr>
        <w:t>trwaja</w:t>
      </w:r>
      <w:proofErr w:type="spellEnd"/>
      <w:r w:rsidRPr="00A33B60">
        <w:rPr>
          <w:rFonts w:eastAsia="Times New Roman" w:cstheme="minorHAnsi"/>
          <w:lang w:eastAsia="pl-PL"/>
        </w:rPr>
        <w:t xml:space="preserve">̨ przez okres </w:t>
      </w:r>
      <w:proofErr w:type="spellStart"/>
      <w:r w:rsidRPr="00A33B60">
        <w:rPr>
          <w:rFonts w:eastAsia="Times New Roman" w:cstheme="minorHAnsi"/>
          <w:lang w:eastAsia="pl-PL"/>
        </w:rPr>
        <w:t>dłuższy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dziewięćdziesiąt</w:t>
      </w:r>
      <w:proofErr w:type="spellEnd"/>
      <w:r w:rsidRPr="00A33B60">
        <w:rPr>
          <w:rFonts w:eastAsia="Times New Roman" w:cstheme="minorHAnsi"/>
          <w:lang w:eastAsia="pl-PL"/>
        </w:rPr>
        <w:t xml:space="preserve"> (90) dni i jeżeli nie osiągnięto stosownego w tej kwestii porozumienia Stron, to każda ze Stron ma prawo do odstąpienia od Umowy.</w:t>
      </w:r>
    </w:p>
    <w:p w14:paraId="1362A599" w14:textId="77777777" w:rsidR="00C741FE" w:rsidRPr="00A33B60" w:rsidRDefault="00C741FE" w:rsidP="00A62BFC">
      <w:pPr>
        <w:spacing w:after="120" w:line="240" w:lineRule="auto"/>
        <w:jc w:val="both"/>
        <w:rPr>
          <w:rFonts w:eastAsia="Times New Roman" w:cstheme="minorHAnsi"/>
          <w:lang w:eastAsia="pl-PL"/>
        </w:rPr>
      </w:pPr>
    </w:p>
    <w:p w14:paraId="4A77920F" w14:textId="77777777"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§19. KARY UMOWNE I ODSZKODOWANIE</w:t>
      </w:r>
    </w:p>
    <w:p w14:paraId="682B1B1E" w14:textId="77777777" w:rsidR="00C741FE" w:rsidRPr="00A33B60" w:rsidRDefault="00C741FE" w:rsidP="00A62BFC">
      <w:pPr>
        <w:spacing w:after="120" w:line="240" w:lineRule="auto"/>
        <w:jc w:val="both"/>
        <w:rPr>
          <w:rFonts w:eastAsia="Times New Roman" w:cstheme="minorHAnsi"/>
          <w:b/>
          <w:bCs/>
          <w:lang w:eastAsia="pl-PL"/>
        </w:rPr>
      </w:pPr>
    </w:p>
    <w:p w14:paraId="58BC4DA6" w14:textId="77777777" w:rsidR="00C741FE" w:rsidRPr="00A33B60" w:rsidRDefault="00C741FE" w:rsidP="007461D2">
      <w:pPr>
        <w:numPr>
          <w:ilvl w:val="0"/>
          <w:numId w:val="63"/>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Strony </w:t>
      </w:r>
      <w:proofErr w:type="spellStart"/>
      <w:r w:rsidRPr="00A33B60">
        <w:rPr>
          <w:rFonts w:eastAsia="Times New Roman" w:cstheme="minorHAnsi"/>
          <w:lang w:eastAsia="pl-PL"/>
        </w:rPr>
        <w:t>zobowiązane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wykonywac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Umowe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należycie</w:t>
      </w:r>
      <w:proofErr w:type="spellEnd"/>
      <w:r w:rsidRPr="00A33B60">
        <w:rPr>
          <w:rFonts w:eastAsia="Times New Roman" w:cstheme="minorHAnsi"/>
          <w:lang w:eastAsia="pl-PL"/>
        </w:rPr>
        <w:t xml:space="preserve"> i w terminach </w:t>
      </w:r>
      <w:proofErr w:type="spellStart"/>
      <w:r w:rsidRPr="00A33B60">
        <w:rPr>
          <w:rFonts w:eastAsia="Times New Roman" w:cstheme="minorHAnsi"/>
          <w:lang w:eastAsia="pl-PL"/>
        </w:rPr>
        <w:t>wynikających</w:t>
      </w:r>
      <w:proofErr w:type="spellEnd"/>
      <w:r w:rsidRPr="00A33B60">
        <w:rPr>
          <w:rFonts w:eastAsia="Times New Roman" w:cstheme="minorHAnsi"/>
          <w:lang w:eastAsia="pl-PL"/>
        </w:rPr>
        <w:t xml:space="preserve"> z Umowy. </w:t>
      </w: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termin nie wynika wprost z </w:t>
      </w:r>
      <w:proofErr w:type="spellStart"/>
      <w:r w:rsidRPr="00A33B60">
        <w:rPr>
          <w:rFonts w:eastAsia="Times New Roman" w:cstheme="minorHAnsi"/>
          <w:lang w:eastAsia="pl-PL"/>
        </w:rPr>
        <w:t>treści</w:t>
      </w:r>
      <w:proofErr w:type="spellEnd"/>
      <w:r w:rsidRPr="00A33B60">
        <w:rPr>
          <w:rFonts w:eastAsia="Times New Roman" w:cstheme="minorHAnsi"/>
          <w:lang w:eastAsia="pl-PL"/>
        </w:rPr>
        <w:t xml:space="preserve"> Umowy, Strona </w:t>
      </w:r>
      <w:proofErr w:type="spellStart"/>
      <w:r w:rsidRPr="00A33B60">
        <w:rPr>
          <w:rFonts w:eastAsia="Times New Roman" w:cstheme="minorHAnsi"/>
          <w:lang w:eastAsia="pl-PL"/>
        </w:rPr>
        <w:t>zobowiązana</w:t>
      </w:r>
      <w:proofErr w:type="spellEnd"/>
      <w:r w:rsidRPr="00A33B60">
        <w:rPr>
          <w:rFonts w:eastAsia="Times New Roman" w:cstheme="minorHAnsi"/>
          <w:lang w:eastAsia="pl-PL"/>
        </w:rPr>
        <w:t xml:space="preserve"> powinna </w:t>
      </w:r>
      <w:proofErr w:type="spellStart"/>
      <w:r w:rsidRPr="00A33B60">
        <w:rPr>
          <w:rFonts w:eastAsia="Times New Roman" w:cstheme="minorHAnsi"/>
          <w:lang w:eastAsia="pl-PL"/>
        </w:rPr>
        <w:t>wykonac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Umowe</w:t>
      </w:r>
      <w:proofErr w:type="spellEnd"/>
      <w:r w:rsidRPr="00A33B60">
        <w:rPr>
          <w:rFonts w:eastAsia="Times New Roman" w:cstheme="minorHAnsi"/>
          <w:lang w:eastAsia="pl-PL"/>
        </w:rPr>
        <w:t xml:space="preserve">̨ w odpowiednim terminie wyznaczonym na </w:t>
      </w:r>
      <w:proofErr w:type="spellStart"/>
      <w:r w:rsidRPr="00A33B60">
        <w:rPr>
          <w:rFonts w:eastAsia="Times New Roman" w:cstheme="minorHAnsi"/>
          <w:lang w:eastAsia="pl-PL"/>
        </w:rPr>
        <w:t>piśmie</w:t>
      </w:r>
      <w:proofErr w:type="spellEnd"/>
      <w:r w:rsidRPr="00A33B60">
        <w:rPr>
          <w:rFonts w:eastAsia="Times New Roman" w:cstheme="minorHAnsi"/>
          <w:lang w:eastAsia="pl-PL"/>
        </w:rPr>
        <w:t xml:space="preserve"> przez drugą Stroną, nie </w:t>
      </w:r>
      <w:proofErr w:type="spellStart"/>
      <w:r w:rsidRPr="00A33B60">
        <w:rPr>
          <w:rFonts w:eastAsia="Times New Roman" w:cstheme="minorHAnsi"/>
          <w:lang w:eastAsia="pl-PL"/>
        </w:rPr>
        <w:t>krótszym</w:t>
      </w:r>
      <w:proofErr w:type="spellEnd"/>
      <w:r w:rsidRPr="00A33B60">
        <w:rPr>
          <w:rFonts w:eastAsia="Times New Roman" w:cstheme="minorHAnsi"/>
          <w:lang w:eastAsia="pl-PL"/>
        </w:rPr>
        <w:t xml:space="preserve"> jednak </w:t>
      </w:r>
      <w:proofErr w:type="spellStart"/>
      <w:r w:rsidRPr="00A33B60">
        <w:rPr>
          <w:rFonts w:eastAsia="Times New Roman" w:cstheme="minorHAnsi"/>
          <w:lang w:eastAsia="pl-PL"/>
        </w:rPr>
        <w:t>niz</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czternaście</w:t>
      </w:r>
      <w:proofErr w:type="spellEnd"/>
      <w:r w:rsidRPr="00A33B60">
        <w:rPr>
          <w:rFonts w:eastAsia="Times New Roman" w:cstheme="minorHAnsi"/>
          <w:lang w:eastAsia="pl-PL"/>
        </w:rPr>
        <w:t xml:space="preserve"> (14) dni. Bezskuteczny upływ </w:t>
      </w:r>
      <w:proofErr w:type="spellStart"/>
      <w:r w:rsidRPr="00A33B60">
        <w:rPr>
          <w:rFonts w:eastAsia="Times New Roman" w:cstheme="minorHAnsi"/>
          <w:lang w:eastAsia="pl-PL"/>
        </w:rPr>
        <w:t>powyższego</w:t>
      </w:r>
      <w:proofErr w:type="spellEnd"/>
      <w:r w:rsidRPr="00A33B60">
        <w:rPr>
          <w:rFonts w:eastAsia="Times New Roman" w:cstheme="minorHAnsi"/>
          <w:lang w:eastAsia="pl-PL"/>
        </w:rPr>
        <w:t xml:space="preserve"> dodatkowego terminu oznacza </w:t>
      </w:r>
      <w:proofErr w:type="spellStart"/>
      <w:r w:rsidRPr="00A33B60">
        <w:rPr>
          <w:rFonts w:eastAsia="Times New Roman" w:cstheme="minorHAnsi"/>
          <w:lang w:eastAsia="pl-PL"/>
        </w:rPr>
        <w:t>opóźnienie</w:t>
      </w:r>
      <w:proofErr w:type="spellEnd"/>
      <w:r w:rsidRPr="00A33B60">
        <w:rPr>
          <w:rFonts w:eastAsia="Times New Roman" w:cstheme="minorHAnsi"/>
          <w:lang w:eastAsia="pl-PL"/>
        </w:rPr>
        <w:t xml:space="preserve"> Strony i powoduje naliczenie kar umownych, a </w:t>
      </w:r>
      <w:proofErr w:type="spellStart"/>
      <w:r w:rsidRPr="00A33B60">
        <w:rPr>
          <w:rFonts w:eastAsia="Times New Roman" w:cstheme="minorHAnsi"/>
          <w:lang w:eastAsia="pl-PL"/>
        </w:rPr>
        <w:t>także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odpowiedzialnośc</w:t>
      </w:r>
      <w:proofErr w:type="spellEnd"/>
      <w:r w:rsidRPr="00A33B60">
        <w:rPr>
          <w:rFonts w:eastAsia="Times New Roman" w:cstheme="minorHAnsi"/>
          <w:lang w:eastAsia="pl-PL"/>
        </w:rPr>
        <w:t xml:space="preserve">́ odszkodowawczą, na zasadach </w:t>
      </w:r>
      <w:proofErr w:type="spellStart"/>
      <w:r w:rsidRPr="00A33B60">
        <w:rPr>
          <w:rFonts w:eastAsia="Times New Roman" w:cstheme="minorHAnsi"/>
          <w:lang w:eastAsia="pl-PL"/>
        </w:rPr>
        <w:t>określonych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poniżej</w:t>
      </w:r>
      <w:proofErr w:type="spellEnd"/>
      <w:r w:rsidRPr="00A33B60">
        <w:rPr>
          <w:rFonts w:eastAsia="Times New Roman" w:cstheme="minorHAnsi"/>
          <w:lang w:eastAsia="pl-PL"/>
        </w:rPr>
        <w:t xml:space="preserve">. </w:t>
      </w:r>
    </w:p>
    <w:p w14:paraId="4AFBCDE5" w14:textId="77777777" w:rsidR="00C741FE" w:rsidRPr="00A33B60" w:rsidRDefault="00C741FE" w:rsidP="007461D2">
      <w:pPr>
        <w:numPr>
          <w:ilvl w:val="0"/>
          <w:numId w:val="63"/>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żądac</w:t>
      </w:r>
      <w:proofErr w:type="spellEnd"/>
      <w:r w:rsidRPr="00A33B60">
        <w:rPr>
          <w:rFonts w:eastAsia="Times New Roman" w:cstheme="minorHAnsi"/>
          <w:lang w:eastAsia="pl-PL"/>
        </w:rPr>
        <w:t xml:space="preserve">́ zapłaty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kar umownych w </w:t>
      </w:r>
      <w:proofErr w:type="spellStart"/>
      <w:r w:rsidRPr="00A33B60">
        <w:rPr>
          <w:rFonts w:eastAsia="Times New Roman" w:cstheme="minorHAnsi"/>
          <w:lang w:eastAsia="pl-PL"/>
        </w:rPr>
        <w:t>następujących</w:t>
      </w:r>
      <w:proofErr w:type="spellEnd"/>
      <w:r w:rsidRPr="00A33B60">
        <w:rPr>
          <w:rFonts w:eastAsia="Times New Roman" w:cstheme="minorHAnsi"/>
          <w:lang w:eastAsia="pl-PL"/>
        </w:rPr>
        <w:t xml:space="preserve"> przypadkach i </w:t>
      </w:r>
      <w:proofErr w:type="spellStart"/>
      <w:r w:rsidRPr="00A33B60">
        <w:rPr>
          <w:rFonts w:eastAsia="Times New Roman" w:cstheme="minorHAnsi"/>
          <w:lang w:eastAsia="pl-PL"/>
        </w:rPr>
        <w:t>wysokościach</w:t>
      </w:r>
      <w:proofErr w:type="spellEnd"/>
      <w:r w:rsidRPr="00A33B60">
        <w:rPr>
          <w:rFonts w:eastAsia="Times New Roman" w:cstheme="minorHAnsi"/>
          <w:lang w:eastAsia="pl-PL"/>
        </w:rPr>
        <w:t xml:space="preserve">, przy czym </w:t>
      </w:r>
      <w:proofErr w:type="spellStart"/>
      <w:r w:rsidRPr="00A33B60">
        <w:rPr>
          <w:rFonts w:eastAsia="Times New Roman" w:cstheme="minorHAnsi"/>
          <w:lang w:eastAsia="pl-PL"/>
        </w:rPr>
        <w:t>wysokośc</w:t>
      </w:r>
      <w:proofErr w:type="spellEnd"/>
      <w:r w:rsidRPr="00A33B60">
        <w:rPr>
          <w:rFonts w:eastAsia="Times New Roman" w:cstheme="minorHAnsi"/>
          <w:lang w:eastAsia="pl-PL"/>
        </w:rPr>
        <w:t>́ kar umownych liczona jest od Wynagrodzenia brutto Wykonawcy wskazanego w §15 Umowy:</w:t>
      </w:r>
    </w:p>
    <w:p w14:paraId="391695F2" w14:textId="77777777" w:rsidR="00C741FE" w:rsidRPr="00A33B60" w:rsidRDefault="00C741FE" w:rsidP="007461D2">
      <w:pPr>
        <w:numPr>
          <w:ilvl w:val="1"/>
          <w:numId w:val="76"/>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Za </w:t>
      </w:r>
      <w:proofErr w:type="spellStart"/>
      <w:r w:rsidRPr="00A33B60">
        <w:rPr>
          <w:rFonts w:eastAsia="Times New Roman" w:cstheme="minorHAnsi"/>
          <w:lang w:eastAsia="pl-PL"/>
        </w:rPr>
        <w:t>zwłoke</w:t>
      </w:r>
      <w:proofErr w:type="spellEnd"/>
      <w:r w:rsidRPr="00A33B60">
        <w:rPr>
          <w:rFonts w:eastAsia="Times New Roman" w:cstheme="minorHAnsi"/>
          <w:lang w:eastAsia="pl-PL"/>
        </w:rPr>
        <w:t xml:space="preserve">̨ w wykonaniu </w:t>
      </w:r>
      <w:proofErr w:type="spellStart"/>
      <w:r w:rsidRPr="00A33B60">
        <w:rPr>
          <w:rFonts w:eastAsia="Times New Roman" w:cstheme="minorHAnsi"/>
          <w:lang w:eastAsia="pl-PL"/>
        </w:rPr>
        <w:t>określonego</w:t>
      </w:r>
      <w:proofErr w:type="spellEnd"/>
      <w:r w:rsidRPr="00A33B60">
        <w:rPr>
          <w:rFonts w:eastAsia="Times New Roman" w:cstheme="minorHAnsi"/>
          <w:lang w:eastAsia="pl-PL"/>
        </w:rPr>
        <w:t xml:space="preserve"> w umowie przedmiotu umowy w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0,1% wynagrodzenia umownego brutto za </w:t>
      </w:r>
      <w:proofErr w:type="spellStart"/>
      <w:r w:rsidRPr="00A33B60">
        <w:rPr>
          <w:rFonts w:eastAsia="Times New Roman" w:cstheme="minorHAnsi"/>
          <w:lang w:eastAsia="pl-PL"/>
        </w:rPr>
        <w:t>każdy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dzien</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opóźnienia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Wysokośc</w:t>
      </w:r>
      <w:proofErr w:type="spellEnd"/>
      <w:r w:rsidRPr="00A33B60">
        <w:rPr>
          <w:rFonts w:eastAsia="Times New Roman" w:cstheme="minorHAnsi"/>
          <w:lang w:eastAsia="pl-PL"/>
        </w:rPr>
        <w:t xml:space="preserve">́ kary umownej naliczonej z tytułu zwłoki nie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przekroczyc</w:t>
      </w:r>
      <w:proofErr w:type="spellEnd"/>
      <w:r w:rsidRPr="00A33B60">
        <w:rPr>
          <w:rFonts w:eastAsia="Times New Roman" w:cstheme="minorHAnsi"/>
          <w:lang w:eastAsia="pl-PL"/>
        </w:rPr>
        <w:t xml:space="preserve">́ 10% wynagrodzenia umownego brutto. </w:t>
      </w:r>
    </w:p>
    <w:p w14:paraId="328330E4" w14:textId="77777777" w:rsidR="00C741FE" w:rsidRPr="00A33B60" w:rsidRDefault="00C741FE" w:rsidP="007461D2">
      <w:pPr>
        <w:numPr>
          <w:ilvl w:val="1"/>
          <w:numId w:val="76"/>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Za </w:t>
      </w:r>
      <w:proofErr w:type="spellStart"/>
      <w:r w:rsidRPr="00A33B60">
        <w:rPr>
          <w:rFonts w:eastAsia="Times New Roman" w:cstheme="minorHAnsi"/>
          <w:lang w:eastAsia="pl-PL"/>
        </w:rPr>
        <w:t>nieprzedłożenie</w:t>
      </w:r>
      <w:proofErr w:type="spellEnd"/>
      <w:r w:rsidRPr="00A33B60">
        <w:rPr>
          <w:rFonts w:eastAsia="Times New Roman" w:cstheme="minorHAnsi"/>
          <w:lang w:eastAsia="pl-PL"/>
        </w:rPr>
        <w:t xml:space="preserve"> do zaakceptowania projektu Umowy o podwykonawstwo, </w:t>
      </w:r>
      <w:proofErr w:type="spellStart"/>
      <w:r w:rsidRPr="00A33B60">
        <w:rPr>
          <w:rFonts w:eastAsia="Times New Roman" w:cstheme="minorHAnsi"/>
          <w:lang w:eastAsia="pl-PL"/>
        </w:rPr>
        <w:t>której</w:t>
      </w:r>
      <w:proofErr w:type="spellEnd"/>
      <w:r w:rsidRPr="00A33B60">
        <w:rPr>
          <w:rFonts w:eastAsia="Times New Roman" w:cstheme="minorHAnsi"/>
          <w:lang w:eastAsia="pl-PL"/>
        </w:rPr>
        <w:t xml:space="preserve"> przedmiotem </w:t>
      </w:r>
      <w:proofErr w:type="spellStart"/>
      <w:r w:rsidRPr="00A33B60">
        <w:rPr>
          <w:rFonts w:eastAsia="Times New Roman" w:cstheme="minorHAnsi"/>
          <w:lang w:eastAsia="pl-PL"/>
        </w:rPr>
        <w:t>sa</w:t>
      </w:r>
      <w:proofErr w:type="spellEnd"/>
      <w:r w:rsidRPr="00A33B60">
        <w:rPr>
          <w:rFonts w:eastAsia="Times New Roman" w:cstheme="minorHAnsi"/>
          <w:lang w:eastAsia="pl-PL"/>
        </w:rPr>
        <w:t xml:space="preserve">̨ roboty budowlane lub projektu jej zmiany, w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1.000,00 zł (słownie: tysiąc złotych 00/100) za </w:t>
      </w:r>
      <w:proofErr w:type="spellStart"/>
      <w:r w:rsidRPr="00A33B60">
        <w:rPr>
          <w:rFonts w:eastAsia="Times New Roman" w:cstheme="minorHAnsi"/>
          <w:lang w:eastAsia="pl-PL"/>
        </w:rPr>
        <w:t>każdy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nieprzedłożony</w:t>
      </w:r>
      <w:proofErr w:type="spellEnd"/>
      <w:r w:rsidRPr="00A33B60">
        <w:rPr>
          <w:rFonts w:eastAsia="Times New Roman" w:cstheme="minorHAnsi"/>
          <w:lang w:eastAsia="pl-PL"/>
        </w:rPr>
        <w:t xml:space="preserve"> do zaakceptowania projekt Umowy lub jej zmiany,</w:t>
      </w:r>
    </w:p>
    <w:p w14:paraId="6DF77BB5" w14:textId="1DC1694A" w:rsidR="00C741FE" w:rsidRPr="00A33B60" w:rsidRDefault="00C741FE" w:rsidP="007461D2">
      <w:pPr>
        <w:numPr>
          <w:ilvl w:val="1"/>
          <w:numId w:val="76"/>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Za </w:t>
      </w:r>
      <w:proofErr w:type="spellStart"/>
      <w:r w:rsidRPr="00A33B60">
        <w:rPr>
          <w:rFonts w:eastAsia="Times New Roman" w:cstheme="minorHAnsi"/>
          <w:lang w:eastAsia="pl-PL"/>
        </w:rPr>
        <w:t>nieprzedłożenie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poświadczonej</w:t>
      </w:r>
      <w:proofErr w:type="spellEnd"/>
      <w:r w:rsidRPr="00A33B60">
        <w:rPr>
          <w:rFonts w:eastAsia="Times New Roman" w:cstheme="minorHAnsi"/>
          <w:lang w:eastAsia="pl-PL"/>
        </w:rPr>
        <w:t xml:space="preserve"> za </w:t>
      </w:r>
      <w:proofErr w:type="spellStart"/>
      <w:r w:rsidRPr="00A33B60">
        <w:rPr>
          <w:rFonts w:eastAsia="Times New Roman" w:cstheme="minorHAnsi"/>
          <w:lang w:eastAsia="pl-PL"/>
        </w:rPr>
        <w:t>zgodnośc</w:t>
      </w:r>
      <w:proofErr w:type="spellEnd"/>
      <w:r w:rsidRPr="00A33B60">
        <w:rPr>
          <w:rFonts w:eastAsia="Times New Roman" w:cstheme="minorHAnsi"/>
          <w:lang w:eastAsia="pl-PL"/>
        </w:rPr>
        <w:t xml:space="preserve">́ z oryginałem kopii Umowy o podwykonawstwo lub jej zmiany w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1.000,00 zł (słownie: </w:t>
      </w:r>
      <w:r w:rsidR="00EC5139">
        <w:rPr>
          <w:rFonts w:eastAsia="Times New Roman" w:cstheme="minorHAnsi"/>
          <w:lang w:eastAsia="pl-PL"/>
        </w:rPr>
        <w:t xml:space="preserve">jeden </w:t>
      </w:r>
      <w:r w:rsidRPr="00A33B60">
        <w:rPr>
          <w:rFonts w:eastAsia="Times New Roman" w:cstheme="minorHAnsi"/>
          <w:lang w:eastAsia="pl-PL"/>
        </w:rPr>
        <w:t xml:space="preserve">tysiąc złotych 00/100) za </w:t>
      </w:r>
      <w:proofErr w:type="spellStart"/>
      <w:r w:rsidRPr="00A33B60">
        <w:rPr>
          <w:rFonts w:eastAsia="Times New Roman" w:cstheme="minorHAnsi"/>
          <w:lang w:eastAsia="pl-PL"/>
        </w:rPr>
        <w:t>każda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nieprzedłożona</w:t>
      </w:r>
      <w:proofErr w:type="spellEnd"/>
      <w:r w:rsidRPr="00A33B60">
        <w:rPr>
          <w:rFonts w:eastAsia="Times New Roman" w:cstheme="minorHAnsi"/>
          <w:lang w:eastAsia="pl-PL"/>
        </w:rPr>
        <w:t>̨ kopię Umowy lub jej zmiany,</w:t>
      </w:r>
    </w:p>
    <w:p w14:paraId="4A51C9A3" w14:textId="77777777" w:rsidR="00C741FE" w:rsidRPr="00A33B60" w:rsidRDefault="00C741FE" w:rsidP="007461D2">
      <w:pPr>
        <w:numPr>
          <w:ilvl w:val="1"/>
          <w:numId w:val="76"/>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Za nieterminową </w:t>
      </w:r>
      <w:proofErr w:type="spellStart"/>
      <w:r w:rsidRPr="00A33B60">
        <w:rPr>
          <w:rFonts w:eastAsia="Times New Roman" w:cstheme="minorHAnsi"/>
          <w:lang w:eastAsia="pl-PL"/>
        </w:rPr>
        <w:t>zapłate</w:t>
      </w:r>
      <w:proofErr w:type="spellEnd"/>
      <w:r w:rsidRPr="00A33B60">
        <w:rPr>
          <w:rFonts w:eastAsia="Times New Roman" w:cstheme="minorHAnsi"/>
          <w:lang w:eastAsia="pl-PL"/>
        </w:rPr>
        <w:t xml:space="preserve">̨ wynagrodzenia </w:t>
      </w:r>
      <w:proofErr w:type="spellStart"/>
      <w:r w:rsidRPr="00A33B60">
        <w:rPr>
          <w:rFonts w:eastAsia="Times New Roman" w:cstheme="minorHAnsi"/>
          <w:lang w:eastAsia="pl-PL"/>
        </w:rPr>
        <w:t>należnego</w:t>
      </w:r>
      <w:proofErr w:type="spellEnd"/>
      <w:r w:rsidRPr="00A33B60">
        <w:rPr>
          <w:rFonts w:eastAsia="Times New Roman" w:cstheme="minorHAnsi"/>
          <w:lang w:eastAsia="pl-PL"/>
        </w:rPr>
        <w:t xml:space="preserve"> podwykonawcom lub dalszym podwykonawcom w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odsetek ustawowych za </w:t>
      </w:r>
      <w:proofErr w:type="spellStart"/>
      <w:r w:rsidRPr="00A33B60">
        <w:rPr>
          <w:rFonts w:eastAsia="Times New Roman" w:cstheme="minorHAnsi"/>
          <w:lang w:eastAsia="pl-PL"/>
        </w:rPr>
        <w:t>opóźnienie</w:t>
      </w:r>
      <w:proofErr w:type="spellEnd"/>
      <w:r w:rsidRPr="00A33B60">
        <w:rPr>
          <w:rFonts w:eastAsia="Times New Roman" w:cstheme="minorHAnsi"/>
          <w:lang w:eastAsia="pl-PL"/>
        </w:rPr>
        <w:t>,</w:t>
      </w:r>
    </w:p>
    <w:p w14:paraId="3EB147DC" w14:textId="77777777" w:rsidR="00C741FE" w:rsidRPr="00A33B60" w:rsidRDefault="00C741FE" w:rsidP="007461D2">
      <w:pPr>
        <w:numPr>
          <w:ilvl w:val="1"/>
          <w:numId w:val="76"/>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Za brak zapłaty </w:t>
      </w:r>
      <w:proofErr w:type="spellStart"/>
      <w:r w:rsidRPr="00A33B60">
        <w:rPr>
          <w:rFonts w:eastAsia="Times New Roman" w:cstheme="minorHAnsi"/>
          <w:lang w:eastAsia="pl-PL"/>
        </w:rPr>
        <w:t>należnego</w:t>
      </w:r>
      <w:proofErr w:type="spellEnd"/>
      <w:r w:rsidRPr="00A33B60">
        <w:rPr>
          <w:rFonts w:eastAsia="Times New Roman" w:cstheme="minorHAnsi"/>
          <w:lang w:eastAsia="pl-PL"/>
        </w:rPr>
        <w:t xml:space="preserve"> podwykonawcom lub dalszym podwykonawcom lub dalszym podwykonawcom wynagrodzenia w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2,0% </w:t>
      </w:r>
      <w:proofErr w:type="spellStart"/>
      <w:r w:rsidRPr="00A33B60">
        <w:rPr>
          <w:rFonts w:eastAsia="Times New Roman" w:cstheme="minorHAnsi"/>
          <w:lang w:eastAsia="pl-PL"/>
        </w:rPr>
        <w:t>należnego</w:t>
      </w:r>
      <w:proofErr w:type="spellEnd"/>
      <w:r w:rsidRPr="00A33B60">
        <w:rPr>
          <w:rFonts w:eastAsia="Times New Roman" w:cstheme="minorHAnsi"/>
          <w:lang w:eastAsia="pl-PL"/>
        </w:rPr>
        <w:t xml:space="preserve"> im wynagrodzenia brutto,</w:t>
      </w:r>
    </w:p>
    <w:p w14:paraId="321E8E00" w14:textId="48034665" w:rsidR="00C741FE" w:rsidRPr="00A33B60" w:rsidRDefault="00C741FE" w:rsidP="007461D2">
      <w:pPr>
        <w:numPr>
          <w:ilvl w:val="1"/>
          <w:numId w:val="76"/>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Za brak dokonania wymaganej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zmiany umowy </w:t>
      </w:r>
      <w:r w:rsidR="00AA464D">
        <w:rPr>
          <w:rFonts w:eastAsia="Times New Roman" w:cstheme="minorHAnsi"/>
          <w:lang w:eastAsia="pl-PL"/>
        </w:rPr>
        <w:br/>
      </w:r>
      <w:r w:rsidRPr="00A33B60">
        <w:rPr>
          <w:rFonts w:eastAsia="Times New Roman" w:cstheme="minorHAnsi"/>
          <w:lang w:eastAsia="pl-PL"/>
        </w:rPr>
        <w:t xml:space="preserve">o podwykonawstwo w zakresie terminu zapłaty we wskazanym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terminie, w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1.000,00 zł (słownie: </w:t>
      </w:r>
      <w:r w:rsidR="00EC5139">
        <w:rPr>
          <w:rFonts w:eastAsia="Times New Roman" w:cstheme="minorHAnsi"/>
          <w:lang w:eastAsia="pl-PL"/>
        </w:rPr>
        <w:t xml:space="preserve">jeden </w:t>
      </w:r>
      <w:r w:rsidRPr="00A33B60">
        <w:rPr>
          <w:rFonts w:eastAsia="Times New Roman" w:cstheme="minorHAnsi"/>
          <w:lang w:eastAsia="pl-PL"/>
        </w:rPr>
        <w:t>tysiąc złotych 00/100)</w:t>
      </w:r>
    </w:p>
    <w:p w14:paraId="593A6FFD" w14:textId="77777777" w:rsidR="00C741FE" w:rsidRPr="00D90955" w:rsidRDefault="00C741FE" w:rsidP="007461D2">
      <w:pPr>
        <w:numPr>
          <w:ilvl w:val="1"/>
          <w:numId w:val="76"/>
        </w:numPr>
        <w:spacing w:after="120" w:line="240" w:lineRule="auto"/>
        <w:ind w:left="851" w:hanging="425"/>
        <w:jc w:val="both"/>
        <w:rPr>
          <w:rFonts w:eastAsia="Times New Roman" w:cstheme="minorHAnsi"/>
          <w:lang w:eastAsia="pl-PL"/>
        </w:rPr>
      </w:pPr>
      <w:r w:rsidRPr="00D90955">
        <w:rPr>
          <w:rFonts w:eastAsia="Times New Roman" w:cstheme="minorHAnsi"/>
          <w:lang w:eastAsia="pl-PL"/>
        </w:rPr>
        <w:t xml:space="preserve">Za </w:t>
      </w:r>
      <w:proofErr w:type="spellStart"/>
      <w:r w:rsidRPr="00D90955">
        <w:rPr>
          <w:rFonts w:eastAsia="Times New Roman" w:cstheme="minorHAnsi"/>
          <w:lang w:eastAsia="pl-PL"/>
        </w:rPr>
        <w:t>zwłoke</w:t>
      </w:r>
      <w:proofErr w:type="spellEnd"/>
      <w:r w:rsidRPr="00D90955">
        <w:rPr>
          <w:rFonts w:eastAsia="Times New Roman" w:cstheme="minorHAnsi"/>
          <w:lang w:eastAsia="pl-PL"/>
        </w:rPr>
        <w:t xml:space="preserve">̨ w terminowym </w:t>
      </w:r>
      <w:proofErr w:type="spellStart"/>
      <w:r w:rsidRPr="00D90955">
        <w:rPr>
          <w:rFonts w:eastAsia="Times New Roman" w:cstheme="minorHAnsi"/>
          <w:lang w:eastAsia="pl-PL"/>
        </w:rPr>
        <w:t>usunięciu</w:t>
      </w:r>
      <w:proofErr w:type="spellEnd"/>
      <w:r w:rsidRPr="00D90955">
        <w:rPr>
          <w:rFonts w:eastAsia="Times New Roman" w:cstheme="minorHAnsi"/>
          <w:lang w:eastAsia="pl-PL"/>
        </w:rPr>
        <w:t xml:space="preserve"> wad stwierdzonych w okresie gwarancji i </w:t>
      </w:r>
      <w:proofErr w:type="spellStart"/>
      <w:r w:rsidRPr="00D90955">
        <w:rPr>
          <w:rFonts w:eastAsia="Times New Roman" w:cstheme="minorHAnsi"/>
          <w:lang w:eastAsia="pl-PL"/>
        </w:rPr>
        <w:t>rękojmi</w:t>
      </w:r>
      <w:proofErr w:type="spellEnd"/>
      <w:r w:rsidRPr="00D90955">
        <w:rPr>
          <w:rFonts w:eastAsia="Times New Roman" w:cstheme="minorHAnsi"/>
          <w:lang w:eastAsia="pl-PL"/>
        </w:rPr>
        <w:t xml:space="preserve"> 0,02 % wynagrodzenia umownego brutto za </w:t>
      </w:r>
      <w:proofErr w:type="spellStart"/>
      <w:r w:rsidRPr="00D90955">
        <w:rPr>
          <w:rFonts w:eastAsia="Times New Roman" w:cstheme="minorHAnsi"/>
          <w:lang w:eastAsia="pl-PL"/>
        </w:rPr>
        <w:t>każdy</w:t>
      </w:r>
      <w:proofErr w:type="spellEnd"/>
      <w:r w:rsidRPr="00D90955">
        <w:rPr>
          <w:rFonts w:eastAsia="Times New Roman" w:cstheme="minorHAnsi"/>
          <w:lang w:eastAsia="pl-PL"/>
        </w:rPr>
        <w:t xml:space="preserve"> </w:t>
      </w:r>
      <w:proofErr w:type="spellStart"/>
      <w:r w:rsidRPr="00D90955">
        <w:rPr>
          <w:rFonts w:eastAsia="Times New Roman" w:cstheme="minorHAnsi"/>
          <w:lang w:eastAsia="pl-PL"/>
        </w:rPr>
        <w:t>dzien</w:t>
      </w:r>
      <w:proofErr w:type="spellEnd"/>
      <w:r w:rsidRPr="00D90955">
        <w:rPr>
          <w:rFonts w:eastAsia="Times New Roman" w:cstheme="minorHAnsi"/>
          <w:lang w:eastAsia="pl-PL"/>
        </w:rPr>
        <w:t>́ zwłoki.</w:t>
      </w:r>
    </w:p>
    <w:p w14:paraId="31E71C85" w14:textId="665AB227" w:rsidR="00C741FE" w:rsidRPr="00A33B60" w:rsidRDefault="00C741FE" w:rsidP="007461D2">
      <w:pPr>
        <w:numPr>
          <w:ilvl w:val="1"/>
          <w:numId w:val="76"/>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Z tytułu uporczywego naruszenia </w:t>
      </w:r>
      <w:proofErr w:type="spellStart"/>
      <w:r w:rsidRPr="00A33B60">
        <w:rPr>
          <w:rFonts w:eastAsia="Times New Roman" w:cstheme="minorHAnsi"/>
          <w:lang w:eastAsia="pl-PL"/>
        </w:rPr>
        <w:t>obowiązków</w:t>
      </w:r>
      <w:proofErr w:type="spellEnd"/>
      <w:r w:rsidRPr="00A33B60">
        <w:rPr>
          <w:rFonts w:eastAsia="Times New Roman" w:cstheme="minorHAnsi"/>
          <w:lang w:eastAsia="pl-PL"/>
        </w:rPr>
        <w:t xml:space="preserve"> BHP lub </w:t>
      </w:r>
      <w:proofErr w:type="spellStart"/>
      <w:r w:rsidRPr="00A33B60">
        <w:rPr>
          <w:rFonts w:eastAsia="Times New Roman" w:cstheme="minorHAnsi"/>
          <w:lang w:eastAsia="pl-PL"/>
        </w:rPr>
        <w:t>przepisów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przeciwpożarowych</w:t>
      </w:r>
      <w:proofErr w:type="spellEnd"/>
      <w:r w:rsidRPr="00A33B60">
        <w:rPr>
          <w:rFonts w:eastAsia="Times New Roman" w:cstheme="minorHAnsi"/>
          <w:lang w:eastAsia="pl-PL"/>
        </w:rPr>
        <w:t xml:space="preserve">, a </w:t>
      </w:r>
      <w:proofErr w:type="spellStart"/>
      <w:r w:rsidRPr="00A33B60">
        <w:rPr>
          <w:rFonts w:eastAsia="Times New Roman" w:cstheme="minorHAnsi"/>
          <w:lang w:eastAsia="pl-PL"/>
        </w:rPr>
        <w:t>także</w:t>
      </w:r>
      <w:proofErr w:type="spellEnd"/>
      <w:r w:rsidRPr="00A33B60">
        <w:rPr>
          <w:rFonts w:eastAsia="Times New Roman" w:cstheme="minorHAnsi"/>
          <w:lang w:eastAsia="pl-PL"/>
        </w:rPr>
        <w:t xml:space="preserve"> stwierdzenia </w:t>
      </w:r>
      <w:proofErr w:type="spellStart"/>
      <w:r w:rsidRPr="00A33B60">
        <w:rPr>
          <w:rFonts w:eastAsia="Times New Roman" w:cstheme="minorHAnsi"/>
          <w:lang w:eastAsia="pl-PL"/>
        </w:rPr>
        <w:t>spożywania</w:t>
      </w:r>
      <w:proofErr w:type="spellEnd"/>
      <w:r w:rsidRPr="00A33B60">
        <w:rPr>
          <w:rFonts w:eastAsia="Times New Roman" w:cstheme="minorHAnsi"/>
          <w:lang w:eastAsia="pl-PL"/>
        </w:rPr>
        <w:t xml:space="preserve"> alkoholu lub przebywania w stanie </w:t>
      </w:r>
      <w:proofErr w:type="spellStart"/>
      <w:r w:rsidRPr="00A33B60">
        <w:rPr>
          <w:rFonts w:eastAsia="Times New Roman" w:cstheme="minorHAnsi"/>
          <w:lang w:eastAsia="pl-PL"/>
        </w:rPr>
        <w:t>wskazującym</w:t>
      </w:r>
      <w:proofErr w:type="spellEnd"/>
      <w:r w:rsidRPr="00A33B60">
        <w:rPr>
          <w:rFonts w:eastAsia="Times New Roman" w:cstheme="minorHAnsi"/>
          <w:lang w:eastAsia="pl-PL"/>
        </w:rPr>
        <w:t xml:space="preserve"> na </w:t>
      </w:r>
      <w:proofErr w:type="spellStart"/>
      <w:r w:rsidRPr="00A33B60">
        <w:rPr>
          <w:rFonts w:eastAsia="Times New Roman" w:cstheme="minorHAnsi"/>
          <w:lang w:eastAsia="pl-PL"/>
        </w:rPr>
        <w:t>spożycie</w:t>
      </w:r>
      <w:proofErr w:type="spellEnd"/>
      <w:r w:rsidRPr="00A33B60">
        <w:rPr>
          <w:rFonts w:eastAsia="Times New Roman" w:cstheme="minorHAnsi"/>
          <w:lang w:eastAsia="pl-PL"/>
        </w:rPr>
        <w:t xml:space="preserve"> alkoholu na terenie budowy przez </w:t>
      </w:r>
      <w:proofErr w:type="spellStart"/>
      <w:r w:rsidRPr="00A33B60">
        <w:rPr>
          <w:rFonts w:eastAsia="Times New Roman" w:cstheme="minorHAnsi"/>
          <w:lang w:eastAsia="pl-PL"/>
        </w:rPr>
        <w:t>pracowników</w:t>
      </w:r>
      <w:proofErr w:type="spellEnd"/>
      <w:r w:rsidRPr="00A33B60">
        <w:rPr>
          <w:rFonts w:eastAsia="Times New Roman" w:cstheme="minorHAnsi"/>
          <w:lang w:eastAsia="pl-PL"/>
        </w:rPr>
        <w:t xml:space="preserve"> Wykonawcy lub </w:t>
      </w:r>
      <w:proofErr w:type="spellStart"/>
      <w:r w:rsidRPr="00A33B60">
        <w:rPr>
          <w:rFonts w:eastAsia="Times New Roman" w:cstheme="minorHAnsi"/>
          <w:lang w:eastAsia="pl-PL"/>
        </w:rPr>
        <w:t>osób</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którymi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posługuje przy wykonywaniu </w:t>
      </w:r>
      <w:proofErr w:type="spellStart"/>
      <w:r w:rsidRPr="00A33B60">
        <w:rPr>
          <w:rFonts w:eastAsia="Times New Roman" w:cstheme="minorHAnsi"/>
          <w:lang w:eastAsia="pl-PL"/>
        </w:rPr>
        <w:t>robót</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1.000,00 zł (słownie:</w:t>
      </w:r>
      <w:r w:rsidR="00EC5139">
        <w:rPr>
          <w:rFonts w:eastAsia="Times New Roman" w:cstheme="minorHAnsi"/>
          <w:lang w:eastAsia="pl-PL"/>
        </w:rPr>
        <w:t xml:space="preserve"> jeden</w:t>
      </w:r>
      <w:r w:rsidRPr="00A33B60">
        <w:rPr>
          <w:rFonts w:eastAsia="Times New Roman" w:cstheme="minorHAnsi"/>
          <w:lang w:eastAsia="pl-PL"/>
        </w:rPr>
        <w:t xml:space="preserve"> </w:t>
      </w:r>
      <w:proofErr w:type="spellStart"/>
      <w:r w:rsidRPr="00A33B60">
        <w:rPr>
          <w:rFonts w:eastAsia="Times New Roman" w:cstheme="minorHAnsi"/>
          <w:lang w:eastAsia="pl-PL"/>
        </w:rPr>
        <w:t>tysiąc</w:t>
      </w:r>
      <w:proofErr w:type="spellEnd"/>
      <w:r w:rsidRPr="00A33B60">
        <w:rPr>
          <w:rFonts w:eastAsia="Times New Roman" w:cstheme="minorHAnsi"/>
          <w:lang w:eastAsia="pl-PL"/>
        </w:rPr>
        <w:t xml:space="preserve"> złotych 00/100) za </w:t>
      </w:r>
      <w:proofErr w:type="spellStart"/>
      <w:r w:rsidRPr="00A33B60">
        <w:rPr>
          <w:rFonts w:eastAsia="Times New Roman" w:cstheme="minorHAnsi"/>
          <w:lang w:eastAsia="pl-PL"/>
        </w:rPr>
        <w:t>każdy</w:t>
      </w:r>
      <w:proofErr w:type="spellEnd"/>
      <w:r w:rsidRPr="00A33B60">
        <w:rPr>
          <w:rFonts w:eastAsia="Times New Roman" w:cstheme="minorHAnsi"/>
          <w:lang w:eastAsia="pl-PL"/>
        </w:rPr>
        <w:t xml:space="preserve"> przypadek.</w:t>
      </w:r>
    </w:p>
    <w:p w14:paraId="0A3DEB78" w14:textId="5AFD05D7" w:rsidR="00C741FE" w:rsidRPr="00A33B60" w:rsidRDefault="00C741FE" w:rsidP="007461D2">
      <w:pPr>
        <w:numPr>
          <w:ilvl w:val="1"/>
          <w:numId w:val="76"/>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Za naruszenie </w:t>
      </w:r>
      <w:r w:rsidR="006370FD" w:rsidRPr="00A33B60">
        <w:rPr>
          <w:rFonts w:eastAsia="Times New Roman" w:cstheme="minorHAnsi"/>
          <w:lang w:eastAsia="pl-PL"/>
        </w:rPr>
        <w:t>postanowień</w:t>
      </w:r>
      <w:r w:rsidRPr="00A33B60">
        <w:rPr>
          <w:rFonts w:eastAsia="Times New Roman" w:cstheme="minorHAnsi"/>
          <w:lang w:eastAsia="pl-PL"/>
        </w:rPr>
        <w:t xml:space="preserve">́ </w:t>
      </w:r>
      <w:r w:rsidR="006370FD" w:rsidRPr="00A33B60">
        <w:rPr>
          <w:rFonts w:eastAsia="Times New Roman" w:cstheme="minorHAnsi"/>
          <w:lang w:eastAsia="pl-PL"/>
        </w:rPr>
        <w:t>dotyczących</w:t>
      </w:r>
      <w:r w:rsidRPr="00A33B60">
        <w:rPr>
          <w:rFonts w:eastAsia="Times New Roman" w:cstheme="minorHAnsi"/>
          <w:lang w:eastAsia="pl-PL"/>
        </w:rPr>
        <w:t xml:space="preserve"> zatrudniania </w:t>
      </w:r>
      <w:r w:rsidR="006370FD" w:rsidRPr="00A33B60">
        <w:rPr>
          <w:rFonts w:eastAsia="Times New Roman" w:cstheme="minorHAnsi"/>
          <w:lang w:eastAsia="pl-PL"/>
        </w:rPr>
        <w:t>pracowników</w:t>
      </w:r>
      <w:r w:rsidRPr="00A33B60">
        <w:rPr>
          <w:rFonts w:eastAsia="Times New Roman" w:cstheme="minorHAnsi"/>
          <w:lang w:eastAsia="pl-PL"/>
        </w:rPr>
        <w:t xml:space="preserve"> na podstawie umowy o pracy w </w:t>
      </w:r>
      <w:r w:rsidR="006370FD" w:rsidRPr="00A33B60">
        <w:rPr>
          <w:rFonts w:eastAsia="Times New Roman" w:cstheme="minorHAnsi"/>
          <w:lang w:eastAsia="pl-PL"/>
        </w:rPr>
        <w:t>wysokości</w:t>
      </w:r>
      <w:r w:rsidRPr="00A33B60">
        <w:rPr>
          <w:rFonts w:eastAsia="Times New Roman" w:cstheme="minorHAnsi"/>
          <w:lang w:eastAsia="pl-PL"/>
        </w:rPr>
        <w:t xml:space="preserve"> 1.000,00 zł (słownie: </w:t>
      </w:r>
      <w:r w:rsidR="00EC5139">
        <w:rPr>
          <w:rFonts w:eastAsia="Times New Roman" w:cstheme="minorHAnsi"/>
          <w:lang w:eastAsia="pl-PL"/>
        </w:rPr>
        <w:t xml:space="preserve">jeden </w:t>
      </w:r>
      <w:r w:rsidR="006370FD" w:rsidRPr="00A33B60">
        <w:rPr>
          <w:rFonts w:eastAsia="Times New Roman" w:cstheme="minorHAnsi"/>
          <w:lang w:eastAsia="pl-PL"/>
        </w:rPr>
        <w:t>tysiąc</w:t>
      </w:r>
      <w:r w:rsidRPr="00A33B60">
        <w:rPr>
          <w:rFonts w:eastAsia="Times New Roman" w:cstheme="minorHAnsi"/>
          <w:lang w:eastAsia="pl-PL"/>
        </w:rPr>
        <w:t xml:space="preserve"> złotych 00/100), za </w:t>
      </w:r>
      <w:proofErr w:type="spellStart"/>
      <w:r w:rsidRPr="00A33B60">
        <w:rPr>
          <w:rFonts w:eastAsia="Times New Roman" w:cstheme="minorHAnsi"/>
          <w:lang w:eastAsia="pl-PL"/>
        </w:rPr>
        <w:t>każdy</w:t>
      </w:r>
      <w:proofErr w:type="spellEnd"/>
      <w:r w:rsidRPr="00A33B60">
        <w:rPr>
          <w:rFonts w:eastAsia="Times New Roman" w:cstheme="minorHAnsi"/>
          <w:lang w:eastAsia="pl-PL"/>
        </w:rPr>
        <w:t xml:space="preserve"> przypadek naruszenia.</w:t>
      </w:r>
    </w:p>
    <w:p w14:paraId="047F0335" w14:textId="4A718A99" w:rsidR="00C741FE" w:rsidRPr="00A33B60" w:rsidRDefault="00C741FE" w:rsidP="007461D2">
      <w:pPr>
        <w:numPr>
          <w:ilvl w:val="1"/>
          <w:numId w:val="76"/>
        </w:numPr>
        <w:spacing w:after="120" w:line="240" w:lineRule="auto"/>
        <w:ind w:left="851" w:hanging="425"/>
        <w:jc w:val="both"/>
        <w:rPr>
          <w:rFonts w:eastAsia="Times New Roman" w:cstheme="minorHAnsi"/>
          <w:lang w:eastAsia="pl-PL"/>
        </w:rPr>
      </w:pPr>
      <w:r w:rsidRPr="00A33B60">
        <w:rPr>
          <w:rFonts w:eastAsia="Times New Roman" w:cstheme="minorHAnsi"/>
          <w:lang w:eastAsia="pl-PL"/>
        </w:rPr>
        <w:t xml:space="preserve">Za </w:t>
      </w:r>
      <w:r w:rsidR="006370FD" w:rsidRPr="00A33B60">
        <w:rPr>
          <w:rFonts w:eastAsia="Times New Roman" w:cstheme="minorHAnsi"/>
          <w:lang w:eastAsia="pl-PL"/>
        </w:rPr>
        <w:t>zwłokę</w:t>
      </w:r>
      <w:r w:rsidRPr="00A33B60">
        <w:rPr>
          <w:rFonts w:eastAsia="Times New Roman" w:cstheme="minorHAnsi"/>
          <w:lang w:eastAsia="pl-PL"/>
        </w:rPr>
        <w:t xml:space="preserve">̨ w wykonaniu innych istotnych </w:t>
      </w:r>
      <w:r w:rsidR="006370FD" w:rsidRPr="00A33B60">
        <w:rPr>
          <w:rFonts w:eastAsia="Times New Roman" w:cstheme="minorHAnsi"/>
          <w:lang w:eastAsia="pl-PL"/>
        </w:rPr>
        <w:t>obowiązków</w:t>
      </w:r>
      <w:r w:rsidRPr="00A33B60">
        <w:rPr>
          <w:rFonts w:eastAsia="Times New Roman" w:cstheme="minorHAnsi"/>
          <w:lang w:eastAsia="pl-PL"/>
        </w:rPr>
        <w:t xml:space="preserve"> Umownych, w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0,01% wynagrodzenia umownego brutto za </w:t>
      </w:r>
      <w:r w:rsidR="006370FD" w:rsidRPr="00A33B60">
        <w:rPr>
          <w:rFonts w:eastAsia="Times New Roman" w:cstheme="minorHAnsi"/>
          <w:lang w:eastAsia="pl-PL"/>
        </w:rPr>
        <w:t>każdy</w:t>
      </w:r>
      <w:r w:rsidRPr="00A33B60">
        <w:rPr>
          <w:rFonts w:eastAsia="Times New Roman" w:cstheme="minorHAnsi"/>
          <w:lang w:eastAsia="pl-PL"/>
        </w:rPr>
        <w:t xml:space="preserve"> </w:t>
      </w:r>
      <w:r w:rsidR="006370FD" w:rsidRPr="00A33B60">
        <w:rPr>
          <w:rFonts w:eastAsia="Times New Roman" w:cstheme="minorHAnsi"/>
          <w:lang w:eastAsia="pl-PL"/>
        </w:rPr>
        <w:t>rozpoczęty</w:t>
      </w:r>
      <w:r w:rsidRPr="00A33B60">
        <w:rPr>
          <w:rFonts w:eastAsia="Times New Roman" w:cstheme="minorHAnsi"/>
          <w:lang w:eastAsia="pl-PL"/>
        </w:rPr>
        <w:t xml:space="preserve"> </w:t>
      </w:r>
      <w:proofErr w:type="spellStart"/>
      <w:r w:rsidRPr="00A33B60">
        <w:rPr>
          <w:rFonts w:eastAsia="Times New Roman" w:cstheme="minorHAnsi"/>
          <w:lang w:eastAsia="pl-PL"/>
        </w:rPr>
        <w:t>dzien</w:t>
      </w:r>
      <w:proofErr w:type="spellEnd"/>
      <w:r w:rsidRPr="00A33B60">
        <w:rPr>
          <w:rFonts w:eastAsia="Times New Roman" w:cstheme="minorHAnsi"/>
          <w:lang w:eastAsia="pl-PL"/>
        </w:rPr>
        <w:t>́ zwłoki.</w:t>
      </w:r>
    </w:p>
    <w:p w14:paraId="17AACCF7" w14:textId="77777777" w:rsidR="00C741FE" w:rsidRDefault="00C741FE" w:rsidP="007461D2">
      <w:pPr>
        <w:numPr>
          <w:ilvl w:val="0"/>
          <w:numId w:val="63"/>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Wykonawca zapłaci Zamawiającemu karę umowną w wysokości 10% wynagrodzenia umownego brutto za odstąpienie od Umowy z przyczyn leżących po stronie Wykonawcy.</w:t>
      </w:r>
    </w:p>
    <w:p w14:paraId="36139077" w14:textId="77777777" w:rsidR="00EC5139" w:rsidRPr="006B355F" w:rsidRDefault="00EC5139" w:rsidP="007461D2">
      <w:pPr>
        <w:numPr>
          <w:ilvl w:val="0"/>
          <w:numId w:val="63"/>
        </w:numPr>
        <w:tabs>
          <w:tab w:val="clear" w:pos="720"/>
          <w:tab w:val="num" w:pos="426"/>
        </w:tabs>
        <w:suppressAutoHyphens/>
        <w:spacing w:before="120" w:after="120" w:line="240" w:lineRule="auto"/>
        <w:ind w:left="426" w:hanging="426"/>
        <w:jc w:val="both"/>
        <w:rPr>
          <w:rFonts w:eastAsia="SimSun" w:cstheme="minorHAnsi"/>
          <w:bCs/>
          <w:kern w:val="1"/>
          <w:lang w:bidi="hi-IN"/>
        </w:rPr>
      </w:pPr>
      <w:r w:rsidRPr="006B355F">
        <w:rPr>
          <w:rFonts w:eastAsia="SimSun" w:cstheme="minorHAnsi"/>
          <w:bCs/>
          <w:kern w:val="1"/>
          <w:lang w:bidi="hi-IN"/>
        </w:rPr>
        <w:t xml:space="preserve">Zamawiający zobowiązany jest zapłacić Wykonawcy karę umowną w wysokości 10% ceny umownej brutto określonej w § </w:t>
      </w:r>
      <w:r>
        <w:rPr>
          <w:rFonts w:eastAsia="SimSun" w:cstheme="minorHAnsi"/>
          <w:bCs/>
          <w:kern w:val="1"/>
          <w:lang w:bidi="hi-IN"/>
        </w:rPr>
        <w:t>4</w:t>
      </w:r>
      <w:r w:rsidRPr="006B355F">
        <w:rPr>
          <w:rFonts w:eastAsia="SimSun" w:cstheme="minorHAnsi"/>
          <w:bCs/>
          <w:kern w:val="1"/>
          <w:lang w:bidi="hi-IN"/>
        </w:rPr>
        <w:t xml:space="preserve"> ust. 2, w przypadku odstąpienia od umowy z przyczyn, za które ponosi odpowiedzialność Zamawiający.</w:t>
      </w:r>
    </w:p>
    <w:p w14:paraId="35EBE742" w14:textId="5E76392F" w:rsidR="00EC5139" w:rsidRPr="00EC5139" w:rsidRDefault="00EC5139" w:rsidP="007461D2">
      <w:pPr>
        <w:numPr>
          <w:ilvl w:val="0"/>
          <w:numId w:val="63"/>
        </w:numPr>
        <w:tabs>
          <w:tab w:val="clear" w:pos="720"/>
          <w:tab w:val="num" w:pos="426"/>
        </w:tabs>
        <w:suppressAutoHyphens/>
        <w:spacing w:before="120" w:after="120" w:line="240" w:lineRule="auto"/>
        <w:ind w:left="426" w:hanging="426"/>
        <w:jc w:val="both"/>
        <w:rPr>
          <w:rFonts w:eastAsia="SimSun" w:cstheme="minorHAnsi"/>
          <w:bCs/>
          <w:kern w:val="1"/>
          <w:lang w:bidi="hi-IN"/>
        </w:rPr>
      </w:pPr>
      <w:r w:rsidRPr="006B355F">
        <w:rPr>
          <w:rFonts w:eastAsia="SimSun" w:cstheme="minorHAnsi"/>
          <w:bCs/>
          <w:kern w:val="1"/>
          <w:lang w:bidi="hi-IN"/>
        </w:rPr>
        <w:t xml:space="preserve">Zamawiający zapłaci Wykonawcy ustawowe odsetki w przypadku opóźnienia w zapłacie należności, o której mowa w </w:t>
      </w:r>
      <w:r w:rsidRPr="00EC5139">
        <w:rPr>
          <w:rFonts w:eastAsia="SimSun" w:cstheme="minorHAnsi"/>
          <w:bCs/>
          <w:kern w:val="1"/>
          <w:lang w:bidi="hi-IN"/>
        </w:rPr>
        <w:t>§ 15 ust. 2.</w:t>
      </w:r>
    </w:p>
    <w:p w14:paraId="0E85E8DD" w14:textId="77777777" w:rsidR="00C741FE" w:rsidRPr="00A33B60" w:rsidRDefault="00C741FE" w:rsidP="007461D2">
      <w:pPr>
        <w:numPr>
          <w:ilvl w:val="0"/>
          <w:numId w:val="63"/>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ma prawo </w:t>
      </w:r>
      <w:proofErr w:type="spellStart"/>
      <w:r w:rsidRPr="00A33B60">
        <w:rPr>
          <w:rFonts w:eastAsia="Times New Roman" w:cstheme="minorHAnsi"/>
          <w:lang w:eastAsia="pl-PL"/>
        </w:rPr>
        <w:t>dokonac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potrącenia</w:t>
      </w:r>
      <w:proofErr w:type="spellEnd"/>
      <w:r w:rsidRPr="00A33B60">
        <w:rPr>
          <w:rFonts w:eastAsia="Times New Roman" w:cstheme="minorHAnsi"/>
          <w:lang w:eastAsia="pl-PL"/>
        </w:rPr>
        <w:t xml:space="preserve"> kar umownych z dowolną </w:t>
      </w:r>
      <w:proofErr w:type="spellStart"/>
      <w:r w:rsidRPr="00A33B60">
        <w:rPr>
          <w:rFonts w:eastAsia="Times New Roman" w:cstheme="minorHAnsi"/>
          <w:lang w:eastAsia="pl-PL"/>
        </w:rPr>
        <w:t>wierzytelnościa</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przysługująca</w:t>
      </w:r>
      <w:proofErr w:type="spellEnd"/>
      <w:r w:rsidRPr="00A33B60">
        <w:rPr>
          <w:rFonts w:eastAsia="Times New Roman" w:cstheme="minorHAnsi"/>
          <w:lang w:eastAsia="pl-PL"/>
        </w:rPr>
        <w:t xml:space="preserve">̨ mu </w:t>
      </w:r>
      <w:proofErr w:type="spellStart"/>
      <w:r w:rsidRPr="00A33B60">
        <w:rPr>
          <w:rFonts w:eastAsia="Times New Roman" w:cstheme="minorHAnsi"/>
          <w:lang w:eastAsia="pl-PL"/>
        </w:rPr>
        <w:t>względem</w:t>
      </w:r>
      <w:proofErr w:type="spellEnd"/>
      <w:r w:rsidRPr="00A33B60">
        <w:rPr>
          <w:rFonts w:eastAsia="Times New Roman" w:cstheme="minorHAnsi"/>
          <w:lang w:eastAsia="pl-PL"/>
        </w:rPr>
        <w:t xml:space="preserve"> Wykonawcy, w tym m.in. z Wynagrodzeniem Wykonawcy.</w:t>
      </w:r>
    </w:p>
    <w:p w14:paraId="4243248D" w14:textId="77777777" w:rsidR="00C741FE" w:rsidRPr="00A33B60" w:rsidRDefault="00C741FE" w:rsidP="007461D2">
      <w:pPr>
        <w:numPr>
          <w:ilvl w:val="0"/>
          <w:numId w:val="63"/>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jest uprawniony do </w:t>
      </w:r>
      <w:proofErr w:type="spellStart"/>
      <w:r w:rsidRPr="00A33B60">
        <w:rPr>
          <w:rFonts w:eastAsia="Times New Roman" w:cstheme="minorHAnsi"/>
          <w:lang w:eastAsia="pl-PL"/>
        </w:rPr>
        <w:t>żądania</w:t>
      </w:r>
      <w:proofErr w:type="spellEnd"/>
      <w:r w:rsidRPr="00A33B60">
        <w:rPr>
          <w:rFonts w:eastAsia="Times New Roman" w:cstheme="minorHAnsi"/>
          <w:lang w:eastAsia="pl-PL"/>
        </w:rPr>
        <w:t xml:space="preserve"> zapłaty kary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 przypadku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Wykonawce</w:t>
      </w:r>
      <w:proofErr w:type="spellEnd"/>
      <w:r w:rsidRPr="00A33B60">
        <w:rPr>
          <w:rFonts w:eastAsia="Times New Roman" w:cstheme="minorHAnsi"/>
          <w:lang w:eastAsia="pl-PL"/>
        </w:rPr>
        <w:t xml:space="preserve">̨ od Umowy z przyczyn </w:t>
      </w:r>
      <w:proofErr w:type="spellStart"/>
      <w:r w:rsidRPr="00A33B60">
        <w:rPr>
          <w:rFonts w:eastAsia="Times New Roman" w:cstheme="minorHAnsi"/>
          <w:lang w:eastAsia="pl-PL"/>
        </w:rPr>
        <w:t>leżących</w:t>
      </w:r>
      <w:proofErr w:type="spellEnd"/>
      <w:r w:rsidRPr="00A33B60">
        <w:rPr>
          <w:rFonts w:eastAsia="Times New Roman" w:cstheme="minorHAnsi"/>
          <w:lang w:eastAsia="pl-PL"/>
        </w:rPr>
        <w:t xml:space="preserve"> po stronie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 w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10% Wynagrodzenia brutto.</w:t>
      </w:r>
    </w:p>
    <w:p w14:paraId="24DE0CE4" w14:textId="77777777" w:rsidR="00C741FE" w:rsidRPr="00A33B60" w:rsidRDefault="00C741FE" w:rsidP="007461D2">
      <w:pPr>
        <w:numPr>
          <w:ilvl w:val="0"/>
          <w:numId w:val="63"/>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Strony </w:t>
      </w:r>
      <w:proofErr w:type="spellStart"/>
      <w:r w:rsidRPr="00A33B60">
        <w:rPr>
          <w:rFonts w:eastAsia="Times New Roman" w:cstheme="minorHAnsi"/>
          <w:lang w:eastAsia="pl-PL"/>
        </w:rPr>
        <w:t>zastrzegaja</w:t>
      </w:r>
      <w:proofErr w:type="spellEnd"/>
      <w:r w:rsidRPr="00A33B60">
        <w:rPr>
          <w:rFonts w:eastAsia="Times New Roman" w:cstheme="minorHAnsi"/>
          <w:lang w:eastAsia="pl-PL"/>
        </w:rPr>
        <w:t xml:space="preserve">̨ sobie prawo do odszkodowania </w:t>
      </w:r>
      <w:proofErr w:type="spellStart"/>
      <w:r w:rsidRPr="00A33B60">
        <w:rPr>
          <w:rFonts w:eastAsia="Times New Roman" w:cstheme="minorHAnsi"/>
          <w:lang w:eastAsia="pl-PL"/>
        </w:rPr>
        <w:t>uzupełniającego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przenoszącego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wysokośc</w:t>
      </w:r>
      <w:proofErr w:type="spellEnd"/>
      <w:r w:rsidRPr="00A33B60">
        <w:rPr>
          <w:rFonts w:eastAsia="Times New Roman" w:cstheme="minorHAnsi"/>
          <w:lang w:eastAsia="pl-PL"/>
        </w:rPr>
        <w:t xml:space="preserve">́ kar umownych do </w:t>
      </w:r>
      <w:proofErr w:type="spellStart"/>
      <w:r w:rsidRPr="00A33B60">
        <w:rPr>
          <w:rFonts w:eastAsia="Times New Roman" w:cstheme="minorHAnsi"/>
          <w:lang w:eastAsia="pl-PL"/>
        </w:rPr>
        <w:t>wysokości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rzeczywiście</w:t>
      </w:r>
      <w:proofErr w:type="spellEnd"/>
      <w:r w:rsidRPr="00A33B60">
        <w:rPr>
          <w:rFonts w:eastAsia="Times New Roman" w:cstheme="minorHAnsi"/>
          <w:lang w:eastAsia="pl-PL"/>
        </w:rPr>
        <w:t xml:space="preserve"> poniesionej szkody, przy czym zapis ten odnosi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do wszystkich kar </w:t>
      </w:r>
      <w:proofErr w:type="spellStart"/>
      <w:r w:rsidRPr="00A33B60">
        <w:rPr>
          <w:rFonts w:eastAsia="Times New Roman" w:cstheme="minorHAnsi"/>
          <w:lang w:eastAsia="pl-PL"/>
        </w:rPr>
        <w:t>zastrzeżonych</w:t>
      </w:r>
      <w:proofErr w:type="spellEnd"/>
      <w:r w:rsidRPr="00A33B60">
        <w:rPr>
          <w:rFonts w:eastAsia="Times New Roman" w:cstheme="minorHAnsi"/>
          <w:lang w:eastAsia="pl-PL"/>
        </w:rPr>
        <w:t xml:space="preserve"> dla Stron w niniejszej Umowie. </w:t>
      </w:r>
    </w:p>
    <w:p w14:paraId="75A14E3B" w14:textId="77777777" w:rsidR="00C741FE" w:rsidRPr="00A33B60" w:rsidRDefault="00C741FE" w:rsidP="007461D2">
      <w:pPr>
        <w:numPr>
          <w:ilvl w:val="0"/>
          <w:numId w:val="63"/>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żądac</w:t>
      </w:r>
      <w:proofErr w:type="spellEnd"/>
      <w:r w:rsidRPr="00A33B60">
        <w:rPr>
          <w:rFonts w:eastAsia="Times New Roman" w:cstheme="minorHAnsi"/>
          <w:lang w:eastAsia="pl-PL"/>
        </w:rPr>
        <w:t xml:space="preserve">́ zapłaty przez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odsetek ustawowych za </w:t>
      </w:r>
      <w:proofErr w:type="spellStart"/>
      <w:r w:rsidRPr="00A33B60">
        <w:rPr>
          <w:rFonts w:eastAsia="Times New Roman" w:cstheme="minorHAnsi"/>
          <w:lang w:eastAsia="pl-PL"/>
        </w:rPr>
        <w:t>zwłoke</w:t>
      </w:r>
      <w:proofErr w:type="spellEnd"/>
      <w:r w:rsidRPr="00A33B60">
        <w:rPr>
          <w:rFonts w:eastAsia="Times New Roman" w:cstheme="minorHAnsi"/>
          <w:lang w:eastAsia="pl-PL"/>
        </w:rPr>
        <w:t xml:space="preserve">̨ w przypadku niedotrzymania terminu </w:t>
      </w:r>
      <w:proofErr w:type="spellStart"/>
      <w:r w:rsidRPr="00A33B60">
        <w:rPr>
          <w:rFonts w:eastAsia="Times New Roman" w:cstheme="minorHAnsi"/>
          <w:lang w:eastAsia="pl-PL"/>
        </w:rPr>
        <w:t>płatności</w:t>
      </w:r>
      <w:proofErr w:type="spellEnd"/>
      <w:r w:rsidRPr="00A33B60">
        <w:rPr>
          <w:rFonts w:eastAsia="Times New Roman" w:cstheme="minorHAnsi"/>
          <w:lang w:eastAsia="pl-PL"/>
        </w:rPr>
        <w:t xml:space="preserve"> faktur, prawidłowo wystawionych i dostarczonych </w:t>
      </w:r>
      <w:proofErr w:type="spellStart"/>
      <w:r w:rsidRPr="00A33B60">
        <w:rPr>
          <w:rFonts w:eastAsia="Times New Roman" w:cstheme="minorHAnsi"/>
          <w:lang w:eastAsia="pl-PL"/>
        </w:rPr>
        <w:t>Zamawiającemu</w:t>
      </w:r>
      <w:proofErr w:type="spellEnd"/>
      <w:r w:rsidRPr="00A33B60">
        <w:rPr>
          <w:rFonts w:eastAsia="Times New Roman" w:cstheme="minorHAnsi"/>
          <w:lang w:eastAsia="pl-PL"/>
        </w:rPr>
        <w:t xml:space="preserve">. </w:t>
      </w:r>
    </w:p>
    <w:p w14:paraId="4843319B" w14:textId="77777777" w:rsidR="00C741FE" w:rsidRPr="00A33B60" w:rsidRDefault="00C741FE" w:rsidP="007461D2">
      <w:pPr>
        <w:numPr>
          <w:ilvl w:val="0"/>
          <w:numId w:val="63"/>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 razie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od Umowy </w:t>
      </w:r>
      <w:proofErr w:type="spellStart"/>
      <w:r w:rsidRPr="00A33B60">
        <w:rPr>
          <w:rFonts w:eastAsia="Times New Roman" w:cstheme="minorHAnsi"/>
          <w:lang w:eastAsia="pl-PL"/>
        </w:rPr>
        <w:t>Zamawiający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niezależnie</w:t>
      </w:r>
      <w:proofErr w:type="spellEnd"/>
      <w:r w:rsidRPr="00A33B60">
        <w:rPr>
          <w:rFonts w:eastAsia="Times New Roman" w:cstheme="minorHAnsi"/>
          <w:lang w:eastAsia="pl-PL"/>
        </w:rPr>
        <w:t xml:space="preserve"> od naliczenia kary umownej z tego tytułu, jak </w:t>
      </w:r>
      <w:proofErr w:type="spellStart"/>
      <w:r w:rsidRPr="00A33B60">
        <w:rPr>
          <w:rFonts w:eastAsia="Times New Roman" w:cstheme="minorHAnsi"/>
          <w:lang w:eastAsia="pl-PL"/>
        </w:rPr>
        <w:t>równiez</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niezależnie</w:t>
      </w:r>
      <w:proofErr w:type="spellEnd"/>
      <w:r w:rsidRPr="00A33B60">
        <w:rPr>
          <w:rFonts w:eastAsia="Times New Roman" w:cstheme="minorHAnsi"/>
          <w:lang w:eastAsia="pl-PL"/>
        </w:rPr>
        <w:t xml:space="preserve"> od przyczyn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 xml:space="preserve">, zachowuje prawo do </w:t>
      </w:r>
      <w:proofErr w:type="spellStart"/>
      <w:r w:rsidRPr="00A33B60">
        <w:rPr>
          <w:rFonts w:eastAsia="Times New Roman" w:cstheme="minorHAnsi"/>
          <w:lang w:eastAsia="pl-PL"/>
        </w:rPr>
        <w:t>żądania</w:t>
      </w:r>
      <w:proofErr w:type="spellEnd"/>
      <w:r w:rsidRPr="00A33B60">
        <w:rPr>
          <w:rFonts w:eastAsia="Times New Roman" w:cstheme="minorHAnsi"/>
          <w:lang w:eastAsia="pl-PL"/>
        </w:rPr>
        <w:t xml:space="preserve"> wszystkich kar umownych </w:t>
      </w:r>
      <w:proofErr w:type="spellStart"/>
      <w:r w:rsidRPr="00A33B60">
        <w:rPr>
          <w:rFonts w:eastAsia="Times New Roman" w:cstheme="minorHAnsi"/>
          <w:lang w:eastAsia="pl-PL"/>
        </w:rPr>
        <w:t>należnych</w:t>
      </w:r>
      <w:proofErr w:type="spellEnd"/>
      <w:r w:rsidRPr="00A33B60">
        <w:rPr>
          <w:rFonts w:eastAsia="Times New Roman" w:cstheme="minorHAnsi"/>
          <w:lang w:eastAsia="pl-PL"/>
        </w:rPr>
        <w:t xml:space="preserve"> do dnia </w:t>
      </w:r>
      <w:proofErr w:type="spellStart"/>
      <w:r w:rsidRPr="00A33B60">
        <w:rPr>
          <w:rFonts w:eastAsia="Times New Roman" w:cstheme="minorHAnsi"/>
          <w:lang w:eastAsia="pl-PL"/>
        </w:rPr>
        <w:t>odstąpienia</w:t>
      </w:r>
      <w:proofErr w:type="spellEnd"/>
      <w:r w:rsidRPr="00A33B60">
        <w:rPr>
          <w:rFonts w:eastAsia="Times New Roman" w:cstheme="minorHAnsi"/>
          <w:lang w:eastAsia="pl-PL"/>
        </w:rPr>
        <w:t>.</w:t>
      </w:r>
    </w:p>
    <w:p w14:paraId="58858471" w14:textId="1ED67932" w:rsidR="00EC5139" w:rsidRPr="00EC5139" w:rsidRDefault="00EC5139" w:rsidP="007461D2">
      <w:pPr>
        <w:numPr>
          <w:ilvl w:val="0"/>
          <w:numId w:val="63"/>
        </w:numPr>
        <w:tabs>
          <w:tab w:val="clear" w:pos="720"/>
          <w:tab w:val="num" w:pos="426"/>
        </w:tabs>
        <w:suppressAutoHyphens/>
        <w:spacing w:before="120" w:after="120" w:line="240" w:lineRule="auto"/>
        <w:ind w:left="426" w:hanging="426"/>
        <w:jc w:val="both"/>
        <w:rPr>
          <w:rFonts w:eastAsia="SimSun" w:cstheme="minorHAnsi"/>
          <w:bCs/>
          <w:kern w:val="1"/>
          <w:lang w:bidi="hi-IN"/>
        </w:rPr>
      </w:pPr>
      <w:r w:rsidRPr="006B355F">
        <w:rPr>
          <w:rFonts w:eastAsia="SimSun" w:cstheme="minorHAnsi"/>
          <w:bCs/>
          <w:kern w:val="1"/>
          <w:lang w:bidi="hi-IN"/>
        </w:rPr>
        <w:t>Łączna maksymalna wartość kar umownych, których mogą dochodzić strony na podstawie niniejszego paragrafu nie może przekroczyć 30% wynagrodzenia umownego brutto Wykonawcy określonego w niniejszej umowie</w:t>
      </w:r>
      <w:r>
        <w:rPr>
          <w:rFonts w:eastAsia="SimSun" w:cstheme="minorHAnsi"/>
          <w:bCs/>
          <w:kern w:val="1"/>
          <w:lang w:bidi="hi-IN"/>
        </w:rPr>
        <w:t>.</w:t>
      </w:r>
    </w:p>
    <w:p w14:paraId="3B75A50F" w14:textId="77777777" w:rsidR="00C741FE" w:rsidRPr="00A33B60" w:rsidRDefault="00C741FE" w:rsidP="00A62BFC">
      <w:pPr>
        <w:spacing w:after="120" w:line="240" w:lineRule="auto"/>
        <w:jc w:val="both"/>
        <w:rPr>
          <w:rFonts w:eastAsia="Times New Roman" w:cstheme="minorHAnsi"/>
          <w:lang w:eastAsia="pl-PL"/>
        </w:rPr>
      </w:pPr>
    </w:p>
    <w:p w14:paraId="794705D9" w14:textId="77777777"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§20. ROZWIĄZYWANIE SPORÓW</w:t>
      </w:r>
    </w:p>
    <w:p w14:paraId="34B852F7" w14:textId="77777777" w:rsidR="00C741FE" w:rsidRPr="00A33B60" w:rsidRDefault="00C741FE" w:rsidP="00A62BFC">
      <w:pPr>
        <w:spacing w:after="120" w:line="240" w:lineRule="auto"/>
        <w:jc w:val="both"/>
        <w:rPr>
          <w:rFonts w:eastAsia="Times New Roman" w:cstheme="minorHAnsi"/>
          <w:b/>
          <w:bCs/>
          <w:lang w:eastAsia="pl-PL"/>
        </w:rPr>
      </w:pPr>
    </w:p>
    <w:p w14:paraId="1E538E65" w14:textId="77777777" w:rsidR="00C741FE" w:rsidRPr="00A33B60" w:rsidRDefault="00C741FE" w:rsidP="007461D2">
      <w:pPr>
        <w:numPr>
          <w:ilvl w:val="0"/>
          <w:numId w:val="64"/>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Strony wszelkich </w:t>
      </w:r>
      <w:proofErr w:type="spellStart"/>
      <w:r w:rsidRPr="00A33B60">
        <w:rPr>
          <w:rFonts w:eastAsia="Times New Roman" w:cstheme="minorHAnsi"/>
          <w:lang w:eastAsia="pl-PL"/>
        </w:rPr>
        <w:t>staran</w:t>
      </w:r>
      <w:proofErr w:type="spellEnd"/>
      <w:r w:rsidRPr="00A33B60">
        <w:rPr>
          <w:rFonts w:eastAsia="Times New Roman" w:cstheme="minorHAnsi"/>
          <w:lang w:eastAsia="pl-PL"/>
        </w:rPr>
        <w:t xml:space="preserve">́ w celu ugodowego </w:t>
      </w:r>
      <w:proofErr w:type="spellStart"/>
      <w:r w:rsidRPr="00A33B60">
        <w:rPr>
          <w:rFonts w:eastAsia="Times New Roman" w:cstheme="minorHAnsi"/>
          <w:lang w:eastAsia="pl-PL"/>
        </w:rPr>
        <w:t>rozwiązywania</w:t>
      </w:r>
      <w:proofErr w:type="spellEnd"/>
      <w:r w:rsidRPr="00A33B60">
        <w:rPr>
          <w:rFonts w:eastAsia="Times New Roman" w:cstheme="minorHAnsi"/>
          <w:lang w:eastAsia="pl-PL"/>
        </w:rPr>
        <w:t xml:space="preserve"> wszelkich </w:t>
      </w:r>
      <w:proofErr w:type="spellStart"/>
      <w:r w:rsidRPr="00A33B60">
        <w:rPr>
          <w:rFonts w:eastAsia="Times New Roman" w:cstheme="minorHAnsi"/>
          <w:lang w:eastAsia="pl-PL"/>
        </w:rPr>
        <w:t>sporów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mogących</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powstac</w:t>
      </w:r>
      <w:proofErr w:type="spellEnd"/>
      <w:r w:rsidRPr="00A33B60">
        <w:rPr>
          <w:rFonts w:eastAsia="Times New Roman" w:cstheme="minorHAnsi"/>
          <w:lang w:eastAsia="pl-PL"/>
        </w:rPr>
        <w:t xml:space="preserve">́ na tle przedmiotowej Umowy, </w:t>
      </w:r>
      <w:proofErr w:type="spellStart"/>
      <w:r w:rsidRPr="00A33B60">
        <w:rPr>
          <w:rFonts w:eastAsia="Times New Roman" w:cstheme="minorHAnsi"/>
          <w:lang w:eastAsia="pl-PL"/>
        </w:rPr>
        <w:t>bądz</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związku</w:t>
      </w:r>
      <w:proofErr w:type="spellEnd"/>
      <w:r w:rsidRPr="00A33B60">
        <w:rPr>
          <w:rFonts w:eastAsia="Times New Roman" w:cstheme="minorHAnsi"/>
          <w:lang w:eastAsia="pl-PL"/>
        </w:rPr>
        <w:t xml:space="preserve"> z </w:t>
      </w:r>
      <w:proofErr w:type="spellStart"/>
      <w:r w:rsidRPr="00A33B60">
        <w:rPr>
          <w:rFonts w:eastAsia="Times New Roman" w:cstheme="minorHAnsi"/>
          <w:lang w:eastAsia="pl-PL"/>
        </w:rPr>
        <w:t>nia</w:t>
      </w:r>
      <w:proofErr w:type="spellEnd"/>
      <w:r w:rsidRPr="00A33B60">
        <w:rPr>
          <w:rFonts w:eastAsia="Times New Roman" w:cstheme="minorHAnsi"/>
          <w:lang w:eastAsia="pl-PL"/>
        </w:rPr>
        <w:t xml:space="preserve">̨ lub jej interpretacją. </w:t>
      </w:r>
    </w:p>
    <w:p w14:paraId="068A892B" w14:textId="77777777" w:rsidR="00C741FE" w:rsidRPr="00A33B60" w:rsidRDefault="00C741FE" w:rsidP="007461D2">
      <w:pPr>
        <w:numPr>
          <w:ilvl w:val="0"/>
          <w:numId w:val="64"/>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Spór</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pomiędzy</w:t>
      </w:r>
      <w:proofErr w:type="spellEnd"/>
      <w:r w:rsidRPr="00A33B60">
        <w:rPr>
          <w:rFonts w:eastAsia="Times New Roman" w:cstheme="minorHAnsi"/>
          <w:lang w:eastAsia="pl-PL"/>
        </w:rPr>
        <w:t xml:space="preserve"> Stronami w sprawach </w:t>
      </w:r>
      <w:proofErr w:type="spellStart"/>
      <w:r w:rsidRPr="00A33B60">
        <w:rPr>
          <w:rFonts w:eastAsia="Times New Roman" w:cstheme="minorHAnsi"/>
          <w:lang w:eastAsia="pl-PL"/>
        </w:rPr>
        <w:t>związanych</w:t>
      </w:r>
      <w:proofErr w:type="spellEnd"/>
      <w:r w:rsidRPr="00A33B60">
        <w:rPr>
          <w:rFonts w:eastAsia="Times New Roman" w:cstheme="minorHAnsi"/>
          <w:lang w:eastAsia="pl-PL"/>
        </w:rPr>
        <w:t xml:space="preserve"> z niniejszą Umową, </w:t>
      </w:r>
      <w:proofErr w:type="spellStart"/>
      <w:r w:rsidRPr="00A33B60">
        <w:rPr>
          <w:rFonts w:eastAsia="Times New Roman" w:cstheme="minorHAnsi"/>
          <w:lang w:eastAsia="pl-PL"/>
        </w:rPr>
        <w:t>który</w:t>
      </w:r>
      <w:proofErr w:type="spellEnd"/>
      <w:r w:rsidRPr="00A33B60">
        <w:rPr>
          <w:rFonts w:eastAsia="Times New Roman" w:cstheme="minorHAnsi"/>
          <w:lang w:eastAsia="pl-PL"/>
        </w:rPr>
        <w:t xml:space="preserve"> nie zostanie </w:t>
      </w:r>
      <w:proofErr w:type="spellStart"/>
      <w:r w:rsidRPr="00A33B60">
        <w:rPr>
          <w:rFonts w:eastAsia="Times New Roman" w:cstheme="minorHAnsi"/>
          <w:lang w:eastAsia="pl-PL"/>
        </w:rPr>
        <w:t>rozwiązany</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sposób</w:t>
      </w:r>
      <w:proofErr w:type="spellEnd"/>
      <w:r w:rsidRPr="00A33B60">
        <w:rPr>
          <w:rFonts w:eastAsia="Times New Roman" w:cstheme="minorHAnsi"/>
          <w:lang w:eastAsia="pl-PL"/>
        </w:rPr>
        <w:t xml:space="preserve"> o </w:t>
      </w:r>
      <w:proofErr w:type="spellStart"/>
      <w:r w:rsidRPr="00A33B60">
        <w:rPr>
          <w:rFonts w:eastAsia="Times New Roman" w:cstheme="minorHAnsi"/>
          <w:lang w:eastAsia="pl-PL"/>
        </w:rPr>
        <w:t>którym</w:t>
      </w:r>
      <w:proofErr w:type="spellEnd"/>
      <w:r w:rsidRPr="00A33B60">
        <w:rPr>
          <w:rFonts w:eastAsia="Times New Roman" w:cstheme="minorHAnsi"/>
          <w:lang w:eastAsia="pl-PL"/>
        </w:rPr>
        <w:t xml:space="preserve"> mowa w ust. 1 w </w:t>
      </w:r>
      <w:proofErr w:type="spellStart"/>
      <w:r w:rsidRPr="00A33B60">
        <w:rPr>
          <w:rFonts w:eastAsia="Times New Roman" w:cstheme="minorHAnsi"/>
          <w:lang w:eastAsia="pl-PL"/>
        </w:rPr>
        <w:t>ciągu</w:t>
      </w:r>
      <w:proofErr w:type="spellEnd"/>
      <w:r w:rsidRPr="00A33B60">
        <w:rPr>
          <w:rFonts w:eastAsia="Times New Roman" w:cstheme="minorHAnsi"/>
          <w:lang w:eastAsia="pl-PL"/>
        </w:rPr>
        <w:t xml:space="preserve"> trzydziestu (30) dni po otrzymaniu przez jedną </w:t>
      </w:r>
      <w:proofErr w:type="spellStart"/>
      <w:r w:rsidRPr="00A33B60">
        <w:rPr>
          <w:rFonts w:eastAsia="Times New Roman" w:cstheme="minorHAnsi"/>
          <w:lang w:eastAsia="pl-PL"/>
        </w:rPr>
        <w:t>Strone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życzenia</w:t>
      </w:r>
      <w:proofErr w:type="spellEnd"/>
      <w:r w:rsidRPr="00A33B60">
        <w:rPr>
          <w:rFonts w:eastAsia="Times New Roman" w:cstheme="minorHAnsi"/>
          <w:lang w:eastAsia="pl-PL"/>
        </w:rPr>
        <w:t xml:space="preserve"> takiego ugodowego </w:t>
      </w:r>
      <w:proofErr w:type="spellStart"/>
      <w:r w:rsidRPr="00A33B60">
        <w:rPr>
          <w:rFonts w:eastAsia="Times New Roman" w:cstheme="minorHAnsi"/>
          <w:lang w:eastAsia="pl-PL"/>
        </w:rPr>
        <w:t>rozstrzygnięcia</w:t>
      </w:r>
      <w:proofErr w:type="spellEnd"/>
      <w:r w:rsidRPr="00A33B60">
        <w:rPr>
          <w:rFonts w:eastAsia="Times New Roman" w:cstheme="minorHAnsi"/>
          <w:lang w:eastAsia="pl-PL"/>
        </w:rPr>
        <w:t xml:space="preserve"> od drugiej Strony, zostanie skierowany do </w:t>
      </w:r>
      <w:proofErr w:type="spellStart"/>
      <w:r w:rsidRPr="00A33B60">
        <w:rPr>
          <w:rFonts w:eastAsia="Times New Roman" w:cstheme="minorHAnsi"/>
          <w:lang w:eastAsia="pl-PL"/>
        </w:rPr>
        <w:t>rozstrzygnięcia</w:t>
      </w:r>
      <w:proofErr w:type="spellEnd"/>
      <w:r w:rsidRPr="00A33B60">
        <w:rPr>
          <w:rFonts w:eastAsia="Times New Roman" w:cstheme="minorHAnsi"/>
          <w:lang w:eastAsia="pl-PL"/>
        </w:rPr>
        <w:t xml:space="preserve"> przez </w:t>
      </w:r>
      <w:proofErr w:type="spellStart"/>
      <w:r w:rsidRPr="00A33B60">
        <w:rPr>
          <w:rFonts w:eastAsia="Times New Roman" w:cstheme="minorHAnsi"/>
          <w:lang w:eastAsia="pl-PL"/>
        </w:rPr>
        <w:t>sąd</w:t>
      </w:r>
      <w:proofErr w:type="spellEnd"/>
      <w:r w:rsidRPr="00A33B60">
        <w:rPr>
          <w:rFonts w:eastAsia="Times New Roman" w:cstheme="minorHAnsi"/>
          <w:lang w:eastAsia="pl-PL"/>
        </w:rPr>
        <w:t xml:space="preserve"> powszechny </w:t>
      </w:r>
      <w:proofErr w:type="spellStart"/>
      <w:r w:rsidRPr="00A33B60">
        <w:rPr>
          <w:rFonts w:eastAsia="Times New Roman" w:cstheme="minorHAnsi"/>
          <w:lang w:eastAsia="pl-PL"/>
        </w:rPr>
        <w:t>właściwych</w:t>
      </w:r>
      <w:proofErr w:type="spellEnd"/>
      <w:r w:rsidRPr="00A33B60">
        <w:rPr>
          <w:rFonts w:eastAsia="Times New Roman" w:cstheme="minorHAnsi"/>
          <w:lang w:eastAsia="pl-PL"/>
        </w:rPr>
        <w:t xml:space="preserve"> miejscowo i rzeczowo dla siedziby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w:t>
      </w:r>
    </w:p>
    <w:p w14:paraId="0BBCED3F" w14:textId="77777777" w:rsidR="00C741FE" w:rsidRPr="00A33B60" w:rsidRDefault="00C741FE" w:rsidP="00A62BFC">
      <w:pPr>
        <w:spacing w:after="120" w:line="240" w:lineRule="auto"/>
        <w:jc w:val="both"/>
        <w:rPr>
          <w:rFonts w:eastAsia="Times New Roman" w:cstheme="minorHAnsi"/>
          <w:lang w:eastAsia="pl-PL"/>
        </w:rPr>
      </w:pPr>
    </w:p>
    <w:p w14:paraId="69E64D52" w14:textId="77777777" w:rsidR="00C741FE" w:rsidRPr="00A33B60" w:rsidRDefault="00C741FE" w:rsidP="00A62BFC">
      <w:pPr>
        <w:spacing w:after="120" w:line="240" w:lineRule="auto"/>
        <w:jc w:val="center"/>
        <w:rPr>
          <w:rFonts w:eastAsia="Times New Roman" w:cstheme="minorHAnsi"/>
          <w:b/>
          <w:bCs/>
          <w:lang w:eastAsia="pl-PL"/>
        </w:rPr>
      </w:pPr>
      <w:r w:rsidRPr="00A33B60">
        <w:rPr>
          <w:rFonts w:eastAsia="Times New Roman" w:cstheme="minorHAnsi"/>
          <w:b/>
          <w:bCs/>
          <w:lang w:eastAsia="pl-PL"/>
        </w:rPr>
        <w:t>§21. POSTANOWIENIA KOŃCOWE</w:t>
      </w:r>
    </w:p>
    <w:p w14:paraId="43312EE9" w14:textId="77777777" w:rsidR="00C741FE" w:rsidRPr="00A33B60" w:rsidRDefault="00C741FE" w:rsidP="00A62BFC">
      <w:pPr>
        <w:spacing w:after="120" w:line="240" w:lineRule="auto"/>
        <w:jc w:val="both"/>
        <w:rPr>
          <w:rFonts w:eastAsia="Times New Roman" w:cstheme="minorHAnsi"/>
          <w:b/>
          <w:bCs/>
          <w:lang w:eastAsia="pl-PL"/>
        </w:rPr>
      </w:pPr>
    </w:p>
    <w:p w14:paraId="50E17E9B" w14:textId="77777777" w:rsidR="00C741FE" w:rsidRPr="00A33B60" w:rsidRDefault="00C741FE" w:rsidP="007461D2">
      <w:pPr>
        <w:numPr>
          <w:ilvl w:val="0"/>
          <w:numId w:val="65"/>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Niniejsza Umowa zawierana jest </w:t>
      </w:r>
      <w:proofErr w:type="spellStart"/>
      <w:r w:rsidRPr="00A33B60">
        <w:rPr>
          <w:rFonts w:eastAsia="Times New Roman" w:cstheme="minorHAnsi"/>
          <w:lang w:eastAsia="pl-PL"/>
        </w:rPr>
        <w:t>niezależnie</w:t>
      </w:r>
      <w:proofErr w:type="spellEnd"/>
      <w:r w:rsidRPr="00A33B60">
        <w:rPr>
          <w:rFonts w:eastAsia="Times New Roman" w:cstheme="minorHAnsi"/>
          <w:lang w:eastAsia="pl-PL"/>
        </w:rPr>
        <w:t xml:space="preserve"> do innych </w:t>
      </w:r>
      <w:proofErr w:type="spellStart"/>
      <w:r w:rsidRPr="00A33B60">
        <w:rPr>
          <w:rFonts w:eastAsia="Times New Roman" w:cstheme="minorHAnsi"/>
          <w:lang w:eastAsia="pl-PL"/>
        </w:rPr>
        <w:t>umów</w:t>
      </w:r>
      <w:proofErr w:type="spellEnd"/>
      <w:r w:rsidRPr="00A33B60">
        <w:rPr>
          <w:rFonts w:eastAsia="Times New Roman" w:cstheme="minorHAnsi"/>
          <w:lang w:eastAsia="pl-PL"/>
        </w:rPr>
        <w:t xml:space="preserve"> i </w:t>
      </w:r>
      <w:proofErr w:type="spellStart"/>
      <w:r w:rsidRPr="00A33B60">
        <w:rPr>
          <w:rFonts w:eastAsia="Times New Roman" w:cstheme="minorHAnsi"/>
          <w:lang w:eastAsia="pl-PL"/>
        </w:rPr>
        <w:t>porozumien</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obowiązujących</w:t>
      </w:r>
      <w:proofErr w:type="spellEnd"/>
      <w:r w:rsidRPr="00A33B60">
        <w:rPr>
          <w:rFonts w:eastAsia="Times New Roman" w:cstheme="minorHAnsi"/>
          <w:lang w:eastAsia="pl-PL"/>
        </w:rPr>
        <w:t xml:space="preserve"> aktualnie lub zawartych w </w:t>
      </w:r>
      <w:proofErr w:type="spellStart"/>
      <w:r w:rsidRPr="00A33B60">
        <w:rPr>
          <w:rFonts w:eastAsia="Times New Roman" w:cstheme="minorHAnsi"/>
          <w:lang w:eastAsia="pl-PL"/>
        </w:rPr>
        <w:t>przyszłości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pomiędzy</w:t>
      </w:r>
      <w:proofErr w:type="spellEnd"/>
      <w:r w:rsidRPr="00A33B60">
        <w:rPr>
          <w:rFonts w:eastAsia="Times New Roman" w:cstheme="minorHAnsi"/>
          <w:lang w:eastAsia="pl-PL"/>
        </w:rPr>
        <w:t xml:space="preserve"> Stronami. Reguluje ona w </w:t>
      </w:r>
      <w:proofErr w:type="spellStart"/>
      <w:r w:rsidRPr="00A33B60">
        <w:rPr>
          <w:rFonts w:eastAsia="Times New Roman" w:cstheme="minorHAnsi"/>
          <w:lang w:eastAsia="pl-PL"/>
        </w:rPr>
        <w:t>sposób</w:t>
      </w:r>
      <w:proofErr w:type="spellEnd"/>
      <w:r w:rsidRPr="00A33B60">
        <w:rPr>
          <w:rFonts w:eastAsia="Times New Roman" w:cstheme="minorHAnsi"/>
          <w:lang w:eastAsia="pl-PL"/>
        </w:rPr>
        <w:t xml:space="preserve"> kompleksowy </w:t>
      </w:r>
      <w:proofErr w:type="spellStart"/>
      <w:r w:rsidRPr="00A33B60">
        <w:rPr>
          <w:rFonts w:eastAsia="Times New Roman" w:cstheme="minorHAnsi"/>
          <w:lang w:eastAsia="pl-PL"/>
        </w:rPr>
        <w:t>całośc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stosunków</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łączących</w:t>
      </w:r>
      <w:proofErr w:type="spellEnd"/>
      <w:r w:rsidRPr="00A33B60">
        <w:rPr>
          <w:rFonts w:eastAsia="Times New Roman" w:cstheme="minorHAnsi"/>
          <w:lang w:eastAsia="pl-PL"/>
        </w:rPr>
        <w:t xml:space="preserve"> Strony w zakresie jej przedmiotu </w:t>
      </w:r>
      <w:proofErr w:type="spellStart"/>
      <w:r w:rsidRPr="00A33B60">
        <w:rPr>
          <w:rFonts w:eastAsia="Times New Roman" w:cstheme="minorHAnsi"/>
          <w:lang w:eastAsia="pl-PL"/>
        </w:rPr>
        <w:t>określonego</w:t>
      </w:r>
      <w:proofErr w:type="spellEnd"/>
      <w:r w:rsidRPr="00A33B60">
        <w:rPr>
          <w:rFonts w:eastAsia="Times New Roman" w:cstheme="minorHAnsi"/>
          <w:lang w:eastAsia="pl-PL"/>
        </w:rPr>
        <w:t xml:space="preserve"> w § 2 Umowy, co nie wyklucza stosowania odpowiednich </w:t>
      </w:r>
      <w:proofErr w:type="spellStart"/>
      <w:r w:rsidRPr="00A33B60">
        <w:rPr>
          <w:rFonts w:eastAsia="Times New Roman" w:cstheme="minorHAnsi"/>
          <w:lang w:eastAsia="pl-PL"/>
        </w:rPr>
        <w:t>przepisów</w:t>
      </w:r>
      <w:proofErr w:type="spellEnd"/>
      <w:r w:rsidRPr="00A33B60">
        <w:rPr>
          <w:rFonts w:eastAsia="Times New Roman" w:cstheme="minorHAnsi"/>
          <w:lang w:eastAsia="pl-PL"/>
        </w:rPr>
        <w:t xml:space="preserve"> prawa </w:t>
      </w:r>
      <w:proofErr w:type="spellStart"/>
      <w:r w:rsidRPr="00A33B60">
        <w:rPr>
          <w:rFonts w:eastAsia="Times New Roman" w:cstheme="minorHAnsi"/>
          <w:lang w:eastAsia="pl-PL"/>
        </w:rPr>
        <w:t>zawierających</w:t>
      </w:r>
      <w:proofErr w:type="spellEnd"/>
      <w:r w:rsidRPr="00A33B60">
        <w:rPr>
          <w:rFonts w:eastAsia="Times New Roman" w:cstheme="minorHAnsi"/>
          <w:lang w:eastAsia="pl-PL"/>
        </w:rPr>
        <w:t xml:space="preserve"> normy o charakterze </w:t>
      </w:r>
      <w:proofErr w:type="spellStart"/>
      <w:r w:rsidRPr="00A33B60">
        <w:rPr>
          <w:rFonts w:eastAsia="Times New Roman" w:cstheme="minorHAnsi"/>
          <w:lang w:eastAsia="pl-PL"/>
        </w:rPr>
        <w:t>bezwzględnie</w:t>
      </w:r>
      <w:proofErr w:type="spellEnd"/>
      <w:r w:rsidRPr="00A33B60">
        <w:rPr>
          <w:rFonts w:eastAsia="Times New Roman" w:cstheme="minorHAnsi"/>
          <w:lang w:eastAsia="pl-PL"/>
        </w:rPr>
        <w:t xml:space="preserve"> i </w:t>
      </w:r>
      <w:proofErr w:type="spellStart"/>
      <w:r w:rsidRPr="00A33B60">
        <w:rPr>
          <w:rFonts w:eastAsia="Times New Roman" w:cstheme="minorHAnsi"/>
          <w:lang w:eastAsia="pl-PL"/>
        </w:rPr>
        <w:t>względnie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obowiązującym</w:t>
      </w:r>
      <w:proofErr w:type="spellEnd"/>
      <w:r w:rsidRPr="00A33B60">
        <w:rPr>
          <w:rFonts w:eastAsia="Times New Roman" w:cstheme="minorHAnsi"/>
          <w:lang w:eastAsia="pl-PL"/>
        </w:rPr>
        <w:t xml:space="preserve">, chyba </w:t>
      </w:r>
      <w:proofErr w:type="spellStart"/>
      <w:r w:rsidRPr="00A33B60">
        <w:rPr>
          <w:rFonts w:eastAsia="Times New Roman" w:cstheme="minorHAnsi"/>
          <w:lang w:eastAsia="pl-PL"/>
        </w:rPr>
        <w:t>że</w:t>
      </w:r>
      <w:proofErr w:type="spellEnd"/>
      <w:r w:rsidRPr="00A33B60">
        <w:rPr>
          <w:rFonts w:eastAsia="Times New Roman" w:cstheme="minorHAnsi"/>
          <w:lang w:eastAsia="pl-PL"/>
        </w:rPr>
        <w:t xml:space="preserve"> ich zastosowanie zostało (w prawem dopuszczalny </w:t>
      </w:r>
      <w:proofErr w:type="spellStart"/>
      <w:r w:rsidRPr="00A33B60">
        <w:rPr>
          <w:rFonts w:eastAsia="Times New Roman" w:cstheme="minorHAnsi"/>
          <w:lang w:eastAsia="pl-PL"/>
        </w:rPr>
        <w:t>sposób</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wyraźnie</w:t>
      </w:r>
      <w:proofErr w:type="spellEnd"/>
      <w:r w:rsidRPr="00A33B60">
        <w:rPr>
          <w:rFonts w:eastAsia="Times New Roman" w:cstheme="minorHAnsi"/>
          <w:lang w:eastAsia="pl-PL"/>
        </w:rPr>
        <w:t xml:space="preserve"> lub dorozumianie </w:t>
      </w:r>
      <w:proofErr w:type="spellStart"/>
      <w:r w:rsidRPr="00A33B60">
        <w:rPr>
          <w:rFonts w:eastAsia="Times New Roman" w:cstheme="minorHAnsi"/>
          <w:lang w:eastAsia="pl-PL"/>
        </w:rPr>
        <w:t>wyłączone</w:t>
      </w:r>
      <w:proofErr w:type="spellEnd"/>
      <w:r w:rsidRPr="00A33B60">
        <w:rPr>
          <w:rFonts w:eastAsia="Times New Roman" w:cstheme="minorHAnsi"/>
          <w:lang w:eastAsia="pl-PL"/>
        </w:rPr>
        <w:t xml:space="preserve"> postanowieniami Umowy. </w:t>
      </w:r>
    </w:p>
    <w:p w14:paraId="75C2D19A" w14:textId="77777777" w:rsidR="00C741FE" w:rsidRPr="00A33B60" w:rsidRDefault="00C741FE" w:rsidP="007461D2">
      <w:pPr>
        <w:numPr>
          <w:ilvl w:val="0"/>
          <w:numId w:val="65"/>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Prawem </w:t>
      </w:r>
      <w:proofErr w:type="spellStart"/>
      <w:r w:rsidRPr="00A33B60">
        <w:rPr>
          <w:rFonts w:eastAsia="Times New Roman" w:cstheme="minorHAnsi"/>
          <w:lang w:eastAsia="pl-PL"/>
        </w:rPr>
        <w:t>właściwym</w:t>
      </w:r>
      <w:proofErr w:type="spellEnd"/>
      <w:r w:rsidRPr="00A33B60">
        <w:rPr>
          <w:rFonts w:eastAsia="Times New Roman" w:cstheme="minorHAnsi"/>
          <w:lang w:eastAsia="pl-PL"/>
        </w:rPr>
        <w:t xml:space="preserve"> dla realizacji Umowy jest prawo polskie. W odniesieniu do wszystkich spraw nieuregulowanych w Umowie zastosowanie ma w </w:t>
      </w:r>
      <w:proofErr w:type="spellStart"/>
      <w:r w:rsidRPr="00A33B60">
        <w:rPr>
          <w:rFonts w:eastAsia="Times New Roman" w:cstheme="minorHAnsi"/>
          <w:lang w:eastAsia="pl-PL"/>
        </w:rPr>
        <w:t>szczególności</w:t>
      </w:r>
      <w:proofErr w:type="spellEnd"/>
      <w:r w:rsidRPr="00A33B60">
        <w:rPr>
          <w:rFonts w:eastAsia="Times New Roman" w:cstheme="minorHAnsi"/>
          <w:lang w:eastAsia="pl-PL"/>
        </w:rPr>
        <w:t xml:space="preserve"> Prawo budowlane, przepisy o ochronie </w:t>
      </w:r>
      <w:proofErr w:type="spellStart"/>
      <w:r w:rsidRPr="00A33B60">
        <w:rPr>
          <w:rFonts w:eastAsia="Times New Roman" w:cstheme="minorHAnsi"/>
          <w:lang w:eastAsia="pl-PL"/>
        </w:rPr>
        <w:t>środowiska</w:t>
      </w:r>
      <w:proofErr w:type="spellEnd"/>
      <w:r w:rsidRPr="00A33B60">
        <w:rPr>
          <w:rFonts w:eastAsia="Times New Roman" w:cstheme="minorHAnsi"/>
          <w:lang w:eastAsia="pl-PL"/>
        </w:rPr>
        <w:t>, oraz Kodeks Cywilny i Prawo Zamówień Publicznych.</w:t>
      </w:r>
    </w:p>
    <w:p w14:paraId="4DF00438" w14:textId="7B16B382" w:rsidR="00C741FE" w:rsidRPr="00A33B60" w:rsidRDefault="00C741FE" w:rsidP="007461D2">
      <w:pPr>
        <w:numPr>
          <w:ilvl w:val="0"/>
          <w:numId w:val="65"/>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Umowa została </w:t>
      </w:r>
      <w:proofErr w:type="spellStart"/>
      <w:r w:rsidRPr="00A33B60">
        <w:rPr>
          <w:rFonts w:eastAsia="Times New Roman" w:cstheme="minorHAnsi"/>
          <w:lang w:eastAsia="pl-PL"/>
        </w:rPr>
        <w:t>sporządzona</w:t>
      </w:r>
      <w:proofErr w:type="spellEnd"/>
      <w:r w:rsidRPr="00A33B60">
        <w:rPr>
          <w:rFonts w:eastAsia="Times New Roman" w:cstheme="minorHAnsi"/>
          <w:lang w:eastAsia="pl-PL"/>
        </w:rPr>
        <w:t xml:space="preserve"> w </w:t>
      </w:r>
      <w:proofErr w:type="spellStart"/>
      <w:r w:rsidRPr="00A33B60">
        <w:rPr>
          <w:rFonts w:eastAsia="Times New Roman" w:cstheme="minorHAnsi"/>
          <w:lang w:eastAsia="pl-PL"/>
        </w:rPr>
        <w:t>języku</w:t>
      </w:r>
      <w:proofErr w:type="spellEnd"/>
      <w:r w:rsidRPr="00A33B60">
        <w:rPr>
          <w:rFonts w:eastAsia="Times New Roman" w:cstheme="minorHAnsi"/>
          <w:lang w:eastAsia="pl-PL"/>
        </w:rPr>
        <w:t xml:space="preserve"> polskim, </w:t>
      </w:r>
      <w:proofErr w:type="spellStart"/>
      <w:r w:rsidRPr="00A33B60">
        <w:rPr>
          <w:rFonts w:eastAsia="Times New Roman" w:cstheme="minorHAnsi"/>
          <w:lang w:eastAsia="pl-PL"/>
        </w:rPr>
        <w:t>który</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będzie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językiem</w:t>
      </w:r>
      <w:proofErr w:type="spellEnd"/>
      <w:r w:rsidRPr="00A33B60">
        <w:rPr>
          <w:rFonts w:eastAsia="Times New Roman" w:cstheme="minorHAnsi"/>
          <w:lang w:eastAsia="pl-PL"/>
        </w:rPr>
        <w:t xml:space="preserve"> stosowanym we wszelkiej komunikacji </w:t>
      </w:r>
      <w:proofErr w:type="spellStart"/>
      <w:r w:rsidRPr="00A33B60">
        <w:rPr>
          <w:rFonts w:eastAsia="Times New Roman" w:cstheme="minorHAnsi"/>
          <w:lang w:eastAsia="pl-PL"/>
        </w:rPr>
        <w:t>pomiędzy</w:t>
      </w:r>
      <w:proofErr w:type="spellEnd"/>
      <w:r w:rsidRPr="00A33B60">
        <w:rPr>
          <w:rFonts w:eastAsia="Times New Roman" w:cstheme="minorHAnsi"/>
          <w:lang w:eastAsia="pl-PL"/>
        </w:rPr>
        <w:t xml:space="preserve"> Stronami w </w:t>
      </w:r>
      <w:proofErr w:type="spellStart"/>
      <w:r w:rsidRPr="00A33B60">
        <w:rPr>
          <w:rFonts w:eastAsia="Times New Roman" w:cstheme="minorHAnsi"/>
          <w:lang w:eastAsia="pl-PL"/>
        </w:rPr>
        <w:t>związku</w:t>
      </w:r>
      <w:proofErr w:type="spellEnd"/>
      <w:r w:rsidRPr="00A33B60">
        <w:rPr>
          <w:rFonts w:eastAsia="Times New Roman" w:cstheme="minorHAnsi"/>
          <w:lang w:eastAsia="pl-PL"/>
        </w:rPr>
        <w:t xml:space="preserve"> z realizacją Umowy. Dotyczy to </w:t>
      </w:r>
      <w:r w:rsidR="00AA464D">
        <w:rPr>
          <w:rFonts w:eastAsia="Times New Roman" w:cstheme="minorHAnsi"/>
          <w:lang w:eastAsia="pl-PL"/>
        </w:rPr>
        <w:br/>
      </w:r>
      <w:r w:rsidRPr="00A33B60">
        <w:rPr>
          <w:rFonts w:eastAsia="Times New Roman" w:cstheme="minorHAnsi"/>
          <w:lang w:eastAsia="pl-PL"/>
        </w:rPr>
        <w:t xml:space="preserve">w </w:t>
      </w:r>
      <w:proofErr w:type="spellStart"/>
      <w:r w:rsidRPr="00A33B60">
        <w:rPr>
          <w:rFonts w:eastAsia="Times New Roman" w:cstheme="minorHAnsi"/>
          <w:lang w:eastAsia="pl-PL"/>
        </w:rPr>
        <w:t>szczególności</w:t>
      </w:r>
      <w:proofErr w:type="spellEnd"/>
      <w:r w:rsidRPr="00A33B60">
        <w:rPr>
          <w:rFonts w:eastAsia="Times New Roman" w:cstheme="minorHAnsi"/>
          <w:lang w:eastAsia="pl-PL"/>
        </w:rPr>
        <w:t xml:space="preserve"> wszelkiej korespondencji, Dokumentacji Projektowej, </w:t>
      </w:r>
      <w:proofErr w:type="spellStart"/>
      <w:r w:rsidRPr="00A33B60">
        <w:rPr>
          <w:rFonts w:eastAsia="Times New Roman" w:cstheme="minorHAnsi"/>
          <w:lang w:eastAsia="pl-PL"/>
        </w:rPr>
        <w:t>rysunków</w:t>
      </w:r>
      <w:proofErr w:type="spellEnd"/>
      <w:r w:rsidRPr="00A33B60">
        <w:rPr>
          <w:rFonts w:eastAsia="Times New Roman" w:cstheme="minorHAnsi"/>
          <w:lang w:eastAsia="pl-PL"/>
        </w:rPr>
        <w:t>, instrukcji obsługi i in.</w:t>
      </w:r>
    </w:p>
    <w:p w14:paraId="0BDEBB2D" w14:textId="77777777" w:rsidR="00C741FE" w:rsidRPr="00A33B60" w:rsidRDefault="00C741FE" w:rsidP="007461D2">
      <w:pPr>
        <w:numPr>
          <w:ilvl w:val="0"/>
          <w:numId w:val="65"/>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nie jest uprawniony do scedowania </w:t>
      </w:r>
      <w:proofErr w:type="spellStart"/>
      <w:r w:rsidRPr="00A33B60">
        <w:rPr>
          <w:rFonts w:eastAsia="Times New Roman" w:cstheme="minorHAnsi"/>
          <w:lang w:eastAsia="pl-PL"/>
        </w:rPr>
        <w:t>całości</w:t>
      </w:r>
      <w:proofErr w:type="spellEnd"/>
      <w:r w:rsidRPr="00A33B60">
        <w:rPr>
          <w:rFonts w:eastAsia="Times New Roman" w:cstheme="minorHAnsi"/>
          <w:lang w:eastAsia="pl-PL"/>
        </w:rPr>
        <w:t xml:space="preserve"> lub </w:t>
      </w:r>
      <w:proofErr w:type="spellStart"/>
      <w:r w:rsidRPr="00A33B60">
        <w:rPr>
          <w:rFonts w:eastAsia="Times New Roman" w:cstheme="minorHAnsi"/>
          <w:lang w:eastAsia="pl-PL"/>
        </w:rPr>
        <w:t>części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uprawnien</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korzyści</w:t>
      </w:r>
      <w:proofErr w:type="spellEnd"/>
      <w:r w:rsidRPr="00A33B60">
        <w:rPr>
          <w:rFonts w:eastAsia="Times New Roman" w:cstheme="minorHAnsi"/>
          <w:lang w:eastAsia="pl-PL"/>
        </w:rPr>
        <w:t xml:space="preserve"> lub </w:t>
      </w:r>
      <w:proofErr w:type="spellStart"/>
      <w:r w:rsidRPr="00A33B60">
        <w:rPr>
          <w:rFonts w:eastAsia="Times New Roman" w:cstheme="minorHAnsi"/>
          <w:lang w:eastAsia="pl-PL"/>
        </w:rPr>
        <w:t>zobowiązan</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wynikających</w:t>
      </w:r>
      <w:proofErr w:type="spellEnd"/>
      <w:r w:rsidRPr="00A33B60">
        <w:rPr>
          <w:rFonts w:eastAsia="Times New Roman" w:cstheme="minorHAnsi"/>
          <w:lang w:eastAsia="pl-PL"/>
        </w:rPr>
        <w:t xml:space="preserve"> z Umowy na </w:t>
      </w:r>
      <w:proofErr w:type="spellStart"/>
      <w:r w:rsidRPr="00A33B60">
        <w:rPr>
          <w:rFonts w:eastAsia="Times New Roman" w:cstheme="minorHAnsi"/>
          <w:lang w:eastAsia="pl-PL"/>
        </w:rPr>
        <w:t>osobe</w:t>
      </w:r>
      <w:proofErr w:type="spellEnd"/>
      <w:r w:rsidRPr="00A33B60">
        <w:rPr>
          <w:rFonts w:eastAsia="Times New Roman" w:cstheme="minorHAnsi"/>
          <w:lang w:eastAsia="pl-PL"/>
        </w:rPr>
        <w:t xml:space="preserve">̨ trzecią, bez uzyskania uprzedniej pisemnej zgody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Wykonawca nie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także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przenieśc</w:t>
      </w:r>
      <w:proofErr w:type="spellEnd"/>
      <w:r w:rsidRPr="00A33B60">
        <w:rPr>
          <w:rFonts w:eastAsia="Times New Roman" w:cstheme="minorHAnsi"/>
          <w:lang w:eastAsia="pl-PL"/>
        </w:rPr>
        <w:t xml:space="preserve">́ jakichkolwiek </w:t>
      </w:r>
      <w:proofErr w:type="spellStart"/>
      <w:r w:rsidRPr="00A33B60">
        <w:rPr>
          <w:rFonts w:eastAsia="Times New Roman" w:cstheme="minorHAnsi"/>
          <w:lang w:eastAsia="pl-PL"/>
        </w:rPr>
        <w:t>wierzytelności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względem</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bez uzyskania uprzedniej pisemnej zgody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na takie przeniesienie, pod rygorem </w:t>
      </w:r>
      <w:proofErr w:type="spellStart"/>
      <w:r w:rsidRPr="00A33B60">
        <w:rPr>
          <w:rFonts w:eastAsia="Times New Roman" w:cstheme="minorHAnsi"/>
          <w:lang w:eastAsia="pl-PL"/>
        </w:rPr>
        <w:t>nieważności</w:t>
      </w:r>
      <w:proofErr w:type="spellEnd"/>
      <w:r w:rsidRPr="00A33B60">
        <w:rPr>
          <w:rFonts w:eastAsia="Times New Roman" w:cstheme="minorHAnsi"/>
          <w:lang w:eastAsia="pl-PL"/>
        </w:rPr>
        <w:t xml:space="preserve">. </w:t>
      </w:r>
    </w:p>
    <w:p w14:paraId="7ABF7739" w14:textId="77777777" w:rsidR="00C741FE" w:rsidRPr="00A33B60" w:rsidRDefault="00C741FE" w:rsidP="007461D2">
      <w:pPr>
        <w:numPr>
          <w:ilvl w:val="0"/>
          <w:numId w:val="65"/>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Wykonawca </w:t>
      </w:r>
      <w:proofErr w:type="spellStart"/>
      <w:r w:rsidRPr="00A33B60">
        <w:rPr>
          <w:rFonts w:eastAsia="Times New Roman" w:cstheme="minorHAnsi"/>
          <w:lang w:eastAsia="pl-PL"/>
        </w:rPr>
        <w:t>może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dokonac</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potrącenia</w:t>
      </w:r>
      <w:proofErr w:type="spellEnd"/>
      <w:r w:rsidRPr="00A33B60">
        <w:rPr>
          <w:rFonts w:eastAsia="Times New Roman" w:cstheme="minorHAnsi"/>
          <w:lang w:eastAsia="pl-PL"/>
        </w:rPr>
        <w:t xml:space="preserve"> tylko takich </w:t>
      </w:r>
      <w:proofErr w:type="spellStart"/>
      <w:r w:rsidRPr="00A33B60">
        <w:rPr>
          <w:rFonts w:eastAsia="Times New Roman" w:cstheme="minorHAnsi"/>
          <w:lang w:eastAsia="pl-PL"/>
        </w:rPr>
        <w:t>wierzytelności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przysługujących</w:t>
      </w:r>
      <w:proofErr w:type="spellEnd"/>
      <w:r w:rsidRPr="00A33B60">
        <w:rPr>
          <w:rFonts w:eastAsia="Times New Roman" w:cstheme="minorHAnsi"/>
          <w:lang w:eastAsia="pl-PL"/>
        </w:rPr>
        <w:t xml:space="preserve"> mu </w:t>
      </w:r>
      <w:proofErr w:type="spellStart"/>
      <w:r w:rsidRPr="00A33B60">
        <w:rPr>
          <w:rFonts w:eastAsia="Times New Roman" w:cstheme="minorHAnsi"/>
          <w:lang w:eastAsia="pl-PL"/>
        </w:rPr>
        <w:t>względem</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które</w:t>
      </w:r>
      <w:proofErr w:type="spellEnd"/>
      <w:r w:rsidRPr="00A33B60">
        <w:rPr>
          <w:rFonts w:eastAsia="Times New Roman" w:cstheme="minorHAnsi"/>
          <w:lang w:eastAsia="pl-PL"/>
        </w:rPr>
        <w:t xml:space="preserve"> zostały </w:t>
      </w:r>
      <w:proofErr w:type="spellStart"/>
      <w:r w:rsidRPr="00A33B60">
        <w:rPr>
          <w:rFonts w:eastAsia="Times New Roman" w:cstheme="minorHAnsi"/>
          <w:lang w:eastAsia="pl-PL"/>
        </w:rPr>
        <w:t>zasądzone</w:t>
      </w:r>
      <w:proofErr w:type="spellEnd"/>
      <w:r w:rsidRPr="00A33B60">
        <w:rPr>
          <w:rFonts w:eastAsia="Times New Roman" w:cstheme="minorHAnsi"/>
          <w:lang w:eastAsia="pl-PL"/>
        </w:rPr>
        <w:t xml:space="preserve"> prawomocnym orzeczeniem </w:t>
      </w:r>
      <w:proofErr w:type="spellStart"/>
      <w:r w:rsidRPr="00A33B60">
        <w:rPr>
          <w:rFonts w:eastAsia="Times New Roman" w:cstheme="minorHAnsi"/>
          <w:lang w:eastAsia="pl-PL"/>
        </w:rPr>
        <w:t>sądu</w:t>
      </w:r>
      <w:proofErr w:type="spellEnd"/>
      <w:r w:rsidRPr="00A33B60">
        <w:rPr>
          <w:rFonts w:eastAsia="Times New Roman" w:cstheme="minorHAnsi"/>
          <w:lang w:eastAsia="pl-PL"/>
        </w:rPr>
        <w:t xml:space="preserve"> lub ustalone przez Strony w drodze negocjacji i potwierdzone pisemnym porozumieniem Stron lub pisemnym </w:t>
      </w:r>
      <w:proofErr w:type="spellStart"/>
      <w:r w:rsidRPr="00A33B60">
        <w:rPr>
          <w:rFonts w:eastAsia="Times New Roman" w:cstheme="minorHAnsi"/>
          <w:lang w:eastAsia="pl-PL"/>
        </w:rPr>
        <w:t>oświadczeniem</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Zamawiającego</w:t>
      </w:r>
      <w:proofErr w:type="spellEnd"/>
      <w:r w:rsidRPr="00A33B60">
        <w:rPr>
          <w:rFonts w:eastAsia="Times New Roman" w:cstheme="minorHAnsi"/>
          <w:lang w:eastAsia="pl-PL"/>
        </w:rPr>
        <w:t xml:space="preserve">. </w:t>
      </w:r>
    </w:p>
    <w:p w14:paraId="1E4DC9A8" w14:textId="77777777" w:rsidR="00C741FE" w:rsidRPr="00A33B60" w:rsidRDefault="00C741FE" w:rsidP="007461D2">
      <w:pPr>
        <w:numPr>
          <w:ilvl w:val="0"/>
          <w:numId w:val="65"/>
        </w:numPr>
        <w:tabs>
          <w:tab w:val="clear" w:pos="720"/>
          <w:tab w:val="num" w:pos="426"/>
        </w:tabs>
        <w:spacing w:after="120" w:line="240" w:lineRule="auto"/>
        <w:ind w:left="426" w:hanging="426"/>
        <w:jc w:val="both"/>
        <w:rPr>
          <w:rFonts w:eastAsia="Times New Roman" w:cstheme="minorHAnsi"/>
          <w:lang w:eastAsia="pl-PL"/>
        </w:rPr>
      </w:pPr>
      <w:r w:rsidRPr="00A33B60">
        <w:rPr>
          <w:rFonts w:eastAsia="Times New Roman" w:cstheme="minorHAnsi"/>
          <w:lang w:eastAsia="pl-PL"/>
        </w:rPr>
        <w:t xml:space="preserve">Wszelkie zmiany w Umowie muszą </w:t>
      </w:r>
      <w:proofErr w:type="spellStart"/>
      <w:r w:rsidRPr="00A33B60">
        <w:rPr>
          <w:rFonts w:eastAsia="Times New Roman" w:cstheme="minorHAnsi"/>
          <w:lang w:eastAsia="pl-PL"/>
        </w:rPr>
        <w:t>nastąpic</w:t>
      </w:r>
      <w:proofErr w:type="spellEnd"/>
      <w:r w:rsidRPr="00A33B60">
        <w:rPr>
          <w:rFonts w:eastAsia="Times New Roman" w:cstheme="minorHAnsi"/>
          <w:lang w:eastAsia="pl-PL"/>
        </w:rPr>
        <w:t xml:space="preserve">́ w formie pisemnego aneksu, pod rygorem </w:t>
      </w:r>
      <w:proofErr w:type="spellStart"/>
      <w:r w:rsidRPr="00A33B60">
        <w:rPr>
          <w:rFonts w:eastAsia="Times New Roman" w:cstheme="minorHAnsi"/>
          <w:lang w:eastAsia="pl-PL"/>
        </w:rPr>
        <w:t>nieważności</w:t>
      </w:r>
      <w:proofErr w:type="spellEnd"/>
      <w:r w:rsidRPr="00A33B60">
        <w:rPr>
          <w:rFonts w:eastAsia="Times New Roman" w:cstheme="minorHAnsi"/>
          <w:lang w:eastAsia="pl-PL"/>
        </w:rPr>
        <w:t xml:space="preserve"> i muszą </w:t>
      </w:r>
      <w:proofErr w:type="spellStart"/>
      <w:r w:rsidRPr="00A33B60">
        <w:rPr>
          <w:rFonts w:eastAsia="Times New Roman" w:cstheme="minorHAnsi"/>
          <w:lang w:eastAsia="pl-PL"/>
        </w:rPr>
        <w:t>byc</w:t>
      </w:r>
      <w:proofErr w:type="spellEnd"/>
      <w:r w:rsidRPr="00A33B60">
        <w:rPr>
          <w:rFonts w:eastAsia="Times New Roman" w:cstheme="minorHAnsi"/>
          <w:lang w:eastAsia="pl-PL"/>
        </w:rPr>
        <w:t xml:space="preserve">́ podpisane przez odpowiednio </w:t>
      </w:r>
      <w:proofErr w:type="spellStart"/>
      <w:r w:rsidRPr="00A33B60">
        <w:rPr>
          <w:rFonts w:eastAsia="Times New Roman" w:cstheme="minorHAnsi"/>
          <w:lang w:eastAsia="pl-PL"/>
        </w:rPr>
        <w:t>upoważnionych</w:t>
      </w:r>
      <w:proofErr w:type="spellEnd"/>
      <w:r w:rsidRPr="00A33B60">
        <w:rPr>
          <w:rFonts w:eastAsia="Times New Roman" w:cstheme="minorHAnsi"/>
          <w:lang w:eastAsia="pl-PL"/>
        </w:rPr>
        <w:t xml:space="preserve"> przedstawicieli Stron.</w:t>
      </w:r>
    </w:p>
    <w:p w14:paraId="293E06ED" w14:textId="30F16D4D" w:rsidR="00C741FE" w:rsidRPr="00A33B60" w:rsidRDefault="00C741FE" w:rsidP="007461D2">
      <w:pPr>
        <w:numPr>
          <w:ilvl w:val="0"/>
          <w:numId w:val="65"/>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jakies</w:t>
      </w:r>
      <w:proofErr w:type="spellEnd"/>
      <w:r w:rsidRPr="00A33B60">
        <w:rPr>
          <w:rFonts w:eastAsia="Times New Roman" w:cstheme="minorHAnsi"/>
          <w:lang w:eastAsia="pl-PL"/>
        </w:rPr>
        <w:t xml:space="preserve">́ postanowienie Umowy stanie </w:t>
      </w:r>
      <w:proofErr w:type="spellStart"/>
      <w:r w:rsidRPr="00A33B60">
        <w:rPr>
          <w:rFonts w:eastAsia="Times New Roman" w:cstheme="minorHAnsi"/>
          <w:lang w:eastAsia="pl-PL"/>
        </w:rPr>
        <w:t>sie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nieważne</w:t>
      </w:r>
      <w:proofErr w:type="spellEnd"/>
      <w:r w:rsidRPr="00A33B60">
        <w:rPr>
          <w:rFonts w:eastAsia="Times New Roman" w:cstheme="minorHAnsi"/>
          <w:lang w:eastAsia="pl-PL"/>
        </w:rPr>
        <w:t xml:space="preserve">, fakt ten nie wpłynie na inne jej postanowienia. </w:t>
      </w:r>
      <w:proofErr w:type="spellStart"/>
      <w:r w:rsidRPr="00A33B60">
        <w:rPr>
          <w:rFonts w:eastAsia="Times New Roman" w:cstheme="minorHAnsi"/>
          <w:lang w:eastAsia="pl-PL"/>
        </w:rPr>
        <w:t>Jeżeli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nieważnośc</w:t>
      </w:r>
      <w:proofErr w:type="spellEnd"/>
      <w:r w:rsidRPr="00A33B60">
        <w:rPr>
          <w:rFonts w:eastAsia="Times New Roman" w:cstheme="minorHAnsi"/>
          <w:lang w:eastAsia="pl-PL"/>
        </w:rPr>
        <w:t xml:space="preserve">́ jednego lub </w:t>
      </w:r>
      <w:proofErr w:type="spellStart"/>
      <w:r w:rsidRPr="00A33B60">
        <w:rPr>
          <w:rFonts w:eastAsia="Times New Roman" w:cstheme="minorHAnsi"/>
          <w:lang w:eastAsia="pl-PL"/>
        </w:rPr>
        <w:t>więcej</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postanowien</w:t>
      </w:r>
      <w:proofErr w:type="spellEnd"/>
      <w:r w:rsidRPr="00A33B60">
        <w:rPr>
          <w:rFonts w:eastAsia="Times New Roman" w:cstheme="minorHAnsi"/>
          <w:lang w:eastAsia="pl-PL"/>
        </w:rPr>
        <w:t xml:space="preserve">́ Umowy stworzy sytuację nieprzewidzianą w Umowie, Strony </w:t>
      </w:r>
      <w:proofErr w:type="spellStart"/>
      <w:r w:rsidRPr="00A33B60">
        <w:rPr>
          <w:rFonts w:eastAsia="Times New Roman" w:cstheme="minorHAnsi"/>
          <w:lang w:eastAsia="pl-PL"/>
        </w:rPr>
        <w:t>wspólnie</w:t>
      </w:r>
      <w:proofErr w:type="spellEnd"/>
      <w:r w:rsidRPr="00A33B60">
        <w:rPr>
          <w:rFonts w:eastAsia="Times New Roman" w:cstheme="minorHAnsi"/>
          <w:lang w:eastAsia="pl-PL"/>
        </w:rPr>
        <w:t xml:space="preserve"> ustalą postanowienie </w:t>
      </w:r>
      <w:proofErr w:type="spellStart"/>
      <w:r w:rsidRPr="00A33B60">
        <w:rPr>
          <w:rFonts w:eastAsia="Times New Roman" w:cstheme="minorHAnsi"/>
          <w:lang w:eastAsia="pl-PL"/>
        </w:rPr>
        <w:t>mające</w:t>
      </w:r>
      <w:proofErr w:type="spellEnd"/>
      <w:r w:rsidRPr="00A33B60">
        <w:rPr>
          <w:rFonts w:eastAsia="Times New Roman" w:cstheme="minorHAnsi"/>
          <w:lang w:eastAsia="pl-PL"/>
        </w:rPr>
        <w:t xml:space="preserve"> znaczenie prawne i handlowe </w:t>
      </w:r>
      <w:proofErr w:type="spellStart"/>
      <w:r w:rsidRPr="00A33B60">
        <w:rPr>
          <w:rFonts w:eastAsia="Times New Roman" w:cstheme="minorHAnsi"/>
          <w:lang w:eastAsia="pl-PL"/>
        </w:rPr>
        <w:t>możliwie</w:t>
      </w:r>
      <w:proofErr w:type="spellEnd"/>
      <w:r w:rsidRPr="00A33B60">
        <w:rPr>
          <w:rFonts w:eastAsia="Times New Roman" w:cstheme="minorHAnsi"/>
          <w:lang w:eastAsia="pl-PL"/>
        </w:rPr>
        <w:t xml:space="preserve"> najbardziej </w:t>
      </w:r>
      <w:proofErr w:type="spellStart"/>
      <w:r w:rsidRPr="00A33B60">
        <w:rPr>
          <w:rFonts w:eastAsia="Times New Roman" w:cstheme="minorHAnsi"/>
          <w:lang w:eastAsia="pl-PL"/>
        </w:rPr>
        <w:t>zbliżone</w:t>
      </w:r>
      <w:proofErr w:type="spellEnd"/>
      <w:r w:rsidRPr="00A33B60">
        <w:rPr>
          <w:rFonts w:eastAsia="Times New Roman" w:cstheme="minorHAnsi"/>
          <w:lang w:eastAsia="pl-PL"/>
        </w:rPr>
        <w:t xml:space="preserve"> do </w:t>
      </w:r>
      <w:proofErr w:type="spellStart"/>
      <w:r w:rsidRPr="00A33B60">
        <w:rPr>
          <w:rFonts w:eastAsia="Times New Roman" w:cstheme="minorHAnsi"/>
          <w:lang w:eastAsia="pl-PL"/>
        </w:rPr>
        <w:t>założen</w:t>
      </w:r>
      <w:proofErr w:type="spellEnd"/>
      <w:r w:rsidRPr="00A33B60">
        <w:rPr>
          <w:rFonts w:eastAsia="Times New Roman" w:cstheme="minorHAnsi"/>
          <w:lang w:eastAsia="pl-PL"/>
        </w:rPr>
        <w:t xml:space="preserve">́ tego </w:t>
      </w:r>
      <w:proofErr w:type="spellStart"/>
      <w:r w:rsidRPr="00A33B60">
        <w:rPr>
          <w:rFonts w:eastAsia="Times New Roman" w:cstheme="minorHAnsi"/>
          <w:lang w:eastAsia="pl-PL"/>
        </w:rPr>
        <w:t>nieważnego</w:t>
      </w:r>
      <w:proofErr w:type="spellEnd"/>
      <w:r w:rsidRPr="00A33B60">
        <w:rPr>
          <w:rFonts w:eastAsia="Times New Roman" w:cstheme="minorHAnsi"/>
          <w:lang w:eastAsia="pl-PL"/>
        </w:rPr>
        <w:t xml:space="preserve"> postanowienia </w:t>
      </w:r>
      <w:r w:rsidR="00AA464D">
        <w:rPr>
          <w:rFonts w:eastAsia="Times New Roman" w:cstheme="minorHAnsi"/>
          <w:lang w:eastAsia="pl-PL"/>
        </w:rPr>
        <w:br/>
      </w:r>
      <w:r w:rsidRPr="00A33B60">
        <w:rPr>
          <w:rFonts w:eastAsia="Times New Roman" w:cstheme="minorHAnsi"/>
          <w:lang w:eastAsia="pl-PL"/>
        </w:rPr>
        <w:t xml:space="preserve">i </w:t>
      </w:r>
      <w:proofErr w:type="spellStart"/>
      <w:r w:rsidRPr="00A33B60">
        <w:rPr>
          <w:rFonts w:eastAsia="Times New Roman" w:cstheme="minorHAnsi"/>
          <w:lang w:eastAsia="pl-PL"/>
        </w:rPr>
        <w:t>pokrywające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brakujące</w:t>
      </w:r>
      <w:proofErr w:type="spellEnd"/>
      <w:r w:rsidRPr="00A33B60">
        <w:rPr>
          <w:rFonts w:eastAsia="Times New Roman" w:cstheme="minorHAnsi"/>
          <w:lang w:eastAsia="pl-PL"/>
        </w:rPr>
        <w:t xml:space="preserve"> postanowienia w </w:t>
      </w:r>
      <w:proofErr w:type="spellStart"/>
      <w:r w:rsidRPr="00A33B60">
        <w:rPr>
          <w:rFonts w:eastAsia="Times New Roman" w:cstheme="minorHAnsi"/>
          <w:lang w:eastAsia="pl-PL"/>
        </w:rPr>
        <w:t>sposób</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rozsądnie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zbliżony</w:t>
      </w:r>
      <w:proofErr w:type="spellEnd"/>
      <w:r w:rsidRPr="00A33B60">
        <w:rPr>
          <w:rFonts w:eastAsia="Times New Roman" w:cstheme="minorHAnsi"/>
          <w:lang w:eastAsia="pl-PL"/>
        </w:rPr>
        <w:t xml:space="preserve"> do </w:t>
      </w:r>
      <w:proofErr w:type="spellStart"/>
      <w:r w:rsidRPr="00A33B60">
        <w:rPr>
          <w:rFonts w:eastAsia="Times New Roman" w:cstheme="minorHAnsi"/>
          <w:lang w:eastAsia="pl-PL"/>
        </w:rPr>
        <w:t>celów</w:t>
      </w:r>
      <w:proofErr w:type="spellEnd"/>
      <w:r w:rsidRPr="00A33B60">
        <w:rPr>
          <w:rFonts w:eastAsia="Times New Roman" w:cstheme="minorHAnsi"/>
          <w:lang w:eastAsia="pl-PL"/>
        </w:rPr>
        <w:t xml:space="preserve"> i </w:t>
      </w:r>
      <w:proofErr w:type="spellStart"/>
      <w:r w:rsidRPr="00A33B60">
        <w:rPr>
          <w:rFonts w:eastAsia="Times New Roman" w:cstheme="minorHAnsi"/>
          <w:lang w:eastAsia="pl-PL"/>
        </w:rPr>
        <w:t>założen</w:t>
      </w:r>
      <w:proofErr w:type="spellEnd"/>
      <w:r w:rsidRPr="00A33B60">
        <w:rPr>
          <w:rFonts w:eastAsia="Times New Roman" w:cstheme="minorHAnsi"/>
          <w:lang w:eastAsia="pl-PL"/>
        </w:rPr>
        <w:t xml:space="preserve">́ Umowy. </w:t>
      </w:r>
    </w:p>
    <w:p w14:paraId="4E89352E" w14:textId="77777777" w:rsidR="00C741FE" w:rsidRPr="00A33B60" w:rsidRDefault="00C741FE" w:rsidP="007461D2">
      <w:pPr>
        <w:numPr>
          <w:ilvl w:val="0"/>
          <w:numId w:val="65"/>
        </w:numPr>
        <w:tabs>
          <w:tab w:val="clear" w:pos="720"/>
          <w:tab w:val="num" w:pos="426"/>
        </w:tabs>
        <w:spacing w:after="120" w:line="240" w:lineRule="auto"/>
        <w:ind w:left="426" w:hanging="426"/>
        <w:jc w:val="both"/>
        <w:rPr>
          <w:rFonts w:eastAsia="Times New Roman" w:cstheme="minorHAnsi"/>
          <w:lang w:eastAsia="pl-PL"/>
        </w:rPr>
      </w:pPr>
      <w:proofErr w:type="spellStart"/>
      <w:r w:rsidRPr="00A33B60">
        <w:rPr>
          <w:rFonts w:eastAsia="Times New Roman" w:cstheme="minorHAnsi"/>
          <w:lang w:eastAsia="pl-PL"/>
        </w:rPr>
        <w:t>Następujące</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załączniki</w:t>
      </w:r>
      <w:proofErr w:type="spellEnd"/>
      <w:r w:rsidRPr="00A33B60">
        <w:rPr>
          <w:rFonts w:eastAsia="Times New Roman" w:cstheme="minorHAnsi"/>
          <w:lang w:eastAsia="pl-PL"/>
        </w:rPr>
        <w:t xml:space="preserve"> </w:t>
      </w:r>
      <w:proofErr w:type="spellStart"/>
      <w:r w:rsidRPr="00A33B60">
        <w:rPr>
          <w:rFonts w:eastAsia="Times New Roman" w:cstheme="minorHAnsi"/>
          <w:lang w:eastAsia="pl-PL"/>
        </w:rPr>
        <w:t>stanowia</w:t>
      </w:r>
      <w:proofErr w:type="spellEnd"/>
      <w:r w:rsidRPr="00A33B60">
        <w:rPr>
          <w:rFonts w:eastAsia="Times New Roman" w:cstheme="minorHAnsi"/>
          <w:lang w:eastAsia="pl-PL"/>
        </w:rPr>
        <w:t xml:space="preserve">̨ integralną </w:t>
      </w:r>
      <w:proofErr w:type="spellStart"/>
      <w:r w:rsidRPr="00A33B60">
        <w:rPr>
          <w:rFonts w:eastAsia="Times New Roman" w:cstheme="minorHAnsi"/>
          <w:lang w:eastAsia="pl-PL"/>
        </w:rPr>
        <w:t>częśc</w:t>
      </w:r>
      <w:proofErr w:type="spellEnd"/>
      <w:r w:rsidRPr="00A33B60">
        <w:rPr>
          <w:rFonts w:eastAsia="Times New Roman" w:cstheme="minorHAnsi"/>
          <w:lang w:eastAsia="pl-PL"/>
        </w:rPr>
        <w:t>́ Umowy:</w:t>
      </w:r>
    </w:p>
    <w:p w14:paraId="0D486CD8" w14:textId="77777777" w:rsidR="00EC5139" w:rsidRDefault="00C741FE" w:rsidP="007461D2">
      <w:pPr>
        <w:numPr>
          <w:ilvl w:val="1"/>
          <w:numId w:val="65"/>
        </w:numPr>
        <w:tabs>
          <w:tab w:val="clear" w:pos="1440"/>
          <w:tab w:val="num" w:pos="426"/>
          <w:tab w:val="num" w:pos="709"/>
        </w:tabs>
        <w:spacing w:after="120" w:line="240" w:lineRule="auto"/>
        <w:ind w:left="426" w:firstLine="0"/>
        <w:jc w:val="both"/>
        <w:rPr>
          <w:rFonts w:eastAsia="Times New Roman" w:cstheme="minorHAnsi"/>
          <w:lang w:eastAsia="pl-PL"/>
        </w:rPr>
      </w:pPr>
      <w:r w:rsidRPr="00A33B60">
        <w:rPr>
          <w:rFonts w:eastAsia="Times New Roman" w:cstheme="minorHAnsi"/>
          <w:lang w:eastAsia="pl-PL"/>
        </w:rPr>
        <w:t>Wzór wykazu należności wobec Podwykonawców (Załącznik nr 1 do Umowy)</w:t>
      </w:r>
    </w:p>
    <w:p w14:paraId="60AB3267" w14:textId="3886250E" w:rsidR="00C741FE" w:rsidRPr="00EC5139" w:rsidRDefault="00C741FE" w:rsidP="007461D2">
      <w:pPr>
        <w:numPr>
          <w:ilvl w:val="1"/>
          <w:numId w:val="65"/>
        </w:numPr>
        <w:tabs>
          <w:tab w:val="clear" w:pos="1440"/>
          <w:tab w:val="num" w:pos="426"/>
          <w:tab w:val="num" w:pos="709"/>
        </w:tabs>
        <w:spacing w:after="120" w:line="240" w:lineRule="auto"/>
        <w:ind w:left="426" w:firstLine="0"/>
        <w:jc w:val="both"/>
        <w:rPr>
          <w:rFonts w:eastAsia="Times New Roman" w:cstheme="minorHAnsi"/>
          <w:lang w:eastAsia="pl-PL"/>
        </w:rPr>
      </w:pPr>
      <w:r w:rsidRPr="00EC5139">
        <w:rPr>
          <w:rFonts w:eastAsia="Times New Roman" w:cstheme="minorHAnsi"/>
          <w:lang w:eastAsia="pl-PL"/>
        </w:rPr>
        <w:t>Wzór oświadczenia końcowego Podwykonawców (Załącznik nr 2 do Umowy)</w:t>
      </w:r>
    </w:p>
    <w:p w14:paraId="1ADD578A" w14:textId="77777777" w:rsidR="00AA464D" w:rsidRDefault="00AA464D" w:rsidP="00AA464D">
      <w:pPr>
        <w:spacing w:after="120" w:line="240" w:lineRule="auto"/>
        <w:rPr>
          <w:rFonts w:eastAsia="Times New Roman" w:cstheme="minorHAnsi"/>
          <w:lang w:eastAsia="pl-PL"/>
        </w:rPr>
      </w:pPr>
    </w:p>
    <w:p w14:paraId="2FDE2EFD" w14:textId="387406CD" w:rsidR="00C741FE" w:rsidRPr="00A33B60" w:rsidRDefault="00C741FE" w:rsidP="00AA464D">
      <w:pPr>
        <w:spacing w:after="120" w:line="240" w:lineRule="auto"/>
        <w:rPr>
          <w:rFonts w:eastAsia="Times New Roman" w:cstheme="minorHAnsi"/>
          <w:b/>
          <w:lang w:eastAsia="pl-PL"/>
        </w:rPr>
      </w:pPr>
      <w:r w:rsidRPr="00A33B60">
        <w:rPr>
          <w:rFonts w:eastAsia="Times New Roman" w:cstheme="minorHAnsi"/>
          <w:b/>
          <w:lang w:eastAsia="pl-PL"/>
        </w:rPr>
        <w:t>Zamawiający</w:t>
      </w:r>
      <w:r w:rsidRPr="00A33B60">
        <w:rPr>
          <w:rFonts w:eastAsia="Times New Roman" w:cstheme="minorHAnsi"/>
          <w:b/>
          <w:lang w:eastAsia="pl-PL"/>
        </w:rPr>
        <w:tab/>
      </w:r>
      <w:r w:rsidRPr="00A33B60">
        <w:rPr>
          <w:rFonts w:eastAsia="Times New Roman" w:cstheme="minorHAnsi"/>
          <w:b/>
          <w:lang w:eastAsia="pl-PL"/>
        </w:rPr>
        <w:tab/>
      </w:r>
      <w:r w:rsidRPr="00A33B60">
        <w:rPr>
          <w:rFonts w:eastAsia="Times New Roman" w:cstheme="minorHAnsi"/>
          <w:b/>
          <w:lang w:eastAsia="pl-PL"/>
        </w:rPr>
        <w:tab/>
      </w:r>
      <w:r w:rsidRPr="00A33B60">
        <w:rPr>
          <w:rFonts w:eastAsia="Times New Roman" w:cstheme="minorHAnsi"/>
          <w:b/>
          <w:lang w:eastAsia="pl-PL"/>
        </w:rPr>
        <w:tab/>
      </w:r>
      <w:r w:rsidRPr="00A33B60">
        <w:rPr>
          <w:rFonts w:eastAsia="Times New Roman" w:cstheme="minorHAnsi"/>
          <w:b/>
          <w:lang w:eastAsia="pl-PL"/>
        </w:rPr>
        <w:tab/>
      </w:r>
      <w:r w:rsidRPr="00A33B60">
        <w:rPr>
          <w:rFonts w:eastAsia="Times New Roman" w:cstheme="minorHAnsi"/>
          <w:b/>
          <w:lang w:eastAsia="pl-PL"/>
        </w:rPr>
        <w:tab/>
      </w:r>
      <w:r w:rsidRPr="00A33B60">
        <w:rPr>
          <w:rFonts w:eastAsia="Times New Roman" w:cstheme="minorHAnsi"/>
          <w:b/>
          <w:lang w:eastAsia="pl-PL"/>
        </w:rPr>
        <w:tab/>
      </w:r>
      <w:r w:rsidRPr="00A33B60">
        <w:rPr>
          <w:rFonts w:eastAsia="Times New Roman" w:cstheme="minorHAnsi"/>
          <w:b/>
          <w:lang w:eastAsia="pl-PL"/>
        </w:rPr>
        <w:tab/>
        <w:t>Wykonawca</w:t>
      </w:r>
    </w:p>
    <w:p w14:paraId="5BBC5184" w14:textId="77777777" w:rsidR="00AA464D" w:rsidRDefault="00AA464D" w:rsidP="00AA464D">
      <w:pPr>
        <w:spacing w:after="120" w:line="240" w:lineRule="auto"/>
        <w:rPr>
          <w:rFonts w:eastAsia="Times New Roman" w:cstheme="minorHAnsi"/>
          <w:b/>
          <w:lang w:eastAsia="pl-PL"/>
        </w:rPr>
      </w:pPr>
    </w:p>
    <w:p w14:paraId="79BD6E48" w14:textId="62901CBA" w:rsidR="00C741FE" w:rsidRDefault="00C741FE" w:rsidP="00AA464D">
      <w:pPr>
        <w:spacing w:after="120" w:line="240" w:lineRule="auto"/>
        <w:rPr>
          <w:rFonts w:eastAsia="Times New Roman" w:cstheme="minorHAnsi"/>
          <w:b/>
          <w:lang w:eastAsia="pl-PL"/>
        </w:rPr>
      </w:pPr>
      <w:r w:rsidRPr="00A33B60">
        <w:rPr>
          <w:rFonts w:eastAsia="Times New Roman" w:cstheme="minorHAnsi"/>
          <w:b/>
          <w:lang w:eastAsia="pl-PL"/>
        </w:rPr>
        <w:t>Kontrasygnata</w:t>
      </w:r>
    </w:p>
    <w:p w14:paraId="7CA69B6D" w14:textId="72500E75" w:rsidR="00C741FE" w:rsidRPr="00716BAE" w:rsidRDefault="00C741FE" w:rsidP="00A62BFC">
      <w:pPr>
        <w:spacing w:after="120" w:line="240" w:lineRule="auto"/>
        <w:rPr>
          <w:rFonts w:eastAsia="Times New Roman" w:cstheme="minorHAnsi"/>
          <w:b/>
          <w:lang w:eastAsia="pl-PL"/>
        </w:rPr>
      </w:pPr>
      <w:r w:rsidRPr="00A33B60">
        <w:rPr>
          <w:rFonts w:eastAsia="Times New Roman" w:cstheme="minorHAnsi"/>
          <w:b/>
          <w:lang w:eastAsia="pl-PL"/>
        </w:rPr>
        <w:t>Skarbnika Gminy</w:t>
      </w:r>
    </w:p>
    <w:tbl>
      <w:tblPr>
        <w:tblpPr w:leftFromText="141" w:rightFromText="141" w:vertAnchor="page" w:horzAnchor="margin" w:tblpY="3646"/>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44"/>
        <w:gridCol w:w="1629"/>
        <w:gridCol w:w="1758"/>
        <w:gridCol w:w="1306"/>
        <w:gridCol w:w="1528"/>
      </w:tblGrid>
      <w:tr w:rsidR="00C741FE" w:rsidRPr="00AA464D" w14:paraId="64264908" w14:textId="77777777" w:rsidTr="00C71A9C">
        <w:trPr>
          <w:trHeight w:val="1144"/>
        </w:trPr>
        <w:tc>
          <w:tcPr>
            <w:tcW w:w="9554" w:type="dxa"/>
            <w:gridSpan w:val="6"/>
          </w:tcPr>
          <w:p w14:paraId="2D953ECA" w14:textId="3124907B" w:rsidR="006370FD" w:rsidRDefault="00C741FE" w:rsidP="006370FD">
            <w:pPr>
              <w:spacing w:after="120" w:line="240" w:lineRule="auto"/>
              <w:jc w:val="both"/>
              <w:outlineLvl w:val="0"/>
              <w:rPr>
                <w:rFonts w:eastAsia="Times New Roman" w:cstheme="minorHAnsi"/>
                <w:b/>
                <w:bCs/>
                <w:i/>
                <w:color w:val="365F91" w:themeColor="accent1" w:themeShade="BF"/>
                <w:lang w:eastAsia="zh-CN"/>
              </w:rPr>
            </w:pPr>
            <w:r w:rsidRPr="00AA464D">
              <w:rPr>
                <w:rFonts w:cstheme="minorHAnsi"/>
                <w:b/>
                <w:bCs/>
                <w:color w:val="000000"/>
              </w:rPr>
              <w:t xml:space="preserve">Wykaz wierzytelności Podwykonawców realizujących zamówienie publiczne pn. </w:t>
            </w:r>
            <w:r w:rsidRPr="00AA464D">
              <w:rPr>
                <w:rFonts w:eastAsia="Times New Roman" w:cstheme="minorHAnsi"/>
                <w:b/>
                <w:color w:val="538135"/>
                <w:sz w:val="20"/>
                <w:szCs w:val="20"/>
                <w:lang w:eastAsia="pl-PL"/>
              </w:rPr>
              <w:t xml:space="preserve"> </w:t>
            </w:r>
            <w:r w:rsidR="006370FD" w:rsidRPr="007F4B73">
              <w:rPr>
                <w:rFonts w:eastAsia="Times New Roman" w:cstheme="minorHAnsi"/>
                <w:b/>
                <w:color w:val="004F88"/>
                <w:lang w:eastAsia="pl-PL"/>
              </w:rPr>
              <w:t xml:space="preserve">„Zakup i dostawa wyposażenia w ramach projektu nr FEPK.07.12-IP.01-0091/23,  „Budujemy Przyszłość - </w:t>
            </w:r>
            <w:proofErr w:type="spellStart"/>
            <w:r w:rsidR="006370FD" w:rsidRPr="007F4B73">
              <w:rPr>
                <w:rFonts w:eastAsia="Times New Roman" w:cstheme="minorHAnsi"/>
                <w:b/>
                <w:color w:val="004F88"/>
                <w:lang w:eastAsia="pl-PL"/>
              </w:rPr>
              <w:t>Wiedzowy</w:t>
            </w:r>
            <w:proofErr w:type="spellEnd"/>
            <w:r w:rsidR="006370FD" w:rsidRPr="007F4B73">
              <w:rPr>
                <w:rFonts w:eastAsia="Times New Roman" w:cstheme="minorHAnsi"/>
                <w:b/>
                <w:color w:val="004F88"/>
                <w:lang w:eastAsia="pl-PL"/>
              </w:rPr>
              <w:t xml:space="preserve"> Impuls. Wsparcie rozwoju kompetencji kluczowych uczniów szkół podstawowych na terenie Gminy Lubenia </w:t>
            </w:r>
            <w:r w:rsidR="006370FD" w:rsidRPr="00D16567">
              <w:rPr>
                <w:rFonts w:eastAsia="Times New Roman" w:cstheme="minorHAnsi"/>
                <w:b/>
                <w:color w:val="004F88"/>
                <w:lang w:eastAsia="pl-PL"/>
              </w:rPr>
              <w:t xml:space="preserve">- </w:t>
            </w:r>
            <w:r w:rsidR="006370FD" w:rsidRPr="00D16567">
              <w:rPr>
                <w:rFonts w:eastAsia="Times New Roman" w:cstheme="minorHAnsi"/>
                <w:b/>
                <w:caps/>
                <w:color w:val="365F91" w:themeColor="accent1" w:themeShade="BF"/>
                <w:lang w:eastAsia="pl-PL"/>
              </w:rPr>
              <w:t>„B</w:t>
            </w:r>
            <w:r w:rsidR="006370FD" w:rsidRPr="00D16567">
              <w:rPr>
                <w:rFonts w:eastAsia="Times New Roman" w:cstheme="minorHAnsi"/>
                <w:b/>
                <w:bCs/>
                <w:i/>
                <w:color w:val="365F91" w:themeColor="accent1" w:themeShade="BF"/>
                <w:lang w:eastAsia="zh-CN"/>
              </w:rPr>
              <w:t>udowa obiektów małej architektury w miejscu publicznym - ścieżka e</w:t>
            </w:r>
            <w:r w:rsidR="008E5061">
              <w:rPr>
                <w:rFonts w:eastAsia="Times New Roman" w:cstheme="minorHAnsi"/>
                <w:b/>
                <w:bCs/>
                <w:i/>
                <w:color w:val="365F91" w:themeColor="accent1" w:themeShade="BF"/>
                <w:lang w:eastAsia="zh-CN"/>
              </w:rPr>
              <w:t>duk</w:t>
            </w:r>
            <w:r w:rsidR="006370FD" w:rsidRPr="00D16567">
              <w:rPr>
                <w:rFonts w:eastAsia="Times New Roman" w:cstheme="minorHAnsi"/>
                <w:b/>
                <w:bCs/>
                <w:i/>
                <w:color w:val="365F91" w:themeColor="accent1" w:themeShade="BF"/>
                <w:lang w:eastAsia="zh-CN"/>
              </w:rPr>
              <w:t>acyjna”</w:t>
            </w:r>
          </w:p>
          <w:p w14:paraId="519683BA" w14:textId="2B9360DE" w:rsidR="006370FD" w:rsidRPr="001248E5" w:rsidRDefault="006370FD" w:rsidP="006370FD">
            <w:pPr>
              <w:spacing w:after="0" w:line="240" w:lineRule="auto"/>
              <w:ind w:left="284" w:hanging="284"/>
              <w:jc w:val="both"/>
              <w:outlineLvl w:val="0"/>
              <w:rPr>
                <w:rFonts w:eastAsia="Times New Roman" w:cstheme="minorHAnsi"/>
                <w:b/>
                <w:bCs/>
                <w:i/>
                <w:color w:val="365F91" w:themeColor="accent1" w:themeShade="BF"/>
                <w:lang w:eastAsia="zh-CN"/>
              </w:rPr>
            </w:pPr>
            <w:r w:rsidRPr="001248E5">
              <w:rPr>
                <w:rFonts w:eastAsia="Times New Roman" w:cstheme="minorHAnsi"/>
                <w:b/>
                <w:bCs/>
                <w:i/>
                <w:color w:val="365F91" w:themeColor="accent1" w:themeShade="BF"/>
                <w:lang w:eastAsia="zh-CN"/>
              </w:rPr>
              <w:t>1)</w:t>
            </w:r>
            <w:r w:rsidRPr="001248E5">
              <w:rPr>
                <w:rFonts w:eastAsia="Times New Roman" w:cstheme="minorHAnsi"/>
                <w:b/>
                <w:bCs/>
                <w:i/>
                <w:color w:val="365F91" w:themeColor="accent1" w:themeShade="BF"/>
                <w:lang w:eastAsia="zh-CN"/>
              </w:rPr>
              <w:tab/>
              <w:t>Zadanie 1. -  Budowa obiektów małej architektury w miejscu publicznym – ścieżki edukacyjnej na części działki nr 1944 w Siedliskach, gm. Lubenia *</w:t>
            </w:r>
          </w:p>
          <w:p w14:paraId="16486731" w14:textId="04C8830D" w:rsidR="006370FD" w:rsidRPr="001248E5" w:rsidRDefault="006370FD" w:rsidP="006370FD">
            <w:pPr>
              <w:spacing w:after="0" w:line="240" w:lineRule="auto"/>
              <w:ind w:left="284" w:hanging="284"/>
              <w:jc w:val="both"/>
              <w:outlineLvl w:val="0"/>
              <w:rPr>
                <w:rFonts w:eastAsia="Times New Roman" w:cstheme="minorHAnsi"/>
                <w:b/>
                <w:bCs/>
                <w:i/>
                <w:color w:val="365F91" w:themeColor="accent1" w:themeShade="BF"/>
                <w:lang w:eastAsia="zh-CN"/>
              </w:rPr>
            </w:pPr>
            <w:r w:rsidRPr="001248E5">
              <w:rPr>
                <w:rFonts w:eastAsia="Times New Roman" w:cstheme="minorHAnsi"/>
                <w:b/>
                <w:bCs/>
                <w:i/>
                <w:color w:val="365F91" w:themeColor="accent1" w:themeShade="BF"/>
                <w:lang w:eastAsia="zh-CN"/>
              </w:rPr>
              <w:t>2)</w:t>
            </w:r>
            <w:r w:rsidRPr="001248E5">
              <w:rPr>
                <w:rFonts w:eastAsia="Times New Roman" w:cstheme="minorHAnsi"/>
                <w:b/>
                <w:bCs/>
                <w:i/>
                <w:color w:val="365F91" w:themeColor="accent1" w:themeShade="BF"/>
                <w:lang w:eastAsia="zh-CN"/>
              </w:rPr>
              <w:tab/>
              <w:t>Zadanie 2. -  Budowa obiektów małej architektury w miejscu publicznym – ścieżka</w:t>
            </w:r>
            <w:r w:rsidR="008E5061" w:rsidRPr="008E5061">
              <w:rPr>
                <w:rFonts w:eastAsia="Times New Roman" w:cstheme="minorHAnsi"/>
                <w:b/>
                <w:bCs/>
                <w:i/>
                <w:color w:val="365F91" w:themeColor="accent1" w:themeShade="BF"/>
                <w:lang w:eastAsia="zh-CN"/>
              </w:rPr>
              <w:t xml:space="preserve"> edukacyjna (rekreacyjna) </w:t>
            </w:r>
            <w:r w:rsidRPr="001248E5">
              <w:rPr>
                <w:rFonts w:eastAsia="Times New Roman" w:cstheme="minorHAnsi"/>
                <w:b/>
                <w:bCs/>
                <w:i/>
                <w:color w:val="365F91" w:themeColor="accent1" w:themeShade="BF"/>
                <w:lang w:eastAsia="zh-CN"/>
              </w:rPr>
              <w:t>na części działki nr 482/1 w Lubeni, gm. Lubenia *</w:t>
            </w:r>
          </w:p>
          <w:p w14:paraId="36EDF314" w14:textId="77777777" w:rsidR="006370FD" w:rsidRPr="00F1077F" w:rsidRDefault="006370FD" w:rsidP="006370FD">
            <w:pPr>
              <w:spacing w:after="0" w:line="240" w:lineRule="auto"/>
              <w:jc w:val="both"/>
              <w:outlineLvl w:val="0"/>
              <w:rPr>
                <w:rFonts w:eastAsia="Times New Roman" w:cstheme="minorHAnsi"/>
                <w:b/>
                <w:bCs/>
                <w:i/>
                <w:lang w:eastAsia="zh-CN"/>
              </w:rPr>
            </w:pPr>
            <w:r w:rsidRPr="00F1077F">
              <w:rPr>
                <w:rFonts w:eastAsia="Times New Roman" w:cstheme="minorHAnsi"/>
                <w:b/>
                <w:bCs/>
                <w:i/>
                <w:lang w:eastAsia="zh-CN"/>
              </w:rPr>
              <w:t>*wybrać właściwe</w:t>
            </w:r>
          </w:p>
          <w:p w14:paraId="502986D4" w14:textId="6193135D" w:rsidR="00C741FE" w:rsidRPr="00AA464D" w:rsidRDefault="00C741FE" w:rsidP="00A62BFC">
            <w:pPr>
              <w:spacing w:after="120" w:line="240" w:lineRule="auto"/>
              <w:jc w:val="center"/>
              <w:rPr>
                <w:rFonts w:cstheme="minorHAnsi"/>
              </w:rPr>
            </w:pPr>
            <w:r w:rsidRPr="00AA464D">
              <w:rPr>
                <w:rFonts w:cstheme="minorHAnsi"/>
                <w:b/>
                <w:bCs/>
              </w:rPr>
              <w:t>na dzień ……………………………….</w:t>
            </w:r>
          </w:p>
        </w:tc>
      </w:tr>
      <w:tr w:rsidR="00C741FE" w:rsidRPr="00AA464D" w14:paraId="0F9F46EB" w14:textId="77777777" w:rsidTr="00C71A9C">
        <w:trPr>
          <w:trHeight w:val="635"/>
        </w:trPr>
        <w:tc>
          <w:tcPr>
            <w:tcW w:w="1689" w:type="dxa"/>
            <w:vMerge w:val="restart"/>
          </w:tcPr>
          <w:p w14:paraId="2BCCA5D4" w14:textId="77777777" w:rsidR="00C741FE" w:rsidRPr="00AA464D" w:rsidRDefault="00C741FE" w:rsidP="00A62BFC">
            <w:pPr>
              <w:autoSpaceDE w:val="0"/>
              <w:autoSpaceDN w:val="0"/>
              <w:adjustRightInd w:val="0"/>
              <w:spacing w:after="120" w:line="240" w:lineRule="auto"/>
              <w:jc w:val="center"/>
              <w:rPr>
                <w:rFonts w:cstheme="minorHAnsi"/>
                <w:color w:val="000000"/>
              </w:rPr>
            </w:pPr>
            <w:r w:rsidRPr="00AA464D">
              <w:rPr>
                <w:rFonts w:cstheme="minorHAnsi"/>
                <w:color w:val="000000"/>
              </w:rPr>
              <w:t>Firma Podwykonawcy</w:t>
            </w:r>
          </w:p>
          <w:p w14:paraId="65027B66" w14:textId="77777777" w:rsidR="00C741FE" w:rsidRPr="00AA464D" w:rsidRDefault="00C741FE" w:rsidP="00A62BFC">
            <w:pPr>
              <w:spacing w:after="120" w:line="240" w:lineRule="auto"/>
              <w:rPr>
                <w:rFonts w:cstheme="minorHAnsi"/>
              </w:rPr>
            </w:pPr>
          </w:p>
        </w:tc>
        <w:tc>
          <w:tcPr>
            <w:tcW w:w="1644" w:type="dxa"/>
            <w:vMerge w:val="restart"/>
          </w:tcPr>
          <w:p w14:paraId="2B44D98A" w14:textId="77777777" w:rsidR="00C741FE" w:rsidRPr="00AA464D" w:rsidRDefault="00C741FE" w:rsidP="00A62BFC">
            <w:pPr>
              <w:autoSpaceDE w:val="0"/>
              <w:autoSpaceDN w:val="0"/>
              <w:adjustRightInd w:val="0"/>
              <w:spacing w:after="120" w:line="240" w:lineRule="auto"/>
              <w:jc w:val="center"/>
              <w:rPr>
                <w:rFonts w:cstheme="minorHAnsi"/>
                <w:color w:val="000000"/>
              </w:rPr>
            </w:pPr>
            <w:r w:rsidRPr="00AA464D">
              <w:rPr>
                <w:rFonts w:cstheme="minorHAnsi"/>
                <w:color w:val="000000"/>
              </w:rPr>
              <w:t>Kwota wynagrodzenia umownego</w:t>
            </w:r>
          </w:p>
          <w:p w14:paraId="0B5A42AD" w14:textId="77777777" w:rsidR="00C741FE" w:rsidRPr="00AA464D" w:rsidRDefault="00C741FE" w:rsidP="00A62BFC">
            <w:pPr>
              <w:spacing w:after="120" w:line="240" w:lineRule="auto"/>
              <w:rPr>
                <w:rFonts w:cstheme="minorHAnsi"/>
              </w:rPr>
            </w:pPr>
          </w:p>
        </w:tc>
        <w:tc>
          <w:tcPr>
            <w:tcW w:w="1629" w:type="dxa"/>
            <w:vMerge w:val="restart"/>
          </w:tcPr>
          <w:p w14:paraId="20BC9B86" w14:textId="77777777" w:rsidR="00C741FE" w:rsidRPr="00AA464D" w:rsidRDefault="00C741FE" w:rsidP="00A62BFC">
            <w:pPr>
              <w:autoSpaceDE w:val="0"/>
              <w:autoSpaceDN w:val="0"/>
              <w:adjustRightInd w:val="0"/>
              <w:spacing w:after="120" w:line="240" w:lineRule="auto"/>
              <w:jc w:val="center"/>
              <w:rPr>
                <w:rFonts w:cstheme="minorHAnsi"/>
                <w:color w:val="000000"/>
              </w:rPr>
            </w:pPr>
            <w:r w:rsidRPr="00AA464D">
              <w:rPr>
                <w:rFonts w:cstheme="minorHAnsi"/>
                <w:color w:val="000000"/>
              </w:rPr>
              <w:t>Wartość i wykaz robót zrealizowanych</w:t>
            </w:r>
          </w:p>
          <w:p w14:paraId="7EA731C0" w14:textId="77777777" w:rsidR="00C741FE" w:rsidRPr="00AA464D" w:rsidRDefault="00C741FE" w:rsidP="00A62BFC">
            <w:pPr>
              <w:spacing w:after="120" w:line="240" w:lineRule="auto"/>
              <w:rPr>
                <w:rFonts w:cstheme="minorHAnsi"/>
              </w:rPr>
            </w:pPr>
          </w:p>
        </w:tc>
        <w:tc>
          <w:tcPr>
            <w:tcW w:w="1758" w:type="dxa"/>
            <w:vMerge w:val="restart"/>
          </w:tcPr>
          <w:p w14:paraId="6F2C9D4A" w14:textId="77777777" w:rsidR="00C741FE" w:rsidRPr="00AA464D" w:rsidRDefault="00C741FE" w:rsidP="00A62BFC">
            <w:pPr>
              <w:autoSpaceDE w:val="0"/>
              <w:autoSpaceDN w:val="0"/>
              <w:adjustRightInd w:val="0"/>
              <w:spacing w:after="120" w:line="240" w:lineRule="auto"/>
              <w:jc w:val="center"/>
              <w:rPr>
                <w:rFonts w:cstheme="minorHAnsi"/>
                <w:color w:val="000000"/>
              </w:rPr>
            </w:pPr>
            <w:r w:rsidRPr="00AA464D">
              <w:rPr>
                <w:rFonts w:cstheme="minorHAnsi"/>
                <w:color w:val="000000"/>
              </w:rPr>
              <w:t>Kwota wynagrodzenia wypłaconego</w:t>
            </w:r>
          </w:p>
          <w:p w14:paraId="1D9B1A8B" w14:textId="77777777" w:rsidR="00C741FE" w:rsidRPr="00AA464D" w:rsidRDefault="00C741FE" w:rsidP="00A62BFC">
            <w:pPr>
              <w:spacing w:after="120" w:line="240" w:lineRule="auto"/>
              <w:rPr>
                <w:rFonts w:cstheme="minorHAnsi"/>
              </w:rPr>
            </w:pPr>
          </w:p>
        </w:tc>
        <w:tc>
          <w:tcPr>
            <w:tcW w:w="2834" w:type="dxa"/>
            <w:gridSpan w:val="2"/>
          </w:tcPr>
          <w:p w14:paraId="6256074F" w14:textId="77777777" w:rsidR="00C741FE" w:rsidRPr="00AA464D" w:rsidRDefault="00C741FE" w:rsidP="00A62BFC">
            <w:pPr>
              <w:autoSpaceDE w:val="0"/>
              <w:autoSpaceDN w:val="0"/>
              <w:adjustRightInd w:val="0"/>
              <w:spacing w:after="120" w:line="240" w:lineRule="auto"/>
              <w:jc w:val="center"/>
              <w:rPr>
                <w:rFonts w:cstheme="minorHAnsi"/>
                <w:color w:val="000000"/>
              </w:rPr>
            </w:pPr>
            <w:r w:rsidRPr="00AA464D">
              <w:rPr>
                <w:rFonts w:cstheme="minorHAnsi"/>
                <w:color w:val="000000"/>
              </w:rPr>
              <w:t>Wynagrodzenie</w:t>
            </w:r>
          </w:p>
          <w:p w14:paraId="1963401D" w14:textId="77777777" w:rsidR="00C741FE" w:rsidRPr="00AA464D" w:rsidRDefault="00C741FE" w:rsidP="00A62BFC">
            <w:pPr>
              <w:autoSpaceDE w:val="0"/>
              <w:autoSpaceDN w:val="0"/>
              <w:adjustRightInd w:val="0"/>
              <w:spacing w:after="120" w:line="240" w:lineRule="auto"/>
              <w:jc w:val="center"/>
              <w:rPr>
                <w:rFonts w:cstheme="minorHAnsi"/>
                <w:color w:val="000000"/>
              </w:rPr>
            </w:pPr>
            <w:r w:rsidRPr="00AA464D">
              <w:rPr>
                <w:rFonts w:cstheme="minorHAnsi"/>
                <w:color w:val="000000"/>
              </w:rPr>
              <w:t>należne</w:t>
            </w:r>
          </w:p>
        </w:tc>
      </w:tr>
      <w:tr w:rsidR="00C741FE" w:rsidRPr="00AA464D" w14:paraId="79678D6A" w14:textId="77777777" w:rsidTr="00C71A9C">
        <w:trPr>
          <w:trHeight w:val="651"/>
        </w:trPr>
        <w:tc>
          <w:tcPr>
            <w:tcW w:w="1689" w:type="dxa"/>
            <w:vMerge/>
          </w:tcPr>
          <w:p w14:paraId="6C70698E" w14:textId="77777777" w:rsidR="00C741FE" w:rsidRPr="00AA464D" w:rsidRDefault="00C741FE" w:rsidP="00A62BFC">
            <w:pPr>
              <w:spacing w:after="120" w:line="240" w:lineRule="auto"/>
              <w:rPr>
                <w:rFonts w:cstheme="minorHAnsi"/>
              </w:rPr>
            </w:pPr>
          </w:p>
        </w:tc>
        <w:tc>
          <w:tcPr>
            <w:tcW w:w="1644" w:type="dxa"/>
            <w:vMerge/>
          </w:tcPr>
          <w:p w14:paraId="2F8E51AA" w14:textId="77777777" w:rsidR="00C741FE" w:rsidRPr="00AA464D" w:rsidRDefault="00C741FE" w:rsidP="00A62BFC">
            <w:pPr>
              <w:spacing w:after="120" w:line="240" w:lineRule="auto"/>
              <w:rPr>
                <w:rFonts w:cstheme="minorHAnsi"/>
              </w:rPr>
            </w:pPr>
          </w:p>
        </w:tc>
        <w:tc>
          <w:tcPr>
            <w:tcW w:w="1629" w:type="dxa"/>
            <w:vMerge/>
          </w:tcPr>
          <w:p w14:paraId="01DFC1F3" w14:textId="77777777" w:rsidR="00C741FE" w:rsidRPr="00AA464D" w:rsidRDefault="00C741FE" w:rsidP="00A62BFC">
            <w:pPr>
              <w:spacing w:after="120" w:line="240" w:lineRule="auto"/>
              <w:rPr>
                <w:rFonts w:cstheme="minorHAnsi"/>
              </w:rPr>
            </w:pPr>
          </w:p>
        </w:tc>
        <w:tc>
          <w:tcPr>
            <w:tcW w:w="1758" w:type="dxa"/>
            <w:vMerge/>
          </w:tcPr>
          <w:p w14:paraId="00203CEE" w14:textId="77777777" w:rsidR="00C741FE" w:rsidRPr="00AA464D" w:rsidRDefault="00C741FE" w:rsidP="00A62BFC">
            <w:pPr>
              <w:spacing w:after="120" w:line="240" w:lineRule="auto"/>
              <w:rPr>
                <w:rFonts w:cstheme="minorHAnsi"/>
              </w:rPr>
            </w:pPr>
          </w:p>
        </w:tc>
        <w:tc>
          <w:tcPr>
            <w:tcW w:w="1306" w:type="dxa"/>
          </w:tcPr>
          <w:p w14:paraId="6FCE2C09" w14:textId="77777777" w:rsidR="00C741FE" w:rsidRPr="00AA464D" w:rsidRDefault="00C741FE" w:rsidP="00A62BFC">
            <w:pPr>
              <w:autoSpaceDE w:val="0"/>
              <w:autoSpaceDN w:val="0"/>
              <w:adjustRightInd w:val="0"/>
              <w:spacing w:after="120" w:line="240" w:lineRule="auto"/>
              <w:rPr>
                <w:rFonts w:cstheme="minorHAnsi"/>
                <w:color w:val="000000"/>
              </w:rPr>
            </w:pPr>
            <w:r w:rsidRPr="00AA464D">
              <w:rPr>
                <w:rFonts w:cstheme="minorHAnsi"/>
                <w:color w:val="000000"/>
              </w:rPr>
              <w:t xml:space="preserve">wymagalne </w:t>
            </w:r>
          </w:p>
        </w:tc>
        <w:tc>
          <w:tcPr>
            <w:tcW w:w="1528" w:type="dxa"/>
          </w:tcPr>
          <w:p w14:paraId="537C413C" w14:textId="77777777" w:rsidR="00C741FE" w:rsidRPr="00AA464D" w:rsidRDefault="00C741FE" w:rsidP="00A62BFC">
            <w:pPr>
              <w:autoSpaceDE w:val="0"/>
              <w:autoSpaceDN w:val="0"/>
              <w:adjustRightInd w:val="0"/>
              <w:spacing w:after="120" w:line="240" w:lineRule="auto"/>
              <w:rPr>
                <w:rFonts w:cstheme="minorHAnsi"/>
                <w:color w:val="000000"/>
              </w:rPr>
            </w:pPr>
            <w:r w:rsidRPr="00AA464D">
              <w:rPr>
                <w:rFonts w:cstheme="minorHAnsi"/>
                <w:color w:val="000000"/>
              </w:rPr>
              <w:t xml:space="preserve">niewymagalne </w:t>
            </w:r>
          </w:p>
          <w:p w14:paraId="60DF8113" w14:textId="77777777" w:rsidR="00C741FE" w:rsidRPr="00AA464D" w:rsidRDefault="00C741FE" w:rsidP="00A62BFC">
            <w:pPr>
              <w:spacing w:after="120" w:line="240" w:lineRule="auto"/>
              <w:rPr>
                <w:rFonts w:cstheme="minorHAnsi"/>
              </w:rPr>
            </w:pPr>
          </w:p>
        </w:tc>
      </w:tr>
      <w:tr w:rsidR="00C741FE" w:rsidRPr="00AA464D" w14:paraId="434AEC5B" w14:textId="77777777" w:rsidTr="00C71A9C">
        <w:trPr>
          <w:trHeight w:val="1605"/>
        </w:trPr>
        <w:tc>
          <w:tcPr>
            <w:tcW w:w="1689" w:type="dxa"/>
          </w:tcPr>
          <w:p w14:paraId="14A921B5" w14:textId="77777777" w:rsidR="00C741FE" w:rsidRPr="00AA464D" w:rsidRDefault="00C741FE" w:rsidP="00A62BFC">
            <w:pPr>
              <w:spacing w:after="120" w:line="240" w:lineRule="auto"/>
              <w:rPr>
                <w:rFonts w:cstheme="minorHAnsi"/>
              </w:rPr>
            </w:pPr>
          </w:p>
        </w:tc>
        <w:tc>
          <w:tcPr>
            <w:tcW w:w="1644" w:type="dxa"/>
          </w:tcPr>
          <w:p w14:paraId="377EDC85" w14:textId="77777777" w:rsidR="00C741FE" w:rsidRPr="00AA464D" w:rsidRDefault="00C741FE" w:rsidP="00A62BFC">
            <w:pPr>
              <w:spacing w:after="120" w:line="240" w:lineRule="auto"/>
              <w:rPr>
                <w:rFonts w:cstheme="minorHAnsi"/>
              </w:rPr>
            </w:pPr>
          </w:p>
        </w:tc>
        <w:tc>
          <w:tcPr>
            <w:tcW w:w="1629" w:type="dxa"/>
          </w:tcPr>
          <w:p w14:paraId="18DEA3E6" w14:textId="77777777" w:rsidR="00C741FE" w:rsidRPr="00AA464D" w:rsidRDefault="00C741FE" w:rsidP="00A62BFC">
            <w:pPr>
              <w:spacing w:after="120" w:line="240" w:lineRule="auto"/>
              <w:rPr>
                <w:rFonts w:cstheme="minorHAnsi"/>
              </w:rPr>
            </w:pPr>
          </w:p>
        </w:tc>
        <w:tc>
          <w:tcPr>
            <w:tcW w:w="1758" w:type="dxa"/>
          </w:tcPr>
          <w:p w14:paraId="30427045" w14:textId="77777777" w:rsidR="00C741FE" w:rsidRPr="00AA464D" w:rsidRDefault="00C741FE" w:rsidP="00A62BFC">
            <w:pPr>
              <w:spacing w:after="120" w:line="240" w:lineRule="auto"/>
              <w:rPr>
                <w:rFonts w:cstheme="minorHAnsi"/>
              </w:rPr>
            </w:pPr>
          </w:p>
        </w:tc>
        <w:tc>
          <w:tcPr>
            <w:tcW w:w="1306" w:type="dxa"/>
          </w:tcPr>
          <w:p w14:paraId="7FD9C601" w14:textId="77777777" w:rsidR="00C741FE" w:rsidRPr="00AA464D" w:rsidRDefault="00C741FE" w:rsidP="00A62BFC">
            <w:pPr>
              <w:spacing w:after="120" w:line="240" w:lineRule="auto"/>
              <w:rPr>
                <w:rFonts w:cstheme="minorHAnsi"/>
              </w:rPr>
            </w:pPr>
          </w:p>
        </w:tc>
        <w:tc>
          <w:tcPr>
            <w:tcW w:w="1528" w:type="dxa"/>
          </w:tcPr>
          <w:p w14:paraId="608E0461" w14:textId="77777777" w:rsidR="00C741FE" w:rsidRPr="00AA464D" w:rsidRDefault="00C741FE" w:rsidP="00A62BFC">
            <w:pPr>
              <w:spacing w:after="120" w:line="240" w:lineRule="auto"/>
              <w:rPr>
                <w:rFonts w:cstheme="minorHAnsi"/>
              </w:rPr>
            </w:pPr>
          </w:p>
        </w:tc>
      </w:tr>
      <w:tr w:rsidR="00C741FE" w:rsidRPr="001417C8" w14:paraId="691D3E19" w14:textId="77777777" w:rsidTr="00C71A9C">
        <w:trPr>
          <w:trHeight w:val="1796"/>
        </w:trPr>
        <w:tc>
          <w:tcPr>
            <w:tcW w:w="1689" w:type="dxa"/>
          </w:tcPr>
          <w:p w14:paraId="2C5A4736" w14:textId="77777777" w:rsidR="00C741FE" w:rsidRPr="001417C8" w:rsidRDefault="00C741FE" w:rsidP="00A62BFC">
            <w:pPr>
              <w:spacing w:after="120" w:line="240" w:lineRule="auto"/>
              <w:rPr>
                <w:rFonts w:ascii="Tahoma" w:hAnsi="Tahoma" w:cs="Tahoma"/>
              </w:rPr>
            </w:pPr>
          </w:p>
        </w:tc>
        <w:tc>
          <w:tcPr>
            <w:tcW w:w="1644" w:type="dxa"/>
          </w:tcPr>
          <w:p w14:paraId="1E6AA887" w14:textId="77777777" w:rsidR="00C741FE" w:rsidRPr="001417C8" w:rsidRDefault="00C741FE" w:rsidP="00A62BFC">
            <w:pPr>
              <w:spacing w:after="120" w:line="240" w:lineRule="auto"/>
              <w:rPr>
                <w:rFonts w:ascii="Tahoma" w:hAnsi="Tahoma" w:cs="Tahoma"/>
              </w:rPr>
            </w:pPr>
          </w:p>
        </w:tc>
        <w:tc>
          <w:tcPr>
            <w:tcW w:w="1629" w:type="dxa"/>
          </w:tcPr>
          <w:p w14:paraId="7CD00893" w14:textId="77777777" w:rsidR="00C741FE" w:rsidRPr="001417C8" w:rsidRDefault="00C741FE" w:rsidP="00A62BFC">
            <w:pPr>
              <w:spacing w:after="120" w:line="240" w:lineRule="auto"/>
              <w:rPr>
                <w:rFonts w:ascii="Tahoma" w:hAnsi="Tahoma" w:cs="Tahoma"/>
              </w:rPr>
            </w:pPr>
          </w:p>
        </w:tc>
        <w:tc>
          <w:tcPr>
            <w:tcW w:w="1758" w:type="dxa"/>
          </w:tcPr>
          <w:p w14:paraId="53E5DED2" w14:textId="77777777" w:rsidR="00C741FE" w:rsidRPr="001417C8" w:rsidRDefault="00C741FE" w:rsidP="00A62BFC">
            <w:pPr>
              <w:spacing w:after="120" w:line="240" w:lineRule="auto"/>
              <w:rPr>
                <w:rFonts w:ascii="Tahoma" w:hAnsi="Tahoma" w:cs="Tahoma"/>
              </w:rPr>
            </w:pPr>
          </w:p>
        </w:tc>
        <w:tc>
          <w:tcPr>
            <w:tcW w:w="1306" w:type="dxa"/>
          </w:tcPr>
          <w:p w14:paraId="34A1FC06" w14:textId="77777777" w:rsidR="00C741FE" w:rsidRPr="001417C8" w:rsidRDefault="00C741FE" w:rsidP="00A62BFC">
            <w:pPr>
              <w:spacing w:after="120" w:line="240" w:lineRule="auto"/>
              <w:rPr>
                <w:rFonts w:ascii="Tahoma" w:hAnsi="Tahoma" w:cs="Tahoma"/>
              </w:rPr>
            </w:pPr>
          </w:p>
        </w:tc>
        <w:tc>
          <w:tcPr>
            <w:tcW w:w="1528" w:type="dxa"/>
          </w:tcPr>
          <w:p w14:paraId="454E54EF" w14:textId="77777777" w:rsidR="00C741FE" w:rsidRPr="001417C8" w:rsidRDefault="00C741FE" w:rsidP="00A62BFC">
            <w:pPr>
              <w:spacing w:after="120" w:line="240" w:lineRule="auto"/>
              <w:rPr>
                <w:rFonts w:ascii="Tahoma" w:hAnsi="Tahoma" w:cs="Tahoma"/>
              </w:rPr>
            </w:pPr>
          </w:p>
        </w:tc>
      </w:tr>
      <w:tr w:rsidR="00C741FE" w:rsidRPr="001417C8" w14:paraId="70589D82" w14:textId="77777777" w:rsidTr="00C71A9C">
        <w:trPr>
          <w:trHeight w:val="1701"/>
        </w:trPr>
        <w:tc>
          <w:tcPr>
            <w:tcW w:w="1689" w:type="dxa"/>
          </w:tcPr>
          <w:p w14:paraId="21E426CA" w14:textId="77777777" w:rsidR="00C741FE" w:rsidRPr="001417C8" w:rsidRDefault="00C741FE" w:rsidP="00A62BFC">
            <w:pPr>
              <w:spacing w:after="120" w:line="240" w:lineRule="auto"/>
              <w:rPr>
                <w:rFonts w:ascii="Tahoma" w:hAnsi="Tahoma" w:cs="Tahoma"/>
              </w:rPr>
            </w:pPr>
          </w:p>
        </w:tc>
        <w:tc>
          <w:tcPr>
            <w:tcW w:w="1644" w:type="dxa"/>
          </w:tcPr>
          <w:p w14:paraId="48B0E7D4" w14:textId="77777777" w:rsidR="00C741FE" w:rsidRPr="001417C8" w:rsidRDefault="00C741FE" w:rsidP="00A62BFC">
            <w:pPr>
              <w:spacing w:after="120" w:line="240" w:lineRule="auto"/>
              <w:rPr>
                <w:rFonts w:ascii="Tahoma" w:hAnsi="Tahoma" w:cs="Tahoma"/>
              </w:rPr>
            </w:pPr>
          </w:p>
        </w:tc>
        <w:tc>
          <w:tcPr>
            <w:tcW w:w="1629" w:type="dxa"/>
          </w:tcPr>
          <w:p w14:paraId="45BA7EB1" w14:textId="77777777" w:rsidR="00C741FE" w:rsidRPr="001417C8" w:rsidRDefault="00C741FE" w:rsidP="00A62BFC">
            <w:pPr>
              <w:spacing w:after="120" w:line="240" w:lineRule="auto"/>
              <w:rPr>
                <w:rFonts w:ascii="Tahoma" w:hAnsi="Tahoma" w:cs="Tahoma"/>
              </w:rPr>
            </w:pPr>
          </w:p>
        </w:tc>
        <w:tc>
          <w:tcPr>
            <w:tcW w:w="1758" w:type="dxa"/>
          </w:tcPr>
          <w:p w14:paraId="1E9B1B81" w14:textId="77777777" w:rsidR="00C741FE" w:rsidRPr="001417C8" w:rsidRDefault="00C741FE" w:rsidP="00A62BFC">
            <w:pPr>
              <w:spacing w:after="120" w:line="240" w:lineRule="auto"/>
              <w:rPr>
                <w:rFonts w:ascii="Tahoma" w:hAnsi="Tahoma" w:cs="Tahoma"/>
              </w:rPr>
            </w:pPr>
          </w:p>
        </w:tc>
        <w:tc>
          <w:tcPr>
            <w:tcW w:w="1306" w:type="dxa"/>
          </w:tcPr>
          <w:p w14:paraId="3F7AD71D" w14:textId="77777777" w:rsidR="00C741FE" w:rsidRPr="001417C8" w:rsidRDefault="00C741FE" w:rsidP="00A62BFC">
            <w:pPr>
              <w:spacing w:after="120" w:line="240" w:lineRule="auto"/>
              <w:rPr>
                <w:rFonts w:ascii="Tahoma" w:hAnsi="Tahoma" w:cs="Tahoma"/>
              </w:rPr>
            </w:pPr>
          </w:p>
        </w:tc>
        <w:tc>
          <w:tcPr>
            <w:tcW w:w="1528" w:type="dxa"/>
          </w:tcPr>
          <w:p w14:paraId="669B56AA" w14:textId="77777777" w:rsidR="00C741FE" w:rsidRPr="001417C8" w:rsidRDefault="00C741FE" w:rsidP="00A62BFC">
            <w:pPr>
              <w:spacing w:after="120" w:line="240" w:lineRule="auto"/>
              <w:rPr>
                <w:rFonts w:ascii="Tahoma" w:hAnsi="Tahoma" w:cs="Tahoma"/>
              </w:rPr>
            </w:pPr>
          </w:p>
        </w:tc>
      </w:tr>
    </w:tbl>
    <w:p w14:paraId="129F77B2" w14:textId="64283D60" w:rsidR="00C741FE" w:rsidRPr="00AA464D" w:rsidRDefault="00C741FE" w:rsidP="00A62BFC">
      <w:pPr>
        <w:spacing w:after="120" w:line="240" w:lineRule="auto"/>
        <w:jc w:val="right"/>
        <w:rPr>
          <w:rFonts w:cstheme="minorHAnsi"/>
        </w:rPr>
      </w:pPr>
      <w:r w:rsidRPr="00AA464D">
        <w:rPr>
          <w:rFonts w:cstheme="minorHAnsi"/>
        </w:rPr>
        <w:t>Załącznik nr 1</w:t>
      </w:r>
      <w:r w:rsidR="00AA464D" w:rsidRPr="00AA464D">
        <w:rPr>
          <w:rFonts w:cstheme="minorHAnsi"/>
        </w:rPr>
        <w:t xml:space="preserve"> do umowy nr ……….</w:t>
      </w:r>
    </w:p>
    <w:p w14:paraId="732B4BB2" w14:textId="77777777" w:rsidR="00C741FE" w:rsidRPr="00AA464D" w:rsidRDefault="00C741FE" w:rsidP="00A62BFC">
      <w:pPr>
        <w:spacing w:before="100" w:beforeAutospacing="1" w:after="120" w:line="240" w:lineRule="auto"/>
        <w:ind w:left="360"/>
        <w:jc w:val="both"/>
        <w:rPr>
          <w:rFonts w:eastAsia="Times New Roman" w:cstheme="minorHAnsi"/>
          <w:lang w:eastAsia="pl-PL"/>
        </w:rPr>
      </w:pPr>
    </w:p>
    <w:p w14:paraId="3414FA0D" w14:textId="65169002" w:rsidR="00C741FE" w:rsidRPr="00AA464D" w:rsidRDefault="00C741FE" w:rsidP="00AA464D">
      <w:pPr>
        <w:spacing w:after="120" w:line="240" w:lineRule="auto"/>
        <w:jc w:val="right"/>
        <w:rPr>
          <w:rFonts w:cstheme="minorHAnsi"/>
          <w:color w:val="000000"/>
        </w:rPr>
      </w:pPr>
      <w:r w:rsidRPr="00AA464D">
        <w:rPr>
          <w:rFonts w:cstheme="minorHAnsi"/>
        </w:rPr>
        <w:br w:type="page"/>
      </w:r>
      <w:r w:rsidRPr="00AA464D">
        <w:rPr>
          <w:rFonts w:cstheme="minorHAnsi"/>
          <w:color w:val="000000"/>
        </w:rPr>
        <w:t xml:space="preserve">Załącznik nr 2 </w:t>
      </w:r>
      <w:r w:rsidR="00AA464D" w:rsidRPr="00AA464D">
        <w:rPr>
          <w:rFonts w:cstheme="minorHAnsi"/>
          <w:color w:val="000000"/>
        </w:rPr>
        <w:t>do umowy nr ………..</w:t>
      </w:r>
    </w:p>
    <w:p w14:paraId="23C99FFD" w14:textId="2ACDF3D0" w:rsidR="00C741FE" w:rsidRPr="00AA464D" w:rsidRDefault="00C71A9C" w:rsidP="00AA464D">
      <w:pPr>
        <w:autoSpaceDE w:val="0"/>
        <w:autoSpaceDN w:val="0"/>
        <w:adjustRightInd w:val="0"/>
        <w:spacing w:after="120" w:line="240" w:lineRule="auto"/>
        <w:rPr>
          <w:rFonts w:cstheme="minorHAnsi"/>
          <w:color w:val="000000"/>
        </w:rPr>
      </w:pPr>
      <w:r w:rsidRPr="00AA464D">
        <w:rPr>
          <w:rFonts w:cstheme="minorHAnsi"/>
          <w:color w:val="000000"/>
        </w:rPr>
        <w:t>…………………………………..202</w:t>
      </w:r>
      <w:r w:rsidR="00AA464D" w:rsidRPr="00AA464D">
        <w:rPr>
          <w:rFonts w:cstheme="minorHAnsi"/>
          <w:color w:val="000000"/>
        </w:rPr>
        <w:t>4</w:t>
      </w:r>
      <w:r w:rsidR="00C741FE" w:rsidRPr="00AA464D">
        <w:rPr>
          <w:rFonts w:cstheme="minorHAnsi"/>
          <w:color w:val="000000"/>
        </w:rPr>
        <w:t xml:space="preserve"> r. </w:t>
      </w:r>
    </w:p>
    <w:p w14:paraId="090B6988" w14:textId="77777777" w:rsidR="00C741FE" w:rsidRPr="00AA464D" w:rsidRDefault="00C741FE" w:rsidP="00AA464D">
      <w:pPr>
        <w:autoSpaceDE w:val="0"/>
        <w:autoSpaceDN w:val="0"/>
        <w:adjustRightInd w:val="0"/>
        <w:spacing w:after="120" w:line="240" w:lineRule="auto"/>
        <w:rPr>
          <w:rFonts w:cstheme="minorHAnsi"/>
          <w:color w:val="000000"/>
        </w:rPr>
      </w:pPr>
      <w:r w:rsidRPr="00AA464D">
        <w:rPr>
          <w:rFonts w:cstheme="minorHAnsi"/>
          <w:color w:val="000000"/>
        </w:rPr>
        <w:t xml:space="preserve">(miejscowość, data) </w:t>
      </w:r>
    </w:p>
    <w:p w14:paraId="15DC37DD" w14:textId="77777777" w:rsidR="00C741FE" w:rsidRPr="00AA464D" w:rsidRDefault="00C741FE" w:rsidP="00A62BFC">
      <w:pPr>
        <w:autoSpaceDE w:val="0"/>
        <w:autoSpaceDN w:val="0"/>
        <w:adjustRightInd w:val="0"/>
        <w:spacing w:after="120" w:line="240" w:lineRule="auto"/>
        <w:rPr>
          <w:rFonts w:cstheme="minorHAnsi"/>
          <w:b/>
          <w:bCs/>
          <w:color w:val="000000"/>
        </w:rPr>
      </w:pPr>
    </w:p>
    <w:p w14:paraId="6262129F" w14:textId="34C39888" w:rsidR="006370FD" w:rsidRPr="007F4B73" w:rsidRDefault="00C741FE" w:rsidP="006370FD">
      <w:pPr>
        <w:spacing w:after="0" w:line="240" w:lineRule="auto"/>
        <w:jc w:val="both"/>
        <w:outlineLvl w:val="0"/>
        <w:rPr>
          <w:rFonts w:ascii="Calibri" w:eastAsia="Times New Roman" w:hAnsi="Calibri" w:cs="Calibri"/>
          <w:b/>
          <w:bCs/>
          <w:i/>
          <w:color w:val="0070C0"/>
          <w:lang w:eastAsia="zh-CN"/>
        </w:rPr>
      </w:pPr>
      <w:r w:rsidRPr="00AA464D">
        <w:rPr>
          <w:rFonts w:cstheme="minorHAnsi"/>
          <w:b/>
          <w:bCs/>
          <w:color w:val="000000"/>
          <w:sz w:val="28"/>
          <w:szCs w:val="28"/>
        </w:rPr>
        <w:t xml:space="preserve">Oświadczenie końcowe Podwykonawcy w związku z realizacją zamówienia pn. </w:t>
      </w:r>
      <w:r w:rsidR="006370FD" w:rsidRPr="007F4B73">
        <w:rPr>
          <w:rFonts w:eastAsia="Times New Roman" w:cstheme="minorHAnsi"/>
          <w:b/>
          <w:color w:val="004F88"/>
          <w:lang w:eastAsia="pl-PL"/>
        </w:rPr>
        <w:t xml:space="preserve">„Zakup i dostawa wyposażenia w ramach projektu nr FEPK.07.12-IP.01-0091/23, „Budujemy Przyszłość - </w:t>
      </w:r>
      <w:proofErr w:type="spellStart"/>
      <w:r w:rsidR="006370FD" w:rsidRPr="007F4B73">
        <w:rPr>
          <w:rFonts w:eastAsia="Times New Roman" w:cstheme="minorHAnsi"/>
          <w:b/>
          <w:color w:val="004F88"/>
          <w:lang w:eastAsia="pl-PL"/>
        </w:rPr>
        <w:t>Wiedzowy</w:t>
      </w:r>
      <w:proofErr w:type="spellEnd"/>
      <w:r w:rsidR="006370FD" w:rsidRPr="007F4B73">
        <w:rPr>
          <w:rFonts w:eastAsia="Times New Roman" w:cstheme="minorHAnsi"/>
          <w:b/>
          <w:color w:val="004F88"/>
          <w:lang w:eastAsia="pl-PL"/>
        </w:rPr>
        <w:t xml:space="preserve"> Impuls. Wsparcie rozwoju kompetencji kluczowych uczniów szkół podstawowych na terenie Gminy Lubenia - </w:t>
      </w:r>
      <w:r w:rsidR="006370FD" w:rsidRPr="007F4B73">
        <w:rPr>
          <w:rFonts w:ascii="Calibri" w:eastAsia="Times New Roman" w:hAnsi="Calibri" w:cs="Calibri"/>
          <w:b/>
          <w:caps/>
          <w:color w:val="365F91" w:themeColor="accent1" w:themeShade="BF"/>
          <w:lang w:eastAsia="pl-PL"/>
        </w:rPr>
        <w:t>„B</w:t>
      </w:r>
      <w:r w:rsidR="006370FD" w:rsidRPr="007F4B73">
        <w:rPr>
          <w:rFonts w:ascii="Calibri" w:eastAsia="Times New Roman" w:hAnsi="Calibri" w:cs="Calibri"/>
          <w:b/>
          <w:bCs/>
          <w:i/>
          <w:color w:val="365F91" w:themeColor="accent1" w:themeShade="BF"/>
          <w:lang w:eastAsia="zh-CN"/>
        </w:rPr>
        <w:t>udowa obiektów małej architektury w miejscu publicznym - ścieżka e</w:t>
      </w:r>
      <w:r w:rsidR="008E5061">
        <w:rPr>
          <w:rFonts w:ascii="Calibri" w:eastAsia="Times New Roman" w:hAnsi="Calibri" w:cs="Calibri"/>
          <w:b/>
          <w:bCs/>
          <w:i/>
          <w:color w:val="365F91" w:themeColor="accent1" w:themeShade="BF"/>
          <w:lang w:eastAsia="zh-CN"/>
        </w:rPr>
        <w:t>duk</w:t>
      </w:r>
      <w:r w:rsidR="006370FD" w:rsidRPr="007F4B73">
        <w:rPr>
          <w:rFonts w:ascii="Calibri" w:eastAsia="Times New Roman" w:hAnsi="Calibri" w:cs="Calibri"/>
          <w:b/>
          <w:bCs/>
          <w:i/>
          <w:color w:val="365F91" w:themeColor="accent1" w:themeShade="BF"/>
          <w:lang w:eastAsia="zh-CN"/>
        </w:rPr>
        <w:t>acyjna”</w:t>
      </w:r>
    </w:p>
    <w:p w14:paraId="0EAAAE46" w14:textId="67714A8E" w:rsidR="00C741FE" w:rsidRPr="00AA464D" w:rsidRDefault="00C741FE" w:rsidP="00A62BFC">
      <w:pPr>
        <w:autoSpaceDE w:val="0"/>
        <w:autoSpaceDN w:val="0"/>
        <w:adjustRightInd w:val="0"/>
        <w:spacing w:after="120" w:line="240" w:lineRule="auto"/>
        <w:jc w:val="center"/>
        <w:rPr>
          <w:rFonts w:eastAsia="Times New Roman" w:cstheme="minorHAnsi"/>
          <w:b/>
          <w:color w:val="538135"/>
          <w:sz w:val="28"/>
          <w:szCs w:val="28"/>
          <w:lang w:eastAsia="pl-PL"/>
        </w:rPr>
      </w:pPr>
    </w:p>
    <w:p w14:paraId="1CA5992B" w14:textId="77777777" w:rsidR="00533462" w:rsidRPr="00AA464D" w:rsidRDefault="00533462" w:rsidP="00A62BFC">
      <w:pPr>
        <w:autoSpaceDE w:val="0"/>
        <w:autoSpaceDN w:val="0"/>
        <w:adjustRightInd w:val="0"/>
        <w:spacing w:after="120" w:line="240" w:lineRule="auto"/>
        <w:jc w:val="center"/>
        <w:rPr>
          <w:rFonts w:cstheme="minorHAnsi"/>
          <w:color w:val="000000"/>
        </w:rPr>
      </w:pPr>
    </w:p>
    <w:p w14:paraId="44EC778A" w14:textId="77777777" w:rsidR="00C741FE" w:rsidRPr="00AA464D" w:rsidRDefault="00C741FE" w:rsidP="00A62BFC">
      <w:pPr>
        <w:autoSpaceDE w:val="0"/>
        <w:autoSpaceDN w:val="0"/>
        <w:adjustRightInd w:val="0"/>
        <w:spacing w:after="120" w:line="240" w:lineRule="auto"/>
        <w:ind w:firstLine="708"/>
        <w:jc w:val="both"/>
        <w:rPr>
          <w:rFonts w:cstheme="minorHAnsi"/>
          <w:color w:val="000000"/>
        </w:rPr>
      </w:pPr>
      <w:r w:rsidRPr="00AA464D">
        <w:rPr>
          <w:rFonts w:cstheme="minorHAnsi"/>
          <w:color w:val="000000"/>
        </w:rPr>
        <w:t>Ja niżej podpisany należycie umocowany do reprezentacji ……………………………...</w:t>
      </w:r>
    </w:p>
    <w:p w14:paraId="697496EC" w14:textId="2A443C06" w:rsidR="00F65B82" w:rsidRDefault="00C741FE" w:rsidP="00F65B82">
      <w:pPr>
        <w:spacing w:after="120" w:line="240" w:lineRule="auto"/>
        <w:jc w:val="both"/>
        <w:outlineLvl w:val="0"/>
        <w:rPr>
          <w:rFonts w:eastAsia="Times New Roman" w:cstheme="minorHAnsi"/>
          <w:b/>
          <w:bCs/>
          <w:i/>
          <w:color w:val="365F91" w:themeColor="accent1" w:themeShade="BF"/>
          <w:lang w:eastAsia="zh-CN"/>
        </w:rPr>
      </w:pPr>
      <w:r w:rsidRPr="00AA464D">
        <w:rPr>
          <w:rFonts w:cstheme="minorHAnsi"/>
          <w:color w:val="000000"/>
        </w:rPr>
        <w:t xml:space="preserve">- będącej/będącego </w:t>
      </w:r>
      <w:r w:rsidRPr="00AA464D">
        <w:rPr>
          <w:rFonts w:cstheme="minorHAnsi"/>
          <w:i/>
          <w:iCs/>
          <w:color w:val="000000"/>
        </w:rPr>
        <w:t xml:space="preserve">dostawcą/podwykonawcą </w:t>
      </w:r>
      <w:r w:rsidRPr="00AA464D">
        <w:rPr>
          <w:rFonts w:cstheme="minorHAnsi"/>
          <w:color w:val="000000"/>
        </w:rPr>
        <w:t>……… oświadczam, że na podstawie zaakceptowanej przez Zamawiającego umowy nr …… z dnia …… r.,</w:t>
      </w:r>
      <w:r w:rsidRPr="00AA464D">
        <w:rPr>
          <w:rFonts w:cstheme="minorHAnsi"/>
          <w:i/>
          <w:iCs/>
          <w:color w:val="000000"/>
        </w:rPr>
        <w:t xml:space="preserve">(podmiot podpisujący oświadczenie) </w:t>
      </w:r>
      <w:r w:rsidRPr="00AA464D">
        <w:rPr>
          <w:rFonts w:cstheme="minorHAnsi"/>
          <w:color w:val="000000"/>
        </w:rPr>
        <w:t xml:space="preserve">wykonał na rzecz ……………………. </w:t>
      </w:r>
      <w:r w:rsidRPr="00AA464D">
        <w:rPr>
          <w:rFonts w:cstheme="minorHAnsi"/>
          <w:i/>
          <w:iCs/>
          <w:color w:val="000000"/>
        </w:rPr>
        <w:t xml:space="preserve">dostawy/roboty budowlane </w:t>
      </w:r>
      <w:r w:rsidRPr="00AA464D">
        <w:rPr>
          <w:rFonts w:cstheme="minorHAnsi"/>
          <w:color w:val="000000"/>
        </w:rPr>
        <w:t xml:space="preserve">związane z realizacją inwestycji pn. </w:t>
      </w:r>
      <w:r w:rsidR="00F65B82" w:rsidRPr="007F4B73">
        <w:rPr>
          <w:rFonts w:eastAsia="Times New Roman" w:cstheme="minorHAnsi"/>
          <w:b/>
          <w:color w:val="004F88"/>
          <w:lang w:eastAsia="pl-PL"/>
        </w:rPr>
        <w:t xml:space="preserve">„Zakup i dostawa wyposażenia w ramach projektu nr FEPK.07.12-IP.01-0091/23,  „Budujemy Przyszłość - </w:t>
      </w:r>
      <w:proofErr w:type="spellStart"/>
      <w:r w:rsidR="00F65B82" w:rsidRPr="007F4B73">
        <w:rPr>
          <w:rFonts w:eastAsia="Times New Roman" w:cstheme="minorHAnsi"/>
          <w:b/>
          <w:color w:val="004F88"/>
          <w:lang w:eastAsia="pl-PL"/>
        </w:rPr>
        <w:t>Wiedzowy</w:t>
      </w:r>
      <w:proofErr w:type="spellEnd"/>
      <w:r w:rsidR="00F65B82" w:rsidRPr="007F4B73">
        <w:rPr>
          <w:rFonts w:eastAsia="Times New Roman" w:cstheme="minorHAnsi"/>
          <w:b/>
          <w:color w:val="004F88"/>
          <w:lang w:eastAsia="pl-PL"/>
        </w:rPr>
        <w:t xml:space="preserve"> Impuls. Wsparcie rozwoju kompetencji kluczowych uczniów szkół podstawowych na terenie Gminy Lubenia </w:t>
      </w:r>
      <w:r w:rsidR="00F65B82" w:rsidRPr="00D16567">
        <w:rPr>
          <w:rFonts w:eastAsia="Times New Roman" w:cstheme="minorHAnsi"/>
          <w:b/>
          <w:color w:val="004F88"/>
          <w:lang w:eastAsia="pl-PL"/>
        </w:rPr>
        <w:t xml:space="preserve">- </w:t>
      </w:r>
      <w:r w:rsidR="00F65B82" w:rsidRPr="00D16567">
        <w:rPr>
          <w:rFonts w:eastAsia="Times New Roman" w:cstheme="minorHAnsi"/>
          <w:b/>
          <w:caps/>
          <w:color w:val="365F91" w:themeColor="accent1" w:themeShade="BF"/>
          <w:lang w:eastAsia="pl-PL"/>
        </w:rPr>
        <w:t>„B</w:t>
      </w:r>
      <w:r w:rsidR="00F65B82" w:rsidRPr="00D16567">
        <w:rPr>
          <w:rFonts w:eastAsia="Times New Roman" w:cstheme="minorHAnsi"/>
          <w:b/>
          <w:bCs/>
          <w:i/>
          <w:color w:val="365F91" w:themeColor="accent1" w:themeShade="BF"/>
          <w:lang w:eastAsia="zh-CN"/>
        </w:rPr>
        <w:t>udowa obiektów małej architektury w miejscu publicznym - ścieżka e</w:t>
      </w:r>
      <w:r w:rsidR="008E5061">
        <w:rPr>
          <w:rFonts w:eastAsia="Times New Roman" w:cstheme="minorHAnsi"/>
          <w:b/>
          <w:bCs/>
          <w:i/>
          <w:color w:val="365F91" w:themeColor="accent1" w:themeShade="BF"/>
          <w:lang w:eastAsia="zh-CN"/>
        </w:rPr>
        <w:t>duk</w:t>
      </w:r>
      <w:r w:rsidR="00F65B82" w:rsidRPr="00D16567">
        <w:rPr>
          <w:rFonts w:eastAsia="Times New Roman" w:cstheme="minorHAnsi"/>
          <w:b/>
          <w:bCs/>
          <w:i/>
          <w:color w:val="365F91" w:themeColor="accent1" w:themeShade="BF"/>
          <w:lang w:eastAsia="zh-CN"/>
        </w:rPr>
        <w:t>acyjna”</w:t>
      </w:r>
    </w:p>
    <w:p w14:paraId="38CEB9C5" w14:textId="4FF7F918" w:rsidR="00F65B82" w:rsidRPr="001248E5" w:rsidRDefault="00F65B82" w:rsidP="00F65B82">
      <w:pPr>
        <w:spacing w:after="0" w:line="240" w:lineRule="auto"/>
        <w:ind w:left="284" w:hanging="284"/>
        <w:jc w:val="both"/>
        <w:outlineLvl w:val="0"/>
        <w:rPr>
          <w:rFonts w:eastAsia="Times New Roman" w:cstheme="minorHAnsi"/>
          <w:b/>
          <w:bCs/>
          <w:i/>
          <w:color w:val="365F91" w:themeColor="accent1" w:themeShade="BF"/>
          <w:lang w:eastAsia="zh-CN"/>
        </w:rPr>
      </w:pPr>
      <w:r w:rsidRPr="001248E5">
        <w:rPr>
          <w:rFonts w:eastAsia="Times New Roman" w:cstheme="minorHAnsi"/>
          <w:b/>
          <w:bCs/>
          <w:i/>
          <w:color w:val="365F91" w:themeColor="accent1" w:themeShade="BF"/>
          <w:lang w:eastAsia="zh-CN"/>
        </w:rPr>
        <w:t>1)</w:t>
      </w:r>
      <w:r w:rsidRPr="001248E5">
        <w:rPr>
          <w:rFonts w:eastAsia="Times New Roman" w:cstheme="minorHAnsi"/>
          <w:b/>
          <w:bCs/>
          <w:i/>
          <w:color w:val="365F91" w:themeColor="accent1" w:themeShade="BF"/>
          <w:lang w:eastAsia="zh-CN"/>
        </w:rPr>
        <w:tab/>
        <w:t>Zadanie 1. -  Budowa obiektów małej architektury w miejscu publicznym – ścieżki edukacyjnej na części działki nr 1944 w Siedliskach, gm. Lubenia *</w:t>
      </w:r>
    </w:p>
    <w:p w14:paraId="6DB992D4" w14:textId="67E5DAFD" w:rsidR="00F65B82" w:rsidRPr="001248E5" w:rsidRDefault="00F65B82" w:rsidP="00F65B82">
      <w:pPr>
        <w:spacing w:after="0" w:line="240" w:lineRule="auto"/>
        <w:ind w:left="284" w:hanging="284"/>
        <w:jc w:val="both"/>
        <w:outlineLvl w:val="0"/>
        <w:rPr>
          <w:rFonts w:eastAsia="Times New Roman" w:cstheme="minorHAnsi"/>
          <w:b/>
          <w:bCs/>
          <w:i/>
          <w:color w:val="365F91" w:themeColor="accent1" w:themeShade="BF"/>
          <w:lang w:eastAsia="zh-CN"/>
        </w:rPr>
      </w:pPr>
      <w:r w:rsidRPr="001248E5">
        <w:rPr>
          <w:rFonts w:eastAsia="Times New Roman" w:cstheme="minorHAnsi"/>
          <w:b/>
          <w:bCs/>
          <w:i/>
          <w:color w:val="365F91" w:themeColor="accent1" w:themeShade="BF"/>
          <w:lang w:eastAsia="zh-CN"/>
        </w:rPr>
        <w:t>2)</w:t>
      </w:r>
      <w:r w:rsidRPr="001248E5">
        <w:rPr>
          <w:rFonts w:eastAsia="Times New Roman" w:cstheme="minorHAnsi"/>
          <w:b/>
          <w:bCs/>
          <w:i/>
          <w:color w:val="365F91" w:themeColor="accent1" w:themeShade="BF"/>
          <w:lang w:eastAsia="zh-CN"/>
        </w:rPr>
        <w:tab/>
        <w:t xml:space="preserve">Zadanie 2. -  Budowa obiektów małej architektury w miejscu publicznym – ścieżka </w:t>
      </w:r>
      <w:r w:rsidR="008E5061" w:rsidRPr="008E5061">
        <w:rPr>
          <w:rFonts w:eastAsia="Times New Roman" w:cstheme="minorHAnsi"/>
          <w:b/>
          <w:bCs/>
          <w:i/>
          <w:color w:val="365F91" w:themeColor="accent1" w:themeShade="BF"/>
          <w:lang w:eastAsia="zh-CN"/>
        </w:rPr>
        <w:t xml:space="preserve">edukacyjna (rekreacyjna) </w:t>
      </w:r>
      <w:r w:rsidRPr="001248E5">
        <w:rPr>
          <w:rFonts w:eastAsia="Times New Roman" w:cstheme="minorHAnsi"/>
          <w:b/>
          <w:bCs/>
          <w:i/>
          <w:color w:val="365F91" w:themeColor="accent1" w:themeShade="BF"/>
          <w:lang w:eastAsia="zh-CN"/>
        </w:rPr>
        <w:t>na części działki nr 482/1 w Lubeni, gm. Lubenia *</w:t>
      </w:r>
    </w:p>
    <w:p w14:paraId="34EC2AE7" w14:textId="77777777" w:rsidR="00F65B82" w:rsidRPr="00F1077F" w:rsidRDefault="00F65B82" w:rsidP="00F65B82">
      <w:pPr>
        <w:spacing w:after="0" w:line="240" w:lineRule="auto"/>
        <w:jc w:val="both"/>
        <w:outlineLvl w:val="0"/>
        <w:rPr>
          <w:rFonts w:eastAsia="Times New Roman" w:cstheme="minorHAnsi"/>
          <w:b/>
          <w:bCs/>
          <w:i/>
          <w:lang w:eastAsia="zh-CN"/>
        </w:rPr>
      </w:pPr>
      <w:r w:rsidRPr="00F1077F">
        <w:rPr>
          <w:rFonts w:eastAsia="Times New Roman" w:cstheme="minorHAnsi"/>
          <w:b/>
          <w:bCs/>
          <w:i/>
          <w:lang w:eastAsia="zh-CN"/>
        </w:rPr>
        <w:t>*wybrać właściwe</w:t>
      </w:r>
    </w:p>
    <w:p w14:paraId="3EB2C73E" w14:textId="6336AD3F" w:rsidR="00C741FE" w:rsidRPr="00AA464D" w:rsidRDefault="00C741FE" w:rsidP="00A62BFC">
      <w:pPr>
        <w:autoSpaceDE w:val="0"/>
        <w:autoSpaceDN w:val="0"/>
        <w:adjustRightInd w:val="0"/>
        <w:spacing w:after="120" w:line="240" w:lineRule="auto"/>
        <w:jc w:val="both"/>
        <w:rPr>
          <w:rFonts w:cstheme="minorHAnsi"/>
          <w:color w:val="000000"/>
        </w:rPr>
      </w:pPr>
      <w:r w:rsidRPr="00AA464D">
        <w:rPr>
          <w:rFonts w:cstheme="minorHAnsi"/>
          <w:color w:val="000000"/>
        </w:rPr>
        <w:t>(„Zamówienie”).</w:t>
      </w:r>
    </w:p>
    <w:p w14:paraId="6B9274C1" w14:textId="77777777" w:rsidR="00C741FE" w:rsidRPr="00AA464D" w:rsidRDefault="00C741FE" w:rsidP="00A62BFC">
      <w:pPr>
        <w:autoSpaceDE w:val="0"/>
        <w:autoSpaceDN w:val="0"/>
        <w:adjustRightInd w:val="0"/>
        <w:spacing w:after="120" w:line="240" w:lineRule="auto"/>
        <w:jc w:val="both"/>
        <w:rPr>
          <w:rFonts w:cstheme="minorHAnsi"/>
          <w:color w:val="000000"/>
        </w:rPr>
      </w:pPr>
    </w:p>
    <w:p w14:paraId="6C960B25" w14:textId="77777777" w:rsidR="00C741FE" w:rsidRPr="00AA464D" w:rsidRDefault="00C741FE" w:rsidP="00A62BFC">
      <w:pPr>
        <w:spacing w:after="120" w:line="240" w:lineRule="auto"/>
        <w:ind w:firstLine="708"/>
        <w:jc w:val="both"/>
        <w:rPr>
          <w:rFonts w:cstheme="minorHAnsi"/>
        </w:rPr>
      </w:pPr>
      <w:r w:rsidRPr="00AA464D">
        <w:rPr>
          <w:rFonts w:cstheme="minorHAnsi"/>
        </w:rPr>
        <w:t xml:space="preserve">W związku z zakończeniem realizacji umowy nr …….. z dnia ………….. oraz wystawieniem faktury końcowej, niniejszym oświadczam, że na dzień złożenia niniejszego oświadczenia wszystkie </w:t>
      </w:r>
      <w:r w:rsidRPr="00AA464D">
        <w:rPr>
          <w:rFonts w:cstheme="minorHAnsi"/>
          <w:i/>
          <w:iCs/>
        </w:rPr>
        <w:t xml:space="preserve">dostawy/roboty budowlane </w:t>
      </w:r>
      <w:r w:rsidRPr="00AA464D">
        <w:rPr>
          <w:rFonts w:cstheme="minorHAnsi"/>
        </w:rPr>
        <w:t xml:space="preserve">wykonane zgodnie z ww. umową zostały w pełni zafakturowane oraz wszelkie roszczenia z tytułu wykonywania ww. umowy, za cały okres od początku jej obowiązywania, do dnia dzisiejszego zostały w pełni zaspokojone przez ……………………., a w szczególności, iż nastąpiły wszelkie, ustalone umową płatności wynagrodzenia za zrealizowane </w:t>
      </w:r>
      <w:r w:rsidRPr="00AA464D">
        <w:rPr>
          <w:rFonts w:cstheme="minorHAnsi"/>
          <w:i/>
          <w:iCs/>
        </w:rPr>
        <w:t xml:space="preserve">dostawy/roboty budowlane </w:t>
      </w:r>
      <w:r w:rsidRPr="00AA464D">
        <w:rPr>
          <w:rFonts w:cstheme="minorHAnsi"/>
        </w:rPr>
        <w:t xml:space="preserve">oraz </w:t>
      </w:r>
      <w:r w:rsidRPr="00AA464D">
        <w:rPr>
          <w:rFonts w:cstheme="minorHAnsi"/>
          <w:i/>
          <w:iCs/>
        </w:rPr>
        <w:t xml:space="preserve">(podmiot podpisujący oświadczenie) </w:t>
      </w:r>
      <w:r w:rsidRPr="00AA464D">
        <w:rPr>
          <w:rFonts w:cstheme="minorHAnsi"/>
        </w:rPr>
        <w:t>nie wnosi w związku z tym jakichkolwiek roszczeń w stosunku do Inwestora.</w:t>
      </w:r>
    </w:p>
    <w:p w14:paraId="53366E2C" w14:textId="77777777" w:rsidR="00C741FE" w:rsidRPr="00AA464D" w:rsidRDefault="00C741FE" w:rsidP="00A62BFC">
      <w:pPr>
        <w:spacing w:after="120" w:line="240" w:lineRule="auto"/>
        <w:ind w:firstLine="708"/>
        <w:jc w:val="both"/>
        <w:rPr>
          <w:rFonts w:cstheme="minorHAnsi"/>
        </w:rPr>
      </w:pPr>
    </w:p>
    <w:p w14:paraId="6A2D5ED4" w14:textId="77777777" w:rsidR="00C741FE" w:rsidRPr="00AA464D" w:rsidRDefault="00C741FE" w:rsidP="00A62BFC">
      <w:pPr>
        <w:spacing w:after="120" w:line="240" w:lineRule="auto"/>
        <w:ind w:firstLine="708"/>
        <w:jc w:val="both"/>
        <w:rPr>
          <w:rFonts w:cstheme="minorHAnsi"/>
        </w:rPr>
      </w:pPr>
    </w:p>
    <w:p w14:paraId="699BEAD7" w14:textId="77777777" w:rsidR="00C741FE" w:rsidRPr="00AA464D" w:rsidRDefault="00C741FE" w:rsidP="00A62BFC">
      <w:pPr>
        <w:spacing w:after="120" w:line="240" w:lineRule="auto"/>
        <w:ind w:firstLine="708"/>
        <w:jc w:val="right"/>
        <w:rPr>
          <w:rFonts w:cstheme="minorHAnsi"/>
        </w:rPr>
      </w:pPr>
      <w:r w:rsidRPr="00AA464D">
        <w:rPr>
          <w:rFonts w:cstheme="minorHAnsi"/>
        </w:rPr>
        <w:t>____________________________</w:t>
      </w:r>
    </w:p>
    <w:p w14:paraId="1D8D35AA" w14:textId="77777777" w:rsidR="00C741FE" w:rsidRPr="00AA464D" w:rsidRDefault="00C741FE" w:rsidP="00A62BFC">
      <w:pPr>
        <w:spacing w:after="120" w:line="240" w:lineRule="auto"/>
        <w:rPr>
          <w:rFonts w:eastAsia="Times New Roman" w:cstheme="minorHAnsi"/>
          <w:lang w:eastAsia="pl-PL"/>
        </w:rPr>
      </w:pPr>
      <w:r w:rsidRPr="00AA464D">
        <w:rPr>
          <w:rFonts w:cstheme="minorHAnsi"/>
        </w:rPr>
        <w:br w:type="page"/>
      </w:r>
    </w:p>
    <w:p w14:paraId="4D508264" w14:textId="77777777" w:rsidR="00C741FE" w:rsidRPr="00AA464D" w:rsidRDefault="00C741FE" w:rsidP="00A62BFC">
      <w:pPr>
        <w:spacing w:line="240" w:lineRule="auto"/>
        <w:jc w:val="right"/>
        <w:rPr>
          <w:rFonts w:cstheme="minorHAnsi"/>
        </w:rPr>
      </w:pPr>
      <w:r w:rsidRPr="00AA464D">
        <w:rPr>
          <w:rFonts w:cstheme="minorHAnsi"/>
        </w:rPr>
        <w:t>Załącznik nr 8 do SWZ</w:t>
      </w:r>
    </w:p>
    <w:p w14:paraId="24A702AF" w14:textId="77777777" w:rsidR="00C741FE" w:rsidRPr="00AA464D" w:rsidRDefault="00C741FE" w:rsidP="00A62BFC">
      <w:pPr>
        <w:widowControl w:val="0"/>
        <w:spacing w:line="240" w:lineRule="auto"/>
        <w:jc w:val="center"/>
        <w:rPr>
          <w:rFonts w:eastAsia="Arial Unicode MS" w:cstheme="minorHAnsi"/>
          <w:b/>
          <w:color w:val="2E74B5"/>
          <w:kern w:val="1"/>
          <w:sz w:val="20"/>
          <w:szCs w:val="20"/>
        </w:rPr>
      </w:pPr>
      <w:r w:rsidRPr="00AA464D">
        <w:rPr>
          <w:rFonts w:eastAsia="Arial Unicode MS" w:cstheme="minorHAnsi"/>
          <w:b/>
          <w:color w:val="2E74B5"/>
          <w:kern w:val="1"/>
          <w:sz w:val="20"/>
          <w:szCs w:val="20"/>
        </w:rPr>
        <w:t>(wymagany do złożenia przez Wykonawcę, którego oferta zostanie oceniona najwyżej)</w:t>
      </w:r>
    </w:p>
    <w:p w14:paraId="361EAA93" w14:textId="77777777" w:rsidR="00C741FE" w:rsidRPr="00AA464D" w:rsidRDefault="00C741FE" w:rsidP="00AA464D">
      <w:pPr>
        <w:spacing w:after="0" w:line="240" w:lineRule="auto"/>
        <w:ind w:right="5472"/>
        <w:jc w:val="both"/>
        <w:rPr>
          <w:rFonts w:eastAsia="Calibri" w:cstheme="minorHAnsi"/>
          <w:sz w:val="20"/>
          <w:szCs w:val="20"/>
        </w:rPr>
      </w:pPr>
      <w:r w:rsidRPr="00AA464D">
        <w:rPr>
          <w:rFonts w:eastAsia="Calibri" w:cstheme="minorHAnsi"/>
          <w:sz w:val="20"/>
          <w:szCs w:val="20"/>
        </w:rPr>
        <w:t>……………………………………..</w:t>
      </w:r>
    </w:p>
    <w:p w14:paraId="51828951" w14:textId="77777777" w:rsidR="00C741FE" w:rsidRDefault="00C741FE" w:rsidP="00A62BFC">
      <w:pPr>
        <w:spacing w:line="240" w:lineRule="auto"/>
        <w:ind w:right="5472"/>
        <w:jc w:val="both"/>
        <w:rPr>
          <w:rFonts w:eastAsia="Calibri" w:cstheme="minorHAnsi"/>
          <w:sz w:val="20"/>
          <w:szCs w:val="20"/>
        </w:rPr>
      </w:pPr>
      <w:r w:rsidRPr="00AA464D">
        <w:rPr>
          <w:rFonts w:eastAsia="Calibri" w:cstheme="minorHAnsi"/>
          <w:sz w:val="20"/>
          <w:szCs w:val="20"/>
        </w:rPr>
        <w:t>pieczęć adresowa Wykonawcy</w:t>
      </w:r>
    </w:p>
    <w:p w14:paraId="109CB880" w14:textId="77777777" w:rsidR="00AA464D" w:rsidRPr="00AA464D" w:rsidRDefault="00AA464D" w:rsidP="00A62BFC">
      <w:pPr>
        <w:spacing w:line="240" w:lineRule="auto"/>
        <w:ind w:right="5472"/>
        <w:jc w:val="both"/>
        <w:rPr>
          <w:rFonts w:eastAsia="Calibri" w:cstheme="minorHAnsi"/>
          <w:sz w:val="20"/>
          <w:szCs w:val="20"/>
        </w:rPr>
      </w:pPr>
    </w:p>
    <w:p w14:paraId="17DABFF2" w14:textId="77777777" w:rsidR="00C741FE" w:rsidRPr="00AA464D" w:rsidRDefault="00C741FE" w:rsidP="00A62BFC">
      <w:pPr>
        <w:spacing w:line="240" w:lineRule="auto"/>
        <w:jc w:val="center"/>
        <w:rPr>
          <w:rFonts w:eastAsia="Calibri" w:cstheme="minorHAnsi"/>
          <w:b/>
          <w:sz w:val="28"/>
          <w:szCs w:val="28"/>
        </w:rPr>
      </w:pPr>
      <w:r w:rsidRPr="00AA464D">
        <w:rPr>
          <w:rFonts w:eastAsia="Calibri" w:cstheme="minorHAnsi"/>
          <w:b/>
          <w:sz w:val="28"/>
          <w:szCs w:val="28"/>
        </w:rPr>
        <w:t>WYKAZ WYKONANYCH ROBÓT BUDOWLANYCH – DOŚWIADCZENIE WYKONAWCY</w:t>
      </w:r>
    </w:p>
    <w:p w14:paraId="3E026062" w14:textId="77777777" w:rsidR="00C741FE" w:rsidRPr="00AA464D" w:rsidRDefault="00C741FE" w:rsidP="00A62BFC">
      <w:pPr>
        <w:spacing w:line="240" w:lineRule="auto"/>
        <w:jc w:val="both"/>
        <w:rPr>
          <w:rFonts w:eastAsia="Calibri" w:cstheme="minorHAnsi"/>
          <w:kern w:val="22"/>
          <w:sz w:val="20"/>
          <w:szCs w:val="20"/>
        </w:rPr>
      </w:pPr>
      <w:r w:rsidRPr="00AA464D">
        <w:rPr>
          <w:rFonts w:eastAsia="Calibri" w:cstheme="minorHAnsi"/>
          <w:kern w:val="22"/>
          <w:sz w:val="20"/>
          <w:szCs w:val="20"/>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p>
    <w:p w14:paraId="7C3875A7" w14:textId="77777777" w:rsidR="00C741FE" w:rsidRPr="00AA464D" w:rsidRDefault="00C741FE" w:rsidP="00A62BFC">
      <w:pPr>
        <w:spacing w:line="240" w:lineRule="auto"/>
        <w:jc w:val="both"/>
        <w:rPr>
          <w:rFonts w:eastAsia="Calibri" w:cstheme="minorHAnsi"/>
          <w:kern w:val="22"/>
          <w:sz w:val="20"/>
          <w:szCs w:val="20"/>
        </w:rPr>
      </w:pPr>
      <w:r w:rsidRPr="00AA464D">
        <w:rPr>
          <w:rFonts w:eastAsia="Calibri" w:cstheme="minorHAnsi"/>
          <w:iCs/>
          <w:kern w:val="22"/>
          <w:sz w:val="20"/>
          <w:szCs w:val="20"/>
        </w:rPr>
        <w:t xml:space="preserve">Oświadczamy, iż </w:t>
      </w:r>
      <w:r w:rsidRPr="00AA464D">
        <w:rPr>
          <w:rFonts w:eastAsia="Calibri" w:cstheme="minorHAnsi"/>
          <w:kern w:val="22"/>
          <w:sz w:val="20"/>
          <w:szCs w:val="20"/>
        </w:rPr>
        <w:t>wykonaliśmy zgodnie z przepisami prawa budowlanego i prawidłowo ukończyliśmy w ciągu ostatnich pięciu lat przed upływem terminu składania ofert, a jeśli okres prowadzenia działalności jest krótszy – w tym okresie, niżej wskazane roboty budowlane , które spełniają warunku udziału w postępowaniu określone w SIWZ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527"/>
        <w:gridCol w:w="1241"/>
        <w:gridCol w:w="1410"/>
        <w:gridCol w:w="1259"/>
        <w:gridCol w:w="1270"/>
        <w:gridCol w:w="1804"/>
      </w:tblGrid>
      <w:tr w:rsidR="00C741FE" w:rsidRPr="00AA464D" w14:paraId="57FC100C" w14:textId="77777777" w:rsidTr="00810A29">
        <w:trPr>
          <w:trHeight w:val="487"/>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D0670A5" w14:textId="77777777" w:rsidR="00C741FE" w:rsidRPr="00AA464D" w:rsidRDefault="00C741FE" w:rsidP="00A62BFC">
            <w:pPr>
              <w:spacing w:line="240" w:lineRule="auto"/>
              <w:jc w:val="both"/>
              <w:rPr>
                <w:rFonts w:eastAsia="Calibri" w:cstheme="minorHAnsi"/>
                <w:b/>
                <w:bCs/>
                <w:sz w:val="20"/>
                <w:szCs w:val="20"/>
              </w:rPr>
            </w:pPr>
            <w:r w:rsidRPr="00AA464D">
              <w:rPr>
                <w:rFonts w:eastAsia="Calibri" w:cstheme="minorHAnsi"/>
                <w:b/>
                <w:bCs/>
                <w:sz w:val="20"/>
                <w:szCs w:val="20"/>
              </w:rPr>
              <w:t>Lp.</w:t>
            </w:r>
          </w:p>
        </w:tc>
        <w:tc>
          <w:tcPr>
            <w:tcW w:w="1527" w:type="dxa"/>
            <w:vMerge w:val="restart"/>
            <w:tcBorders>
              <w:top w:val="single" w:sz="4" w:space="0" w:color="auto"/>
              <w:left w:val="single" w:sz="4" w:space="0" w:color="auto"/>
              <w:bottom w:val="single" w:sz="4" w:space="0" w:color="auto"/>
              <w:right w:val="single" w:sz="4" w:space="0" w:color="auto"/>
            </w:tcBorders>
            <w:vAlign w:val="center"/>
          </w:tcPr>
          <w:p w14:paraId="1B1C2FDA" w14:textId="77777777" w:rsidR="00C741FE" w:rsidRPr="00AA464D" w:rsidRDefault="00C741FE" w:rsidP="00A62BFC">
            <w:pPr>
              <w:spacing w:line="240" w:lineRule="auto"/>
              <w:jc w:val="center"/>
              <w:rPr>
                <w:rFonts w:eastAsia="Calibri" w:cstheme="minorHAnsi"/>
                <w:b/>
                <w:bCs/>
                <w:sz w:val="20"/>
                <w:szCs w:val="20"/>
              </w:rPr>
            </w:pPr>
            <w:r w:rsidRPr="00AA464D">
              <w:rPr>
                <w:rFonts w:eastAsia="Calibri" w:cstheme="minorHAnsi"/>
                <w:b/>
                <w:bCs/>
                <w:sz w:val="20"/>
                <w:szCs w:val="20"/>
              </w:rPr>
              <w:t>Rodzaj robót</w:t>
            </w:r>
          </w:p>
        </w:tc>
        <w:tc>
          <w:tcPr>
            <w:tcW w:w="1241" w:type="dxa"/>
            <w:vMerge w:val="restart"/>
            <w:tcBorders>
              <w:top w:val="single" w:sz="4" w:space="0" w:color="auto"/>
              <w:left w:val="single" w:sz="4" w:space="0" w:color="auto"/>
              <w:bottom w:val="single" w:sz="4" w:space="0" w:color="auto"/>
              <w:right w:val="single" w:sz="4" w:space="0" w:color="auto"/>
            </w:tcBorders>
            <w:vAlign w:val="center"/>
          </w:tcPr>
          <w:p w14:paraId="1AEC2EAE" w14:textId="77777777" w:rsidR="00C741FE" w:rsidRDefault="00C741FE" w:rsidP="00A62BFC">
            <w:pPr>
              <w:spacing w:line="240" w:lineRule="auto"/>
              <w:jc w:val="center"/>
              <w:rPr>
                <w:rFonts w:eastAsia="Calibri" w:cstheme="minorHAnsi"/>
                <w:b/>
                <w:bCs/>
                <w:sz w:val="20"/>
                <w:szCs w:val="20"/>
              </w:rPr>
            </w:pPr>
            <w:r w:rsidRPr="00AA464D">
              <w:rPr>
                <w:rFonts w:eastAsia="Calibri" w:cstheme="minorHAnsi"/>
                <w:b/>
                <w:bCs/>
                <w:sz w:val="20"/>
                <w:szCs w:val="20"/>
              </w:rPr>
              <w:t xml:space="preserve">Wartość robót </w:t>
            </w:r>
          </w:p>
          <w:p w14:paraId="236483BB" w14:textId="3C1657DE" w:rsidR="00AA464D" w:rsidRPr="00AA464D" w:rsidRDefault="00AA464D" w:rsidP="00A62BFC">
            <w:pPr>
              <w:spacing w:line="240" w:lineRule="auto"/>
              <w:jc w:val="center"/>
              <w:rPr>
                <w:rFonts w:eastAsia="Calibri" w:cstheme="minorHAnsi"/>
                <w:b/>
                <w:bCs/>
                <w:sz w:val="20"/>
                <w:szCs w:val="20"/>
              </w:rPr>
            </w:pPr>
            <w:r>
              <w:rPr>
                <w:rFonts w:eastAsia="Calibri" w:cstheme="minorHAnsi"/>
                <w:b/>
                <w:bCs/>
                <w:sz w:val="20"/>
                <w:szCs w:val="20"/>
              </w:rPr>
              <w:t>[zł]</w:t>
            </w:r>
          </w:p>
        </w:tc>
        <w:tc>
          <w:tcPr>
            <w:tcW w:w="2669" w:type="dxa"/>
            <w:gridSpan w:val="2"/>
            <w:tcBorders>
              <w:top w:val="single" w:sz="4" w:space="0" w:color="auto"/>
              <w:left w:val="single" w:sz="4" w:space="0" w:color="auto"/>
              <w:bottom w:val="single" w:sz="4" w:space="0" w:color="auto"/>
              <w:right w:val="single" w:sz="4" w:space="0" w:color="auto"/>
            </w:tcBorders>
            <w:vAlign w:val="center"/>
          </w:tcPr>
          <w:p w14:paraId="621E65FD" w14:textId="77777777" w:rsidR="00C741FE" w:rsidRPr="00AA464D" w:rsidRDefault="00C741FE" w:rsidP="00A62BFC">
            <w:pPr>
              <w:spacing w:line="240" w:lineRule="auto"/>
              <w:jc w:val="center"/>
              <w:rPr>
                <w:rFonts w:eastAsia="Calibri" w:cstheme="minorHAnsi"/>
                <w:b/>
                <w:bCs/>
                <w:sz w:val="20"/>
                <w:szCs w:val="20"/>
              </w:rPr>
            </w:pPr>
            <w:r w:rsidRPr="00AA464D">
              <w:rPr>
                <w:rFonts w:eastAsia="Calibri" w:cstheme="minorHAnsi"/>
                <w:b/>
                <w:bCs/>
                <w:sz w:val="20"/>
                <w:szCs w:val="20"/>
              </w:rPr>
              <w:t>Termin wykonania</w:t>
            </w:r>
          </w:p>
        </w:tc>
        <w:tc>
          <w:tcPr>
            <w:tcW w:w="1270" w:type="dxa"/>
            <w:vMerge w:val="restart"/>
            <w:tcBorders>
              <w:top w:val="single" w:sz="4" w:space="0" w:color="auto"/>
              <w:left w:val="single" w:sz="4" w:space="0" w:color="auto"/>
              <w:right w:val="single" w:sz="4" w:space="0" w:color="auto"/>
            </w:tcBorders>
          </w:tcPr>
          <w:p w14:paraId="433B7892" w14:textId="77777777" w:rsidR="00C741FE" w:rsidRPr="00AA464D" w:rsidRDefault="00C741FE" w:rsidP="00A62BFC">
            <w:pPr>
              <w:spacing w:line="240" w:lineRule="auto"/>
              <w:jc w:val="center"/>
              <w:rPr>
                <w:rFonts w:eastAsia="Calibri" w:cstheme="minorHAnsi"/>
                <w:b/>
                <w:bCs/>
                <w:sz w:val="20"/>
                <w:szCs w:val="20"/>
              </w:rPr>
            </w:pPr>
            <w:r w:rsidRPr="00AA464D">
              <w:rPr>
                <w:rFonts w:eastAsia="Calibri" w:cstheme="minorHAnsi"/>
                <w:b/>
                <w:bCs/>
                <w:sz w:val="20"/>
                <w:szCs w:val="20"/>
              </w:rPr>
              <w:t>Miejsce wykonania</w:t>
            </w:r>
          </w:p>
        </w:tc>
        <w:tc>
          <w:tcPr>
            <w:tcW w:w="1804" w:type="dxa"/>
            <w:vMerge w:val="restart"/>
            <w:tcBorders>
              <w:top w:val="single" w:sz="4" w:space="0" w:color="auto"/>
              <w:left w:val="single" w:sz="4" w:space="0" w:color="auto"/>
              <w:right w:val="single" w:sz="4" w:space="0" w:color="auto"/>
            </w:tcBorders>
          </w:tcPr>
          <w:p w14:paraId="5B8D54D3" w14:textId="77777777" w:rsidR="00C741FE" w:rsidRPr="00AA464D" w:rsidRDefault="00C741FE" w:rsidP="00A62BFC">
            <w:pPr>
              <w:spacing w:line="240" w:lineRule="auto"/>
              <w:jc w:val="center"/>
              <w:rPr>
                <w:rFonts w:eastAsia="Calibri" w:cstheme="minorHAnsi"/>
                <w:b/>
                <w:bCs/>
                <w:sz w:val="20"/>
                <w:szCs w:val="20"/>
              </w:rPr>
            </w:pPr>
            <w:r w:rsidRPr="00AA464D">
              <w:rPr>
                <w:rFonts w:eastAsia="Calibri" w:cstheme="minorHAnsi"/>
                <w:b/>
                <w:bCs/>
                <w:sz w:val="20"/>
                <w:szCs w:val="20"/>
              </w:rPr>
              <w:t>Podmiot, na rzecz którego roboty zostały wykonane</w:t>
            </w:r>
          </w:p>
        </w:tc>
      </w:tr>
      <w:tr w:rsidR="00C741FE" w:rsidRPr="00AA464D" w14:paraId="2DF28CF8" w14:textId="77777777" w:rsidTr="00810A29">
        <w:trPr>
          <w:trHeight w:val="832"/>
        </w:trPr>
        <w:tc>
          <w:tcPr>
            <w:tcW w:w="0" w:type="auto"/>
            <w:vMerge/>
            <w:tcBorders>
              <w:top w:val="single" w:sz="4" w:space="0" w:color="auto"/>
              <w:left w:val="single" w:sz="4" w:space="0" w:color="auto"/>
              <w:bottom w:val="single" w:sz="4" w:space="0" w:color="auto"/>
              <w:right w:val="single" w:sz="4" w:space="0" w:color="auto"/>
            </w:tcBorders>
            <w:vAlign w:val="center"/>
          </w:tcPr>
          <w:p w14:paraId="7C007DB0" w14:textId="77777777" w:rsidR="00C741FE" w:rsidRPr="00AA464D" w:rsidRDefault="00C741FE" w:rsidP="00A62BFC">
            <w:pPr>
              <w:spacing w:line="240" w:lineRule="auto"/>
              <w:jc w:val="both"/>
              <w:rPr>
                <w:rFonts w:eastAsia="Calibri" w:cstheme="minorHAnsi"/>
                <w:sz w:val="20"/>
                <w:szCs w:val="20"/>
              </w:rPr>
            </w:pPr>
          </w:p>
        </w:tc>
        <w:tc>
          <w:tcPr>
            <w:tcW w:w="1527" w:type="dxa"/>
            <w:vMerge/>
            <w:tcBorders>
              <w:top w:val="single" w:sz="4" w:space="0" w:color="auto"/>
              <w:left w:val="single" w:sz="4" w:space="0" w:color="auto"/>
              <w:bottom w:val="single" w:sz="4" w:space="0" w:color="auto"/>
              <w:right w:val="single" w:sz="4" w:space="0" w:color="auto"/>
            </w:tcBorders>
            <w:vAlign w:val="center"/>
          </w:tcPr>
          <w:p w14:paraId="39E2C744" w14:textId="77777777" w:rsidR="00C741FE" w:rsidRPr="00AA464D" w:rsidRDefault="00C741FE" w:rsidP="00A62BFC">
            <w:pPr>
              <w:spacing w:line="240" w:lineRule="auto"/>
              <w:jc w:val="center"/>
              <w:rPr>
                <w:rFonts w:eastAsia="Calibri" w:cstheme="minorHAnsi"/>
                <w:sz w:val="20"/>
                <w:szCs w:val="20"/>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4C035F22" w14:textId="77777777" w:rsidR="00C741FE" w:rsidRPr="00AA464D" w:rsidRDefault="00C741FE" w:rsidP="00A62BFC">
            <w:pPr>
              <w:spacing w:line="240" w:lineRule="auto"/>
              <w:jc w:val="center"/>
              <w:rPr>
                <w:rFonts w:eastAsia="Calibri" w:cstheme="minorHAnsi"/>
                <w:sz w:val="20"/>
                <w:szCs w:val="20"/>
              </w:rPr>
            </w:pPr>
          </w:p>
        </w:tc>
        <w:tc>
          <w:tcPr>
            <w:tcW w:w="1410" w:type="dxa"/>
            <w:tcBorders>
              <w:top w:val="single" w:sz="4" w:space="0" w:color="auto"/>
              <w:left w:val="single" w:sz="4" w:space="0" w:color="auto"/>
              <w:bottom w:val="single" w:sz="4" w:space="0" w:color="auto"/>
              <w:right w:val="single" w:sz="4" w:space="0" w:color="auto"/>
            </w:tcBorders>
            <w:vAlign w:val="center"/>
          </w:tcPr>
          <w:p w14:paraId="3865769D" w14:textId="77777777" w:rsidR="00C741FE" w:rsidRPr="00AA464D" w:rsidRDefault="00C741FE" w:rsidP="00A62BFC">
            <w:pPr>
              <w:spacing w:after="0" w:line="240" w:lineRule="auto"/>
              <w:jc w:val="center"/>
              <w:rPr>
                <w:rFonts w:eastAsia="Calibri" w:cstheme="minorHAnsi"/>
                <w:b/>
                <w:bCs/>
                <w:sz w:val="20"/>
                <w:szCs w:val="20"/>
              </w:rPr>
            </w:pPr>
            <w:r w:rsidRPr="00AA464D">
              <w:rPr>
                <w:rFonts w:eastAsia="Calibri" w:cstheme="minorHAnsi"/>
                <w:b/>
                <w:bCs/>
                <w:sz w:val="20"/>
                <w:szCs w:val="20"/>
              </w:rPr>
              <w:t xml:space="preserve">Od </w:t>
            </w:r>
          </w:p>
          <w:p w14:paraId="27844804" w14:textId="77777777" w:rsidR="00C741FE" w:rsidRPr="00AA464D" w:rsidRDefault="00C741FE" w:rsidP="00A62BFC">
            <w:pPr>
              <w:spacing w:after="0" w:line="240" w:lineRule="auto"/>
              <w:jc w:val="center"/>
              <w:rPr>
                <w:rFonts w:eastAsia="Calibri" w:cstheme="minorHAnsi"/>
                <w:b/>
                <w:bCs/>
                <w:sz w:val="20"/>
                <w:szCs w:val="20"/>
              </w:rPr>
            </w:pPr>
            <w:r w:rsidRPr="00AA464D">
              <w:rPr>
                <w:rFonts w:eastAsia="Calibri" w:cstheme="minorHAnsi"/>
                <w:b/>
                <w:bCs/>
                <w:sz w:val="20"/>
                <w:szCs w:val="20"/>
              </w:rPr>
              <w:t>(dzień-miesiąc-rok)</w:t>
            </w:r>
          </w:p>
        </w:tc>
        <w:tc>
          <w:tcPr>
            <w:tcW w:w="1259" w:type="dxa"/>
            <w:tcBorders>
              <w:top w:val="single" w:sz="4" w:space="0" w:color="auto"/>
              <w:left w:val="single" w:sz="4" w:space="0" w:color="auto"/>
              <w:bottom w:val="single" w:sz="4" w:space="0" w:color="auto"/>
              <w:right w:val="single" w:sz="4" w:space="0" w:color="auto"/>
            </w:tcBorders>
            <w:vAlign w:val="center"/>
          </w:tcPr>
          <w:p w14:paraId="18CB9946" w14:textId="77777777" w:rsidR="00C741FE" w:rsidRPr="00AA464D" w:rsidRDefault="00C741FE" w:rsidP="00A62BFC">
            <w:pPr>
              <w:spacing w:after="0" w:line="240" w:lineRule="auto"/>
              <w:jc w:val="center"/>
              <w:rPr>
                <w:rFonts w:eastAsia="Calibri" w:cstheme="minorHAnsi"/>
                <w:b/>
                <w:bCs/>
                <w:sz w:val="20"/>
                <w:szCs w:val="20"/>
              </w:rPr>
            </w:pPr>
            <w:r w:rsidRPr="00AA464D">
              <w:rPr>
                <w:rFonts w:eastAsia="Calibri" w:cstheme="minorHAnsi"/>
                <w:b/>
                <w:bCs/>
                <w:sz w:val="20"/>
                <w:szCs w:val="20"/>
              </w:rPr>
              <w:t>Do</w:t>
            </w:r>
          </w:p>
          <w:p w14:paraId="55C3C169" w14:textId="77777777" w:rsidR="00C741FE" w:rsidRPr="00AA464D" w:rsidRDefault="00C741FE" w:rsidP="00A62BFC">
            <w:pPr>
              <w:spacing w:after="0" w:line="240" w:lineRule="auto"/>
              <w:jc w:val="center"/>
              <w:rPr>
                <w:rFonts w:eastAsia="Calibri" w:cstheme="minorHAnsi"/>
                <w:b/>
                <w:bCs/>
                <w:sz w:val="20"/>
                <w:szCs w:val="20"/>
              </w:rPr>
            </w:pPr>
            <w:r w:rsidRPr="00AA464D">
              <w:rPr>
                <w:rFonts w:eastAsia="Calibri" w:cstheme="minorHAnsi"/>
                <w:b/>
                <w:bCs/>
                <w:sz w:val="20"/>
                <w:szCs w:val="20"/>
              </w:rPr>
              <w:t xml:space="preserve">(dzień-miesiąc-rok </w:t>
            </w:r>
          </w:p>
        </w:tc>
        <w:tc>
          <w:tcPr>
            <w:tcW w:w="1270" w:type="dxa"/>
            <w:vMerge/>
            <w:tcBorders>
              <w:left w:val="single" w:sz="4" w:space="0" w:color="auto"/>
              <w:bottom w:val="single" w:sz="4" w:space="0" w:color="auto"/>
              <w:right w:val="single" w:sz="4" w:space="0" w:color="auto"/>
            </w:tcBorders>
          </w:tcPr>
          <w:p w14:paraId="51DFAEB6" w14:textId="77777777" w:rsidR="00C741FE" w:rsidRPr="00AA464D" w:rsidRDefault="00C741FE" w:rsidP="00A62BFC">
            <w:pPr>
              <w:spacing w:line="240" w:lineRule="auto"/>
              <w:jc w:val="center"/>
              <w:rPr>
                <w:rFonts w:eastAsia="Calibri" w:cstheme="minorHAnsi"/>
                <w:sz w:val="20"/>
                <w:szCs w:val="20"/>
              </w:rPr>
            </w:pPr>
          </w:p>
        </w:tc>
        <w:tc>
          <w:tcPr>
            <w:tcW w:w="1804" w:type="dxa"/>
            <w:vMerge/>
            <w:tcBorders>
              <w:left w:val="single" w:sz="4" w:space="0" w:color="auto"/>
              <w:bottom w:val="single" w:sz="4" w:space="0" w:color="auto"/>
              <w:right w:val="single" w:sz="4" w:space="0" w:color="auto"/>
            </w:tcBorders>
          </w:tcPr>
          <w:p w14:paraId="0D3E6698" w14:textId="77777777" w:rsidR="00C741FE" w:rsidRPr="00AA464D" w:rsidRDefault="00C741FE" w:rsidP="00A62BFC">
            <w:pPr>
              <w:spacing w:line="240" w:lineRule="auto"/>
              <w:jc w:val="center"/>
              <w:rPr>
                <w:rFonts w:eastAsia="Calibri" w:cstheme="minorHAnsi"/>
                <w:sz w:val="20"/>
                <w:szCs w:val="20"/>
              </w:rPr>
            </w:pPr>
          </w:p>
        </w:tc>
      </w:tr>
      <w:tr w:rsidR="00C741FE" w:rsidRPr="00AA464D" w14:paraId="01673E6C" w14:textId="77777777" w:rsidTr="00810A29">
        <w:trPr>
          <w:trHeight w:val="680"/>
        </w:trPr>
        <w:tc>
          <w:tcPr>
            <w:tcW w:w="0" w:type="auto"/>
            <w:tcBorders>
              <w:top w:val="single" w:sz="4" w:space="0" w:color="auto"/>
              <w:left w:val="single" w:sz="4" w:space="0" w:color="auto"/>
              <w:bottom w:val="single" w:sz="4" w:space="0" w:color="auto"/>
              <w:right w:val="single" w:sz="4" w:space="0" w:color="auto"/>
            </w:tcBorders>
            <w:vAlign w:val="center"/>
          </w:tcPr>
          <w:p w14:paraId="4D16BEF7" w14:textId="77777777" w:rsidR="00C741FE" w:rsidRPr="00AA464D" w:rsidRDefault="00C741FE" w:rsidP="00A62BFC">
            <w:pPr>
              <w:spacing w:line="240" w:lineRule="auto"/>
              <w:jc w:val="both"/>
              <w:rPr>
                <w:rFonts w:eastAsia="Calibri" w:cstheme="minorHAnsi"/>
                <w:sz w:val="20"/>
                <w:szCs w:val="20"/>
              </w:rPr>
            </w:pPr>
            <w:r w:rsidRPr="00AA464D">
              <w:rPr>
                <w:rFonts w:eastAsia="Calibri" w:cstheme="minorHAnsi"/>
                <w:sz w:val="20"/>
                <w:szCs w:val="20"/>
              </w:rPr>
              <w:t>1</w:t>
            </w:r>
          </w:p>
        </w:tc>
        <w:tc>
          <w:tcPr>
            <w:tcW w:w="1527" w:type="dxa"/>
            <w:tcBorders>
              <w:top w:val="single" w:sz="4" w:space="0" w:color="auto"/>
              <w:left w:val="single" w:sz="4" w:space="0" w:color="auto"/>
              <w:bottom w:val="single" w:sz="4" w:space="0" w:color="auto"/>
              <w:right w:val="single" w:sz="4" w:space="0" w:color="auto"/>
            </w:tcBorders>
          </w:tcPr>
          <w:p w14:paraId="7CA8DE65" w14:textId="77777777" w:rsidR="00C741FE" w:rsidRPr="00AA464D" w:rsidRDefault="00C741FE" w:rsidP="00A62BFC">
            <w:pPr>
              <w:spacing w:line="240" w:lineRule="auto"/>
              <w:jc w:val="both"/>
              <w:rPr>
                <w:rFonts w:eastAsia="Calibri" w:cstheme="minorHAnsi"/>
                <w:sz w:val="20"/>
                <w:szCs w:val="20"/>
              </w:rPr>
            </w:pPr>
          </w:p>
        </w:tc>
        <w:tc>
          <w:tcPr>
            <w:tcW w:w="1241" w:type="dxa"/>
            <w:tcBorders>
              <w:top w:val="single" w:sz="4" w:space="0" w:color="auto"/>
              <w:left w:val="single" w:sz="4" w:space="0" w:color="auto"/>
              <w:bottom w:val="single" w:sz="4" w:space="0" w:color="auto"/>
              <w:right w:val="single" w:sz="4" w:space="0" w:color="auto"/>
            </w:tcBorders>
          </w:tcPr>
          <w:p w14:paraId="7568D2A2" w14:textId="77777777" w:rsidR="00C741FE" w:rsidRPr="00AA464D" w:rsidRDefault="00C741FE" w:rsidP="00A62BFC">
            <w:pPr>
              <w:spacing w:line="240" w:lineRule="auto"/>
              <w:jc w:val="both"/>
              <w:rPr>
                <w:rFonts w:eastAsia="Calibri" w:cstheme="minorHAnsi"/>
                <w:sz w:val="20"/>
                <w:szCs w:val="20"/>
              </w:rPr>
            </w:pPr>
          </w:p>
        </w:tc>
        <w:tc>
          <w:tcPr>
            <w:tcW w:w="1410" w:type="dxa"/>
            <w:tcBorders>
              <w:top w:val="single" w:sz="4" w:space="0" w:color="auto"/>
              <w:left w:val="single" w:sz="4" w:space="0" w:color="auto"/>
              <w:bottom w:val="single" w:sz="4" w:space="0" w:color="auto"/>
              <w:right w:val="single" w:sz="4" w:space="0" w:color="auto"/>
            </w:tcBorders>
          </w:tcPr>
          <w:p w14:paraId="51657A20" w14:textId="77777777" w:rsidR="00C741FE" w:rsidRPr="00AA464D" w:rsidRDefault="00C741FE" w:rsidP="00A62BFC">
            <w:pPr>
              <w:spacing w:line="240" w:lineRule="auto"/>
              <w:jc w:val="both"/>
              <w:rPr>
                <w:rFonts w:eastAsia="Calibri" w:cstheme="minorHAnsi"/>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D0AFF68" w14:textId="77777777" w:rsidR="00C741FE" w:rsidRPr="00AA464D" w:rsidRDefault="00C741FE" w:rsidP="00A62BFC">
            <w:pPr>
              <w:spacing w:line="240" w:lineRule="auto"/>
              <w:jc w:val="both"/>
              <w:rPr>
                <w:rFonts w:eastAsia="Calibri" w:cstheme="minorHAnsi"/>
                <w:sz w:val="20"/>
                <w:szCs w:val="20"/>
              </w:rPr>
            </w:pPr>
          </w:p>
        </w:tc>
        <w:tc>
          <w:tcPr>
            <w:tcW w:w="1270" w:type="dxa"/>
            <w:tcBorders>
              <w:top w:val="single" w:sz="4" w:space="0" w:color="auto"/>
              <w:left w:val="single" w:sz="4" w:space="0" w:color="auto"/>
              <w:bottom w:val="single" w:sz="4" w:space="0" w:color="auto"/>
              <w:right w:val="single" w:sz="4" w:space="0" w:color="auto"/>
            </w:tcBorders>
          </w:tcPr>
          <w:p w14:paraId="69F51431" w14:textId="77777777" w:rsidR="00C741FE" w:rsidRPr="00AA464D" w:rsidRDefault="00C741FE" w:rsidP="00A62BFC">
            <w:pPr>
              <w:spacing w:line="240" w:lineRule="auto"/>
              <w:jc w:val="both"/>
              <w:rPr>
                <w:rFonts w:eastAsia="Calibri" w:cstheme="minorHAnsi"/>
                <w:sz w:val="20"/>
                <w:szCs w:val="20"/>
              </w:rPr>
            </w:pPr>
          </w:p>
        </w:tc>
        <w:tc>
          <w:tcPr>
            <w:tcW w:w="1804" w:type="dxa"/>
            <w:tcBorders>
              <w:top w:val="single" w:sz="4" w:space="0" w:color="auto"/>
              <w:left w:val="single" w:sz="4" w:space="0" w:color="auto"/>
              <w:bottom w:val="single" w:sz="4" w:space="0" w:color="auto"/>
              <w:right w:val="single" w:sz="4" w:space="0" w:color="auto"/>
            </w:tcBorders>
          </w:tcPr>
          <w:p w14:paraId="7A148CB7" w14:textId="77777777" w:rsidR="00C741FE" w:rsidRPr="00AA464D" w:rsidRDefault="00C741FE" w:rsidP="00A62BFC">
            <w:pPr>
              <w:spacing w:line="240" w:lineRule="auto"/>
              <w:jc w:val="both"/>
              <w:rPr>
                <w:rFonts w:eastAsia="Calibri" w:cstheme="minorHAnsi"/>
                <w:sz w:val="20"/>
                <w:szCs w:val="20"/>
              </w:rPr>
            </w:pPr>
          </w:p>
        </w:tc>
      </w:tr>
      <w:tr w:rsidR="00C741FE" w:rsidRPr="00AA464D" w14:paraId="0516C19F" w14:textId="77777777" w:rsidTr="00810A29">
        <w:trPr>
          <w:trHeight w:val="680"/>
        </w:trPr>
        <w:tc>
          <w:tcPr>
            <w:tcW w:w="0" w:type="auto"/>
            <w:tcBorders>
              <w:top w:val="single" w:sz="4" w:space="0" w:color="auto"/>
              <w:left w:val="single" w:sz="4" w:space="0" w:color="auto"/>
              <w:bottom w:val="single" w:sz="4" w:space="0" w:color="auto"/>
              <w:right w:val="single" w:sz="4" w:space="0" w:color="auto"/>
            </w:tcBorders>
            <w:vAlign w:val="center"/>
          </w:tcPr>
          <w:p w14:paraId="70D2651C" w14:textId="77777777" w:rsidR="00C741FE" w:rsidRPr="00AA464D" w:rsidRDefault="00C741FE" w:rsidP="00A62BFC">
            <w:pPr>
              <w:spacing w:line="240" w:lineRule="auto"/>
              <w:jc w:val="both"/>
              <w:rPr>
                <w:rFonts w:eastAsia="Calibri" w:cstheme="minorHAnsi"/>
                <w:sz w:val="20"/>
                <w:szCs w:val="20"/>
              </w:rPr>
            </w:pPr>
            <w:r w:rsidRPr="00AA464D">
              <w:rPr>
                <w:rFonts w:eastAsia="Calibri" w:cstheme="minorHAnsi"/>
                <w:sz w:val="20"/>
                <w:szCs w:val="20"/>
              </w:rPr>
              <w:t>2</w:t>
            </w:r>
          </w:p>
        </w:tc>
        <w:tc>
          <w:tcPr>
            <w:tcW w:w="1527" w:type="dxa"/>
            <w:tcBorders>
              <w:top w:val="single" w:sz="4" w:space="0" w:color="auto"/>
              <w:left w:val="single" w:sz="4" w:space="0" w:color="auto"/>
              <w:bottom w:val="single" w:sz="4" w:space="0" w:color="auto"/>
              <w:right w:val="single" w:sz="4" w:space="0" w:color="auto"/>
            </w:tcBorders>
          </w:tcPr>
          <w:p w14:paraId="527DE5FF" w14:textId="77777777" w:rsidR="00C741FE" w:rsidRPr="00AA464D" w:rsidRDefault="00C741FE" w:rsidP="00A62BFC">
            <w:pPr>
              <w:spacing w:line="240" w:lineRule="auto"/>
              <w:jc w:val="both"/>
              <w:rPr>
                <w:rFonts w:eastAsia="Calibri" w:cstheme="minorHAnsi"/>
                <w:sz w:val="20"/>
                <w:szCs w:val="20"/>
              </w:rPr>
            </w:pPr>
          </w:p>
        </w:tc>
        <w:tc>
          <w:tcPr>
            <w:tcW w:w="1241" w:type="dxa"/>
            <w:tcBorders>
              <w:top w:val="single" w:sz="4" w:space="0" w:color="auto"/>
              <w:left w:val="single" w:sz="4" w:space="0" w:color="auto"/>
              <w:bottom w:val="single" w:sz="4" w:space="0" w:color="auto"/>
              <w:right w:val="single" w:sz="4" w:space="0" w:color="auto"/>
            </w:tcBorders>
          </w:tcPr>
          <w:p w14:paraId="42ED528F" w14:textId="77777777" w:rsidR="00C741FE" w:rsidRPr="00AA464D" w:rsidRDefault="00C741FE" w:rsidP="00A62BFC">
            <w:pPr>
              <w:spacing w:line="240" w:lineRule="auto"/>
              <w:jc w:val="both"/>
              <w:rPr>
                <w:rFonts w:eastAsia="Calibri" w:cstheme="minorHAnsi"/>
                <w:sz w:val="20"/>
                <w:szCs w:val="20"/>
              </w:rPr>
            </w:pPr>
          </w:p>
        </w:tc>
        <w:tc>
          <w:tcPr>
            <w:tcW w:w="1410" w:type="dxa"/>
            <w:tcBorders>
              <w:top w:val="single" w:sz="4" w:space="0" w:color="auto"/>
              <w:left w:val="single" w:sz="4" w:space="0" w:color="auto"/>
              <w:bottom w:val="single" w:sz="4" w:space="0" w:color="auto"/>
              <w:right w:val="single" w:sz="4" w:space="0" w:color="auto"/>
            </w:tcBorders>
          </w:tcPr>
          <w:p w14:paraId="25851982" w14:textId="77777777" w:rsidR="00C741FE" w:rsidRPr="00AA464D" w:rsidRDefault="00C741FE" w:rsidP="00A62BFC">
            <w:pPr>
              <w:spacing w:line="240" w:lineRule="auto"/>
              <w:jc w:val="both"/>
              <w:rPr>
                <w:rFonts w:eastAsia="Calibri" w:cstheme="minorHAnsi"/>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E3056BB" w14:textId="77777777" w:rsidR="00C741FE" w:rsidRPr="00AA464D" w:rsidRDefault="00C741FE" w:rsidP="00A62BFC">
            <w:pPr>
              <w:spacing w:line="240" w:lineRule="auto"/>
              <w:jc w:val="both"/>
              <w:rPr>
                <w:rFonts w:eastAsia="Calibri" w:cstheme="minorHAnsi"/>
                <w:sz w:val="20"/>
                <w:szCs w:val="20"/>
              </w:rPr>
            </w:pPr>
          </w:p>
        </w:tc>
        <w:tc>
          <w:tcPr>
            <w:tcW w:w="1270" w:type="dxa"/>
            <w:tcBorders>
              <w:top w:val="single" w:sz="4" w:space="0" w:color="auto"/>
              <w:left w:val="single" w:sz="4" w:space="0" w:color="auto"/>
              <w:bottom w:val="single" w:sz="4" w:space="0" w:color="auto"/>
              <w:right w:val="single" w:sz="4" w:space="0" w:color="auto"/>
            </w:tcBorders>
          </w:tcPr>
          <w:p w14:paraId="1F7C4137" w14:textId="77777777" w:rsidR="00C741FE" w:rsidRPr="00AA464D" w:rsidRDefault="00C741FE" w:rsidP="00A62BFC">
            <w:pPr>
              <w:spacing w:line="240" w:lineRule="auto"/>
              <w:jc w:val="both"/>
              <w:rPr>
                <w:rFonts w:eastAsia="Calibri" w:cstheme="minorHAnsi"/>
                <w:sz w:val="20"/>
                <w:szCs w:val="20"/>
              </w:rPr>
            </w:pPr>
          </w:p>
        </w:tc>
        <w:tc>
          <w:tcPr>
            <w:tcW w:w="1804" w:type="dxa"/>
            <w:tcBorders>
              <w:top w:val="single" w:sz="4" w:space="0" w:color="auto"/>
              <w:left w:val="single" w:sz="4" w:space="0" w:color="auto"/>
              <w:bottom w:val="single" w:sz="4" w:space="0" w:color="auto"/>
              <w:right w:val="single" w:sz="4" w:space="0" w:color="auto"/>
            </w:tcBorders>
          </w:tcPr>
          <w:p w14:paraId="7CDEA96D" w14:textId="77777777" w:rsidR="00C741FE" w:rsidRPr="00AA464D" w:rsidRDefault="00C741FE" w:rsidP="00A62BFC">
            <w:pPr>
              <w:spacing w:line="240" w:lineRule="auto"/>
              <w:jc w:val="both"/>
              <w:rPr>
                <w:rFonts w:eastAsia="Calibri" w:cstheme="minorHAnsi"/>
                <w:sz w:val="20"/>
                <w:szCs w:val="20"/>
              </w:rPr>
            </w:pPr>
          </w:p>
        </w:tc>
      </w:tr>
      <w:tr w:rsidR="00C741FE" w:rsidRPr="00AA464D" w14:paraId="525D40CC" w14:textId="77777777" w:rsidTr="00810A29">
        <w:trPr>
          <w:trHeight w:val="680"/>
        </w:trPr>
        <w:tc>
          <w:tcPr>
            <w:tcW w:w="0" w:type="auto"/>
            <w:tcBorders>
              <w:top w:val="single" w:sz="4" w:space="0" w:color="auto"/>
              <w:left w:val="single" w:sz="4" w:space="0" w:color="auto"/>
              <w:bottom w:val="single" w:sz="4" w:space="0" w:color="auto"/>
              <w:right w:val="single" w:sz="4" w:space="0" w:color="auto"/>
            </w:tcBorders>
            <w:vAlign w:val="center"/>
          </w:tcPr>
          <w:p w14:paraId="550EB086" w14:textId="77777777" w:rsidR="00C741FE" w:rsidRPr="00AA464D" w:rsidRDefault="00C741FE" w:rsidP="00A62BFC">
            <w:pPr>
              <w:spacing w:line="240" w:lineRule="auto"/>
              <w:jc w:val="both"/>
              <w:rPr>
                <w:rFonts w:eastAsia="Calibri" w:cstheme="minorHAnsi"/>
                <w:sz w:val="20"/>
                <w:szCs w:val="20"/>
              </w:rPr>
            </w:pPr>
            <w:r w:rsidRPr="00AA464D">
              <w:rPr>
                <w:rFonts w:eastAsia="Calibri" w:cstheme="minorHAnsi"/>
                <w:sz w:val="20"/>
                <w:szCs w:val="20"/>
              </w:rPr>
              <w:t>Etc.</w:t>
            </w:r>
          </w:p>
        </w:tc>
        <w:tc>
          <w:tcPr>
            <w:tcW w:w="1527" w:type="dxa"/>
            <w:tcBorders>
              <w:top w:val="single" w:sz="4" w:space="0" w:color="auto"/>
              <w:left w:val="single" w:sz="4" w:space="0" w:color="auto"/>
              <w:bottom w:val="single" w:sz="4" w:space="0" w:color="auto"/>
              <w:right w:val="single" w:sz="4" w:space="0" w:color="auto"/>
            </w:tcBorders>
          </w:tcPr>
          <w:p w14:paraId="2F96F4A0" w14:textId="77777777" w:rsidR="00C741FE" w:rsidRPr="00AA464D" w:rsidRDefault="00C741FE" w:rsidP="00A62BFC">
            <w:pPr>
              <w:spacing w:line="240" w:lineRule="auto"/>
              <w:jc w:val="both"/>
              <w:rPr>
                <w:rFonts w:eastAsia="Calibri" w:cstheme="minorHAnsi"/>
                <w:sz w:val="20"/>
                <w:szCs w:val="20"/>
              </w:rPr>
            </w:pPr>
          </w:p>
        </w:tc>
        <w:tc>
          <w:tcPr>
            <w:tcW w:w="1241" w:type="dxa"/>
            <w:tcBorders>
              <w:top w:val="single" w:sz="4" w:space="0" w:color="auto"/>
              <w:left w:val="single" w:sz="4" w:space="0" w:color="auto"/>
              <w:bottom w:val="single" w:sz="4" w:space="0" w:color="auto"/>
              <w:right w:val="single" w:sz="4" w:space="0" w:color="auto"/>
            </w:tcBorders>
          </w:tcPr>
          <w:p w14:paraId="4D335FD6" w14:textId="77777777" w:rsidR="00C741FE" w:rsidRPr="00AA464D" w:rsidRDefault="00C741FE" w:rsidP="00A62BFC">
            <w:pPr>
              <w:spacing w:line="240" w:lineRule="auto"/>
              <w:jc w:val="both"/>
              <w:rPr>
                <w:rFonts w:eastAsia="Calibri" w:cstheme="minorHAnsi"/>
                <w:sz w:val="20"/>
                <w:szCs w:val="20"/>
              </w:rPr>
            </w:pPr>
          </w:p>
        </w:tc>
        <w:tc>
          <w:tcPr>
            <w:tcW w:w="1410" w:type="dxa"/>
            <w:tcBorders>
              <w:top w:val="single" w:sz="4" w:space="0" w:color="auto"/>
              <w:left w:val="single" w:sz="4" w:space="0" w:color="auto"/>
              <w:bottom w:val="single" w:sz="4" w:space="0" w:color="auto"/>
              <w:right w:val="single" w:sz="4" w:space="0" w:color="auto"/>
            </w:tcBorders>
          </w:tcPr>
          <w:p w14:paraId="46F07A0C" w14:textId="77777777" w:rsidR="00C741FE" w:rsidRPr="00AA464D" w:rsidRDefault="00C741FE" w:rsidP="00A62BFC">
            <w:pPr>
              <w:spacing w:line="240" w:lineRule="auto"/>
              <w:jc w:val="both"/>
              <w:rPr>
                <w:rFonts w:eastAsia="Calibri" w:cstheme="minorHAnsi"/>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286E804" w14:textId="77777777" w:rsidR="00C741FE" w:rsidRPr="00AA464D" w:rsidRDefault="00C741FE" w:rsidP="00A62BFC">
            <w:pPr>
              <w:spacing w:line="240" w:lineRule="auto"/>
              <w:jc w:val="both"/>
              <w:rPr>
                <w:rFonts w:eastAsia="Calibri" w:cstheme="minorHAnsi"/>
                <w:sz w:val="20"/>
                <w:szCs w:val="20"/>
              </w:rPr>
            </w:pPr>
          </w:p>
        </w:tc>
        <w:tc>
          <w:tcPr>
            <w:tcW w:w="1270" w:type="dxa"/>
            <w:tcBorders>
              <w:top w:val="single" w:sz="4" w:space="0" w:color="auto"/>
              <w:left w:val="single" w:sz="4" w:space="0" w:color="auto"/>
              <w:bottom w:val="single" w:sz="4" w:space="0" w:color="auto"/>
              <w:right w:val="single" w:sz="4" w:space="0" w:color="auto"/>
            </w:tcBorders>
          </w:tcPr>
          <w:p w14:paraId="5C7FAA22" w14:textId="77777777" w:rsidR="00C741FE" w:rsidRPr="00AA464D" w:rsidRDefault="00C741FE" w:rsidP="00A62BFC">
            <w:pPr>
              <w:spacing w:line="240" w:lineRule="auto"/>
              <w:jc w:val="both"/>
              <w:rPr>
                <w:rFonts w:eastAsia="Calibri" w:cstheme="minorHAnsi"/>
                <w:sz w:val="20"/>
                <w:szCs w:val="20"/>
              </w:rPr>
            </w:pPr>
          </w:p>
        </w:tc>
        <w:tc>
          <w:tcPr>
            <w:tcW w:w="1804" w:type="dxa"/>
            <w:tcBorders>
              <w:top w:val="single" w:sz="4" w:space="0" w:color="auto"/>
              <w:left w:val="single" w:sz="4" w:space="0" w:color="auto"/>
              <w:bottom w:val="single" w:sz="4" w:space="0" w:color="auto"/>
              <w:right w:val="single" w:sz="4" w:space="0" w:color="auto"/>
            </w:tcBorders>
          </w:tcPr>
          <w:p w14:paraId="28AEBB89" w14:textId="77777777" w:rsidR="00C741FE" w:rsidRPr="00AA464D" w:rsidRDefault="00C741FE" w:rsidP="00A62BFC">
            <w:pPr>
              <w:spacing w:line="240" w:lineRule="auto"/>
              <w:jc w:val="both"/>
              <w:rPr>
                <w:rFonts w:eastAsia="Calibri" w:cstheme="minorHAnsi"/>
                <w:sz w:val="20"/>
                <w:szCs w:val="20"/>
              </w:rPr>
            </w:pPr>
          </w:p>
        </w:tc>
      </w:tr>
    </w:tbl>
    <w:p w14:paraId="5E8BBDA1" w14:textId="77777777" w:rsidR="00C741FE" w:rsidRPr="00AA464D" w:rsidRDefault="00C741FE" w:rsidP="00A62BFC">
      <w:pPr>
        <w:spacing w:line="240" w:lineRule="auto"/>
        <w:jc w:val="both"/>
        <w:rPr>
          <w:rFonts w:eastAsia="Calibri" w:cstheme="minorHAnsi"/>
          <w:kern w:val="22"/>
          <w:sz w:val="20"/>
          <w:szCs w:val="20"/>
        </w:rPr>
      </w:pPr>
      <w:r w:rsidRPr="00AA464D">
        <w:rPr>
          <w:rFonts w:eastAsia="Calibri" w:cstheme="minorHAnsi"/>
          <w:sz w:val="20"/>
          <w:szCs w:val="20"/>
        </w:rPr>
        <w:t xml:space="preserve">UWAGA: </w:t>
      </w:r>
      <w:r w:rsidRPr="00AA464D">
        <w:rPr>
          <w:rFonts w:eastAsia="Calibri" w:cstheme="minorHAnsi"/>
          <w:bCs/>
          <w:sz w:val="20"/>
          <w:szCs w:val="20"/>
        </w:rPr>
        <w:t xml:space="preserve">Do oferty należy dołączyć </w:t>
      </w:r>
      <w:r w:rsidRPr="00AA464D">
        <w:rPr>
          <w:rFonts w:eastAsia="Calibri" w:cstheme="minorHAnsi"/>
          <w:kern w:val="22"/>
          <w:sz w:val="20"/>
          <w:szCs w:val="20"/>
        </w:rPr>
        <w:t>dowody dotyczące wykonanych robót, określające, czy roboty te zostały wykonane należycie, w szczególności, czy zostały wykonane zgodnie z przepisami prawa budowlanego i prawidłowo ukończone.</w:t>
      </w:r>
    </w:p>
    <w:p w14:paraId="31F6BC6E" w14:textId="77777777" w:rsidR="00C741FE" w:rsidRPr="00AA464D" w:rsidRDefault="00C741FE" w:rsidP="00A62BFC">
      <w:pPr>
        <w:spacing w:line="240" w:lineRule="auto"/>
        <w:jc w:val="both"/>
        <w:rPr>
          <w:rFonts w:eastAsia="Calibri" w:cstheme="minorHAnsi"/>
          <w:kern w:val="22"/>
          <w:sz w:val="20"/>
          <w:szCs w:val="20"/>
        </w:rPr>
      </w:pPr>
      <w:r w:rsidRPr="00AA464D">
        <w:rPr>
          <w:rFonts w:eastAsia="Calibri" w:cstheme="minorHAnsi"/>
          <w:kern w:val="22"/>
          <w:sz w:val="20"/>
          <w:szCs w:val="20"/>
        </w:rPr>
        <w:t>Dowodami są: referencje bądź inne dokumenty bądź inne dokumenty wystawione przez podmiot, na rzecz którego roboty budowlane były wykonywane, a jeżeli z uzasadnionej przyczyny o obiektywnym charakterze Wykonawca nie jest w stanie uzyskać tych dokumentów – inne dokumenty.</w:t>
      </w:r>
    </w:p>
    <w:p w14:paraId="61A793DD" w14:textId="77777777" w:rsidR="00C741FE" w:rsidRPr="00AA464D" w:rsidRDefault="00C741FE" w:rsidP="00A62BFC">
      <w:pPr>
        <w:autoSpaceDE w:val="0"/>
        <w:autoSpaceDN w:val="0"/>
        <w:spacing w:line="240" w:lineRule="auto"/>
        <w:jc w:val="both"/>
        <w:rPr>
          <w:rFonts w:cstheme="minorHAnsi"/>
          <w:kern w:val="22"/>
          <w:sz w:val="20"/>
          <w:szCs w:val="20"/>
          <w:lang w:eastAsia="pl-PL"/>
        </w:rPr>
      </w:pPr>
      <w:r w:rsidRPr="00AA464D">
        <w:rPr>
          <w:rFonts w:cstheme="minorHAnsi"/>
          <w:kern w:val="22"/>
          <w:sz w:val="20"/>
          <w:szCs w:val="20"/>
          <w:lang w:eastAsia="pl-PL"/>
        </w:rPr>
        <w:t>……………………, dn. ………………</w:t>
      </w:r>
    </w:p>
    <w:p w14:paraId="74E05F32" w14:textId="77777777" w:rsidR="00C741FE" w:rsidRPr="00AA464D" w:rsidRDefault="00C741FE" w:rsidP="00A62BFC">
      <w:pPr>
        <w:autoSpaceDE w:val="0"/>
        <w:autoSpaceDN w:val="0"/>
        <w:spacing w:line="240" w:lineRule="auto"/>
        <w:ind w:left="3969"/>
        <w:jc w:val="center"/>
        <w:rPr>
          <w:rFonts w:cstheme="minorHAnsi"/>
          <w:kern w:val="22"/>
          <w:sz w:val="20"/>
          <w:szCs w:val="20"/>
          <w:lang w:eastAsia="pl-PL"/>
        </w:rPr>
      </w:pPr>
      <w:r w:rsidRPr="00AA464D">
        <w:rPr>
          <w:rFonts w:cstheme="minorHAnsi"/>
          <w:kern w:val="22"/>
          <w:sz w:val="20"/>
          <w:szCs w:val="20"/>
          <w:lang w:eastAsia="pl-PL"/>
        </w:rPr>
        <w:t>…………………..……………………………………….</w:t>
      </w:r>
    </w:p>
    <w:p w14:paraId="5EB1002A" w14:textId="77777777" w:rsidR="00C741FE" w:rsidRPr="00AA464D" w:rsidRDefault="00C741FE" w:rsidP="00AA464D">
      <w:pPr>
        <w:autoSpaceDE w:val="0"/>
        <w:autoSpaceDN w:val="0"/>
        <w:spacing w:after="0" w:line="240" w:lineRule="auto"/>
        <w:ind w:left="3969"/>
        <w:jc w:val="center"/>
        <w:rPr>
          <w:rFonts w:cstheme="minorHAnsi"/>
          <w:kern w:val="22"/>
          <w:sz w:val="20"/>
          <w:szCs w:val="20"/>
          <w:lang w:eastAsia="pl-PL"/>
        </w:rPr>
      </w:pPr>
      <w:r w:rsidRPr="00AA464D">
        <w:rPr>
          <w:rFonts w:cstheme="minorHAnsi"/>
          <w:kern w:val="22"/>
          <w:sz w:val="20"/>
          <w:szCs w:val="20"/>
          <w:lang w:eastAsia="pl-PL"/>
        </w:rPr>
        <w:t>(Pieczęć i podpis osoby lub osób uprawnionych do</w:t>
      </w:r>
    </w:p>
    <w:p w14:paraId="476046F7" w14:textId="77777777" w:rsidR="00C741FE" w:rsidRPr="00AA464D" w:rsidRDefault="00C741FE" w:rsidP="00A62BFC">
      <w:pPr>
        <w:autoSpaceDE w:val="0"/>
        <w:autoSpaceDN w:val="0"/>
        <w:spacing w:line="240" w:lineRule="auto"/>
        <w:ind w:left="3969"/>
        <w:jc w:val="center"/>
        <w:rPr>
          <w:rFonts w:cstheme="minorHAnsi"/>
          <w:kern w:val="22"/>
          <w:sz w:val="20"/>
          <w:szCs w:val="20"/>
          <w:lang w:eastAsia="pl-PL"/>
        </w:rPr>
      </w:pPr>
      <w:r w:rsidRPr="00AA464D">
        <w:rPr>
          <w:rFonts w:cstheme="minorHAnsi"/>
          <w:kern w:val="22"/>
          <w:sz w:val="20"/>
          <w:szCs w:val="20"/>
          <w:lang w:eastAsia="pl-PL"/>
        </w:rPr>
        <w:t>reprezentowania Wykonawcy)</w:t>
      </w:r>
    </w:p>
    <w:p w14:paraId="538F474C" w14:textId="77777777" w:rsidR="00C741FE" w:rsidRPr="00AA464D" w:rsidRDefault="00C741FE" w:rsidP="00A62BFC">
      <w:pPr>
        <w:widowControl w:val="0"/>
        <w:spacing w:line="240" w:lineRule="auto"/>
        <w:jc w:val="both"/>
        <w:rPr>
          <w:rFonts w:eastAsia="Arial Unicode MS" w:cstheme="minorHAnsi"/>
          <w:kern w:val="1"/>
          <w:sz w:val="20"/>
          <w:szCs w:val="20"/>
        </w:rPr>
        <w:sectPr w:rsidR="00C741FE" w:rsidRPr="00AA464D" w:rsidSect="00425133">
          <w:headerReference w:type="default" r:id="rId8"/>
          <w:footerReference w:type="default" r:id="rId9"/>
          <w:footerReference w:type="first" r:id="rId10"/>
          <w:pgSz w:w="11905" w:h="16837"/>
          <w:pgMar w:top="1418" w:right="1418" w:bottom="1418" w:left="1418" w:header="708" w:footer="708" w:gutter="0"/>
          <w:cols w:space="708"/>
          <w:docGrid w:linePitch="360"/>
        </w:sectPr>
      </w:pPr>
    </w:p>
    <w:p w14:paraId="3AAF1915" w14:textId="77777777" w:rsidR="00C741FE" w:rsidRPr="00AA464D" w:rsidRDefault="00C741FE" w:rsidP="00A62BFC">
      <w:pPr>
        <w:widowControl w:val="0"/>
        <w:spacing w:line="240" w:lineRule="auto"/>
        <w:jc w:val="right"/>
        <w:rPr>
          <w:rFonts w:eastAsia="Arial Unicode MS" w:cstheme="minorHAnsi"/>
          <w:color w:val="000000"/>
          <w:kern w:val="1"/>
        </w:rPr>
      </w:pPr>
      <w:r w:rsidRPr="00AA464D">
        <w:rPr>
          <w:rFonts w:eastAsia="Arial Unicode MS" w:cstheme="minorHAnsi"/>
          <w:color w:val="000000"/>
          <w:kern w:val="1"/>
        </w:rPr>
        <w:t>Załącznik nr 9 do SWZ</w:t>
      </w:r>
    </w:p>
    <w:p w14:paraId="6A6218BD" w14:textId="77777777" w:rsidR="00C741FE" w:rsidRPr="00AA464D" w:rsidRDefault="00C741FE" w:rsidP="00AA464D">
      <w:pPr>
        <w:spacing w:after="0" w:line="240" w:lineRule="auto"/>
        <w:jc w:val="both"/>
        <w:rPr>
          <w:rFonts w:eastAsia="Calibri" w:cstheme="minorHAnsi"/>
        </w:rPr>
      </w:pPr>
      <w:r w:rsidRPr="00AA464D">
        <w:rPr>
          <w:rFonts w:eastAsia="Calibri" w:cstheme="minorHAnsi"/>
        </w:rPr>
        <w:t>……………………………………</w:t>
      </w:r>
    </w:p>
    <w:p w14:paraId="505BE9E5" w14:textId="77777777" w:rsidR="00C741FE" w:rsidRDefault="00C741FE" w:rsidP="00A62BFC">
      <w:pPr>
        <w:spacing w:line="240" w:lineRule="auto"/>
        <w:ind w:right="5652"/>
        <w:jc w:val="both"/>
        <w:rPr>
          <w:rFonts w:eastAsia="Calibri" w:cstheme="minorHAnsi"/>
        </w:rPr>
      </w:pPr>
      <w:r w:rsidRPr="00AA464D">
        <w:rPr>
          <w:rFonts w:eastAsia="Calibri" w:cstheme="minorHAnsi"/>
        </w:rPr>
        <w:t>pieczęć adresowa Wykonawcy</w:t>
      </w:r>
    </w:p>
    <w:p w14:paraId="3A9C7A25" w14:textId="77777777" w:rsidR="00AA464D" w:rsidRPr="00AA464D" w:rsidRDefault="00AA464D" w:rsidP="00A62BFC">
      <w:pPr>
        <w:spacing w:line="240" w:lineRule="auto"/>
        <w:ind w:right="5652"/>
        <w:jc w:val="both"/>
        <w:rPr>
          <w:rFonts w:eastAsia="Calibri" w:cstheme="minorHAnsi"/>
        </w:rPr>
      </w:pPr>
    </w:p>
    <w:p w14:paraId="7128CADC" w14:textId="77777777" w:rsidR="00C741FE" w:rsidRPr="00AA464D" w:rsidRDefault="00C741FE" w:rsidP="00A62BFC">
      <w:pPr>
        <w:spacing w:line="240" w:lineRule="auto"/>
        <w:jc w:val="center"/>
        <w:rPr>
          <w:rFonts w:eastAsia="Calibri" w:cstheme="minorHAnsi"/>
          <w:b/>
          <w:sz w:val="28"/>
          <w:szCs w:val="28"/>
        </w:rPr>
      </w:pPr>
      <w:r w:rsidRPr="00AA464D">
        <w:rPr>
          <w:rFonts w:eastAsia="Calibri" w:cstheme="minorHAnsi"/>
          <w:b/>
          <w:sz w:val="28"/>
          <w:szCs w:val="28"/>
        </w:rPr>
        <w:t>WYKAZ OSÓB, ODPOWIEDZIALNYCH ZA KIEROWANIE ROBOTAMI BUDOWLANYMI</w:t>
      </w:r>
    </w:p>
    <w:p w14:paraId="44FB3D80" w14:textId="77777777" w:rsidR="00C741FE" w:rsidRPr="00AA464D" w:rsidRDefault="00C741FE" w:rsidP="00A62BFC">
      <w:pPr>
        <w:spacing w:line="240" w:lineRule="auto"/>
        <w:jc w:val="both"/>
        <w:rPr>
          <w:rFonts w:eastAsia="Calibri" w:cstheme="minorHAnsi"/>
        </w:rPr>
      </w:pPr>
      <w:r w:rsidRPr="00AA464D">
        <w:rPr>
          <w:rFonts w:eastAsia="Calibri" w:cstheme="minorHAnsi"/>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bl>
      <w:tblPr>
        <w:tblW w:w="9361" w:type="dxa"/>
        <w:tblInd w:w="-10" w:type="dxa"/>
        <w:tblLayout w:type="fixed"/>
        <w:tblCellMar>
          <w:left w:w="70" w:type="dxa"/>
          <w:right w:w="70" w:type="dxa"/>
        </w:tblCellMar>
        <w:tblLook w:val="0000" w:firstRow="0" w:lastRow="0" w:firstColumn="0" w:lastColumn="0" w:noHBand="0" w:noVBand="0"/>
      </w:tblPr>
      <w:tblGrid>
        <w:gridCol w:w="506"/>
        <w:gridCol w:w="1604"/>
        <w:gridCol w:w="1604"/>
        <w:gridCol w:w="1605"/>
        <w:gridCol w:w="1207"/>
        <w:gridCol w:w="1604"/>
        <w:gridCol w:w="1231"/>
      </w:tblGrid>
      <w:tr w:rsidR="00C741FE" w:rsidRPr="00AA464D" w14:paraId="3C50230D" w14:textId="77777777" w:rsidTr="00AA464D">
        <w:trPr>
          <w:trHeight w:val="2473"/>
        </w:trPr>
        <w:tc>
          <w:tcPr>
            <w:tcW w:w="506" w:type="dxa"/>
            <w:tcBorders>
              <w:top w:val="single" w:sz="4" w:space="0" w:color="000000"/>
              <w:left w:val="single" w:sz="4" w:space="0" w:color="000000"/>
              <w:bottom w:val="single" w:sz="4" w:space="0" w:color="000000"/>
            </w:tcBorders>
            <w:shd w:val="clear" w:color="auto" w:fill="auto"/>
            <w:vAlign w:val="center"/>
          </w:tcPr>
          <w:p w14:paraId="757340C5" w14:textId="77777777" w:rsidR="00C741FE" w:rsidRPr="00AA464D" w:rsidRDefault="00C741FE" w:rsidP="00A62BFC">
            <w:pPr>
              <w:snapToGrid w:val="0"/>
              <w:spacing w:line="240" w:lineRule="auto"/>
              <w:jc w:val="center"/>
              <w:rPr>
                <w:rFonts w:cstheme="minorHAnsi"/>
                <w:b/>
                <w:bCs/>
                <w:sz w:val="20"/>
                <w:szCs w:val="20"/>
              </w:rPr>
            </w:pPr>
          </w:p>
          <w:p w14:paraId="6188CDA2" w14:textId="7EDA204C" w:rsidR="00C741FE" w:rsidRPr="00AA464D" w:rsidRDefault="00AA464D" w:rsidP="00AA464D">
            <w:pPr>
              <w:keepNext/>
              <w:suppressAutoHyphens/>
              <w:spacing w:after="0" w:line="240" w:lineRule="auto"/>
              <w:jc w:val="center"/>
              <w:outlineLvl w:val="0"/>
              <w:rPr>
                <w:rFonts w:cstheme="minorHAnsi"/>
                <w:b/>
                <w:bCs/>
                <w:sz w:val="20"/>
                <w:szCs w:val="20"/>
              </w:rPr>
            </w:pPr>
            <w:r w:rsidRPr="00AA464D">
              <w:rPr>
                <w:rFonts w:cstheme="minorHAnsi"/>
                <w:b/>
                <w:bCs/>
                <w:sz w:val="20"/>
                <w:szCs w:val="20"/>
              </w:rPr>
              <w:t>Lp</w:t>
            </w:r>
            <w:r w:rsidR="00C741FE" w:rsidRPr="00AA464D">
              <w:rPr>
                <w:rFonts w:cstheme="minorHAnsi"/>
                <w:b/>
                <w:bCs/>
                <w:sz w:val="20"/>
                <w:szCs w:val="20"/>
              </w:rPr>
              <w:t>.</w:t>
            </w:r>
          </w:p>
          <w:p w14:paraId="5845BAA8" w14:textId="77777777" w:rsidR="00C741FE" w:rsidRPr="00AA464D" w:rsidRDefault="00C741FE" w:rsidP="00A62BFC">
            <w:pPr>
              <w:spacing w:line="240" w:lineRule="auto"/>
              <w:rPr>
                <w:rFonts w:cstheme="minorHAnsi"/>
                <w:b/>
                <w:bCs/>
                <w:sz w:val="20"/>
                <w:szCs w:val="20"/>
              </w:rPr>
            </w:pPr>
          </w:p>
        </w:tc>
        <w:tc>
          <w:tcPr>
            <w:tcW w:w="1604" w:type="dxa"/>
            <w:tcBorders>
              <w:top w:val="single" w:sz="4" w:space="0" w:color="000000"/>
              <w:left w:val="single" w:sz="4" w:space="0" w:color="000000"/>
              <w:bottom w:val="single" w:sz="4" w:space="0" w:color="000000"/>
            </w:tcBorders>
            <w:shd w:val="clear" w:color="auto" w:fill="auto"/>
            <w:vAlign w:val="center"/>
          </w:tcPr>
          <w:p w14:paraId="0616B413" w14:textId="77777777" w:rsidR="00C741FE" w:rsidRPr="00AA464D" w:rsidRDefault="00C741FE" w:rsidP="00A62BFC">
            <w:pPr>
              <w:snapToGrid w:val="0"/>
              <w:spacing w:line="240" w:lineRule="auto"/>
              <w:jc w:val="center"/>
              <w:rPr>
                <w:rFonts w:cstheme="minorHAnsi"/>
                <w:b/>
                <w:bCs/>
                <w:sz w:val="20"/>
                <w:szCs w:val="20"/>
              </w:rPr>
            </w:pPr>
            <w:r w:rsidRPr="00AA464D">
              <w:rPr>
                <w:rFonts w:cstheme="minorHAnsi"/>
                <w:b/>
                <w:bCs/>
                <w:sz w:val="20"/>
                <w:szCs w:val="20"/>
              </w:rPr>
              <w:t>Nazwa osób uczestniczących w wykonywaniu zamówienia</w:t>
            </w:r>
          </w:p>
          <w:p w14:paraId="3006E5BD" w14:textId="77777777" w:rsidR="00C741FE" w:rsidRPr="00AA464D" w:rsidRDefault="00C741FE" w:rsidP="00A62BFC">
            <w:pPr>
              <w:spacing w:line="240" w:lineRule="auto"/>
              <w:jc w:val="center"/>
              <w:rPr>
                <w:rFonts w:cstheme="minorHAnsi"/>
                <w:sz w:val="20"/>
                <w:szCs w:val="20"/>
              </w:rPr>
            </w:pPr>
            <w:r w:rsidRPr="00AA464D">
              <w:rPr>
                <w:rFonts w:cstheme="minorHAnsi"/>
                <w:sz w:val="20"/>
                <w:szCs w:val="20"/>
              </w:rPr>
              <w:t>/Imię i Nazwisko/</w:t>
            </w:r>
          </w:p>
        </w:tc>
        <w:tc>
          <w:tcPr>
            <w:tcW w:w="1604" w:type="dxa"/>
            <w:tcBorders>
              <w:top w:val="single" w:sz="4" w:space="0" w:color="000000"/>
              <w:left w:val="single" w:sz="4" w:space="0" w:color="000000"/>
              <w:bottom w:val="single" w:sz="4" w:space="0" w:color="000000"/>
            </w:tcBorders>
            <w:shd w:val="clear" w:color="auto" w:fill="auto"/>
            <w:vAlign w:val="center"/>
          </w:tcPr>
          <w:p w14:paraId="13A85D47" w14:textId="77777777" w:rsidR="00C741FE" w:rsidRPr="00AA464D" w:rsidRDefault="00C741FE" w:rsidP="00A62BFC">
            <w:pPr>
              <w:snapToGrid w:val="0"/>
              <w:spacing w:line="240" w:lineRule="auto"/>
              <w:jc w:val="center"/>
              <w:rPr>
                <w:rFonts w:cstheme="minorHAnsi"/>
                <w:bCs/>
                <w:sz w:val="20"/>
                <w:szCs w:val="20"/>
              </w:rPr>
            </w:pPr>
            <w:r w:rsidRPr="00AA464D">
              <w:rPr>
                <w:rFonts w:cstheme="minorHAnsi"/>
                <w:b/>
                <w:bCs/>
                <w:sz w:val="20"/>
                <w:szCs w:val="20"/>
              </w:rPr>
              <w:t>Informacja o kwalifikacjach zawodowych i uprawnieniach</w:t>
            </w:r>
          </w:p>
          <w:p w14:paraId="3D0F298F" w14:textId="77777777" w:rsidR="00C741FE" w:rsidRPr="00AA464D" w:rsidRDefault="00C741FE" w:rsidP="00A62BFC">
            <w:pPr>
              <w:spacing w:line="240" w:lineRule="auto"/>
              <w:jc w:val="center"/>
              <w:rPr>
                <w:rFonts w:cstheme="minorHAnsi"/>
                <w:b/>
                <w:bCs/>
                <w:sz w:val="20"/>
                <w:szCs w:val="20"/>
              </w:rPr>
            </w:pPr>
            <w:r w:rsidRPr="00AA464D">
              <w:rPr>
                <w:rFonts w:cstheme="minorHAnsi"/>
                <w:bCs/>
                <w:sz w:val="20"/>
                <w:szCs w:val="20"/>
              </w:rPr>
              <w:t>/rodzaj, nr uprawnień</w:t>
            </w:r>
            <w:r w:rsidRPr="00AA464D">
              <w:rPr>
                <w:rFonts w:cstheme="minorHAnsi"/>
                <w:b/>
                <w:bCs/>
                <w:sz w:val="20"/>
                <w:szCs w:val="20"/>
              </w:rPr>
              <w:t>/</w:t>
            </w:r>
          </w:p>
        </w:tc>
        <w:tc>
          <w:tcPr>
            <w:tcW w:w="1605" w:type="dxa"/>
            <w:tcBorders>
              <w:top w:val="single" w:sz="4" w:space="0" w:color="000000"/>
              <w:left w:val="single" w:sz="4" w:space="0" w:color="000000"/>
              <w:bottom w:val="single" w:sz="4" w:space="0" w:color="000000"/>
            </w:tcBorders>
            <w:shd w:val="clear" w:color="auto" w:fill="auto"/>
            <w:vAlign w:val="center"/>
          </w:tcPr>
          <w:p w14:paraId="09BA38B5" w14:textId="77777777" w:rsidR="00C741FE" w:rsidRPr="00AA464D" w:rsidRDefault="00C741FE" w:rsidP="00A62BFC">
            <w:pPr>
              <w:snapToGrid w:val="0"/>
              <w:spacing w:line="240" w:lineRule="auto"/>
              <w:jc w:val="center"/>
              <w:rPr>
                <w:rFonts w:cstheme="minorHAnsi"/>
                <w:bCs/>
                <w:i/>
                <w:sz w:val="20"/>
                <w:szCs w:val="20"/>
              </w:rPr>
            </w:pPr>
            <w:r w:rsidRPr="00AA464D">
              <w:rPr>
                <w:rFonts w:cstheme="minorHAnsi"/>
                <w:b/>
                <w:bCs/>
                <w:sz w:val="20"/>
                <w:szCs w:val="20"/>
              </w:rPr>
              <w:t xml:space="preserve">Informacja o doświadczeniu </w:t>
            </w:r>
          </w:p>
          <w:p w14:paraId="481E1E7E" w14:textId="77777777" w:rsidR="00C741FE" w:rsidRPr="00AA464D" w:rsidRDefault="00C741FE" w:rsidP="00A62BFC">
            <w:pPr>
              <w:spacing w:line="240" w:lineRule="auto"/>
              <w:jc w:val="center"/>
              <w:rPr>
                <w:rFonts w:cstheme="minorHAnsi"/>
                <w:b/>
                <w:bCs/>
                <w:sz w:val="20"/>
                <w:szCs w:val="20"/>
              </w:rPr>
            </w:pPr>
          </w:p>
        </w:tc>
        <w:tc>
          <w:tcPr>
            <w:tcW w:w="1207" w:type="dxa"/>
            <w:tcBorders>
              <w:top w:val="single" w:sz="4" w:space="0" w:color="000000"/>
              <w:left w:val="single" w:sz="4" w:space="0" w:color="000000"/>
              <w:bottom w:val="single" w:sz="4" w:space="0" w:color="000000"/>
              <w:right w:val="single" w:sz="4" w:space="0" w:color="000000"/>
            </w:tcBorders>
            <w:vAlign w:val="center"/>
          </w:tcPr>
          <w:p w14:paraId="4A6B5223" w14:textId="77777777" w:rsidR="00C741FE" w:rsidRPr="00AA464D" w:rsidRDefault="00C741FE" w:rsidP="00AA464D">
            <w:pPr>
              <w:snapToGrid w:val="0"/>
              <w:spacing w:line="240" w:lineRule="auto"/>
              <w:rPr>
                <w:rFonts w:cstheme="minorHAnsi"/>
                <w:b/>
                <w:bCs/>
                <w:sz w:val="20"/>
                <w:szCs w:val="20"/>
              </w:rPr>
            </w:pPr>
            <w:r w:rsidRPr="00AA464D">
              <w:rPr>
                <w:rFonts w:cstheme="minorHAnsi"/>
                <w:b/>
                <w:bCs/>
                <w:sz w:val="20"/>
                <w:szCs w:val="20"/>
              </w:rPr>
              <w:t>Informacja o wykształceniu</w:t>
            </w:r>
          </w:p>
        </w:tc>
        <w:tc>
          <w:tcPr>
            <w:tcW w:w="1604" w:type="dxa"/>
            <w:tcBorders>
              <w:top w:val="single" w:sz="4" w:space="0" w:color="000000"/>
              <w:left w:val="single" w:sz="4" w:space="0" w:color="000000"/>
              <w:bottom w:val="single" w:sz="4" w:space="0" w:color="000000"/>
            </w:tcBorders>
            <w:shd w:val="clear" w:color="auto" w:fill="auto"/>
            <w:vAlign w:val="center"/>
          </w:tcPr>
          <w:p w14:paraId="123AE089" w14:textId="77777777" w:rsidR="00C741FE" w:rsidRPr="00AA464D" w:rsidRDefault="00C741FE" w:rsidP="00A62BFC">
            <w:pPr>
              <w:snapToGrid w:val="0"/>
              <w:spacing w:line="240" w:lineRule="auto"/>
              <w:jc w:val="center"/>
              <w:rPr>
                <w:rFonts w:cstheme="minorHAnsi"/>
                <w:bCs/>
                <w:i/>
                <w:sz w:val="20"/>
                <w:szCs w:val="20"/>
              </w:rPr>
            </w:pPr>
            <w:r w:rsidRPr="00AA464D">
              <w:rPr>
                <w:rFonts w:cstheme="minorHAnsi"/>
                <w:b/>
                <w:bCs/>
                <w:sz w:val="20"/>
                <w:szCs w:val="20"/>
              </w:rPr>
              <w:t>Zakres wykonywanych czynności</w:t>
            </w:r>
          </w:p>
          <w:p w14:paraId="77C496BF" w14:textId="77777777" w:rsidR="00C741FE" w:rsidRPr="00AA464D" w:rsidRDefault="00C741FE" w:rsidP="00A62BFC">
            <w:pPr>
              <w:spacing w:line="240" w:lineRule="auto"/>
              <w:jc w:val="center"/>
              <w:rPr>
                <w:rFonts w:cstheme="minorHAnsi"/>
                <w:b/>
                <w:bCs/>
                <w:sz w:val="20"/>
                <w:szCs w:val="20"/>
              </w:rPr>
            </w:pPr>
            <w:r w:rsidRPr="00AA464D">
              <w:rPr>
                <w:rFonts w:cstheme="minorHAnsi"/>
                <w:bCs/>
                <w:i/>
                <w:sz w:val="20"/>
                <w:szCs w:val="20"/>
              </w:rPr>
              <w:t>/funkcja jaką będzie pełnić w realizacji zamówienia</w:t>
            </w:r>
            <w:r w:rsidRPr="00AA464D">
              <w:rPr>
                <w:rFonts w:cstheme="minorHAnsi"/>
                <w:bCs/>
                <w:sz w:val="20"/>
                <w:szCs w:val="20"/>
              </w:rPr>
              <w:t>/</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77B0E" w14:textId="77777777" w:rsidR="00AA464D" w:rsidRDefault="00C741FE" w:rsidP="00AA464D">
            <w:pPr>
              <w:snapToGrid w:val="0"/>
              <w:spacing w:after="0" w:line="240" w:lineRule="auto"/>
              <w:jc w:val="center"/>
              <w:rPr>
                <w:rFonts w:cstheme="minorHAnsi"/>
                <w:b/>
                <w:bCs/>
                <w:sz w:val="20"/>
                <w:szCs w:val="20"/>
              </w:rPr>
            </w:pPr>
            <w:r w:rsidRPr="00AA464D">
              <w:rPr>
                <w:rFonts w:cstheme="minorHAnsi"/>
                <w:b/>
                <w:bCs/>
                <w:sz w:val="20"/>
                <w:szCs w:val="20"/>
              </w:rPr>
              <w:t>Informacja</w:t>
            </w:r>
          </w:p>
          <w:p w14:paraId="4BD81951" w14:textId="4835FCFE" w:rsidR="00C741FE" w:rsidRPr="00AA464D" w:rsidRDefault="00C741FE" w:rsidP="00AA464D">
            <w:pPr>
              <w:snapToGrid w:val="0"/>
              <w:spacing w:after="0" w:line="240" w:lineRule="auto"/>
              <w:jc w:val="center"/>
              <w:rPr>
                <w:rFonts w:cstheme="minorHAnsi"/>
                <w:sz w:val="20"/>
                <w:szCs w:val="20"/>
              </w:rPr>
            </w:pPr>
            <w:r w:rsidRPr="00AA464D">
              <w:rPr>
                <w:rFonts w:cstheme="minorHAnsi"/>
                <w:b/>
                <w:bCs/>
                <w:sz w:val="20"/>
                <w:szCs w:val="20"/>
              </w:rPr>
              <w:t xml:space="preserve"> o podstawie do dysponowania </w:t>
            </w:r>
          </w:p>
        </w:tc>
      </w:tr>
      <w:tr w:rsidR="00C741FE" w:rsidRPr="00AA464D" w14:paraId="2C4E8A5F" w14:textId="77777777" w:rsidTr="00AA464D">
        <w:trPr>
          <w:trHeight w:val="1134"/>
        </w:trPr>
        <w:tc>
          <w:tcPr>
            <w:tcW w:w="506" w:type="dxa"/>
            <w:tcBorders>
              <w:top w:val="single" w:sz="4" w:space="0" w:color="000000"/>
              <w:left w:val="single" w:sz="4" w:space="0" w:color="000000"/>
              <w:bottom w:val="single" w:sz="4" w:space="0" w:color="000000"/>
            </w:tcBorders>
            <w:shd w:val="clear" w:color="auto" w:fill="auto"/>
          </w:tcPr>
          <w:p w14:paraId="695D6F67" w14:textId="77777777" w:rsidR="00C741FE" w:rsidRPr="00AA464D" w:rsidRDefault="00C741FE" w:rsidP="00A62BFC">
            <w:pPr>
              <w:snapToGrid w:val="0"/>
              <w:spacing w:line="240" w:lineRule="auto"/>
              <w:jc w:val="center"/>
              <w:rPr>
                <w:rFonts w:cstheme="minorHAnsi"/>
                <w:b/>
                <w:bCs/>
              </w:rPr>
            </w:pPr>
          </w:p>
        </w:tc>
        <w:tc>
          <w:tcPr>
            <w:tcW w:w="1604" w:type="dxa"/>
            <w:tcBorders>
              <w:top w:val="single" w:sz="4" w:space="0" w:color="000000"/>
              <w:left w:val="single" w:sz="4" w:space="0" w:color="000000"/>
              <w:bottom w:val="single" w:sz="4" w:space="0" w:color="000000"/>
            </w:tcBorders>
            <w:shd w:val="clear" w:color="auto" w:fill="auto"/>
          </w:tcPr>
          <w:p w14:paraId="4087BFC6" w14:textId="77777777" w:rsidR="00C741FE" w:rsidRPr="00AA464D" w:rsidRDefault="00C741FE" w:rsidP="00A62BFC">
            <w:pPr>
              <w:snapToGrid w:val="0"/>
              <w:spacing w:line="240" w:lineRule="auto"/>
              <w:rPr>
                <w:rFonts w:cstheme="minorHAnsi"/>
                <w:b/>
                <w:bCs/>
              </w:rPr>
            </w:pPr>
          </w:p>
        </w:tc>
        <w:tc>
          <w:tcPr>
            <w:tcW w:w="1604" w:type="dxa"/>
            <w:tcBorders>
              <w:top w:val="single" w:sz="4" w:space="0" w:color="000000"/>
              <w:left w:val="single" w:sz="4" w:space="0" w:color="000000"/>
              <w:bottom w:val="single" w:sz="4" w:space="0" w:color="000000"/>
            </w:tcBorders>
            <w:shd w:val="clear" w:color="auto" w:fill="auto"/>
          </w:tcPr>
          <w:p w14:paraId="32D4E459" w14:textId="77777777" w:rsidR="00C741FE" w:rsidRPr="00AA464D" w:rsidRDefault="00C741FE" w:rsidP="00A62BFC">
            <w:pPr>
              <w:snapToGrid w:val="0"/>
              <w:spacing w:line="240" w:lineRule="auto"/>
              <w:jc w:val="center"/>
              <w:rPr>
                <w:rFonts w:cstheme="minorHAnsi"/>
                <w:b/>
                <w:bCs/>
              </w:rPr>
            </w:pPr>
          </w:p>
          <w:p w14:paraId="2C4906DF" w14:textId="77777777" w:rsidR="00C741FE" w:rsidRPr="00AA464D" w:rsidRDefault="00C741FE" w:rsidP="00A62BFC">
            <w:pPr>
              <w:spacing w:line="240" w:lineRule="auto"/>
              <w:rPr>
                <w:rFonts w:cstheme="minorHAnsi"/>
                <w:b/>
                <w:bCs/>
              </w:rPr>
            </w:pPr>
          </w:p>
        </w:tc>
        <w:tc>
          <w:tcPr>
            <w:tcW w:w="1605" w:type="dxa"/>
            <w:tcBorders>
              <w:top w:val="single" w:sz="4" w:space="0" w:color="000000"/>
              <w:left w:val="single" w:sz="4" w:space="0" w:color="000000"/>
              <w:bottom w:val="single" w:sz="4" w:space="0" w:color="000000"/>
            </w:tcBorders>
            <w:shd w:val="clear" w:color="auto" w:fill="auto"/>
          </w:tcPr>
          <w:p w14:paraId="08995901" w14:textId="77777777" w:rsidR="00C741FE" w:rsidRPr="00AA464D" w:rsidRDefault="00C741FE" w:rsidP="00A62BFC">
            <w:pPr>
              <w:snapToGrid w:val="0"/>
              <w:spacing w:line="240" w:lineRule="auto"/>
              <w:jc w:val="center"/>
              <w:rPr>
                <w:rFonts w:cstheme="minorHAnsi"/>
                <w:b/>
                <w:bCs/>
              </w:rPr>
            </w:pPr>
          </w:p>
        </w:tc>
        <w:tc>
          <w:tcPr>
            <w:tcW w:w="1207" w:type="dxa"/>
            <w:tcBorders>
              <w:top w:val="single" w:sz="4" w:space="0" w:color="000000"/>
              <w:left w:val="single" w:sz="4" w:space="0" w:color="000000"/>
              <w:bottom w:val="single" w:sz="4" w:space="0" w:color="000000"/>
              <w:right w:val="single" w:sz="4" w:space="0" w:color="000000"/>
            </w:tcBorders>
          </w:tcPr>
          <w:p w14:paraId="7DF8337B" w14:textId="77777777" w:rsidR="00C741FE" w:rsidRPr="00AA464D" w:rsidRDefault="00C741FE" w:rsidP="00A62BFC">
            <w:pPr>
              <w:snapToGrid w:val="0"/>
              <w:spacing w:line="240" w:lineRule="auto"/>
              <w:jc w:val="center"/>
              <w:rPr>
                <w:rFonts w:cstheme="minorHAnsi"/>
                <w:b/>
                <w:bCs/>
              </w:rPr>
            </w:pPr>
          </w:p>
        </w:tc>
        <w:tc>
          <w:tcPr>
            <w:tcW w:w="1604" w:type="dxa"/>
            <w:tcBorders>
              <w:top w:val="single" w:sz="4" w:space="0" w:color="000000"/>
              <w:left w:val="single" w:sz="4" w:space="0" w:color="000000"/>
              <w:bottom w:val="single" w:sz="4" w:space="0" w:color="000000"/>
            </w:tcBorders>
            <w:shd w:val="clear" w:color="auto" w:fill="auto"/>
          </w:tcPr>
          <w:p w14:paraId="35DBF7C3" w14:textId="77777777" w:rsidR="00C741FE" w:rsidRPr="00AA464D" w:rsidRDefault="00C741FE" w:rsidP="00A62BFC">
            <w:pPr>
              <w:snapToGrid w:val="0"/>
              <w:spacing w:line="240" w:lineRule="auto"/>
              <w:jc w:val="center"/>
              <w:rPr>
                <w:rFonts w:cstheme="minorHAnsi"/>
                <w:b/>
                <w:bCs/>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14:paraId="52BCB3E7" w14:textId="77777777" w:rsidR="00C741FE" w:rsidRPr="00AA464D" w:rsidRDefault="00C741FE" w:rsidP="00A62BFC">
            <w:pPr>
              <w:snapToGrid w:val="0"/>
              <w:spacing w:line="240" w:lineRule="auto"/>
              <w:jc w:val="center"/>
              <w:rPr>
                <w:rFonts w:cstheme="minorHAnsi"/>
                <w:b/>
                <w:bCs/>
              </w:rPr>
            </w:pPr>
          </w:p>
        </w:tc>
      </w:tr>
      <w:tr w:rsidR="00C741FE" w:rsidRPr="00AA464D" w14:paraId="560D4F18" w14:textId="77777777" w:rsidTr="00AA464D">
        <w:trPr>
          <w:trHeight w:val="1134"/>
        </w:trPr>
        <w:tc>
          <w:tcPr>
            <w:tcW w:w="506" w:type="dxa"/>
            <w:tcBorders>
              <w:top w:val="single" w:sz="4" w:space="0" w:color="000000"/>
              <w:left w:val="single" w:sz="4" w:space="0" w:color="000000"/>
              <w:bottom w:val="single" w:sz="4" w:space="0" w:color="000000"/>
            </w:tcBorders>
            <w:shd w:val="clear" w:color="auto" w:fill="auto"/>
          </w:tcPr>
          <w:p w14:paraId="5C1F361A" w14:textId="77777777" w:rsidR="00C741FE" w:rsidRPr="00AA464D" w:rsidRDefault="00C741FE" w:rsidP="00A62BFC">
            <w:pPr>
              <w:snapToGrid w:val="0"/>
              <w:spacing w:line="240" w:lineRule="auto"/>
              <w:jc w:val="center"/>
              <w:rPr>
                <w:rFonts w:cstheme="minorHAnsi"/>
                <w:b/>
                <w:bCs/>
              </w:rPr>
            </w:pPr>
          </w:p>
        </w:tc>
        <w:tc>
          <w:tcPr>
            <w:tcW w:w="1604" w:type="dxa"/>
            <w:tcBorders>
              <w:top w:val="single" w:sz="4" w:space="0" w:color="000000"/>
              <w:left w:val="single" w:sz="4" w:space="0" w:color="000000"/>
              <w:bottom w:val="single" w:sz="4" w:space="0" w:color="000000"/>
            </w:tcBorders>
            <w:shd w:val="clear" w:color="auto" w:fill="auto"/>
          </w:tcPr>
          <w:p w14:paraId="346B6A3F" w14:textId="77777777" w:rsidR="00C741FE" w:rsidRPr="00AA464D" w:rsidRDefault="00C741FE" w:rsidP="00A62BFC">
            <w:pPr>
              <w:snapToGrid w:val="0"/>
              <w:spacing w:line="240" w:lineRule="auto"/>
              <w:rPr>
                <w:rFonts w:cstheme="minorHAnsi"/>
                <w:b/>
                <w:bCs/>
              </w:rPr>
            </w:pPr>
          </w:p>
        </w:tc>
        <w:tc>
          <w:tcPr>
            <w:tcW w:w="1604" w:type="dxa"/>
            <w:tcBorders>
              <w:top w:val="single" w:sz="4" w:space="0" w:color="000000"/>
              <w:left w:val="single" w:sz="4" w:space="0" w:color="000000"/>
              <w:bottom w:val="single" w:sz="4" w:space="0" w:color="000000"/>
            </w:tcBorders>
            <w:shd w:val="clear" w:color="auto" w:fill="auto"/>
          </w:tcPr>
          <w:p w14:paraId="17D7D4D2" w14:textId="77777777" w:rsidR="00C741FE" w:rsidRPr="00AA464D" w:rsidRDefault="00C741FE" w:rsidP="00A62BFC">
            <w:pPr>
              <w:snapToGrid w:val="0"/>
              <w:spacing w:line="240" w:lineRule="auto"/>
              <w:jc w:val="center"/>
              <w:rPr>
                <w:rFonts w:cstheme="minorHAnsi"/>
                <w:b/>
                <w:bCs/>
              </w:rPr>
            </w:pPr>
          </w:p>
        </w:tc>
        <w:tc>
          <w:tcPr>
            <w:tcW w:w="1605" w:type="dxa"/>
            <w:tcBorders>
              <w:top w:val="single" w:sz="4" w:space="0" w:color="000000"/>
              <w:left w:val="single" w:sz="4" w:space="0" w:color="000000"/>
              <w:bottom w:val="single" w:sz="4" w:space="0" w:color="000000"/>
            </w:tcBorders>
            <w:shd w:val="clear" w:color="auto" w:fill="auto"/>
          </w:tcPr>
          <w:p w14:paraId="4E0C3F46" w14:textId="77777777" w:rsidR="00C741FE" w:rsidRPr="00AA464D" w:rsidRDefault="00C741FE" w:rsidP="00A62BFC">
            <w:pPr>
              <w:snapToGrid w:val="0"/>
              <w:spacing w:line="240" w:lineRule="auto"/>
              <w:jc w:val="center"/>
              <w:rPr>
                <w:rFonts w:cstheme="minorHAnsi"/>
                <w:b/>
                <w:bCs/>
              </w:rPr>
            </w:pPr>
          </w:p>
        </w:tc>
        <w:tc>
          <w:tcPr>
            <w:tcW w:w="1207" w:type="dxa"/>
            <w:tcBorders>
              <w:top w:val="single" w:sz="4" w:space="0" w:color="000000"/>
              <w:left w:val="single" w:sz="4" w:space="0" w:color="000000"/>
              <w:bottom w:val="single" w:sz="4" w:space="0" w:color="000000"/>
              <w:right w:val="single" w:sz="4" w:space="0" w:color="000000"/>
            </w:tcBorders>
          </w:tcPr>
          <w:p w14:paraId="46E4491B" w14:textId="77777777" w:rsidR="00C741FE" w:rsidRPr="00AA464D" w:rsidRDefault="00C741FE" w:rsidP="00A62BFC">
            <w:pPr>
              <w:snapToGrid w:val="0"/>
              <w:spacing w:line="240" w:lineRule="auto"/>
              <w:jc w:val="center"/>
              <w:rPr>
                <w:rFonts w:cstheme="minorHAnsi"/>
                <w:b/>
                <w:bCs/>
              </w:rPr>
            </w:pPr>
          </w:p>
        </w:tc>
        <w:tc>
          <w:tcPr>
            <w:tcW w:w="1604" w:type="dxa"/>
            <w:tcBorders>
              <w:top w:val="single" w:sz="4" w:space="0" w:color="000000"/>
              <w:left w:val="single" w:sz="4" w:space="0" w:color="000000"/>
              <w:bottom w:val="single" w:sz="4" w:space="0" w:color="000000"/>
            </w:tcBorders>
            <w:shd w:val="clear" w:color="auto" w:fill="auto"/>
          </w:tcPr>
          <w:p w14:paraId="3ED56122" w14:textId="77777777" w:rsidR="00C741FE" w:rsidRPr="00AA464D" w:rsidRDefault="00C741FE" w:rsidP="00A62BFC">
            <w:pPr>
              <w:snapToGrid w:val="0"/>
              <w:spacing w:line="240" w:lineRule="auto"/>
              <w:jc w:val="center"/>
              <w:rPr>
                <w:rFonts w:cstheme="minorHAnsi"/>
                <w:b/>
                <w:bCs/>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14:paraId="1AFC2467" w14:textId="77777777" w:rsidR="00C741FE" w:rsidRPr="00AA464D" w:rsidRDefault="00C741FE" w:rsidP="00A62BFC">
            <w:pPr>
              <w:snapToGrid w:val="0"/>
              <w:spacing w:line="240" w:lineRule="auto"/>
              <w:jc w:val="center"/>
              <w:rPr>
                <w:rFonts w:cstheme="minorHAnsi"/>
                <w:b/>
                <w:bCs/>
              </w:rPr>
            </w:pPr>
          </w:p>
        </w:tc>
      </w:tr>
    </w:tbl>
    <w:p w14:paraId="57A03717" w14:textId="1BB1D9DF" w:rsidR="00C741FE" w:rsidRPr="00AA464D" w:rsidRDefault="00C741FE" w:rsidP="00A62BFC">
      <w:pPr>
        <w:spacing w:line="240" w:lineRule="auto"/>
        <w:jc w:val="both"/>
        <w:rPr>
          <w:rFonts w:eastAsia="Calibri" w:cstheme="minorHAnsi"/>
        </w:rPr>
      </w:pPr>
      <w:r w:rsidRPr="00AA464D">
        <w:rPr>
          <w:rFonts w:eastAsia="Calibri" w:cstheme="minorHAnsi"/>
        </w:rPr>
        <w:t>Oświadczamy, iż ww. osoby posiadają uprawnienia budowlane w wymienionych specjalnościach</w:t>
      </w:r>
      <w:r w:rsidR="00AA464D">
        <w:rPr>
          <w:rFonts w:eastAsia="Calibri" w:cstheme="minorHAnsi"/>
        </w:rPr>
        <w:br/>
      </w:r>
      <w:r w:rsidRPr="00AA464D">
        <w:rPr>
          <w:rFonts w:eastAsia="Calibri" w:cstheme="minorHAnsi"/>
        </w:rPr>
        <w:t xml:space="preserve"> i należą do okręgowej izby samorządu zawodowego.</w:t>
      </w:r>
    </w:p>
    <w:p w14:paraId="386E525C" w14:textId="77777777" w:rsidR="00C741FE" w:rsidRPr="00AA464D" w:rsidRDefault="00C741FE" w:rsidP="00A62BFC">
      <w:pPr>
        <w:autoSpaceDE w:val="0"/>
        <w:autoSpaceDN w:val="0"/>
        <w:spacing w:line="240" w:lineRule="auto"/>
        <w:jc w:val="both"/>
        <w:rPr>
          <w:rFonts w:cstheme="minorHAnsi"/>
          <w:kern w:val="22"/>
          <w:lang w:eastAsia="pl-PL"/>
        </w:rPr>
      </w:pPr>
      <w:r w:rsidRPr="00AA464D">
        <w:rPr>
          <w:rFonts w:cstheme="minorHAnsi"/>
          <w:kern w:val="22"/>
          <w:lang w:eastAsia="pl-PL"/>
        </w:rPr>
        <w:t>……………………, dn. ………………</w:t>
      </w:r>
    </w:p>
    <w:p w14:paraId="7B5A6790" w14:textId="77777777" w:rsidR="00C741FE" w:rsidRPr="00AA464D" w:rsidRDefault="00C741FE" w:rsidP="00A62BFC">
      <w:pPr>
        <w:autoSpaceDE w:val="0"/>
        <w:autoSpaceDN w:val="0"/>
        <w:spacing w:line="240" w:lineRule="auto"/>
        <w:ind w:left="3969"/>
        <w:jc w:val="center"/>
        <w:rPr>
          <w:rFonts w:cstheme="minorHAnsi"/>
          <w:kern w:val="22"/>
          <w:sz w:val="20"/>
          <w:szCs w:val="20"/>
          <w:lang w:eastAsia="pl-PL"/>
        </w:rPr>
      </w:pPr>
      <w:r w:rsidRPr="00AA464D">
        <w:rPr>
          <w:rFonts w:cstheme="minorHAnsi"/>
          <w:kern w:val="22"/>
          <w:sz w:val="20"/>
          <w:szCs w:val="20"/>
          <w:lang w:eastAsia="pl-PL"/>
        </w:rPr>
        <w:t>…………………..……………………………………….</w:t>
      </w:r>
    </w:p>
    <w:p w14:paraId="5643FED7" w14:textId="77777777" w:rsidR="00C741FE" w:rsidRPr="00AA464D" w:rsidRDefault="00C741FE" w:rsidP="00A62BFC">
      <w:pPr>
        <w:autoSpaceDE w:val="0"/>
        <w:autoSpaceDN w:val="0"/>
        <w:spacing w:after="0" w:line="240" w:lineRule="auto"/>
        <w:ind w:left="3969"/>
        <w:jc w:val="center"/>
        <w:rPr>
          <w:rFonts w:cstheme="minorHAnsi"/>
          <w:kern w:val="22"/>
          <w:sz w:val="20"/>
          <w:szCs w:val="20"/>
          <w:lang w:eastAsia="pl-PL"/>
        </w:rPr>
      </w:pPr>
      <w:r w:rsidRPr="00AA464D">
        <w:rPr>
          <w:rFonts w:cstheme="minorHAnsi"/>
          <w:kern w:val="22"/>
          <w:sz w:val="20"/>
          <w:szCs w:val="20"/>
          <w:lang w:eastAsia="pl-PL"/>
        </w:rPr>
        <w:t>(Pieczęć i podpis osoby lub osób uprawnionych do</w:t>
      </w:r>
    </w:p>
    <w:p w14:paraId="09945DF1" w14:textId="77777777" w:rsidR="00C741FE" w:rsidRDefault="00C741FE" w:rsidP="00A62BFC">
      <w:pPr>
        <w:autoSpaceDE w:val="0"/>
        <w:autoSpaceDN w:val="0"/>
        <w:spacing w:after="0" w:line="240" w:lineRule="auto"/>
        <w:ind w:left="3969"/>
        <w:jc w:val="center"/>
        <w:rPr>
          <w:rFonts w:cstheme="minorHAnsi"/>
          <w:kern w:val="22"/>
          <w:sz w:val="20"/>
          <w:szCs w:val="20"/>
          <w:lang w:eastAsia="pl-PL"/>
        </w:rPr>
      </w:pPr>
      <w:r w:rsidRPr="00AA464D">
        <w:rPr>
          <w:rFonts w:cstheme="minorHAnsi"/>
          <w:kern w:val="22"/>
          <w:sz w:val="20"/>
          <w:szCs w:val="20"/>
          <w:lang w:eastAsia="pl-PL"/>
        </w:rPr>
        <w:t>reprezentowania Wykonawcy)</w:t>
      </w:r>
    </w:p>
    <w:p w14:paraId="06BCFFE6" w14:textId="77777777" w:rsidR="00AA464D" w:rsidRPr="00AA464D" w:rsidRDefault="00AA464D" w:rsidP="00A62BFC">
      <w:pPr>
        <w:autoSpaceDE w:val="0"/>
        <w:autoSpaceDN w:val="0"/>
        <w:spacing w:after="0" w:line="240" w:lineRule="auto"/>
        <w:ind w:left="3969"/>
        <w:jc w:val="center"/>
        <w:rPr>
          <w:rFonts w:cstheme="minorHAnsi"/>
          <w:kern w:val="22"/>
          <w:sz w:val="20"/>
          <w:szCs w:val="20"/>
          <w:lang w:eastAsia="pl-PL"/>
        </w:rPr>
      </w:pPr>
    </w:p>
    <w:p w14:paraId="1BE4A63E" w14:textId="77777777" w:rsidR="00C741FE" w:rsidRPr="00AA464D" w:rsidRDefault="00C741FE" w:rsidP="00A62BFC">
      <w:pPr>
        <w:spacing w:line="240" w:lineRule="auto"/>
        <w:jc w:val="both"/>
        <w:rPr>
          <w:rFonts w:eastAsia="Calibri" w:cstheme="minorHAnsi"/>
          <w:sz w:val="20"/>
          <w:szCs w:val="20"/>
        </w:rPr>
      </w:pPr>
      <w:r w:rsidRPr="00AA464D">
        <w:rPr>
          <w:rFonts w:eastAsia="Calibri" w:cstheme="minorHAnsi"/>
          <w:sz w:val="20"/>
          <w:szCs w:val="20"/>
        </w:rPr>
        <w:t>* - Podstawą dysponowania może być: umowa o pracę, umowa zlecenie, umowa o dzieło, umowa o współpracy itd.</w:t>
      </w:r>
    </w:p>
    <w:p w14:paraId="2DCA5B23" w14:textId="77777777" w:rsidR="00C741FE" w:rsidRPr="00AA464D" w:rsidRDefault="00C741FE" w:rsidP="00A62BFC">
      <w:pPr>
        <w:spacing w:line="240" w:lineRule="auto"/>
        <w:jc w:val="both"/>
        <w:rPr>
          <w:rFonts w:eastAsia="Calibri" w:cstheme="minorHAnsi"/>
          <w:sz w:val="20"/>
          <w:szCs w:val="20"/>
        </w:rPr>
      </w:pPr>
      <w:r w:rsidRPr="00AA464D">
        <w:rPr>
          <w:rFonts w:eastAsia="Calibri" w:cstheme="minorHAnsi"/>
          <w:sz w:val="20"/>
          <w:szCs w:val="20"/>
        </w:rPr>
        <w:t xml:space="preserve"> W przypadku, gdy podstawą dysponowania nie jest umowa o pracę, zlecenie lub dzieło itd. do oferty należy dołączyć zobowiązanie, o którym mowa w ustawie PZP. </w:t>
      </w:r>
    </w:p>
    <w:p w14:paraId="4717138C" w14:textId="77777777" w:rsidR="00F519E4" w:rsidRPr="00AA464D" w:rsidRDefault="00F519E4" w:rsidP="00A62BFC">
      <w:pPr>
        <w:spacing w:after="120" w:line="240" w:lineRule="auto"/>
        <w:rPr>
          <w:rFonts w:cstheme="minorHAnsi"/>
          <w:b/>
          <w:bCs/>
        </w:rPr>
      </w:pPr>
    </w:p>
    <w:sectPr w:rsidR="00F519E4" w:rsidRPr="00AA464D" w:rsidSect="004E47D1">
      <w:headerReference w:type="default" r:id="rId11"/>
      <w:footerReference w:type="even" r:id="rId12"/>
      <w:footerReference w:type="default" r:id="rId13"/>
      <w:pgSz w:w="11906" w:h="16838"/>
      <w:pgMar w:top="1134" w:right="1134" w:bottom="113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BA54C" w14:textId="77777777" w:rsidR="00725D74" w:rsidRDefault="00725D74">
      <w:pPr>
        <w:spacing w:after="0" w:line="240" w:lineRule="auto"/>
      </w:pPr>
      <w:r>
        <w:separator/>
      </w:r>
    </w:p>
  </w:endnote>
  <w:endnote w:type="continuationSeparator" w:id="0">
    <w:p w14:paraId="18DE8EA1" w14:textId="77777777" w:rsidR="00725D74" w:rsidRDefault="00725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3181C" w14:textId="77777777" w:rsidR="00810A29" w:rsidRPr="00425133" w:rsidRDefault="00810A29" w:rsidP="0042513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E301D" w14:textId="77777777" w:rsidR="00810A29" w:rsidRDefault="00810A29" w:rsidP="00E01B65">
    <w:pPr>
      <w:pStyle w:val="Stopka"/>
      <w:jc w:val="right"/>
      <w:rPr>
        <w:rFonts w:ascii="Tahoma" w:hAnsi="Tahoma" w:cs="Tahoma"/>
      </w:rPr>
    </w:pPr>
    <w:r w:rsidRPr="00871C20">
      <w:rPr>
        <w:rFonts w:ascii="Tahoma" w:hAnsi="Tahoma" w:cs="Tahoma"/>
      </w:rPr>
      <w:t xml:space="preserve">Strona </w:t>
    </w:r>
    <w:r w:rsidRPr="00871C20">
      <w:rPr>
        <w:rFonts w:ascii="Tahoma" w:hAnsi="Tahoma" w:cs="Tahoma"/>
      </w:rPr>
      <w:fldChar w:fldCharType="begin"/>
    </w:r>
    <w:r w:rsidRPr="00871C20">
      <w:rPr>
        <w:rFonts w:ascii="Tahoma" w:hAnsi="Tahoma" w:cs="Tahoma"/>
      </w:rPr>
      <w:instrText xml:space="preserve"> PAGE </w:instrText>
    </w:r>
    <w:r w:rsidRPr="00871C20">
      <w:rPr>
        <w:rFonts w:ascii="Tahoma" w:hAnsi="Tahoma" w:cs="Tahoma"/>
      </w:rPr>
      <w:fldChar w:fldCharType="separate"/>
    </w:r>
    <w:r>
      <w:rPr>
        <w:rFonts w:ascii="Tahoma" w:hAnsi="Tahoma" w:cs="Tahoma"/>
        <w:noProof/>
      </w:rPr>
      <w:t>1</w:t>
    </w:r>
    <w:r w:rsidRPr="00871C20">
      <w:rPr>
        <w:rFonts w:ascii="Tahoma" w:hAnsi="Tahoma" w:cs="Tahoma"/>
      </w:rPr>
      <w:fldChar w:fldCharType="end"/>
    </w:r>
    <w:r w:rsidRPr="00871C20">
      <w:rPr>
        <w:rFonts w:ascii="Tahoma" w:hAnsi="Tahoma" w:cs="Tahoma"/>
      </w:rPr>
      <w:t xml:space="preserve"> z </w:t>
    </w:r>
    <w:r w:rsidRPr="00871C20">
      <w:rPr>
        <w:rFonts w:ascii="Tahoma" w:hAnsi="Tahoma" w:cs="Tahoma"/>
      </w:rPr>
      <w:fldChar w:fldCharType="begin"/>
    </w:r>
    <w:r w:rsidRPr="00871C20">
      <w:rPr>
        <w:rFonts w:ascii="Tahoma" w:hAnsi="Tahoma" w:cs="Tahoma"/>
      </w:rPr>
      <w:instrText xml:space="preserve"> NUMPAGES </w:instrText>
    </w:r>
    <w:r w:rsidRPr="00871C20">
      <w:rPr>
        <w:rFonts w:ascii="Tahoma" w:hAnsi="Tahoma" w:cs="Tahoma"/>
      </w:rPr>
      <w:fldChar w:fldCharType="separate"/>
    </w:r>
    <w:r>
      <w:rPr>
        <w:rFonts w:ascii="Tahoma" w:hAnsi="Tahoma" w:cs="Tahoma"/>
        <w:noProof/>
      </w:rPr>
      <w:t>86</w:t>
    </w:r>
    <w:r w:rsidRPr="00871C20">
      <w:rPr>
        <w:rFonts w:ascii="Tahoma" w:hAnsi="Tahoma" w:cs="Tahoma"/>
      </w:rPr>
      <w:fldChar w:fldCharType="end"/>
    </w:r>
  </w:p>
  <w:p w14:paraId="2758A107" w14:textId="77777777" w:rsidR="00810A29" w:rsidRDefault="00EB32D4" w:rsidP="00E01B65">
    <w:pPr>
      <w:pStyle w:val="Stopka"/>
      <w:jc w:val="right"/>
      <w:rPr>
        <w:rFonts w:ascii="Tahoma" w:hAnsi="Tahoma" w:cs="Tahoma"/>
      </w:rPr>
    </w:pPr>
    <w:r>
      <w:rPr>
        <w:rFonts w:ascii="Tahoma" w:hAnsi="Tahoma" w:cs="Tahoma"/>
        <w:noProof/>
      </w:rPr>
      <w:pict w14:anchorId="4BBC1393">
        <v:line id="_x0000_s1025" style="position:absolute;left:0;text-align:left;flip:x;z-index:251658240" from="0,3.4pt" to="468pt,3.4pt"/>
      </w:pict>
    </w:r>
  </w:p>
  <w:p w14:paraId="0E2650E1" w14:textId="77777777" w:rsidR="00810A29" w:rsidRPr="00871C20" w:rsidRDefault="00810A29" w:rsidP="00E01B65">
    <w:pPr>
      <w:pStyle w:val="Stopka"/>
      <w:jc w:val="center"/>
      <w:rPr>
        <w:rFonts w:ascii="Tahoma" w:hAnsi="Tahoma" w:cs="Tahoma"/>
      </w:rPr>
    </w:pPr>
    <w:r>
      <w:rPr>
        <w:rFonts w:ascii="Tahoma" w:hAnsi="Tahoma" w:cs="Tahoma"/>
      </w:rPr>
      <w:t>Zaproszenie do negocjacji – postępowanie nr 23/BAF -VI/WR/07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2345" w14:textId="77777777" w:rsidR="00810A29" w:rsidRDefault="00810A29" w:rsidP="008A23E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33EA61" w14:textId="77777777" w:rsidR="00810A29" w:rsidRDefault="00810A29" w:rsidP="008A23EC">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7906C" w14:textId="77777777" w:rsidR="00810A29" w:rsidRDefault="00810A2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E4937" w14:textId="77777777" w:rsidR="00725D74" w:rsidRDefault="00725D74">
      <w:pPr>
        <w:spacing w:after="0" w:line="240" w:lineRule="auto"/>
      </w:pPr>
      <w:r>
        <w:separator/>
      </w:r>
    </w:p>
  </w:footnote>
  <w:footnote w:type="continuationSeparator" w:id="0">
    <w:p w14:paraId="5C88B8FE" w14:textId="77777777" w:rsidR="00725D74" w:rsidRDefault="00725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1354C" w14:textId="6A5568B1" w:rsidR="00810A29" w:rsidRDefault="00F1077F" w:rsidP="001B1659">
    <w:pPr>
      <w:pStyle w:val="Nagwek"/>
      <w:pBdr>
        <w:bottom w:val="single" w:sz="4" w:space="1" w:color="auto"/>
      </w:pBdr>
      <w:jc w:val="center"/>
      <w:rPr>
        <w:rFonts w:ascii="Tahoma" w:hAnsi="Tahoma" w:cs="Tahoma"/>
        <w:color w:val="0000FF"/>
        <w:sz w:val="16"/>
        <w:szCs w:val="16"/>
      </w:rPr>
    </w:pPr>
    <w:r>
      <w:rPr>
        <w:rFonts w:ascii="Tahoma" w:hAnsi="Tahoma" w:cs="Tahoma"/>
        <w:noProof/>
        <w:color w:val="0000FF"/>
        <w:sz w:val="16"/>
        <w:szCs w:val="16"/>
      </w:rPr>
      <w:drawing>
        <wp:inline distT="0" distB="0" distL="0" distR="0" wp14:anchorId="16E02E31" wp14:editId="1795D692">
          <wp:extent cx="5492750" cy="445135"/>
          <wp:effectExtent l="0" t="0" r="0" b="0"/>
          <wp:docPr id="198112741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750" cy="445135"/>
                  </a:xfrm>
                  <a:prstGeom prst="rect">
                    <a:avLst/>
                  </a:prstGeom>
                  <a:noFill/>
                </pic:spPr>
              </pic:pic>
            </a:graphicData>
          </a:graphic>
        </wp:inline>
      </w:drawing>
    </w:r>
  </w:p>
  <w:p w14:paraId="25F6A08B" w14:textId="3DE751D7" w:rsidR="00810A29" w:rsidRPr="00A85AFE" w:rsidRDefault="00810A29" w:rsidP="001B1659">
    <w:pPr>
      <w:pStyle w:val="Nagwek"/>
      <w:pBdr>
        <w:bottom w:val="single" w:sz="4" w:space="1" w:color="auto"/>
      </w:pBdr>
      <w:jc w:val="center"/>
      <w:rPr>
        <w:rFonts w:ascii="Tahoma" w:hAnsi="Tahoma" w:cs="Tahoma"/>
      </w:rPr>
    </w:pPr>
    <w:r w:rsidRPr="00A85AFE">
      <w:rPr>
        <w:rFonts w:ascii="Tahoma" w:hAnsi="Tahoma" w:cs="Tahoma"/>
        <w:color w:val="0000FF"/>
        <w:sz w:val="16"/>
        <w:szCs w:val="16"/>
      </w:rPr>
      <w:t xml:space="preserve">Znak sprawy: </w:t>
    </w:r>
    <w:r>
      <w:rPr>
        <w:rFonts w:ascii="Tahoma" w:hAnsi="Tahoma" w:cs="Tahoma"/>
        <w:b/>
        <w:color w:val="0000FF"/>
        <w:sz w:val="16"/>
        <w:szCs w:val="16"/>
      </w:rPr>
      <w:t>271/</w:t>
    </w:r>
    <w:r w:rsidR="001840F9">
      <w:rPr>
        <w:rFonts w:ascii="Tahoma" w:hAnsi="Tahoma" w:cs="Tahoma"/>
        <w:b/>
        <w:color w:val="0000FF"/>
        <w:sz w:val="16"/>
        <w:szCs w:val="16"/>
      </w:rPr>
      <w:t>20</w:t>
    </w:r>
    <w:r>
      <w:rPr>
        <w:rFonts w:ascii="Tahoma" w:hAnsi="Tahoma" w:cs="Tahoma"/>
        <w:b/>
        <w:color w:val="0000FF"/>
        <w:sz w:val="16"/>
        <w:szCs w:val="16"/>
      </w:rPr>
      <w:t>/202</w:t>
    </w:r>
    <w:r w:rsidR="00A33B60">
      <w:rPr>
        <w:rFonts w:ascii="Tahoma" w:hAnsi="Tahoma" w:cs="Tahoma"/>
        <w:b/>
        <w:color w:val="0000FF"/>
        <w:sz w:val="16"/>
        <w:szCs w:val="16"/>
      </w:rPr>
      <w:t>4</w:t>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t>Gmina Lubenia</w:t>
    </w:r>
  </w:p>
  <w:p w14:paraId="0179B89C" w14:textId="77777777" w:rsidR="00810A29" w:rsidRPr="001B1659" w:rsidRDefault="00810A29" w:rsidP="001B165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5C3D3" w14:textId="7450FBE6" w:rsidR="00C71A9C" w:rsidRPr="00E911B0" w:rsidRDefault="007E5159" w:rsidP="007E5159">
    <w:pPr>
      <w:tabs>
        <w:tab w:val="left" w:pos="2472"/>
      </w:tabs>
      <w:rPr>
        <w:sz w:val="10"/>
        <w:szCs w:val="10"/>
      </w:rPr>
    </w:pPr>
    <w:r>
      <w:rPr>
        <w:sz w:val="10"/>
        <w:szCs w:val="10"/>
      </w:rPr>
      <w:tab/>
    </w:r>
    <w:r>
      <w:rPr>
        <w:noProof/>
        <w:sz w:val="10"/>
        <w:szCs w:val="10"/>
      </w:rPr>
      <w:drawing>
        <wp:inline distT="0" distB="0" distL="0" distR="0" wp14:anchorId="23317501" wp14:editId="7E96A550">
          <wp:extent cx="5492750" cy="445135"/>
          <wp:effectExtent l="0" t="0" r="0" b="0"/>
          <wp:docPr id="203501477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750" cy="445135"/>
                  </a:xfrm>
                  <a:prstGeom prst="rect">
                    <a:avLst/>
                  </a:prstGeom>
                  <a:noFill/>
                </pic:spPr>
              </pic:pic>
            </a:graphicData>
          </a:graphic>
        </wp:inline>
      </w:drawing>
    </w:r>
  </w:p>
  <w:p w14:paraId="07BDD362" w14:textId="341B3281" w:rsidR="00C71A9C" w:rsidRPr="00A85AFE" w:rsidRDefault="00C71A9C" w:rsidP="00C71A9C">
    <w:pPr>
      <w:pStyle w:val="Nagwek"/>
      <w:pBdr>
        <w:bottom w:val="single" w:sz="4" w:space="1" w:color="auto"/>
      </w:pBdr>
      <w:jc w:val="center"/>
      <w:rPr>
        <w:rFonts w:ascii="Tahoma" w:hAnsi="Tahoma" w:cs="Tahoma"/>
      </w:rPr>
    </w:pPr>
    <w:r w:rsidRPr="00A85AFE">
      <w:rPr>
        <w:rFonts w:ascii="Tahoma" w:hAnsi="Tahoma" w:cs="Tahoma"/>
        <w:color w:val="0000FF"/>
        <w:sz w:val="16"/>
        <w:szCs w:val="16"/>
      </w:rPr>
      <w:t xml:space="preserve">Znak sprawy: </w:t>
    </w:r>
    <w:r>
      <w:rPr>
        <w:rFonts w:ascii="Tahoma" w:hAnsi="Tahoma" w:cs="Tahoma"/>
        <w:b/>
        <w:color w:val="0000FF"/>
        <w:sz w:val="16"/>
        <w:szCs w:val="16"/>
      </w:rPr>
      <w:t>271/</w:t>
    </w:r>
    <w:r w:rsidR="007E5159">
      <w:rPr>
        <w:rFonts w:ascii="Tahoma" w:hAnsi="Tahoma" w:cs="Tahoma"/>
        <w:b/>
        <w:color w:val="0000FF"/>
        <w:sz w:val="16"/>
        <w:szCs w:val="16"/>
      </w:rPr>
      <w:t>20</w:t>
    </w:r>
    <w:r>
      <w:rPr>
        <w:rFonts w:ascii="Tahoma" w:hAnsi="Tahoma" w:cs="Tahoma"/>
        <w:b/>
        <w:color w:val="0000FF"/>
        <w:sz w:val="16"/>
        <w:szCs w:val="16"/>
      </w:rPr>
      <w:t>/202</w:t>
    </w:r>
    <w:r w:rsidR="00AA464D">
      <w:rPr>
        <w:rFonts w:ascii="Tahoma" w:hAnsi="Tahoma" w:cs="Tahoma"/>
        <w:b/>
        <w:color w:val="0000FF"/>
        <w:sz w:val="16"/>
        <w:szCs w:val="16"/>
      </w:rPr>
      <w:t>4</w:t>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t>Gmina Lubenia</w:t>
    </w:r>
  </w:p>
  <w:p w14:paraId="18631492" w14:textId="77777777" w:rsidR="00810A29" w:rsidRPr="00C71A9C" w:rsidRDefault="00810A29" w:rsidP="00C71A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295D2C"/>
    <w:multiLevelType w:val="hybridMultilevel"/>
    <w:tmpl w:val="7AE2B884"/>
    <w:lvl w:ilvl="0" w:tplc="1A021012">
      <w:start w:val="1"/>
      <w:numFmt w:val="decimal"/>
      <w:lvlText w:val="%1."/>
      <w:lvlJc w:val="left"/>
      <w:rPr>
        <w:rFonts w:asciiTheme="majorHAnsi" w:eastAsiaTheme="minorHAnsi" w:hAnsiTheme="majorHAnsi" w:cstheme="majorHAnsi" w:hint="default"/>
      </w:rPr>
    </w:lvl>
    <w:lvl w:ilvl="1" w:tplc="04150011">
      <w:start w:val="1"/>
      <w:numFmt w:val="decimal"/>
      <w:lvlText w:val="%2)"/>
      <w:lvlJc w:val="left"/>
    </w:lvl>
    <w:lvl w:ilvl="2" w:tplc="5306733E">
      <w:start w:val="1"/>
      <w:numFmt w:val="lowerLetter"/>
      <w:lvlText w:val="%3)"/>
      <w:lvlJc w:val="left"/>
      <w:rPr>
        <w:rFonts w:hint="default"/>
        <w:sz w:val="20"/>
      </w:rPr>
    </w:lvl>
    <w:lvl w:ilvl="3" w:tplc="0415000B">
      <w:start w:val="1"/>
      <w:numFmt w:val="bullet"/>
      <w:lvlText w:val=""/>
      <w:lvlJc w:val="left"/>
      <w:pPr>
        <w:ind w:left="360" w:hanging="360"/>
      </w:pPr>
      <w:rPr>
        <w:rFonts w:ascii="Wingdings" w:hAnsi="Wingdings"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upperRoman"/>
      <w:lvlText w:val="%1."/>
      <w:lvlJc w:val="left"/>
      <w:pPr>
        <w:tabs>
          <w:tab w:val="num" w:pos="720"/>
        </w:tabs>
        <w:ind w:left="720" w:hanging="720"/>
      </w:pPr>
      <w:rPr>
        <w:rFonts w:ascii="Courier New" w:hAnsi="Courier New" w:cs="Courier New"/>
      </w:rPr>
    </w:lvl>
    <w:lvl w:ilvl="1">
      <w:start w:val="1"/>
      <w:numFmt w:val="decimal"/>
      <w:pStyle w:val="Nagwek2"/>
      <w:lvlText w:val="%2."/>
      <w:lvlJc w:val="left"/>
      <w:pPr>
        <w:tabs>
          <w:tab w:val="num" w:pos="1080"/>
        </w:tabs>
        <w:ind w:left="1080" w:hanging="360"/>
      </w:pPr>
      <w:rPr>
        <w:rFonts w:ascii="Wingdings" w:hAnsi="Wingdings" w:cs="Wingding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singleLevel"/>
    <w:tmpl w:val="00000003"/>
    <w:name w:val="WW8Num4"/>
    <w:lvl w:ilvl="0">
      <w:start w:val="1"/>
      <w:numFmt w:val="decimal"/>
      <w:lvlText w:val="%1."/>
      <w:lvlJc w:val="left"/>
      <w:pPr>
        <w:tabs>
          <w:tab w:val="num" w:pos="390"/>
        </w:tabs>
        <w:ind w:left="390" w:hanging="390"/>
      </w:pPr>
    </w:lvl>
  </w:abstractNum>
  <w:abstractNum w:abstractNumId="4" w15:restartNumberingAfterBreak="0">
    <w:nsid w:val="00000004"/>
    <w:multiLevelType w:val="singleLevel"/>
    <w:tmpl w:val="00000004"/>
    <w:name w:val="WW8Num5"/>
    <w:lvl w:ilvl="0">
      <w:start w:val="1"/>
      <w:numFmt w:val="decimal"/>
      <w:lvlText w:val="%1."/>
      <w:lvlJc w:val="left"/>
      <w:pPr>
        <w:tabs>
          <w:tab w:val="num" w:pos="390"/>
        </w:tabs>
        <w:ind w:left="390" w:hanging="39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cs="Tahoma"/>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B"/>
    <w:multiLevelType w:val="singleLevel"/>
    <w:tmpl w:val="FB7C6190"/>
    <w:name w:val="WW8Num11"/>
    <w:lvl w:ilvl="0">
      <w:start w:val="1"/>
      <w:numFmt w:val="decimal"/>
      <w:lvlText w:val="%1."/>
      <w:lvlJc w:val="left"/>
      <w:pPr>
        <w:ind w:left="1440" w:hanging="360"/>
      </w:pPr>
      <w:rPr>
        <w:rFonts w:cs="Arial" w:hint="default"/>
      </w:rPr>
    </w:lvl>
  </w:abstractNum>
  <w:abstractNum w:abstractNumId="8" w15:restartNumberingAfterBreak="0">
    <w:nsid w:val="0000000C"/>
    <w:multiLevelType w:val="singleLevel"/>
    <w:tmpl w:val="957E8A14"/>
    <w:name w:val="WW8Num14"/>
    <w:lvl w:ilvl="0">
      <w:start w:val="1"/>
      <w:numFmt w:val="decimal"/>
      <w:lvlText w:val="%1."/>
      <w:lvlJc w:val="left"/>
      <w:pPr>
        <w:tabs>
          <w:tab w:val="num" w:pos="340"/>
        </w:tabs>
        <w:ind w:left="340" w:hanging="340"/>
      </w:pPr>
      <w:rPr>
        <w:rFonts w:ascii="Tahoma" w:hAnsi="Tahoma" w:cs="Tahoma" w:hint="default"/>
        <w:sz w:val="20"/>
        <w:szCs w:val="20"/>
      </w:rPr>
    </w:lvl>
  </w:abstractNum>
  <w:abstractNum w:abstractNumId="9"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Tahoma" w:hAnsi="Tahoma" w:cs="Tahoma"/>
        <w:bCs/>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0"/>
    <w:multiLevelType w:val="multilevel"/>
    <w:tmpl w:val="00000010"/>
    <w:name w:val="WW8Num20"/>
    <w:lvl w:ilvl="0">
      <w:start w:val="1"/>
      <w:numFmt w:val="decimal"/>
      <w:lvlText w:val="%1."/>
      <w:lvlJc w:val="left"/>
      <w:pPr>
        <w:tabs>
          <w:tab w:val="num" w:pos="0"/>
        </w:tabs>
        <w:ind w:left="720" w:hanging="360"/>
      </w:pPr>
    </w:lvl>
    <w:lvl w:ilvl="1">
      <w:start w:val="1"/>
      <w:numFmt w:val="decimal"/>
      <w:lvlText w:val="%2."/>
      <w:lvlJc w:val="left"/>
      <w:pPr>
        <w:tabs>
          <w:tab w:val="num" w:pos="0"/>
        </w:tabs>
        <w:ind w:left="1211" w:hanging="360"/>
      </w:pPr>
      <w:rPr>
        <w:rFonts w:ascii="Times New Roman" w:eastAsia="Times New Roman" w:hAnsi="Times New Roman" w:cs="Times New Roman"/>
        <w:b w:val="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2"/>
    <w:multiLevelType w:val="multilevel"/>
    <w:tmpl w:val="00000012"/>
    <w:name w:val="WW8Num18"/>
    <w:lvl w:ilvl="0">
      <w:start w:val="2"/>
      <w:numFmt w:val="decimal"/>
      <w:lvlText w:val="%1."/>
      <w:lvlJc w:val="left"/>
      <w:pPr>
        <w:tabs>
          <w:tab w:val="num" w:pos="495"/>
        </w:tabs>
        <w:ind w:left="495" w:hanging="495"/>
      </w:pPr>
      <w:rPr>
        <w:rFonts w:ascii="Arial" w:hAnsi="Arial" w:cs="Times New Roman"/>
        <w:bCs/>
        <w:sz w:val="22"/>
        <w:szCs w:val="22"/>
      </w:rPr>
    </w:lvl>
    <w:lvl w:ilvl="1">
      <w:start w:val="1"/>
      <w:numFmt w:val="decimal"/>
      <w:lvlText w:val="%1.%2."/>
      <w:lvlJc w:val="left"/>
      <w:pPr>
        <w:tabs>
          <w:tab w:val="num" w:pos="1258"/>
        </w:tabs>
        <w:ind w:left="1258" w:hanging="720"/>
      </w:pPr>
      <w:rPr>
        <w:rFonts w:cs="Arial"/>
      </w:rPr>
    </w:lvl>
    <w:lvl w:ilvl="2">
      <w:start w:val="1"/>
      <w:numFmt w:val="decimal"/>
      <w:lvlText w:val="%1.%2.%3."/>
      <w:lvlJc w:val="left"/>
      <w:pPr>
        <w:tabs>
          <w:tab w:val="num" w:pos="1796"/>
        </w:tabs>
        <w:ind w:left="1796" w:hanging="720"/>
      </w:pPr>
    </w:lvl>
    <w:lvl w:ilvl="3">
      <w:start w:val="1"/>
      <w:numFmt w:val="decimal"/>
      <w:lvlText w:val="%1.%2.%3.%4."/>
      <w:lvlJc w:val="left"/>
      <w:pPr>
        <w:tabs>
          <w:tab w:val="num" w:pos="2694"/>
        </w:tabs>
        <w:ind w:left="2694" w:hanging="1080"/>
      </w:pPr>
    </w:lvl>
    <w:lvl w:ilvl="4">
      <w:start w:val="1"/>
      <w:numFmt w:val="decimal"/>
      <w:lvlText w:val="%1.%2.%3.%4.%5."/>
      <w:lvlJc w:val="left"/>
      <w:pPr>
        <w:tabs>
          <w:tab w:val="num" w:pos="3232"/>
        </w:tabs>
        <w:ind w:left="3232" w:hanging="1080"/>
      </w:pPr>
    </w:lvl>
    <w:lvl w:ilvl="5">
      <w:start w:val="1"/>
      <w:numFmt w:val="decimal"/>
      <w:lvlText w:val="%1.%2.%3.%4.%5.%6."/>
      <w:lvlJc w:val="left"/>
      <w:pPr>
        <w:tabs>
          <w:tab w:val="num" w:pos="4130"/>
        </w:tabs>
        <w:ind w:left="4130" w:hanging="1440"/>
      </w:pPr>
    </w:lvl>
    <w:lvl w:ilvl="6">
      <w:start w:val="1"/>
      <w:numFmt w:val="decimal"/>
      <w:lvlText w:val="%1.%2.%3.%4.%5.%6.%7."/>
      <w:lvlJc w:val="left"/>
      <w:pPr>
        <w:tabs>
          <w:tab w:val="num" w:pos="5028"/>
        </w:tabs>
        <w:ind w:left="5028" w:hanging="1800"/>
      </w:pPr>
    </w:lvl>
    <w:lvl w:ilvl="7">
      <w:start w:val="1"/>
      <w:numFmt w:val="decimal"/>
      <w:lvlText w:val="%1.%2.%3.%4.%5.%6.%7.%8."/>
      <w:lvlJc w:val="left"/>
      <w:pPr>
        <w:tabs>
          <w:tab w:val="num" w:pos="5566"/>
        </w:tabs>
        <w:ind w:left="5566" w:hanging="1800"/>
      </w:pPr>
    </w:lvl>
    <w:lvl w:ilvl="8">
      <w:start w:val="1"/>
      <w:numFmt w:val="decimal"/>
      <w:lvlText w:val="%1.%2.%3.%4.%5.%6.%7.%8.%9."/>
      <w:lvlJc w:val="left"/>
      <w:pPr>
        <w:tabs>
          <w:tab w:val="num" w:pos="6464"/>
        </w:tabs>
        <w:ind w:left="6464" w:hanging="2160"/>
      </w:pPr>
    </w:lvl>
  </w:abstractNum>
  <w:abstractNum w:abstractNumId="12" w15:restartNumberingAfterBreak="0">
    <w:nsid w:val="00000015"/>
    <w:multiLevelType w:val="multilevel"/>
    <w:tmpl w:val="8E40C8D2"/>
    <w:name w:val="WW8Num21"/>
    <w:lvl w:ilvl="0">
      <w:start w:val="1"/>
      <w:numFmt w:val="lowerLetter"/>
      <w:lvlText w:val="%1)"/>
      <w:lvlJc w:val="left"/>
      <w:pPr>
        <w:tabs>
          <w:tab w:val="num" w:pos="786"/>
        </w:tabs>
        <w:ind w:left="786" w:hanging="360"/>
      </w:pPr>
      <w:rPr>
        <w:rFonts w:ascii="Arial" w:hAnsi="Arial" w:cs="Arial" w:hint="default"/>
        <w:b w:val="0"/>
        <w:bCs w:val="0"/>
        <w:i w:val="0"/>
        <w:iCs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3" w15:restartNumberingAfterBreak="0">
    <w:nsid w:val="00000016"/>
    <w:multiLevelType w:val="multilevel"/>
    <w:tmpl w:val="A40E49BE"/>
    <w:name w:val="WW8Num22"/>
    <w:lvl w:ilvl="0">
      <w:start w:val="1"/>
      <w:numFmt w:val="decimal"/>
      <w:lvlText w:val="%1."/>
      <w:lvlJc w:val="left"/>
      <w:pPr>
        <w:tabs>
          <w:tab w:val="num" w:pos="1077"/>
        </w:tabs>
        <w:ind w:left="1077" w:hanging="357"/>
      </w:pPr>
    </w:lvl>
    <w:lvl w:ilvl="1">
      <w:start w:val="1"/>
      <w:numFmt w:val="bullet"/>
      <w:lvlText w:val=""/>
      <w:lvlJc w:val="left"/>
      <w:pPr>
        <w:tabs>
          <w:tab w:val="num" w:pos="1267"/>
        </w:tabs>
        <w:ind w:left="1267" w:hanging="187"/>
      </w:pPr>
      <w:rPr>
        <w:rFonts w:ascii="Symbol" w:hAnsi="Symbol" w:cs="Arial"/>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7"/>
    <w:multiLevelType w:val="singleLevel"/>
    <w:tmpl w:val="00000017"/>
    <w:name w:val="WW8Num27"/>
    <w:lvl w:ilvl="0">
      <w:start w:val="1"/>
      <w:numFmt w:val="lowerLetter"/>
      <w:lvlText w:val="%1)"/>
      <w:lvlJc w:val="left"/>
      <w:pPr>
        <w:tabs>
          <w:tab w:val="num" w:pos="405"/>
        </w:tabs>
        <w:ind w:left="405" w:hanging="405"/>
      </w:pPr>
    </w:lvl>
  </w:abstractNum>
  <w:abstractNum w:abstractNumId="15" w15:restartNumberingAfterBreak="0">
    <w:nsid w:val="00000018"/>
    <w:multiLevelType w:val="singleLevel"/>
    <w:tmpl w:val="22FC8578"/>
    <w:name w:val="WW8Num24"/>
    <w:lvl w:ilvl="0">
      <w:start w:val="1"/>
      <w:numFmt w:val="decimal"/>
      <w:lvlText w:val="%1)"/>
      <w:lvlJc w:val="left"/>
      <w:pPr>
        <w:tabs>
          <w:tab w:val="num" w:pos="0"/>
        </w:tabs>
        <w:ind w:left="717" w:hanging="360"/>
      </w:pPr>
      <w:rPr>
        <w:rFonts w:ascii="Tahoma" w:eastAsia="Times New Roman" w:hAnsi="Tahoma" w:cs="Tahoma" w:hint="default"/>
        <w:b w:val="0"/>
        <w:i w:val="0"/>
        <w:sz w:val="20"/>
        <w:szCs w:val="20"/>
      </w:rPr>
    </w:lvl>
  </w:abstractNum>
  <w:abstractNum w:abstractNumId="16" w15:restartNumberingAfterBreak="0">
    <w:nsid w:val="00000019"/>
    <w:multiLevelType w:val="singleLevel"/>
    <w:tmpl w:val="00000019"/>
    <w:name w:val="WW8Num25"/>
    <w:lvl w:ilvl="0">
      <w:start w:val="1"/>
      <w:numFmt w:val="decimal"/>
      <w:lvlText w:val="%1."/>
      <w:lvlJc w:val="left"/>
      <w:pPr>
        <w:tabs>
          <w:tab w:val="num" w:pos="720"/>
        </w:tabs>
        <w:ind w:left="720" w:hanging="360"/>
      </w:pPr>
      <w:rPr>
        <w:rFonts w:cs="Arial"/>
      </w:rPr>
    </w:lvl>
  </w:abstractNum>
  <w:abstractNum w:abstractNumId="17" w15:restartNumberingAfterBreak="0">
    <w:nsid w:val="0000001C"/>
    <w:multiLevelType w:val="multilevel"/>
    <w:tmpl w:val="0000001C"/>
    <w:name w:val="WW8Num3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r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D"/>
    <w:multiLevelType w:val="singleLevel"/>
    <w:tmpl w:val="0000001D"/>
    <w:name w:val="WW8Num33"/>
    <w:lvl w:ilvl="0">
      <w:start w:val="1"/>
      <w:numFmt w:val="decimal"/>
      <w:lvlText w:val="%1."/>
      <w:lvlJc w:val="left"/>
      <w:pPr>
        <w:tabs>
          <w:tab w:val="num" w:pos="0"/>
        </w:tabs>
        <w:ind w:left="720" w:hanging="360"/>
      </w:pPr>
    </w:lvl>
  </w:abstractNum>
  <w:abstractNum w:abstractNumId="19" w15:restartNumberingAfterBreak="0">
    <w:nsid w:val="00000020"/>
    <w:multiLevelType w:val="multilevel"/>
    <w:tmpl w:val="00000020"/>
    <w:name w:val="WW8Num3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4"/>
    <w:multiLevelType w:val="singleLevel"/>
    <w:tmpl w:val="00000024"/>
    <w:name w:val="WW8Num41"/>
    <w:lvl w:ilvl="0">
      <w:start w:val="1"/>
      <w:numFmt w:val="lowerLetter"/>
      <w:lvlText w:val="%1)"/>
      <w:lvlJc w:val="left"/>
      <w:pPr>
        <w:tabs>
          <w:tab w:val="num" w:pos="360"/>
        </w:tabs>
        <w:ind w:left="360" w:hanging="360"/>
      </w:pPr>
    </w:lvl>
  </w:abstractNum>
  <w:abstractNum w:abstractNumId="21" w15:restartNumberingAfterBreak="0">
    <w:nsid w:val="00000026"/>
    <w:multiLevelType w:val="multilevel"/>
    <w:tmpl w:val="00000026"/>
    <w:name w:val="WW8Num43"/>
    <w:lvl w:ilvl="0">
      <w:start w:val="1"/>
      <w:numFmt w:val="decimal"/>
      <w:lvlText w:val="%1."/>
      <w:lvlJc w:val="left"/>
      <w:pPr>
        <w:tabs>
          <w:tab w:val="num" w:pos="0"/>
        </w:tabs>
        <w:ind w:left="360" w:hanging="360"/>
      </w:pPr>
      <w:rPr>
        <w:rFonts w:cs="Tahoma"/>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0000029"/>
    <w:multiLevelType w:val="singleLevel"/>
    <w:tmpl w:val="00000029"/>
    <w:name w:val="WW8Num47"/>
    <w:lvl w:ilvl="0">
      <w:start w:val="1"/>
      <w:numFmt w:val="decimal"/>
      <w:lvlText w:val="%1."/>
      <w:lvlJc w:val="left"/>
      <w:pPr>
        <w:tabs>
          <w:tab w:val="num" w:pos="720"/>
        </w:tabs>
        <w:ind w:left="720" w:hanging="360"/>
      </w:pPr>
    </w:lvl>
  </w:abstractNum>
  <w:abstractNum w:abstractNumId="23" w15:restartNumberingAfterBreak="0">
    <w:nsid w:val="0000002B"/>
    <w:multiLevelType w:val="multilevel"/>
    <w:tmpl w:val="D688B1C6"/>
    <w:lvl w:ilvl="0">
      <w:start w:val="1"/>
      <w:numFmt w:val="decimal"/>
      <w:lvlText w:val="%1."/>
      <w:lvlJc w:val="left"/>
      <w:pPr>
        <w:tabs>
          <w:tab w:val="num" w:pos="720"/>
        </w:tabs>
        <w:ind w:left="720" w:hanging="360"/>
      </w:pPr>
      <w:rPr>
        <w:b w:val="0"/>
        <w:bCs w:val="0"/>
        <w:i w:val="0"/>
        <w:iCs/>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D"/>
    <w:multiLevelType w:val="singleLevel"/>
    <w:tmpl w:val="4F18D38A"/>
    <w:name w:val="WW8Num45"/>
    <w:lvl w:ilvl="0">
      <w:start w:val="1"/>
      <w:numFmt w:val="upperRoman"/>
      <w:lvlText w:val="%1."/>
      <w:lvlJc w:val="right"/>
      <w:pPr>
        <w:tabs>
          <w:tab w:val="num" w:pos="720"/>
        </w:tabs>
        <w:ind w:left="720" w:hanging="360"/>
      </w:pPr>
      <w:rPr>
        <w:b/>
      </w:rPr>
    </w:lvl>
  </w:abstractNum>
  <w:abstractNum w:abstractNumId="25" w15:restartNumberingAfterBreak="0">
    <w:nsid w:val="0000002E"/>
    <w:multiLevelType w:val="singleLevel"/>
    <w:tmpl w:val="0000002E"/>
    <w:name w:val="WW8Num46"/>
    <w:lvl w:ilvl="0">
      <w:start w:val="1"/>
      <w:numFmt w:val="decimal"/>
      <w:lvlText w:val="%1)"/>
      <w:lvlJc w:val="left"/>
      <w:pPr>
        <w:tabs>
          <w:tab w:val="num" w:pos="720"/>
        </w:tabs>
        <w:ind w:left="720" w:hanging="363"/>
      </w:pPr>
      <w:rPr>
        <w:rFonts w:ascii="Arial" w:hAnsi="Arial" w:cs="Arial"/>
        <w:color w:val="000000"/>
        <w:spacing w:val="-3"/>
        <w:sz w:val="22"/>
        <w:szCs w:val="22"/>
        <w:shd w:val="clear" w:color="auto" w:fill="FFFFFF"/>
      </w:rPr>
    </w:lvl>
  </w:abstractNum>
  <w:abstractNum w:abstractNumId="26" w15:restartNumberingAfterBreak="0">
    <w:nsid w:val="0000002F"/>
    <w:multiLevelType w:val="multilevel"/>
    <w:tmpl w:val="992811C2"/>
    <w:name w:val="WW8Num54"/>
    <w:lvl w:ilvl="0">
      <w:start w:val="1"/>
      <w:numFmt w:val="decimal"/>
      <w:lvlText w:val="%1."/>
      <w:lvlJc w:val="left"/>
      <w:pPr>
        <w:tabs>
          <w:tab w:val="num" w:pos="360"/>
        </w:tabs>
        <w:ind w:left="360" w:hanging="360"/>
      </w:pPr>
      <w:rPr>
        <w:rFonts w:asciiTheme="majorHAnsi" w:eastAsiaTheme="minorHAnsi" w:hAnsiTheme="majorHAnsi" w:cstheme="majorHAnsi" w:hint="default"/>
        <w:sz w:val="22"/>
        <w:szCs w:val="22"/>
      </w:rPr>
    </w:lvl>
    <w:lvl w:ilvl="1">
      <w:start w:val="1"/>
      <w:numFmt w:val="decimal"/>
      <w:lvlText w:val="%2)"/>
      <w:lvlJc w:val="left"/>
      <w:pPr>
        <w:tabs>
          <w:tab w:val="num" w:pos="720"/>
        </w:tabs>
        <w:ind w:left="720" w:hanging="360"/>
      </w:pPr>
      <w:rPr>
        <w:rFonts w:ascii="Tahoma" w:hAnsi="Tahoma" w:cs="Tahoma"/>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00000030"/>
    <w:multiLevelType w:val="singleLevel"/>
    <w:tmpl w:val="00000030"/>
    <w:name w:val="WW8Num48"/>
    <w:lvl w:ilvl="0">
      <w:start w:val="1"/>
      <w:numFmt w:val="decimal"/>
      <w:lvlText w:val="%1."/>
      <w:lvlJc w:val="left"/>
      <w:pPr>
        <w:tabs>
          <w:tab w:val="num" w:pos="357"/>
        </w:tabs>
        <w:ind w:left="357" w:hanging="357"/>
      </w:pPr>
      <w:rPr>
        <w:rFonts w:ascii="Arial" w:hAnsi="Arial" w:cs="Arial"/>
        <w:b w:val="0"/>
        <w:i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0000034"/>
    <w:multiLevelType w:val="multilevel"/>
    <w:tmpl w:val="00000034"/>
    <w:name w:val="WW8Num52"/>
    <w:lvl w:ilvl="0">
      <w:start w:val="1"/>
      <w:numFmt w:val="decimal"/>
      <w:lvlText w:val="%1)"/>
      <w:lvlJc w:val="left"/>
      <w:pPr>
        <w:tabs>
          <w:tab w:val="num" w:pos="720"/>
        </w:tabs>
        <w:ind w:left="720" w:hanging="363"/>
      </w:pPr>
      <w:rPr>
        <w:rFonts w:ascii="Arial" w:hAnsi="Arial" w:cs="Times New Roman"/>
        <w:sz w:val="22"/>
        <w:szCs w:val="22"/>
      </w:rPr>
    </w:lvl>
    <w:lvl w:ilvl="1">
      <w:start w:val="1"/>
      <w:numFmt w:val="decimal"/>
      <w:lvlText w:val="%2)"/>
      <w:lvlJc w:val="left"/>
      <w:pPr>
        <w:tabs>
          <w:tab w:val="num" w:pos="1080"/>
        </w:tabs>
        <w:ind w:left="1077" w:hanging="357"/>
      </w:pPr>
    </w:lvl>
    <w:lvl w:ilvl="2">
      <w:start w:val="1"/>
      <w:numFmt w:val="bullet"/>
      <w:lvlText w:val="-"/>
      <w:lvlJc w:val="left"/>
      <w:pPr>
        <w:tabs>
          <w:tab w:val="num" w:pos="1437"/>
        </w:tabs>
        <w:ind w:left="1247" w:hanging="17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57" w:hanging="35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00000037"/>
    <w:multiLevelType w:val="singleLevel"/>
    <w:tmpl w:val="6BB8D3EC"/>
    <w:name w:val="WW8Num55"/>
    <w:lvl w:ilvl="0">
      <w:start w:val="1"/>
      <w:numFmt w:val="decimal"/>
      <w:lvlText w:val="%1."/>
      <w:lvlJc w:val="left"/>
      <w:pPr>
        <w:tabs>
          <w:tab w:val="num" w:pos="0"/>
        </w:tabs>
        <w:ind w:left="720" w:hanging="360"/>
      </w:pPr>
      <w:rPr>
        <w:rFonts w:ascii="Arial" w:eastAsia="Times New Roman" w:hAnsi="Arial" w:cs="Arial"/>
        <w:color w:val="000000"/>
        <w:sz w:val="22"/>
        <w:szCs w:val="22"/>
      </w:rPr>
    </w:lvl>
  </w:abstractNum>
  <w:abstractNum w:abstractNumId="30" w15:restartNumberingAfterBreak="0">
    <w:nsid w:val="0000003C"/>
    <w:multiLevelType w:val="multilevel"/>
    <w:tmpl w:val="BE5AFA2C"/>
    <w:name w:val="WW8Num60"/>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0"/>
        </w:tabs>
        <w:ind w:left="2700" w:hanging="720"/>
      </w:pPr>
      <w:rPr>
        <w:b w:val="0"/>
      </w:rPr>
    </w:lvl>
    <w:lvl w:ilvl="3">
      <w:start w:val="1"/>
      <w:numFmt w:val="decimal"/>
      <w:lvlText w:val="%4."/>
      <w:lvlJc w:val="left"/>
      <w:pPr>
        <w:tabs>
          <w:tab w:val="num" w:pos="2912"/>
        </w:tabs>
        <w:ind w:left="2912" w:hanging="360"/>
      </w:pPr>
      <w:rPr>
        <w:rFonts w:ascii="Arial" w:hAnsi="Arial" w:cs="Arial"/>
        <w:sz w:val="22"/>
        <w:szCs w:val="22"/>
      </w:rPr>
    </w:lvl>
    <w:lvl w:ilvl="4">
      <w:start w:val="1"/>
      <w:numFmt w:val="lowerLetter"/>
      <w:lvlText w:val="%5."/>
      <w:lvlJc w:val="left"/>
      <w:pPr>
        <w:tabs>
          <w:tab w:val="num" w:pos="3600"/>
        </w:tabs>
        <w:ind w:left="3600" w:hanging="360"/>
      </w:pPr>
      <w:rPr>
        <w:rFonts w:ascii="Arial" w:hAnsi="Arial" w:cs="Arial"/>
        <w:sz w:val="22"/>
        <w:szCs w:val="22"/>
      </w:rPr>
    </w:lvl>
    <w:lvl w:ilvl="5">
      <w:start w:val="1"/>
      <w:numFmt w:val="lowerRoman"/>
      <w:lvlText w:val="%6."/>
      <w:lvlJc w:val="right"/>
      <w:pPr>
        <w:tabs>
          <w:tab w:val="num" w:pos="4320"/>
        </w:tabs>
        <w:ind w:left="4320" w:hanging="180"/>
      </w:pPr>
      <w:rPr>
        <w:rFonts w:ascii="Arial" w:hAnsi="Arial" w:cs="Arial"/>
        <w:sz w:val="22"/>
        <w:szCs w:val="22"/>
      </w:rPr>
    </w:lvl>
    <w:lvl w:ilvl="6">
      <w:start w:val="1"/>
      <w:numFmt w:val="decimal"/>
      <w:lvlText w:val="%7."/>
      <w:lvlJc w:val="left"/>
      <w:pPr>
        <w:tabs>
          <w:tab w:val="num" w:pos="5040"/>
        </w:tabs>
        <w:ind w:left="5040" w:hanging="360"/>
      </w:pPr>
      <w:rPr>
        <w:rFonts w:ascii="Arial" w:hAnsi="Arial" w:cs="Arial"/>
        <w:sz w:val="22"/>
        <w:szCs w:val="22"/>
      </w:rPr>
    </w:lvl>
    <w:lvl w:ilvl="7">
      <w:start w:val="1"/>
      <w:numFmt w:val="lowerLetter"/>
      <w:lvlText w:val="%8."/>
      <w:lvlJc w:val="left"/>
      <w:pPr>
        <w:tabs>
          <w:tab w:val="num" w:pos="5760"/>
        </w:tabs>
        <w:ind w:left="5760" w:hanging="360"/>
      </w:pPr>
      <w:rPr>
        <w:rFonts w:ascii="Arial" w:hAnsi="Arial" w:cs="Arial"/>
        <w:sz w:val="22"/>
        <w:szCs w:val="22"/>
      </w:rPr>
    </w:lvl>
    <w:lvl w:ilvl="8">
      <w:start w:val="1"/>
      <w:numFmt w:val="lowerRoman"/>
      <w:lvlText w:val="%9."/>
      <w:lvlJc w:val="right"/>
      <w:pPr>
        <w:tabs>
          <w:tab w:val="num" w:pos="6480"/>
        </w:tabs>
        <w:ind w:left="6480" w:hanging="180"/>
      </w:pPr>
      <w:rPr>
        <w:rFonts w:ascii="Arial" w:hAnsi="Arial" w:cs="Arial"/>
        <w:sz w:val="22"/>
        <w:szCs w:val="22"/>
      </w:rPr>
    </w:lvl>
  </w:abstractNum>
  <w:abstractNum w:abstractNumId="31" w15:restartNumberingAfterBreak="0">
    <w:nsid w:val="0000004D"/>
    <w:multiLevelType w:val="multilevel"/>
    <w:tmpl w:val="F31C2C42"/>
    <w:name w:val="WW8Num77"/>
    <w:lvl w:ilvl="0">
      <w:start w:val="4"/>
      <w:numFmt w:val="decimal"/>
      <w:lvlText w:val="%1."/>
      <w:lvlJc w:val="left"/>
      <w:pPr>
        <w:tabs>
          <w:tab w:val="num" w:pos="340"/>
        </w:tabs>
        <w:ind w:left="340" w:hanging="340"/>
      </w:pPr>
      <w:rPr>
        <w:rFonts w:ascii="Arial" w:hAnsi="Arial" w:cs="Arial" w:hint="default"/>
        <w:b w:val="0"/>
        <w:i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00000050"/>
    <w:multiLevelType w:val="multilevel"/>
    <w:tmpl w:val="5CE2E0FC"/>
    <w:name w:val="WW8Num80"/>
    <w:lvl w:ilvl="0">
      <w:start w:val="5"/>
      <w:numFmt w:val="decimal"/>
      <w:lvlText w:val="%1."/>
      <w:lvlJc w:val="left"/>
      <w:pPr>
        <w:tabs>
          <w:tab w:val="num" w:pos="720"/>
        </w:tabs>
        <w:ind w:left="720" w:hanging="360"/>
      </w:pPr>
      <w:rPr>
        <w:rFonts w:ascii="Tahoma" w:hAnsi="Tahoma" w:cs="Tahoma" w:hint="default"/>
        <w:b w:val="0"/>
        <w:bCs/>
        <w:color w:val="auto"/>
        <w:sz w:val="20"/>
        <w:szCs w:val="20"/>
        <w:shd w:val="clear" w:color="auto" w:fill="FFFFFF"/>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00000054"/>
    <w:multiLevelType w:val="multilevel"/>
    <w:tmpl w:val="ADD655E6"/>
    <w:name w:val="WW8Num84"/>
    <w:lvl w:ilvl="0">
      <w:start w:val="1"/>
      <w:numFmt w:val="lowerLetter"/>
      <w:lvlText w:val="%1)"/>
      <w:lvlJc w:val="left"/>
      <w:pPr>
        <w:tabs>
          <w:tab w:val="num" w:pos="340"/>
        </w:tabs>
        <w:ind w:left="340" w:hanging="340"/>
      </w:pPr>
      <w:rPr>
        <w:rFonts w:ascii="Arial" w:hAnsi="Arial" w:cs="Arial"/>
        <w:b w:val="0"/>
        <w:i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4C0D53"/>
    <w:multiLevelType w:val="multilevel"/>
    <w:tmpl w:val="E548C1D2"/>
    <w:lvl w:ilvl="0">
      <w:start w:val="1"/>
      <w:numFmt w:val="decimal"/>
      <w:lvlText w:val="%1."/>
      <w:lvlJc w:val="left"/>
      <w:pPr>
        <w:tabs>
          <w:tab w:val="num" w:pos="720"/>
        </w:tabs>
        <w:ind w:left="720" w:hanging="360"/>
      </w:pPr>
      <w:rPr>
        <w:rFonts w:asciiTheme="minorHAnsi" w:hAnsiTheme="minorHAnsi" w:cstheme="minorHAnsi" w:hint="default"/>
        <w:b w:val="0"/>
        <w:bCs w:val="0"/>
        <w:sz w:val="22"/>
        <w:szCs w:val="22"/>
      </w:rPr>
    </w:lvl>
    <w:lvl w:ilvl="1">
      <w:start w:val="1"/>
      <w:numFmt w:val="lowerLetter"/>
      <w:lvlText w:val="%2)"/>
      <w:lvlJc w:val="left"/>
      <w:pPr>
        <w:tabs>
          <w:tab w:val="num" w:pos="1440"/>
        </w:tabs>
        <w:ind w:left="1440" w:hanging="360"/>
      </w:pPr>
      <w:rPr>
        <w:rFonts w:ascii="Times New Roman" w:eastAsiaTheme="minorHAnsi" w:hAnsi="Times New Roman" w:cs="Times New Roman"/>
        <w:b w:val="0"/>
        <w:bCs w:val="0"/>
      </w:rPr>
    </w:lvl>
    <w:lvl w:ilvl="2">
      <w:start w:val="1"/>
      <w:numFmt w:val="decimal"/>
      <w:lvlText w:val="%3)"/>
      <w:lvlJc w:val="left"/>
      <w:pPr>
        <w:ind w:left="2160" w:hanging="360"/>
      </w:pPr>
      <w:rPr>
        <w:rFonts w:asciiTheme="minorHAnsi" w:eastAsia="Times New Roman" w:hAnsiTheme="minorHAnsi" w:cstheme="minorHAnsi" w:hint="default"/>
        <w:b w:val="0"/>
        <w:bCs w:val="0"/>
      </w:rPr>
    </w:lvl>
    <w:lvl w:ilvl="3">
      <w:start w:val="1"/>
      <w:numFmt w:val="upperLetter"/>
      <w:lvlText w:val="%4)"/>
      <w:lvlJc w:val="left"/>
      <w:pPr>
        <w:ind w:left="2880" w:hanging="360"/>
      </w:pPr>
      <w:rPr>
        <w:rFonts w:ascii="ArialMT" w:hAnsi="ArialMT" w:hint="default"/>
        <w:sz w:val="24"/>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0613049"/>
    <w:multiLevelType w:val="multilevel"/>
    <w:tmpl w:val="0FF69A60"/>
    <w:lvl w:ilvl="0">
      <w:start w:val="1"/>
      <w:numFmt w:val="decimal"/>
      <w:lvlText w:val="%1."/>
      <w:lvlJc w:val="left"/>
      <w:pPr>
        <w:tabs>
          <w:tab w:val="num" w:pos="720"/>
        </w:tabs>
        <w:ind w:left="720" w:hanging="360"/>
      </w:pPr>
      <w:rPr>
        <w:rFonts w:asciiTheme="minorHAnsi" w:hAnsiTheme="minorHAnsi" w:cstheme="minorHAnsi" w:hint="default"/>
        <w:b w:val="0"/>
        <w:bCs w:val="0"/>
        <w:sz w:val="22"/>
        <w:szCs w:val="22"/>
      </w:rPr>
    </w:lvl>
    <w:lvl w:ilvl="1">
      <w:start w:val="1"/>
      <w:numFmt w:val="decimal"/>
      <w:lvlText w:val="%2)"/>
      <w:lvlJc w:val="left"/>
      <w:pPr>
        <w:ind w:left="1440" w:hanging="360"/>
      </w:pPr>
    </w:lvl>
    <w:lvl w:ilvl="2">
      <w:start w:val="1"/>
      <w:numFmt w:val="bullet"/>
      <w:lvlText w:val=""/>
      <w:lvlJc w:val="left"/>
      <w:pPr>
        <w:ind w:left="360" w:hanging="360"/>
      </w:pPr>
      <w:rPr>
        <w:rFonts w:ascii="Wingdings" w:hAnsi="Wingdings" w:hint="default"/>
      </w:rPr>
    </w:lvl>
    <w:lvl w:ilvl="3">
      <w:start w:val="1"/>
      <w:numFmt w:val="upperLetter"/>
      <w:lvlText w:val="%4)"/>
      <w:lvlJc w:val="left"/>
      <w:pPr>
        <w:ind w:left="2880" w:hanging="360"/>
      </w:pPr>
      <w:rPr>
        <w:rFonts w:ascii="ArialMT" w:hAnsi="ArialMT" w:hint="default"/>
        <w:sz w:val="24"/>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21C085A"/>
    <w:multiLevelType w:val="hybridMultilevel"/>
    <w:tmpl w:val="B866D098"/>
    <w:lvl w:ilvl="0" w:tplc="00000022">
      <w:start w:val="1"/>
      <w:numFmt w:val="decimal"/>
      <w:lvlText w:val="%1."/>
      <w:lvlJc w:val="left"/>
      <w:pPr>
        <w:ind w:left="360" w:hanging="360"/>
      </w:pPr>
      <w:rPr>
        <w:rFonts w:hint="default"/>
        <w:b w:val="0"/>
        <w:i w:val="0"/>
      </w:rPr>
    </w:lvl>
    <w:lvl w:ilvl="1" w:tplc="00000021">
      <w:start w:val="1"/>
      <w:numFmt w:val="decimal"/>
      <w:lvlText w:val="%2)"/>
      <w:lvlJc w:val="left"/>
      <w:pPr>
        <w:ind w:left="1080" w:hanging="360"/>
      </w:pPr>
      <w:rPr>
        <w:rFonts w:eastAsia="ArialMT" w:cs="Times New Roman"/>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2423CFE"/>
    <w:multiLevelType w:val="hybridMultilevel"/>
    <w:tmpl w:val="4AECCE32"/>
    <w:lvl w:ilvl="0" w:tplc="DB1C3C92">
      <w:start w:val="1"/>
      <w:numFmt w:val="decimal"/>
      <w:lvlText w:val="%1."/>
      <w:lvlJc w:val="left"/>
      <w:rPr>
        <w:rFonts w:asciiTheme="majorHAnsi" w:eastAsiaTheme="minorHAnsi" w:hAnsiTheme="majorHAnsi" w:cstheme="majorHAnsi" w:hint="default"/>
        <w:i w:val="0"/>
        <w:iCs/>
      </w:rPr>
    </w:lvl>
    <w:lvl w:ilvl="1" w:tplc="FFFFFFFF">
      <w:numFmt w:val="decimal"/>
      <w:lvlText w:val=""/>
      <w:lvlJc w:val="left"/>
    </w:lvl>
    <w:lvl w:ilvl="2" w:tplc="FFFFFFFF">
      <w:numFmt w:val="decimal"/>
      <w:lvlText w:val=""/>
      <w:lvlJc w:val="left"/>
    </w:lvl>
    <w:lvl w:ilvl="3" w:tplc="0415001B">
      <w:start w:val="1"/>
      <w:numFmt w:val="lowerRoman"/>
      <w:lvlText w:val="%4."/>
      <w:lvlJc w:val="righ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3353AF2"/>
    <w:multiLevelType w:val="hybridMultilevel"/>
    <w:tmpl w:val="8A544432"/>
    <w:lvl w:ilvl="0" w:tplc="C456D2BE">
      <w:start w:val="1"/>
      <w:numFmt w:val="decimal"/>
      <w:lvlText w:val="%1."/>
      <w:lvlJc w:val="left"/>
      <w:pPr>
        <w:ind w:left="720" w:hanging="360"/>
      </w:pPr>
      <w:rPr>
        <w:rFonts w:hint="default"/>
        <w:b w:val="0"/>
        <w:bCs w:val="0"/>
        <w:strike w:val="0"/>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33A70FC"/>
    <w:multiLevelType w:val="hybridMultilevel"/>
    <w:tmpl w:val="6C4E678C"/>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03783744"/>
    <w:multiLevelType w:val="multilevel"/>
    <w:tmpl w:val="55005F18"/>
    <w:lvl w:ilvl="0">
      <w:start w:val="1"/>
      <w:numFmt w:val="decimal"/>
      <w:lvlText w:val="%1."/>
      <w:lvlJc w:val="left"/>
      <w:pPr>
        <w:tabs>
          <w:tab w:val="num" w:pos="720"/>
        </w:tabs>
        <w:ind w:left="720" w:hanging="360"/>
      </w:pPr>
      <w:rPr>
        <w:b w:val="0"/>
        <w:bCs w:val="0"/>
        <w:sz w:val="22"/>
        <w:szCs w:val="22"/>
      </w:rPr>
    </w:lvl>
    <w:lvl w:ilvl="1">
      <w:start w:val="1"/>
      <w:numFmt w:val="lowerLetter"/>
      <w:lvlText w:val="%2)"/>
      <w:lvlJc w:val="left"/>
      <w:pPr>
        <w:ind w:left="1440" w:hanging="360"/>
      </w:pPr>
      <w:rPr>
        <w:rFonts w:hint="default"/>
        <w:b/>
        <w:bCs/>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44509D7"/>
    <w:multiLevelType w:val="hybridMultilevel"/>
    <w:tmpl w:val="E83AB5E6"/>
    <w:lvl w:ilvl="0" w:tplc="D7567EAE">
      <w:start w:val="1"/>
      <w:numFmt w:val="decimal"/>
      <w:lvlText w:val="%1."/>
      <w:lvlJc w:val="left"/>
      <w:pPr>
        <w:ind w:left="720" w:hanging="360"/>
      </w:pPr>
      <w:rPr>
        <w:rFonts w:asciiTheme="minorHAnsi" w:hAnsiTheme="minorHAnsi" w:cstheme="minorHAns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76B43A8"/>
    <w:multiLevelType w:val="multilevel"/>
    <w:tmpl w:val="C02E4990"/>
    <w:lvl w:ilvl="0">
      <w:start w:val="1"/>
      <w:numFmt w:val="decimal"/>
      <w:lvlText w:val="%1."/>
      <w:lvlJc w:val="left"/>
      <w:pPr>
        <w:tabs>
          <w:tab w:val="num" w:pos="720"/>
        </w:tabs>
        <w:ind w:left="720" w:hanging="360"/>
      </w:pPr>
      <w:rPr>
        <w:b w:val="0"/>
        <w:bCs w:val="0"/>
        <w:sz w:val="22"/>
        <w:szCs w:val="22"/>
      </w:rPr>
    </w:lvl>
    <w:lvl w:ilvl="1">
      <w:start w:val="1"/>
      <w:numFmt w:val="lowerLetter"/>
      <w:lvlText w:val="%2)"/>
      <w:lvlJc w:val="left"/>
      <w:pPr>
        <w:tabs>
          <w:tab w:val="num" w:pos="1440"/>
        </w:tabs>
        <w:ind w:left="1440" w:hanging="360"/>
      </w:pPr>
      <w:rPr>
        <w:rFonts w:asciiTheme="minorHAnsi" w:eastAsiaTheme="minorHAnsi" w:hAnsiTheme="minorHAnsi" w:cstheme="minorHAnsi" w:hint="default"/>
        <w:b w:val="0"/>
        <w:bCs w:val="0"/>
      </w:rPr>
    </w:lvl>
    <w:lvl w:ilvl="2">
      <w:start w:val="1"/>
      <w:numFmt w:val="decimal"/>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82C3FD6"/>
    <w:multiLevelType w:val="hybridMultilevel"/>
    <w:tmpl w:val="211A5A90"/>
    <w:lvl w:ilvl="0" w:tplc="3D3EEBEE">
      <w:start w:val="1"/>
      <w:numFmt w:val="decimal"/>
      <w:lvlText w:val="%1."/>
      <w:lvlJc w:val="left"/>
      <w:pPr>
        <w:ind w:left="644" w:hanging="360"/>
      </w:pPr>
      <w:rPr>
        <w:rFonts w:hint="default"/>
        <w:b w:val="0"/>
        <w:bCs w:val="0"/>
      </w:r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086253BC"/>
    <w:multiLevelType w:val="hybridMultilevel"/>
    <w:tmpl w:val="66BA69C2"/>
    <w:lvl w:ilvl="0" w:tplc="1BDE7860">
      <w:start w:val="1"/>
      <w:numFmt w:val="decimal"/>
      <w:lvlText w:val="%1."/>
      <w:lvlJc w:val="left"/>
      <w:pPr>
        <w:ind w:left="646" w:hanging="362"/>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89E52FF"/>
    <w:multiLevelType w:val="singleLevel"/>
    <w:tmpl w:val="00000021"/>
    <w:lvl w:ilvl="0">
      <w:start w:val="1"/>
      <w:numFmt w:val="decimal"/>
      <w:lvlText w:val="%1)"/>
      <w:lvlJc w:val="left"/>
      <w:pPr>
        <w:ind w:left="720" w:hanging="360"/>
      </w:pPr>
      <w:rPr>
        <w:rFonts w:eastAsia="ArialMT" w:cs="Times New Roman" w:hint="default"/>
        <w:color w:val="000000"/>
        <w:sz w:val="20"/>
      </w:rPr>
    </w:lvl>
  </w:abstractNum>
  <w:abstractNum w:abstractNumId="46" w15:restartNumberingAfterBreak="0">
    <w:nsid w:val="0A453B6A"/>
    <w:multiLevelType w:val="hybridMultilevel"/>
    <w:tmpl w:val="E7727BF8"/>
    <w:lvl w:ilvl="0" w:tplc="50B0D930">
      <w:start w:val="1"/>
      <w:numFmt w:val="bullet"/>
      <w:lvlText w:val=""/>
      <w:lvlJc w:val="left"/>
      <w:pPr>
        <w:tabs>
          <w:tab w:val="num" w:pos="1080"/>
        </w:tabs>
        <w:ind w:left="1080" w:hanging="360"/>
      </w:pPr>
      <w:rPr>
        <w:rFonts w:ascii="Symbol" w:hAnsi="Symbol" w:hint="default"/>
        <w:color w:val="auto"/>
        <w:sz w:val="32"/>
        <w:szCs w:val="3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0F915568"/>
    <w:multiLevelType w:val="hybridMultilevel"/>
    <w:tmpl w:val="67A807DC"/>
    <w:name w:val="WW8Num253"/>
    <w:lvl w:ilvl="0" w:tplc="82403218">
      <w:start w:val="1"/>
      <w:numFmt w:val="decimal"/>
      <w:lvlText w:val="%1."/>
      <w:lvlJc w:val="left"/>
      <w:pPr>
        <w:tabs>
          <w:tab w:val="num" w:pos="720"/>
        </w:tabs>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FB24F82"/>
    <w:multiLevelType w:val="hybridMultilevel"/>
    <w:tmpl w:val="D202336C"/>
    <w:name w:val="WW8Num112"/>
    <w:lvl w:ilvl="0" w:tplc="FB208AC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FCA7B31"/>
    <w:multiLevelType w:val="multilevel"/>
    <w:tmpl w:val="30CC6A26"/>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rPr>
        <w:rFonts w:asciiTheme="minorHAnsi" w:eastAsiaTheme="minorHAnsi" w:hAnsiTheme="minorHAnsi" w:cstheme="minorHAnsi" w:hint="default"/>
        <w:b w:val="0"/>
        <w:bCs w:val="0"/>
      </w:rPr>
    </w:lvl>
    <w:lvl w:ilvl="2">
      <w:start w:val="1"/>
      <w:numFmt w:val="decimal"/>
      <w:lvlText w:val="%3)"/>
      <w:lvlJc w:val="left"/>
      <w:pPr>
        <w:ind w:left="2160" w:hanging="360"/>
      </w:pPr>
      <w:rPr>
        <w:rFonts w:ascii="Times New Roman" w:eastAsia="Times New Roman" w:hAnsi="Times New Roman" w:cs="Times New Roman"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402434B"/>
    <w:multiLevelType w:val="hybridMultilevel"/>
    <w:tmpl w:val="C11ABEF6"/>
    <w:lvl w:ilvl="0" w:tplc="6D9A23E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4C57607"/>
    <w:multiLevelType w:val="hybridMultilevel"/>
    <w:tmpl w:val="18A84E64"/>
    <w:lvl w:ilvl="0" w:tplc="C29A1E1A">
      <w:start w:val="1"/>
      <w:numFmt w:val="decimal"/>
      <w:lvlText w:val="%1."/>
      <w:lvlJc w:val="left"/>
      <w:pPr>
        <w:ind w:left="720" w:hanging="360"/>
      </w:pPr>
      <w:rPr>
        <w:rFonts w:hint="default"/>
        <w:b w:val="0"/>
        <w:bCs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54408CB"/>
    <w:multiLevelType w:val="hybridMultilevel"/>
    <w:tmpl w:val="1CF2F236"/>
    <w:lvl w:ilvl="0" w:tplc="1BDE7860">
      <w:start w:val="1"/>
      <w:numFmt w:val="decimal"/>
      <w:lvlText w:val="%1."/>
      <w:lvlJc w:val="left"/>
      <w:pPr>
        <w:ind w:left="646" w:hanging="362"/>
      </w:pPr>
      <w:rPr>
        <w:rFonts w:hint="default"/>
      </w:rPr>
    </w:lvl>
    <w:lvl w:ilvl="1" w:tplc="00000021">
      <w:start w:val="1"/>
      <w:numFmt w:val="decimal"/>
      <w:lvlText w:val="%2)"/>
      <w:lvlJc w:val="left"/>
      <w:pPr>
        <w:ind w:left="1440" w:hanging="360"/>
      </w:pPr>
      <w:rPr>
        <w:rFonts w:eastAsia="ArialMT" w:cs="Times New Roman"/>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5B33AAC"/>
    <w:multiLevelType w:val="multilevel"/>
    <w:tmpl w:val="FC7CC96E"/>
    <w:name w:val="WW8Num222"/>
    <w:lvl w:ilvl="0">
      <w:start w:val="1"/>
      <w:numFmt w:val="decimal"/>
      <w:lvlText w:val="%1."/>
      <w:lvlJc w:val="left"/>
      <w:pPr>
        <w:tabs>
          <w:tab w:val="num" w:pos="1077"/>
        </w:tabs>
        <w:ind w:left="1077" w:hanging="357"/>
      </w:pPr>
      <w:rPr>
        <w:rFonts w:hint="default"/>
      </w:rPr>
    </w:lvl>
    <w:lvl w:ilvl="1">
      <w:start w:val="1"/>
      <w:numFmt w:val="bullet"/>
      <w:lvlText w:val=""/>
      <w:lvlJc w:val="left"/>
      <w:pPr>
        <w:tabs>
          <w:tab w:val="num" w:pos="1267"/>
        </w:tabs>
        <w:ind w:left="1267" w:hanging="187"/>
      </w:pPr>
      <w:rPr>
        <w:rFonts w:ascii="Symbol" w:hAnsi="Symbol" w:cs="Arial"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15E77682"/>
    <w:multiLevelType w:val="multilevel"/>
    <w:tmpl w:val="F330FB50"/>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ind w:left="1440" w:hanging="360"/>
      </w:pPr>
    </w:lvl>
    <w:lvl w:ilvl="2">
      <w:start w:val="1"/>
      <w:numFmt w:val="decimal"/>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8036EEF"/>
    <w:multiLevelType w:val="multilevel"/>
    <w:tmpl w:val="416A0C96"/>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ind w:left="1440" w:hanging="360"/>
      </w:pPr>
    </w:lvl>
    <w:lvl w:ilvl="2">
      <w:start w:val="1"/>
      <w:numFmt w:val="decimal"/>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9C84E75"/>
    <w:multiLevelType w:val="hybridMultilevel"/>
    <w:tmpl w:val="A1E65FC8"/>
    <w:lvl w:ilvl="0" w:tplc="F36AEEE2">
      <w:start w:val="1"/>
      <w:numFmt w:val="decimal"/>
      <w:lvlText w:val="%1."/>
      <w:lvlJc w:val="left"/>
      <w:pPr>
        <w:ind w:left="360" w:hanging="360"/>
      </w:pPr>
      <w:rPr>
        <w:rFonts w:ascii="Calibri" w:hAnsi="Calibri" w:cs="Calibri" w:hint="default"/>
        <w:b w:val="0"/>
        <w:bCs w:val="0"/>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1CE82A61"/>
    <w:multiLevelType w:val="multilevel"/>
    <w:tmpl w:val="0D8E5764"/>
    <w:name w:val="WW8Num5422"/>
    <w:lvl w:ilvl="0">
      <w:start w:val="2"/>
      <w:numFmt w:val="decimal"/>
      <w:lvlText w:val="%1."/>
      <w:lvlJc w:val="left"/>
      <w:pPr>
        <w:tabs>
          <w:tab w:val="num" w:pos="360"/>
        </w:tabs>
        <w:ind w:left="360" w:hanging="360"/>
      </w:pPr>
      <w:rPr>
        <w:rFonts w:asciiTheme="minorHAnsi" w:eastAsiaTheme="minorHAnsi" w:hAnsiTheme="minorHAnsi" w:cstheme="minorHAnsi" w:hint="default"/>
        <w:sz w:val="22"/>
        <w:szCs w:val="22"/>
      </w:rPr>
    </w:lvl>
    <w:lvl w:ilvl="1">
      <w:start w:val="1"/>
      <w:numFmt w:val="decimal"/>
      <w:lvlText w:val="%2)"/>
      <w:lvlJc w:val="left"/>
      <w:pPr>
        <w:tabs>
          <w:tab w:val="num" w:pos="720"/>
        </w:tabs>
        <w:ind w:left="720" w:hanging="360"/>
      </w:pPr>
      <w:rPr>
        <w:rFonts w:asciiTheme="minorHAnsi" w:hAnsiTheme="minorHAnsi" w:cstheme="minorHAnsi" w:hint="default"/>
        <w:sz w:val="22"/>
        <w:szCs w:val="22"/>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1DBF72A7"/>
    <w:multiLevelType w:val="hybridMultilevel"/>
    <w:tmpl w:val="254E8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E1E0F79"/>
    <w:multiLevelType w:val="multilevel"/>
    <w:tmpl w:val="93D6FDAC"/>
    <w:lvl w:ilvl="0">
      <w:start w:val="1"/>
      <w:numFmt w:val="decimal"/>
      <w:lvlText w:val="%1."/>
      <w:lvlJc w:val="left"/>
      <w:pPr>
        <w:tabs>
          <w:tab w:val="num" w:pos="720"/>
        </w:tabs>
        <w:ind w:left="720" w:hanging="360"/>
      </w:pPr>
      <w:rPr>
        <w:b w:val="0"/>
        <w:bCs w:val="0"/>
        <w:sz w:val="22"/>
        <w:szCs w:val="22"/>
      </w:rPr>
    </w:lvl>
    <w:lvl w:ilvl="1">
      <w:start w:val="1"/>
      <w:numFmt w:val="lowerLetter"/>
      <w:lvlText w:val="%2)"/>
      <w:lvlJc w:val="left"/>
      <w:pPr>
        <w:tabs>
          <w:tab w:val="num" w:pos="1440"/>
        </w:tabs>
        <w:ind w:left="1440" w:hanging="360"/>
      </w:pPr>
      <w:rPr>
        <w:rFonts w:ascii="Times New Roman" w:eastAsiaTheme="minorHAnsi" w:hAnsi="Times New Roman" w:cs="Times New Roman"/>
        <w:b/>
        <w:bCs/>
      </w:rPr>
    </w:lvl>
    <w:lvl w:ilvl="2">
      <w:start w:val="1"/>
      <w:numFmt w:val="decimal"/>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2902D77"/>
    <w:multiLevelType w:val="multilevel"/>
    <w:tmpl w:val="619ADB20"/>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ind w:left="1440" w:hanging="360"/>
      </w:pPr>
    </w:lvl>
    <w:lvl w:ilvl="2">
      <w:start w:val="1"/>
      <w:numFmt w:val="decimal"/>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24423E09"/>
    <w:multiLevelType w:val="hybridMultilevel"/>
    <w:tmpl w:val="FCE81428"/>
    <w:lvl w:ilvl="0" w:tplc="505E77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24C66D16"/>
    <w:multiLevelType w:val="hybridMultilevel"/>
    <w:tmpl w:val="424474D0"/>
    <w:name w:val="WW8Num252"/>
    <w:lvl w:ilvl="0" w:tplc="F7E81202">
      <w:start w:val="6"/>
      <w:numFmt w:val="decimal"/>
      <w:lvlText w:val="%1."/>
      <w:lvlJc w:val="left"/>
      <w:pPr>
        <w:ind w:left="720" w:hanging="360"/>
      </w:pPr>
      <w:rPr>
        <w:rFonts w:cs="Arial" w:hint="default"/>
        <w:b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5A567AD"/>
    <w:multiLevelType w:val="hybridMultilevel"/>
    <w:tmpl w:val="C53E97EE"/>
    <w:lvl w:ilvl="0" w:tplc="1A48B70A">
      <w:start w:val="1"/>
      <w:numFmt w:val="decimal"/>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25A96CA7"/>
    <w:multiLevelType w:val="hybridMultilevel"/>
    <w:tmpl w:val="38B26740"/>
    <w:lvl w:ilvl="0" w:tplc="DB1C3C92">
      <w:start w:val="1"/>
      <w:numFmt w:val="decimal"/>
      <w:lvlText w:val="%1."/>
      <w:lvlJc w:val="left"/>
      <w:rPr>
        <w:rFonts w:asciiTheme="majorHAnsi" w:eastAsiaTheme="minorHAnsi" w:hAnsiTheme="majorHAnsi" w:cstheme="majorHAnsi" w:hint="default"/>
        <w:i w:val="0"/>
        <w:iCs/>
      </w:rPr>
    </w:lvl>
    <w:lvl w:ilvl="1" w:tplc="00000021">
      <w:start w:val="1"/>
      <w:numFmt w:val="decimal"/>
      <w:lvlText w:val="%2)"/>
      <w:lvlJc w:val="left"/>
      <w:rPr>
        <w:rFonts w:eastAsia="ArialMT" w:cs="Times New Roman"/>
        <w:color w:val="00000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6D27074"/>
    <w:multiLevelType w:val="hybridMultilevel"/>
    <w:tmpl w:val="4D6EEDA2"/>
    <w:lvl w:ilvl="0" w:tplc="04150011">
      <w:start w:val="1"/>
      <w:numFmt w:val="decimal"/>
      <w:lvlText w:val="%1)"/>
      <w:lvlJc w:val="left"/>
      <w:pPr>
        <w:ind w:left="1854" w:hanging="360"/>
      </w:pPr>
    </w:lvl>
    <w:lvl w:ilvl="1" w:tplc="04150011">
      <w:start w:val="1"/>
      <w:numFmt w:val="decimal"/>
      <w:lvlText w:val="%2)"/>
      <w:lvlJc w:val="left"/>
      <w:pPr>
        <w:ind w:left="64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8" w15:restartNumberingAfterBreak="0">
    <w:nsid w:val="2987551C"/>
    <w:multiLevelType w:val="hybridMultilevel"/>
    <w:tmpl w:val="AD72873C"/>
    <w:lvl w:ilvl="0" w:tplc="D944B23E">
      <w:start w:val="1"/>
      <w:numFmt w:val="bullet"/>
      <w:lvlText w:val="−"/>
      <w:lvlJc w:val="left"/>
      <w:pPr>
        <w:ind w:left="1584" w:hanging="360"/>
      </w:pPr>
      <w:rPr>
        <w:rFonts w:ascii="Times New Roman" w:hAnsi="Times New Roman" w:cs="Times New Roman" w:hint="default"/>
        <w:color w:val="auto"/>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69" w15:restartNumberingAfterBreak="0">
    <w:nsid w:val="29960CF2"/>
    <w:multiLevelType w:val="multilevel"/>
    <w:tmpl w:val="642A0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2AB34C0D"/>
    <w:multiLevelType w:val="multilevel"/>
    <w:tmpl w:val="BAD6584A"/>
    <w:lvl w:ilvl="0">
      <w:start w:val="1"/>
      <w:numFmt w:val="decimal"/>
      <w:lvlText w:val="%1."/>
      <w:lvlJc w:val="left"/>
      <w:pPr>
        <w:tabs>
          <w:tab w:val="num" w:pos="720"/>
        </w:tabs>
        <w:ind w:left="720" w:hanging="360"/>
      </w:pPr>
      <w:rPr>
        <w:b w:val="0"/>
        <w:bCs w:val="0"/>
        <w:sz w:val="22"/>
        <w:szCs w:val="22"/>
      </w:rPr>
    </w:lvl>
    <w:lvl w:ilvl="1">
      <w:start w:val="1"/>
      <w:numFmt w:val="lowerLetter"/>
      <w:lvlText w:val="%2)"/>
      <w:lvlJc w:val="left"/>
      <w:pPr>
        <w:tabs>
          <w:tab w:val="num" w:pos="1440"/>
        </w:tabs>
        <w:ind w:left="1440" w:hanging="360"/>
      </w:pPr>
      <w:rPr>
        <w:rFonts w:ascii="Times New Roman" w:eastAsiaTheme="minorHAnsi" w:hAnsi="Times New Roman" w:cs="Times New Roman"/>
        <w:b/>
        <w:bCs/>
      </w:rPr>
    </w:lvl>
    <w:lvl w:ilvl="2">
      <w:start w:val="1"/>
      <w:numFmt w:val="decimal"/>
      <w:lvlText w:val="%3)"/>
      <w:lvlJc w:val="left"/>
      <w:pPr>
        <w:ind w:left="2160" w:hanging="360"/>
      </w:pPr>
      <w:rPr>
        <w:rFonts w:hint="default"/>
        <w:b w:val="0"/>
        <w:bCs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ED02181"/>
    <w:multiLevelType w:val="hybridMultilevel"/>
    <w:tmpl w:val="266209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18E4B43"/>
    <w:multiLevelType w:val="multilevel"/>
    <w:tmpl w:val="951A89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33446A58"/>
    <w:multiLevelType w:val="multilevel"/>
    <w:tmpl w:val="3A9A84D0"/>
    <w:lvl w:ilvl="0">
      <w:start w:val="1"/>
      <w:numFmt w:val="decimal"/>
      <w:lvlText w:val="%1."/>
      <w:lvlJc w:val="left"/>
      <w:pPr>
        <w:tabs>
          <w:tab w:val="num" w:pos="720"/>
        </w:tabs>
        <w:ind w:left="720" w:hanging="360"/>
      </w:pPr>
      <w:rPr>
        <w:rFonts w:asciiTheme="minorHAnsi" w:hAnsiTheme="minorHAnsi" w:cstheme="minorHAnsi" w:hint="default"/>
        <w:b w:val="0"/>
        <w:bCs w:val="0"/>
        <w:sz w:val="22"/>
        <w:szCs w:val="22"/>
      </w:rPr>
    </w:lvl>
    <w:lvl w:ilvl="1">
      <w:start w:val="1"/>
      <w:numFmt w:val="decimal"/>
      <w:lvlText w:val="%2)"/>
      <w:lvlJc w:val="left"/>
      <w:pPr>
        <w:ind w:left="644"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3987CF3"/>
    <w:multiLevelType w:val="multilevel"/>
    <w:tmpl w:val="2AFECF2C"/>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5680B32"/>
    <w:multiLevelType w:val="hybridMultilevel"/>
    <w:tmpl w:val="B29A548E"/>
    <w:lvl w:ilvl="0" w:tplc="3E76B9A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5B93F5E"/>
    <w:multiLevelType w:val="hybridMultilevel"/>
    <w:tmpl w:val="AD786D1A"/>
    <w:lvl w:ilvl="0" w:tplc="DB1C3C92">
      <w:start w:val="1"/>
      <w:numFmt w:val="decimal"/>
      <w:lvlText w:val="%1."/>
      <w:lvlJc w:val="left"/>
      <w:rPr>
        <w:rFonts w:asciiTheme="majorHAnsi" w:eastAsiaTheme="minorHAnsi" w:hAnsiTheme="majorHAnsi" w:cstheme="majorHAnsi" w:hint="default"/>
        <w:i w:val="0"/>
        <w:iCs/>
      </w:rPr>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3AE402FA"/>
    <w:multiLevelType w:val="hybridMultilevel"/>
    <w:tmpl w:val="0846B08A"/>
    <w:lvl w:ilvl="0" w:tplc="B6522132">
      <w:start w:val="1"/>
      <w:numFmt w:val="decimal"/>
      <w:lvlText w:val="%1."/>
      <w:lvlJc w:val="left"/>
      <w:pPr>
        <w:ind w:left="1211" w:hanging="360"/>
      </w:pPr>
      <w:rPr>
        <w:rFonts w:hint="default"/>
        <w:b w:val="0"/>
        <w:bCs w:val="0"/>
      </w:rPr>
    </w:lvl>
    <w:lvl w:ilvl="1" w:tplc="2FFEAD8C">
      <w:start w:val="1"/>
      <w:numFmt w:val="lowerLetter"/>
      <w:lvlText w:val="%2)"/>
      <w:lvlJc w:val="left"/>
      <w:pPr>
        <w:ind w:left="1440" w:hanging="360"/>
      </w:pPr>
      <w:rPr>
        <w:rFonts w:asciiTheme="minorHAnsi" w:eastAsia="Times New Roman" w:hAnsiTheme="minorHAnsi" w:cstheme="minorHAnsi"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E63651"/>
    <w:multiLevelType w:val="multilevel"/>
    <w:tmpl w:val="A1A4C344"/>
    <w:lvl w:ilvl="0">
      <w:start w:val="1"/>
      <w:numFmt w:val="decimal"/>
      <w:lvlText w:val="%1."/>
      <w:lvlJc w:val="left"/>
      <w:pPr>
        <w:tabs>
          <w:tab w:val="num" w:pos="720"/>
        </w:tabs>
        <w:ind w:left="720" w:hanging="360"/>
      </w:pPr>
      <w:rPr>
        <w:rFonts w:asciiTheme="minorHAnsi" w:hAnsiTheme="minorHAnsi" w:cstheme="minorHAnsi" w:hint="default"/>
        <w:b w:val="0"/>
        <w:bCs w:val="0"/>
        <w:sz w:val="22"/>
        <w:szCs w:val="22"/>
      </w:rPr>
    </w:lvl>
    <w:lvl w:ilvl="1">
      <w:start w:val="1"/>
      <w:numFmt w:val="decimal"/>
      <w:lvlText w:val="%2)"/>
      <w:lvlJc w:val="left"/>
      <w:pPr>
        <w:ind w:left="1070" w:hanging="360"/>
      </w:pPr>
      <w:rPr>
        <w:rFonts w:asciiTheme="minorHAnsi" w:hAnsiTheme="minorHAnsi" w:cstheme="minorHAnsi" w:hint="default"/>
        <w:color w:val="365F91" w:themeColor="accent1" w:themeShade="BF"/>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B9050F4"/>
    <w:multiLevelType w:val="hybridMultilevel"/>
    <w:tmpl w:val="D3B456A8"/>
    <w:lvl w:ilvl="0" w:tplc="4D1E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BA57092"/>
    <w:multiLevelType w:val="hybridMultilevel"/>
    <w:tmpl w:val="B236485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start w:val="1"/>
      <w:numFmt w:val="lowerLetter"/>
      <w:lvlText w:val="%3)"/>
      <w:lvlJc w:val="left"/>
      <w:pPr>
        <w:ind w:left="112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BD223E2"/>
    <w:multiLevelType w:val="hybridMultilevel"/>
    <w:tmpl w:val="B274A38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3C4B43D3"/>
    <w:multiLevelType w:val="multilevel"/>
    <w:tmpl w:val="A3D49958"/>
    <w:lvl w:ilvl="0">
      <w:start w:val="7"/>
      <w:numFmt w:val="decimal"/>
      <w:lvlText w:val="%1."/>
      <w:lvlJc w:val="left"/>
      <w:pPr>
        <w:tabs>
          <w:tab w:val="num" w:pos="720"/>
        </w:tabs>
        <w:ind w:left="720" w:hanging="360"/>
      </w:pPr>
      <w:rPr>
        <w:rFonts w:hint="default"/>
        <w:b w:val="0"/>
        <w:bCs w:val="0"/>
      </w:rPr>
    </w:lvl>
    <w:lvl w:ilvl="1">
      <w:start w:val="1"/>
      <w:numFmt w:val="decimal"/>
      <w:lvlText w:val="%2."/>
      <w:lvlJc w:val="left"/>
      <w:pPr>
        <w:ind w:left="1440" w:hanging="360"/>
      </w:pPr>
      <w:rPr>
        <w:rFonts w:hint="default"/>
        <w:b w:val="0"/>
        <w:bCs w:val="0"/>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3C7A512B"/>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931"/>
        </w:tabs>
        <w:ind w:left="1499"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4" w15:restartNumberingAfterBreak="0">
    <w:nsid w:val="3DA63C89"/>
    <w:multiLevelType w:val="hybridMultilevel"/>
    <w:tmpl w:val="2EC83196"/>
    <w:lvl w:ilvl="0" w:tplc="DB1C3C92">
      <w:start w:val="1"/>
      <w:numFmt w:val="decimal"/>
      <w:lvlText w:val="%1."/>
      <w:lvlJc w:val="left"/>
      <w:rPr>
        <w:rFonts w:asciiTheme="majorHAnsi" w:eastAsiaTheme="minorHAnsi" w:hAnsiTheme="majorHAnsi" w:cstheme="majorHAnsi" w:hint="default"/>
        <w:i w:val="0"/>
        <w:iCs/>
      </w:rPr>
    </w:lvl>
    <w:lvl w:ilvl="1" w:tplc="FFFFFFFF">
      <w:numFmt w:val="decimal"/>
      <w:lvlText w:val=""/>
      <w:lvlJc w:val="left"/>
    </w:lvl>
    <w:lvl w:ilvl="2" w:tplc="04150017">
      <w:start w:val="1"/>
      <w:numFmt w:val="lowerLetter"/>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3E24292F"/>
    <w:multiLevelType w:val="hybridMultilevel"/>
    <w:tmpl w:val="78D40174"/>
    <w:lvl w:ilvl="0" w:tplc="0000002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F4616F9"/>
    <w:multiLevelType w:val="hybridMultilevel"/>
    <w:tmpl w:val="02920EA0"/>
    <w:lvl w:ilvl="0" w:tplc="4E4E6A4E">
      <w:start w:val="1"/>
      <w:numFmt w:val="upperRoman"/>
      <w:lvlText w:val="%1."/>
      <w:lvlJc w:val="left"/>
      <w:pPr>
        <w:ind w:left="720" w:hanging="360"/>
      </w:pPr>
      <w:rPr>
        <w:rFonts w:asciiTheme="minorHAnsi" w:hAnsiTheme="minorHAnsi" w:cstheme="minorHAnsi"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05959E7"/>
    <w:multiLevelType w:val="hybridMultilevel"/>
    <w:tmpl w:val="DB62C07A"/>
    <w:lvl w:ilvl="0" w:tplc="04150011">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428F2D84"/>
    <w:multiLevelType w:val="multilevel"/>
    <w:tmpl w:val="248EE268"/>
    <w:lvl w:ilvl="0">
      <w:start w:val="1"/>
      <w:numFmt w:val="decimal"/>
      <w:lvlText w:val="%1."/>
      <w:lvlJc w:val="left"/>
      <w:pPr>
        <w:tabs>
          <w:tab w:val="num" w:pos="720"/>
        </w:tabs>
        <w:ind w:left="720" w:hanging="360"/>
      </w:pPr>
      <w:rPr>
        <w:b w:val="0"/>
        <w:bCs w:val="0"/>
        <w:color w:val="auto"/>
        <w:sz w:val="22"/>
        <w:szCs w:val="22"/>
      </w:rPr>
    </w:lvl>
    <w:lvl w:ilvl="1">
      <w:start w:val="1"/>
      <w:numFmt w:val="decimal"/>
      <w:lvlText w:val="%2)"/>
      <w:lvlJc w:val="lef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3D45B5F"/>
    <w:multiLevelType w:val="hybridMultilevel"/>
    <w:tmpl w:val="D0F01A32"/>
    <w:lvl w:ilvl="0" w:tplc="0415000F">
      <w:start w:val="1"/>
      <w:numFmt w:val="decimal"/>
      <w:lvlText w:val="%1."/>
      <w:lvlJc w:val="left"/>
      <w:pPr>
        <w:ind w:left="360" w:hanging="360"/>
      </w:pPr>
      <w:rPr>
        <w:rFonts w:hint="default"/>
      </w:rPr>
    </w:lvl>
    <w:lvl w:ilvl="1" w:tplc="54A489C4">
      <w:start w:val="1"/>
      <w:numFmt w:val="decimal"/>
      <w:lvlText w:val="%2)"/>
      <w:lvlJc w:val="left"/>
      <w:pPr>
        <w:ind w:left="1080" w:hanging="360"/>
      </w:pPr>
      <w:rPr>
        <w:b w:val="0"/>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6660031"/>
    <w:multiLevelType w:val="hybridMultilevel"/>
    <w:tmpl w:val="04B4F006"/>
    <w:name w:val="WW8Num143"/>
    <w:lvl w:ilvl="0" w:tplc="04C2C48A">
      <w:start w:val="1"/>
      <w:numFmt w:val="decimal"/>
      <w:lvlText w:val="%1."/>
      <w:lvlJc w:val="left"/>
      <w:pPr>
        <w:tabs>
          <w:tab w:val="num" w:pos="340"/>
        </w:tabs>
        <w:ind w:left="340" w:hanging="34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6FE5491"/>
    <w:multiLevelType w:val="hybridMultilevel"/>
    <w:tmpl w:val="4D784BFA"/>
    <w:lvl w:ilvl="0" w:tplc="FFFFFFFF">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2" w15:restartNumberingAfterBreak="0">
    <w:nsid w:val="48AB15A2"/>
    <w:multiLevelType w:val="hybridMultilevel"/>
    <w:tmpl w:val="4D784BFA"/>
    <w:lvl w:ilvl="0" w:tplc="4E50B34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498E17AF"/>
    <w:multiLevelType w:val="hybridMultilevel"/>
    <w:tmpl w:val="E616799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9C00B18"/>
    <w:multiLevelType w:val="multilevel"/>
    <w:tmpl w:val="FACABCD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ind w:left="1440" w:hanging="360"/>
      </w:pPr>
    </w:lvl>
    <w:lvl w:ilvl="2">
      <w:start w:val="1"/>
      <w:numFmt w:val="decimal"/>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CC86941"/>
    <w:multiLevelType w:val="hybridMultilevel"/>
    <w:tmpl w:val="714838F4"/>
    <w:lvl w:ilvl="0" w:tplc="4FB67D6C">
      <w:start w:val="1"/>
      <w:numFmt w:val="decimal"/>
      <w:lvlText w:val="%1."/>
      <w:lvlJc w:val="left"/>
      <w:pPr>
        <w:ind w:left="360" w:hanging="360"/>
      </w:pPr>
      <w:rPr>
        <w:rFonts w:hint="default"/>
        <w:b w:val="0"/>
        <w:bCs/>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F9C4F6D"/>
    <w:multiLevelType w:val="hybridMultilevel"/>
    <w:tmpl w:val="B1A233EA"/>
    <w:lvl w:ilvl="0" w:tplc="23722A4E">
      <w:start w:val="1"/>
      <w:numFmt w:val="decimal"/>
      <w:lvlText w:val="%1."/>
      <w:lvlJc w:val="left"/>
      <w:pPr>
        <w:ind w:left="720" w:hanging="360"/>
      </w:pPr>
      <w:rPr>
        <w:rFonts w:eastAsia="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FDB4FA9"/>
    <w:multiLevelType w:val="hybridMultilevel"/>
    <w:tmpl w:val="F5207D60"/>
    <w:lvl w:ilvl="0" w:tplc="53A43D7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07F6926"/>
    <w:multiLevelType w:val="multilevel"/>
    <w:tmpl w:val="9D9AB6FE"/>
    <w:lvl w:ilvl="0">
      <w:start w:val="1"/>
      <w:numFmt w:val="decimal"/>
      <w:lvlText w:val="%1."/>
      <w:lvlJc w:val="left"/>
      <w:pPr>
        <w:tabs>
          <w:tab w:val="num" w:pos="720"/>
        </w:tabs>
        <w:ind w:left="720" w:hanging="360"/>
      </w:pPr>
      <w:rPr>
        <w:rFonts w:asciiTheme="minorHAnsi" w:hAnsiTheme="minorHAnsi" w:cstheme="minorHAnsi" w:hint="default"/>
        <w:b w:val="0"/>
        <w:bCs w:val="0"/>
        <w:sz w:val="22"/>
        <w:szCs w:val="22"/>
      </w:rPr>
    </w:lvl>
    <w:lvl w:ilvl="1">
      <w:start w:val="1"/>
      <w:numFmt w:val="decimal"/>
      <w:lvlText w:val="%2."/>
      <w:lvlJc w:val="left"/>
      <w:pPr>
        <w:ind w:left="360" w:hanging="360"/>
      </w:pPr>
      <w:rPr>
        <w:rFonts w:hint="default"/>
        <w:b w:val="0"/>
        <w:bCs w:val="0"/>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0D53649"/>
    <w:multiLevelType w:val="multilevel"/>
    <w:tmpl w:val="F008EE2A"/>
    <w:name w:val="WW8Num542"/>
    <w:lvl w:ilvl="0">
      <w:start w:val="3"/>
      <w:numFmt w:val="decimal"/>
      <w:lvlText w:val="%1."/>
      <w:lvlJc w:val="left"/>
      <w:pPr>
        <w:tabs>
          <w:tab w:val="num" w:pos="360"/>
        </w:tabs>
        <w:ind w:left="360" w:hanging="360"/>
      </w:pPr>
      <w:rPr>
        <w:rFonts w:asciiTheme="minorHAnsi" w:eastAsiaTheme="minorHAnsi" w:hAnsiTheme="minorHAnsi" w:cstheme="minorHAnsi" w:hint="default"/>
        <w:sz w:val="22"/>
        <w:szCs w:val="22"/>
      </w:rPr>
    </w:lvl>
    <w:lvl w:ilvl="1">
      <w:start w:val="1"/>
      <w:numFmt w:val="decimal"/>
      <w:lvlText w:val="%2)"/>
      <w:lvlJc w:val="left"/>
      <w:pPr>
        <w:tabs>
          <w:tab w:val="num" w:pos="720"/>
        </w:tabs>
        <w:ind w:left="720" w:hanging="360"/>
      </w:pPr>
      <w:rPr>
        <w:rFonts w:asciiTheme="minorHAnsi" w:hAnsiTheme="minorHAnsi" w:cstheme="minorHAnsi" w:hint="default"/>
        <w:sz w:val="22"/>
        <w:szCs w:val="22"/>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544110BD"/>
    <w:multiLevelType w:val="multilevel"/>
    <w:tmpl w:val="109EF30E"/>
    <w:name w:val="WW8Num322"/>
    <w:lvl w:ilvl="0">
      <w:start w:val="1"/>
      <w:numFmt w:val="decimal"/>
      <w:lvlText w:val="%1)"/>
      <w:lvlJc w:val="left"/>
      <w:pPr>
        <w:tabs>
          <w:tab w:val="num" w:pos="340"/>
        </w:tabs>
        <w:ind w:left="340" w:hanging="340"/>
      </w:pPr>
      <w:rPr>
        <w:rFonts w:ascii="Tahoma" w:hAnsi="Tahoma" w:cs="Tahoma" w:hint="default"/>
        <w:b w:val="0"/>
        <w:bCs/>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55091092"/>
    <w:multiLevelType w:val="multilevel"/>
    <w:tmpl w:val="CD862958"/>
    <w:lvl w:ilvl="0">
      <w:start w:val="1"/>
      <w:numFmt w:val="decimal"/>
      <w:lvlText w:val="%1."/>
      <w:lvlJc w:val="left"/>
      <w:pPr>
        <w:tabs>
          <w:tab w:val="num" w:pos="720"/>
        </w:tabs>
        <w:ind w:left="720" w:hanging="360"/>
      </w:pPr>
      <w:rPr>
        <w:b w:val="0"/>
        <w:bCs w:val="0"/>
        <w:sz w:val="22"/>
        <w:szCs w:val="22"/>
      </w:rPr>
    </w:lvl>
    <w:lvl w:ilvl="1">
      <w:start w:val="1"/>
      <w:numFmt w:val="lowerLetter"/>
      <w:lvlText w:val="%2)"/>
      <w:lvlJc w:val="left"/>
      <w:pPr>
        <w:tabs>
          <w:tab w:val="num" w:pos="1440"/>
        </w:tabs>
        <w:ind w:left="1440" w:hanging="360"/>
      </w:pPr>
      <w:rPr>
        <w:rFonts w:asciiTheme="minorHAnsi" w:eastAsiaTheme="minorHAnsi" w:hAnsiTheme="minorHAnsi" w:cstheme="minorHAnsi" w:hint="default"/>
        <w:b w:val="0"/>
        <w:bCs w:val="0"/>
        <w:sz w:val="22"/>
        <w:szCs w:val="22"/>
      </w:rPr>
    </w:lvl>
    <w:lvl w:ilvl="2">
      <w:start w:val="1"/>
      <w:numFmt w:val="decimal"/>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799613A"/>
    <w:multiLevelType w:val="hybridMultilevel"/>
    <w:tmpl w:val="1166CE8A"/>
    <w:lvl w:ilvl="0" w:tplc="1C72AB2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580D35EA"/>
    <w:multiLevelType w:val="hybridMultilevel"/>
    <w:tmpl w:val="B922D2EA"/>
    <w:lvl w:ilvl="0" w:tplc="FFFFFFFF">
      <w:start w:val="1"/>
      <w:numFmt w:val="decimal"/>
      <w:lvlText w:val="%1)"/>
      <w:lvlJc w:val="left"/>
      <w:pPr>
        <w:ind w:left="720" w:hanging="360"/>
      </w:pPr>
    </w:lvl>
    <w:lvl w:ilvl="1" w:tplc="04150011">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A7A37FF"/>
    <w:multiLevelType w:val="multilevel"/>
    <w:tmpl w:val="159EAE6C"/>
    <w:lvl w:ilvl="0">
      <w:start w:val="1"/>
      <w:numFmt w:val="decimal"/>
      <w:lvlText w:val="%1."/>
      <w:lvlJc w:val="left"/>
      <w:pPr>
        <w:tabs>
          <w:tab w:val="num" w:pos="720"/>
        </w:tabs>
        <w:ind w:left="720" w:hanging="360"/>
      </w:pPr>
      <w:rPr>
        <w:b w:val="0"/>
        <w:bCs w:val="0"/>
      </w:r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D6408EC"/>
    <w:multiLevelType w:val="multilevel"/>
    <w:tmpl w:val="043CD608"/>
    <w:lvl w:ilvl="0">
      <w:start w:val="1"/>
      <w:numFmt w:val="decimal"/>
      <w:lvlText w:val="%1."/>
      <w:lvlJc w:val="left"/>
      <w:pPr>
        <w:tabs>
          <w:tab w:val="num" w:pos="720"/>
        </w:tabs>
        <w:ind w:left="720" w:hanging="360"/>
      </w:pPr>
      <w:rPr>
        <w:rFonts w:asciiTheme="minorHAnsi" w:hAnsiTheme="minorHAnsi" w:cstheme="minorHAnsi" w:hint="default"/>
        <w:b w:val="0"/>
        <w:bCs w:val="0"/>
        <w:sz w:val="22"/>
        <w:szCs w:val="22"/>
      </w:rPr>
    </w:lvl>
    <w:lvl w:ilvl="1">
      <w:start w:val="2"/>
      <w:numFmt w:val="decimal"/>
      <w:lvlText w:val="%2)"/>
      <w:lvlJc w:val="left"/>
      <w:pPr>
        <w:ind w:left="1070" w:hanging="360"/>
      </w:pPr>
      <w:rPr>
        <w:rFonts w:asciiTheme="minorHAnsi" w:hAnsiTheme="minorHAnsi" w:cstheme="minorHAnsi" w:hint="default"/>
        <w:color w:val="4F81BD" w:themeColor="accent1"/>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7" w15:restartNumberingAfterBreak="0">
    <w:nsid w:val="5EED6E3D"/>
    <w:multiLevelType w:val="hybridMultilevel"/>
    <w:tmpl w:val="CBAAAE00"/>
    <w:lvl w:ilvl="0" w:tplc="B1BC0A3C">
      <w:start w:val="1"/>
      <w:numFmt w:val="decimal"/>
      <w:lvlText w:val="%1."/>
      <w:lvlJc w:val="left"/>
      <w:pPr>
        <w:ind w:left="644" w:hanging="360"/>
      </w:pPr>
      <w:rPr>
        <w:rFonts w:hint="default"/>
        <w:sz w:val="20"/>
      </w:rPr>
    </w:lvl>
    <w:lvl w:ilvl="1" w:tplc="04150011">
      <w:start w:val="1"/>
      <w:numFmt w:val="decimal"/>
      <w:lvlText w:val="%2)"/>
      <w:lvlJc w:val="left"/>
      <w:pPr>
        <w:ind w:left="1364" w:hanging="360"/>
      </w:pPr>
    </w:lvl>
    <w:lvl w:ilvl="2" w:tplc="04150017">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8" w15:restartNumberingAfterBreak="0">
    <w:nsid w:val="5F8E1F27"/>
    <w:multiLevelType w:val="hybridMultilevel"/>
    <w:tmpl w:val="A74220A8"/>
    <w:lvl w:ilvl="0" w:tplc="B1BC0A3C">
      <w:start w:val="1"/>
      <w:numFmt w:val="decimal"/>
      <w:lvlText w:val="%1."/>
      <w:lvlJc w:val="left"/>
      <w:pPr>
        <w:ind w:left="360" w:hanging="360"/>
      </w:pPr>
      <w:rPr>
        <w:rFonts w:hint="default"/>
        <w:sz w:val="20"/>
      </w:rPr>
    </w:lvl>
    <w:lvl w:ilvl="1" w:tplc="04150011">
      <w:start w:val="1"/>
      <w:numFmt w:val="decimal"/>
      <w:lvlText w:val="%2)"/>
      <w:lvlJc w:val="left"/>
      <w:pPr>
        <w:ind w:left="1080" w:hanging="360"/>
      </w:pPr>
    </w:lvl>
    <w:lvl w:ilvl="2" w:tplc="5306733E">
      <w:start w:val="1"/>
      <w:numFmt w:val="lowerLetter"/>
      <w:lvlText w:val="%3)"/>
      <w:lvlJc w:val="left"/>
      <w:pPr>
        <w:ind w:left="1800" w:hanging="180"/>
      </w:pPr>
      <w:rPr>
        <w:rFonts w:hint="default"/>
        <w:sz w:val="2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5FB43EAE"/>
    <w:multiLevelType w:val="hybridMultilevel"/>
    <w:tmpl w:val="B44C5C46"/>
    <w:lvl w:ilvl="0" w:tplc="B1BC0A3C">
      <w:start w:val="1"/>
      <w:numFmt w:val="decimal"/>
      <w:lvlText w:val="%1."/>
      <w:lvlJc w:val="left"/>
      <w:pPr>
        <w:ind w:left="360" w:hanging="360"/>
      </w:pPr>
      <w:rPr>
        <w:rFonts w:hint="default"/>
        <w:sz w:val="20"/>
      </w:rPr>
    </w:lvl>
    <w:lvl w:ilvl="1" w:tplc="04150011">
      <w:start w:val="1"/>
      <w:numFmt w:val="decimal"/>
      <w:lvlText w:val="%2)"/>
      <w:lvlJc w:val="left"/>
      <w:pPr>
        <w:ind w:left="644" w:hanging="360"/>
      </w:pPr>
    </w:lvl>
    <w:lvl w:ilvl="2" w:tplc="5306733E">
      <w:start w:val="1"/>
      <w:numFmt w:val="lowerLetter"/>
      <w:lvlText w:val="%3)"/>
      <w:lvlJc w:val="left"/>
      <w:pPr>
        <w:ind w:left="1800" w:hanging="180"/>
      </w:pPr>
      <w:rPr>
        <w:rFonts w:hint="default"/>
        <w:sz w:val="20"/>
      </w:rPr>
    </w:lvl>
    <w:lvl w:ilvl="3" w:tplc="0415001B">
      <w:start w:val="1"/>
      <w:numFmt w:val="lowerRoman"/>
      <w:lvlText w:val="%4."/>
      <w:lvlJc w:val="righ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60376E32"/>
    <w:multiLevelType w:val="hybridMultilevel"/>
    <w:tmpl w:val="46BC3082"/>
    <w:lvl w:ilvl="0" w:tplc="0415000F">
      <w:start w:val="1"/>
      <w:numFmt w:val="decimal"/>
      <w:lvlText w:val="%1."/>
      <w:lvlJc w:val="left"/>
      <w:pPr>
        <w:ind w:left="720" w:hanging="360"/>
      </w:pPr>
      <w:rPr>
        <w:rFonts w:hint="default"/>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41B204A"/>
    <w:multiLevelType w:val="multilevel"/>
    <w:tmpl w:val="8D00C14A"/>
    <w:lvl w:ilvl="0">
      <w:start w:val="1"/>
      <w:numFmt w:val="decimal"/>
      <w:lvlText w:val="%1."/>
      <w:lvlJc w:val="left"/>
      <w:pPr>
        <w:tabs>
          <w:tab w:val="num" w:pos="720"/>
        </w:tabs>
        <w:ind w:left="720" w:hanging="360"/>
      </w:pPr>
      <w:rPr>
        <w:b w:val="0"/>
        <w:bCs w:val="0"/>
      </w:rPr>
    </w:lvl>
    <w:lvl w:ilvl="1">
      <w:start w:val="1"/>
      <w:numFmt w:val="decimal"/>
      <w:lvlText w:val="%2."/>
      <w:lvlJc w:val="left"/>
      <w:pPr>
        <w:ind w:left="1440" w:hanging="360"/>
      </w:pPr>
      <w:rPr>
        <w:rFonts w:hint="default"/>
        <w:b w:val="0"/>
        <w:bCs w:val="0"/>
      </w:rPr>
    </w:lvl>
    <w:lvl w:ilvl="2">
      <w:start w:val="1"/>
      <w:numFmt w:val="decimal"/>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C8D1F40"/>
    <w:multiLevelType w:val="hybridMultilevel"/>
    <w:tmpl w:val="999699A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D3844B9"/>
    <w:multiLevelType w:val="hybridMultilevel"/>
    <w:tmpl w:val="B278318E"/>
    <w:lvl w:ilvl="0" w:tplc="B1BC0A3C">
      <w:start w:val="1"/>
      <w:numFmt w:val="decimal"/>
      <w:lvlText w:val="%1."/>
      <w:lvlJc w:val="left"/>
      <w:pPr>
        <w:ind w:left="360" w:hanging="360"/>
      </w:pPr>
      <w:rPr>
        <w:rFonts w:hint="default"/>
        <w:sz w:val="20"/>
      </w:rPr>
    </w:lvl>
    <w:lvl w:ilvl="1" w:tplc="00000021">
      <w:start w:val="1"/>
      <w:numFmt w:val="decimal"/>
      <w:lvlText w:val="%2)"/>
      <w:lvlJc w:val="left"/>
      <w:pPr>
        <w:ind w:left="1080" w:hanging="360"/>
      </w:pPr>
      <w:rPr>
        <w:rFonts w:eastAsia="ArialMT" w:cs="Times New Roman"/>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6DCF7D76"/>
    <w:multiLevelType w:val="multilevel"/>
    <w:tmpl w:val="CB46D280"/>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7020551F"/>
    <w:multiLevelType w:val="hybridMultilevel"/>
    <w:tmpl w:val="B8287F08"/>
    <w:lvl w:ilvl="0" w:tplc="ED9C3CBE">
      <w:start w:val="1"/>
      <w:numFmt w:val="decimal"/>
      <w:lvlText w:val="%1."/>
      <w:lvlJc w:val="left"/>
      <w:pPr>
        <w:ind w:left="720" w:hanging="360"/>
      </w:pPr>
      <w:rPr>
        <w:rFonts w:eastAsia="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5D83700"/>
    <w:multiLevelType w:val="hybridMultilevel"/>
    <w:tmpl w:val="C58E5336"/>
    <w:lvl w:ilvl="0" w:tplc="04150011">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76240A26"/>
    <w:multiLevelType w:val="multilevel"/>
    <w:tmpl w:val="00000005"/>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786"/>
        </w:tabs>
        <w:ind w:left="786"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15:restartNumberingAfterBreak="0">
    <w:nsid w:val="77682B26"/>
    <w:multiLevelType w:val="hybridMultilevel"/>
    <w:tmpl w:val="215E9E8A"/>
    <w:lvl w:ilvl="0" w:tplc="B1BC0A3C">
      <w:start w:val="1"/>
      <w:numFmt w:val="decimal"/>
      <w:lvlText w:val="%1."/>
      <w:lvlJc w:val="left"/>
      <w:pPr>
        <w:ind w:left="644" w:hanging="360"/>
      </w:pPr>
      <w:rPr>
        <w:rFonts w:hint="default"/>
        <w:sz w:val="20"/>
      </w:rPr>
    </w:lvl>
    <w:lvl w:ilvl="1" w:tplc="04150011">
      <w:start w:val="1"/>
      <w:numFmt w:val="decimal"/>
      <w:lvlText w:val="%2)"/>
      <w:lvlJc w:val="left"/>
      <w:pPr>
        <w:ind w:left="1364" w:hanging="360"/>
      </w:pPr>
    </w:lvl>
    <w:lvl w:ilvl="2" w:tplc="920ED092">
      <w:start w:val="1"/>
      <w:numFmt w:val="lowerLetter"/>
      <w:lvlText w:val="%3)"/>
      <w:lvlJc w:val="left"/>
      <w:pPr>
        <w:ind w:left="2084" w:hanging="180"/>
      </w:pPr>
      <w:rPr>
        <w:b/>
        <w:bCs/>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9" w15:restartNumberingAfterBreak="0">
    <w:nsid w:val="7A2D6EED"/>
    <w:multiLevelType w:val="multilevel"/>
    <w:tmpl w:val="21BEC228"/>
    <w:lvl w:ilvl="0">
      <w:start w:val="1"/>
      <w:numFmt w:val="decimal"/>
      <w:lvlText w:val="%1."/>
      <w:lvlJc w:val="left"/>
      <w:pPr>
        <w:tabs>
          <w:tab w:val="num" w:pos="720"/>
        </w:tabs>
        <w:ind w:left="720" w:hanging="360"/>
      </w:pPr>
      <w:rPr>
        <w:b w:val="0"/>
        <w:bCs w:val="0"/>
        <w:sz w:val="22"/>
        <w:szCs w:val="22"/>
      </w:rPr>
    </w:lvl>
    <w:lvl w:ilvl="1">
      <w:start w:val="1"/>
      <w:numFmt w:val="lowerLetter"/>
      <w:lvlText w:val="%2)"/>
      <w:lvlJc w:val="left"/>
      <w:pPr>
        <w:tabs>
          <w:tab w:val="num" w:pos="1440"/>
        </w:tabs>
        <w:ind w:left="1440" w:hanging="360"/>
      </w:pPr>
      <w:rPr>
        <w:rFonts w:asciiTheme="minorHAnsi" w:eastAsiaTheme="minorHAnsi" w:hAnsiTheme="minorHAnsi" w:cstheme="minorHAnsi" w:hint="default"/>
        <w:b w:val="0"/>
        <w:bCs w:val="0"/>
      </w:rPr>
    </w:lvl>
    <w:lvl w:ilvl="2">
      <w:start w:val="1"/>
      <w:numFmt w:val="decimal"/>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A8D43AB"/>
    <w:multiLevelType w:val="hybridMultilevel"/>
    <w:tmpl w:val="C8666B9E"/>
    <w:name w:val="WW8Num92"/>
    <w:lvl w:ilvl="0" w:tplc="137CE614">
      <w:start w:val="1"/>
      <w:numFmt w:val="upperRoman"/>
      <w:lvlText w:val="%1."/>
      <w:lvlJc w:val="left"/>
      <w:pPr>
        <w:ind w:left="1429" w:hanging="72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B0291EA">
      <w:start w:val="1"/>
      <w:numFmt w:val="decimal"/>
      <w:lvlText w:val="%4)"/>
      <w:lvlJc w:val="left"/>
      <w:pPr>
        <w:tabs>
          <w:tab w:val="num" w:pos="2880"/>
        </w:tabs>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1" w15:restartNumberingAfterBreak="0">
    <w:nsid w:val="7E9D25F7"/>
    <w:multiLevelType w:val="hybridMultilevel"/>
    <w:tmpl w:val="4392B010"/>
    <w:lvl w:ilvl="0" w:tplc="081ECC96">
      <w:start w:val="3"/>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F7C7DC6"/>
    <w:multiLevelType w:val="hybridMultilevel"/>
    <w:tmpl w:val="2E2E1BA6"/>
    <w:lvl w:ilvl="0" w:tplc="FFFFFFFF">
      <w:start w:val="1"/>
      <w:numFmt w:val="decimal"/>
      <w:lvlText w:val="%1."/>
      <w:lvlJc w:val="left"/>
      <w:pPr>
        <w:ind w:left="720" w:hanging="360"/>
      </w:pPr>
      <w:rPr>
        <w:rFonts w:hint="default"/>
        <w:b w:val="0"/>
        <w:bCs w:val="0"/>
      </w:rPr>
    </w:lvl>
    <w:lvl w:ilvl="1" w:tplc="04150011">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21497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9982820">
    <w:abstractNumId w:val="45"/>
  </w:num>
  <w:num w:numId="3" w16cid:durableId="845284301">
    <w:abstractNumId w:val="79"/>
  </w:num>
  <w:num w:numId="4" w16cid:durableId="9590739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2852661">
    <w:abstractNumId w:val="74"/>
  </w:num>
  <w:num w:numId="6" w16cid:durableId="303852637">
    <w:abstractNumId w:val="2"/>
  </w:num>
  <w:num w:numId="7" w16cid:durableId="238027109">
    <w:abstractNumId w:val="21"/>
  </w:num>
  <w:num w:numId="8" w16cid:durableId="2001152106">
    <w:abstractNumId w:val="83"/>
  </w:num>
  <w:num w:numId="9" w16cid:durableId="432170750">
    <w:abstractNumId w:val="86"/>
  </w:num>
  <w:num w:numId="10" w16cid:durableId="440227801">
    <w:abstractNumId w:val="96"/>
  </w:num>
  <w:num w:numId="11" w16cid:durableId="706221795">
    <w:abstractNumId w:val="108"/>
  </w:num>
  <w:num w:numId="12" w16cid:durableId="1772385223">
    <w:abstractNumId w:val="109"/>
  </w:num>
  <w:num w:numId="13" w16cid:durableId="1013605814">
    <w:abstractNumId w:val="118"/>
  </w:num>
  <w:num w:numId="14" w16cid:durableId="2096825287">
    <w:abstractNumId w:val="0"/>
  </w:num>
  <w:num w:numId="15" w16cid:durableId="1694913464">
    <w:abstractNumId w:val="112"/>
  </w:num>
  <w:num w:numId="16" w16cid:durableId="53046445">
    <w:abstractNumId w:val="75"/>
  </w:num>
  <w:num w:numId="17" w16cid:durableId="1467501995">
    <w:abstractNumId w:val="93"/>
  </w:num>
  <w:num w:numId="18" w16cid:durableId="2082604814">
    <w:abstractNumId w:val="110"/>
  </w:num>
  <w:num w:numId="19" w16cid:durableId="1231885002">
    <w:abstractNumId w:val="56"/>
  </w:num>
  <w:num w:numId="20" w16cid:durableId="694771618">
    <w:abstractNumId w:val="43"/>
  </w:num>
  <w:num w:numId="21" w16cid:durableId="692191556">
    <w:abstractNumId w:val="51"/>
  </w:num>
  <w:num w:numId="22" w16cid:durableId="723021384">
    <w:abstractNumId w:val="44"/>
  </w:num>
  <w:num w:numId="23" w16cid:durableId="192767496">
    <w:abstractNumId w:val="98"/>
  </w:num>
  <w:num w:numId="24" w16cid:durableId="508375319">
    <w:abstractNumId w:val="103"/>
  </w:num>
  <w:num w:numId="25" w16cid:durableId="280381130">
    <w:abstractNumId w:val="76"/>
  </w:num>
  <w:num w:numId="26" w16cid:durableId="1321496513">
    <w:abstractNumId w:val="84"/>
  </w:num>
  <w:num w:numId="27" w16cid:durableId="1849561445">
    <w:abstractNumId w:val="37"/>
  </w:num>
  <w:num w:numId="28" w16cid:durableId="1952542435">
    <w:abstractNumId w:val="23"/>
  </w:num>
  <w:num w:numId="29" w16cid:durableId="245454491">
    <w:abstractNumId w:val="95"/>
  </w:num>
  <w:num w:numId="30" w16cid:durableId="105782668">
    <w:abstractNumId w:val="66"/>
  </w:num>
  <w:num w:numId="31" w16cid:durableId="1923638737">
    <w:abstractNumId w:val="89"/>
  </w:num>
  <w:num w:numId="32" w16cid:durableId="64567805">
    <w:abstractNumId w:val="107"/>
  </w:num>
  <w:num w:numId="33" w16cid:durableId="115413674">
    <w:abstractNumId w:val="39"/>
  </w:num>
  <w:num w:numId="34" w16cid:durableId="1806847957">
    <w:abstractNumId w:val="65"/>
  </w:num>
  <w:num w:numId="35" w16cid:durableId="1713339693">
    <w:abstractNumId w:val="113"/>
  </w:num>
  <w:num w:numId="36" w16cid:durableId="141192158">
    <w:abstractNumId w:val="52"/>
  </w:num>
  <w:num w:numId="37" w16cid:durableId="1890221690">
    <w:abstractNumId w:val="85"/>
  </w:num>
  <w:num w:numId="38" w16cid:durableId="531263553">
    <w:abstractNumId w:val="114"/>
  </w:num>
  <w:num w:numId="39" w16cid:durableId="796264118">
    <w:abstractNumId w:val="114"/>
    <w:lvlOverride w:ilvl="0">
      <w:startOverride w:val="1"/>
    </w:lvlOverride>
  </w:num>
  <w:num w:numId="40" w16cid:durableId="1894612494">
    <w:abstractNumId w:val="36"/>
  </w:num>
  <w:num w:numId="41" w16cid:durableId="1985965116">
    <w:abstractNumId w:val="69"/>
  </w:num>
  <w:num w:numId="42" w16cid:durableId="1759209770">
    <w:abstractNumId w:val="117"/>
  </w:num>
  <w:num w:numId="43" w16cid:durableId="594241388">
    <w:abstractNumId w:val="72"/>
  </w:num>
  <w:num w:numId="44" w16cid:durableId="92749237">
    <w:abstractNumId w:val="88"/>
  </w:num>
  <w:num w:numId="45" w16cid:durableId="1208906487">
    <w:abstractNumId w:val="40"/>
  </w:num>
  <w:num w:numId="46" w16cid:durableId="258224174">
    <w:abstractNumId w:val="49"/>
  </w:num>
  <w:num w:numId="47" w16cid:durableId="1399860562">
    <w:abstractNumId w:val="70"/>
  </w:num>
  <w:num w:numId="48" w16cid:durableId="292297046">
    <w:abstractNumId w:val="115"/>
  </w:num>
  <w:num w:numId="49" w16cid:durableId="2051220305">
    <w:abstractNumId w:val="77"/>
  </w:num>
  <w:num w:numId="50" w16cid:durableId="1976787904">
    <w:abstractNumId w:val="50"/>
  </w:num>
  <w:num w:numId="51" w16cid:durableId="340162630">
    <w:abstractNumId w:val="38"/>
  </w:num>
  <w:num w:numId="52" w16cid:durableId="490482873">
    <w:abstractNumId w:val="87"/>
  </w:num>
  <w:num w:numId="53" w16cid:durableId="2014917342">
    <w:abstractNumId w:val="116"/>
  </w:num>
  <w:num w:numId="54" w16cid:durableId="1648393198">
    <w:abstractNumId w:val="34"/>
  </w:num>
  <w:num w:numId="55" w16cid:durableId="1895697937">
    <w:abstractNumId w:val="73"/>
  </w:num>
  <w:num w:numId="56" w16cid:durableId="1093861988">
    <w:abstractNumId w:val="111"/>
  </w:num>
  <w:num w:numId="57" w16cid:durableId="1483543236">
    <w:abstractNumId w:val="99"/>
  </w:num>
  <w:num w:numId="58" w16cid:durableId="94978444">
    <w:abstractNumId w:val="105"/>
  </w:num>
  <w:num w:numId="59" w16cid:durableId="1095245000">
    <w:abstractNumId w:val="97"/>
  </w:num>
  <w:num w:numId="60" w16cid:durableId="485584768">
    <w:abstractNumId w:val="60"/>
  </w:num>
  <w:num w:numId="61" w16cid:durableId="638998941">
    <w:abstractNumId w:val="54"/>
  </w:num>
  <w:num w:numId="62" w16cid:durableId="293798707">
    <w:abstractNumId w:val="102"/>
  </w:num>
  <w:num w:numId="63" w16cid:durableId="979961675">
    <w:abstractNumId w:val="42"/>
  </w:num>
  <w:num w:numId="64" w16cid:durableId="96339193">
    <w:abstractNumId w:val="59"/>
  </w:num>
  <w:num w:numId="65" w16cid:durableId="1842701251">
    <w:abstractNumId w:val="119"/>
  </w:num>
  <w:num w:numId="66" w16cid:durableId="567502252">
    <w:abstractNumId w:val="64"/>
  </w:num>
  <w:num w:numId="67" w16cid:durableId="316499020">
    <w:abstractNumId w:val="41"/>
  </w:num>
  <w:num w:numId="68" w16cid:durableId="255984050">
    <w:abstractNumId w:val="71"/>
  </w:num>
  <w:num w:numId="69" w16cid:durableId="2143040036">
    <w:abstractNumId w:val="81"/>
  </w:num>
  <w:num w:numId="70" w16cid:durableId="1403329610">
    <w:abstractNumId w:val="121"/>
  </w:num>
  <w:num w:numId="71" w16cid:durableId="2069262891">
    <w:abstractNumId w:val="58"/>
  </w:num>
  <w:num w:numId="72" w16cid:durableId="665404299">
    <w:abstractNumId w:val="35"/>
  </w:num>
  <w:num w:numId="73" w16cid:durableId="1904674356">
    <w:abstractNumId w:val="122"/>
  </w:num>
  <w:num w:numId="74" w16cid:durableId="1944680119">
    <w:abstractNumId w:val="67"/>
  </w:num>
  <w:num w:numId="75" w16cid:durableId="1240944287">
    <w:abstractNumId w:val="94"/>
  </w:num>
  <w:num w:numId="76" w16cid:durableId="399790773">
    <w:abstractNumId w:val="55"/>
  </w:num>
  <w:num w:numId="77" w16cid:durableId="1079445801">
    <w:abstractNumId w:val="62"/>
  </w:num>
  <w:num w:numId="78" w16cid:durableId="201333308">
    <w:abstractNumId w:val="92"/>
  </w:num>
  <w:num w:numId="79" w16cid:durableId="588272876">
    <w:abstractNumId w:val="68"/>
  </w:num>
  <w:num w:numId="80" w16cid:durableId="859003824">
    <w:abstractNumId w:val="80"/>
  </w:num>
  <w:num w:numId="81" w16cid:durableId="309099398">
    <w:abstractNumId w:val="78"/>
  </w:num>
  <w:num w:numId="82" w16cid:durableId="1286539790">
    <w:abstractNumId w:val="106"/>
  </w:num>
  <w:num w:numId="83" w16cid:durableId="147868001">
    <w:abstractNumId w:val="104"/>
  </w:num>
  <w:num w:numId="84" w16cid:durableId="549807388">
    <w:abstractNumId w:val="82"/>
  </w:num>
  <w:num w:numId="85" w16cid:durableId="39401583">
    <w:abstractNumId w:val="9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D2"/>
    <w:rsid w:val="000002EE"/>
    <w:rsid w:val="00001357"/>
    <w:rsid w:val="00004804"/>
    <w:rsid w:val="000053AB"/>
    <w:rsid w:val="00006096"/>
    <w:rsid w:val="00010544"/>
    <w:rsid w:val="000107A5"/>
    <w:rsid w:val="00011601"/>
    <w:rsid w:val="00015C9F"/>
    <w:rsid w:val="00016874"/>
    <w:rsid w:val="0001688E"/>
    <w:rsid w:val="0001748A"/>
    <w:rsid w:val="00017749"/>
    <w:rsid w:val="00017F53"/>
    <w:rsid w:val="00023063"/>
    <w:rsid w:val="0002765A"/>
    <w:rsid w:val="000303D3"/>
    <w:rsid w:val="00030E31"/>
    <w:rsid w:val="000321BE"/>
    <w:rsid w:val="000346D1"/>
    <w:rsid w:val="00034722"/>
    <w:rsid w:val="0004001C"/>
    <w:rsid w:val="00040F1F"/>
    <w:rsid w:val="00043EEE"/>
    <w:rsid w:val="00044FEF"/>
    <w:rsid w:val="0004512C"/>
    <w:rsid w:val="000464CE"/>
    <w:rsid w:val="000609A7"/>
    <w:rsid w:val="0006145D"/>
    <w:rsid w:val="000648EA"/>
    <w:rsid w:val="00064B9F"/>
    <w:rsid w:val="00065A99"/>
    <w:rsid w:val="00065F47"/>
    <w:rsid w:val="0006657B"/>
    <w:rsid w:val="00074B52"/>
    <w:rsid w:val="00077745"/>
    <w:rsid w:val="00077CF2"/>
    <w:rsid w:val="0008040A"/>
    <w:rsid w:val="000822F8"/>
    <w:rsid w:val="000824AE"/>
    <w:rsid w:val="00082570"/>
    <w:rsid w:val="00086931"/>
    <w:rsid w:val="0009203B"/>
    <w:rsid w:val="0009261E"/>
    <w:rsid w:val="00092766"/>
    <w:rsid w:val="00095DAF"/>
    <w:rsid w:val="00097876"/>
    <w:rsid w:val="000A3823"/>
    <w:rsid w:val="000A4BA9"/>
    <w:rsid w:val="000B2E1A"/>
    <w:rsid w:val="000B619C"/>
    <w:rsid w:val="000B7A89"/>
    <w:rsid w:val="000C2529"/>
    <w:rsid w:val="000C4EC3"/>
    <w:rsid w:val="000C50AA"/>
    <w:rsid w:val="000D3AE6"/>
    <w:rsid w:val="000E16B6"/>
    <w:rsid w:val="000E1A86"/>
    <w:rsid w:val="000E5ED1"/>
    <w:rsid w:val="000E635A"/>
    <w:rsid w:val="000F0780"/>
    <w:rsid w:val="000F1C45"/>
    <w:rsid w:val="000F2EF9"/>
    <w:rsid w:val="000F7445"/>
    <w:rsid w:val="0010655F"/>
    <w:rsid w:val="00110C9A"/>
    <w:rsid w:val="00110EEC"/>
    <w:rsid w:val="00111BF6"/>
    <w:rsid w:val="00113A32"/>
    <w:rsid w:val="0011444B"/>
    <w:rsid w:val="00114A8B"/>
    <w:rsid w:val="00114BC9"/>
    <w:rsid w:val="0012152E"/>
    <w:rsid w:val="00122465"/>
    <w:rsid w:val="00122C5B"/>
    <w:rsid w:val="001239B1"/>
    <w:rsid w:val="001248E5"/>
    <w:rsid w:val="0012509A"/>
    <w:rsid w:val="00126401"/>
    <w:rsid w:val="00130501"/>
    <w:rsid w:val="00131C6C"/>
    <w:rsid w:val="00131D20"/>
    <w:rsid w:val="001326C3"/>
    <w:rsid w:val="001328D2"/>
    <w:rsid w:val="00134BEB"/>
    <w:rsid w:val="001367D5"/>
    <w:rsid w:val="001372A8"/>
    <w:rsid w:val="001417C8"/>
    <w:rsid w:val="00141F98"/>
    <w:rsid w:val="00143588"/>
    <w:rsid w:val="001435B3"/>
    <w:rsid w:val="00144890"/>
    <w:rsid w:val="00144F43"/>
    <w:rsid w:val="001473AE"/>
    <w:rsid w:val="00147AAD"/>
    <w:rsid w:val="00150661"/>
    <w:rsid w:val="00150D20"/>
    <w:rsid w:val="0015139E"/>
    <w:rsid w:val="0015151F"/>
    <w:rsid w:val="0015275E"/>
    <w:rsid w:val="0015419B"/>
    <w:rsid w:val="00154BD7"/>
    <w:rsid w:val="00154CD6"/>
    <w:rsid w:val="0015751E"/>
    <w:rsid w:val="001616EA"/>
    <w:rsid w:val="0016256C"/>
    <w:rsid w:val="00166A95"/>
    <w:rsid w:val="00166C2E"/>
    <w:rsid w:val="0017177F"/>
    <w:rsid w:val="001722C0"/>
    <w:rsid w:val="0017634A"/>
    <w:rsid w:val="00177B87"/>
    <w:rsid w:val="00183DAB"/>
    <w:rsid w:val="001840F9"/>
    <w:rsid w:val="00187A95"/>
    <w:rsid w:val="00192858"/>
    <w:rsid w:val="00193F97"/>
    <w:rsid w:val="001954CA"/>
    <w:rsid w:val="00195E48"/>
    <w:rsid w:val="001A1AA8"/>
    <w:rsid w:val="001A289E"/>
    <w:rsid w:val="001B08B8"/>
    <w:rsid w:val="001B10A5"/>
    <w:rsid w:val="001B1659"/>
    <w:rsid w:val="001B1727"/>
    <w:rsid w:val="001B2E83"/>
    <w:rsid w:val="001B645E"/>
    <w:rsid w:val="001C52B9"/>
    <w:rsid w:val="001D2F53"/>
    <w:rsid w:val="001D3719"/>
    <w:rsid w:val="001D54BD"/>
    <w:rsid w:val="001E305C"/>
    <w:rsid w:val="001E3DAB"/>
    <w:rsid w:val="001E44CC"/>
    <w:rsid w:val="001E4545"/>
    <w:rsid w:val="001E5CB9"/>
    <w:rsid w:val="001F142B"/>
    <w:rsid w:val="001F1962"/>
    <w:rsid w:val="001F2484"/>
    <w:rsid w:val="001F391A"/>
    <w:rsid w:val="001F4A30"/>
    <w:rsid w:val="001F64E4"/>
    <w:rsid w:val="002034F9"/>
    <w:rsid w:val="002063F7"/>
    <w:rsid w:val="002107F8"/>
    <w:rsid w:val="002113B8"/>
    <w:rsid w:val="0021328F"/>
    <w:rsid w:val="00213329"/>
    <w:rsid w:val="002169A0"/>
    <w:rsid w:val="00217870"/>
    <w:rsid w:val="002225D6"/>
    <w:rsid w:val="00224D48"/>
    <w:rsid w:val="00224FDB"/>
    <w:rsid w:val="002261A3"/>
    <w:rsid w:val="00233A42"/>
    <w:rsid w:val="00235DFE"/>
    <w:rsid w:val="00237D16"/>
    <w:rsid w:val="00242230"/>
    <w:rsid w:val="00242304"/>
    <w:rsid w:val="00244B60"/>
    <w:rsid w:val="002516B4"/>
    <w:rsid w:val="00254164"/>
    <w:rsid w:val="002552AC"/>
    <w:rsid w:val="00260261"/>
    <w:rsid w:val="00260EC8"/>
    <w:rsid w:val="002611D7"/>
    <w:rsid w:val="00261222"/>
    <w:rsid w:val="002647A1"/>
    <w:rsid w:val="00264DAE"/>
    <w:rsid w:val="00266C7E"/>
    <w:rsid w:val="00270159"/>
    <w:rsid w:val="002706ED"/>
    <w:rsid w:val="002719A2"/>
    <w:rsid w:val="00274688"/>
    <w:rsid w:val="002753C4"/>
    <w:rsid w:val="002769A7"/>
    <w:rsid w:val="00280CA1"/>
    <w:rsid w:val="002816E5"/>
    <w:rsid w:val="00282D33"/>
    <w:rsid w:val="002843F2"/>
    <w:rsid w:val="002860FA"/>
    <w:rsid w:val="00287E27"/>
    <w:rsid w:val="00291E4E"/>
    <w:rsid w:val="002928C8"/>
    <w:rsid w:val="00292F8D"/>
    <w:rsid w:val="00294864"/>
    <w:rsid w:val="00297D2D"/>
    <w:rsid w:val="002A4023"/>
    <w:rsid w:val="002A5032"/>
    <w:rsid w:val="002A5360"/>
    <w:rsid w:val="002A6BFC"/>
    <w:rsid w:val="002B3C55"/>
    <w:rsid w:val="002C1BFC"/>
    <w:rsid w:val="002C4E24"/>
    <w:rsid w:val="002C4FC7"/>
    <w:rsid w:val="002C78C7"/>
    <w:rsid w:val="002D0117"/>
    <w:rsid w:val="002D06CF"/>
    <w:rsid w:val="002D0EF1"/>
    <w:rsid w:val="002D11A0"/>
    <w:rsid w:val="002D1FEF"/>
    <w:rsid w:val="002D21AE"/>
    <w:rsid w:val="002D67CA"/>
    <w:rsid w:val="002D6CE3"/>
    <w:rsid w:val="002E163D"/>
    <w:rsid w:val="002E2F96"/>
    <w:rsid w:val="002E4C9C"/>
    <w:rsid w:val="002E4D8A"/>
    <w:rsid w:val="002E4F35"/>
    <w:rsid w:val="002E60F5"/>
    <w:rsid w:val="002F111A"/>
    <w:rsid w:val="002F3520"/>
    <w:rsid w:val="002F589A"/>
    <w:rsid w:val="002F6B44"/>
    <w:rsid w:val="00300A7F"/>
    <w:rsid w:val="00300DE8"/>
    <w:rsid w:val="00305818"/>
    <w:rsid w:val="00306B6C"/>
    <w:rsid w:val="00310FBE"/>
    <w:rsid w:val="003137A0"/>
    <w:rsid w:val="00322915"/>
    <w:rsid w:val="0032320E"/>
    <w:rsid w:val="0032361E"/>
    <w:rsid w:val="0033115C"/>
    <w:rsid w:val="00332810"/>
    <w:rsid w:val="0033336D"/>
    <w:rsid w:val="0033400C"/>
    <w:rsid w:val="00334625"/>
    <w:rsid w:val="00334AD5"/>
    <w:rsid w:val="00335BE5"/>
    <w:rsid w:val="00336B85"/>
    <w:rsid w:val="003417C7"/>
    <w:rsid w:val="00344963"/>
    <w:rsid w:val="00344F49"/>
    <w:rsid w:val="00346EAE"/>
    <w:rsid w:val="00351C5C"/>
    <w:rsid w:val="00352230"/>
    <w:rsid w:val="00352BAE"/>
    <w:rsid w:val="00353A8D"/>
    <w:rsid w:val="00355897"/>
    <w:rsid w:val="00360238"/>
    <w:rsid w:val="00360554"/>
    <w:rsid w:val="003606A0"/>
    <w:rsid w:val="00361B0A"/>
    <w:rsid w:val="00362F64"/>
    <w:rsid w:val="0036472A"/>
    <w:rsid w:val="00364F24"/>
    <w:rsid w:val="003655D3"/>
    <w:rsid w:val="003656BC"/>
    <w:rsid w:val="003657F4"/>
    <w:rsid w:val="003668D9"/>
    <w:rsid w:val="003671AD"/>
    <w:rsid w:val="00367FA1"/>
    <w:rsid w:val="00370609"/>
    <w:rsid w:val="00372298"/>
    <w:rsid w:val="0037237E"/>
    <w:rsid w:val="00372960"/>
    <w:rsid w:val="0037458C"/>
    <w:rsid w:val="003752CB"/>
    <w:rsid w:val="00376378"/>
    <w:rsid w:val="00381528"/>
    <w:rsid w:val="00381582"/>
    <w:rsid w:val="00382BAD"/>
    <w:rsid w:val="00383345"/>
    <w:rsid w:val="00385B6B"/>
    <w:rsid w:val="00390DC3"/>
    <w:rsid w:val="00393E2C"/>
    <w:rsid w:val="00394962"/>
    <w:rsid w:val="00394C58"/>
    <w:rsid w:val="00395A23"/>
    <w:rsid w:val="00396D92"/>
    <w:rsid w:val="003A344E"/>
    <w:rsid w:val="003A3748"/>
    <w:rsid w:val="003A6C34"/>
    <w:rsid w:val="003A7D47"/>
    <w:rsid w:val="003B4F75"/>
    <w:rsid w:val="003B5797"/>
    <w:rsid w:val="003B6041"/>
    <w:rsid w:val="003C303B"/>
    <w:rsid w:val="003C64A0"/>
    <w:rsid w:val="003C7616"/>
    <w:rsid w:val="003D0283"/>
    <w:rsid w:val="003D19CF"/>
    <w:rsid w:val="003D2ED8"/>
    <w:rsid w:val="003E510A"/>
    <w:rsid w:val="003E51A1"/>
    <w:rsid w:val="003E58A8"/>
    <w:rsid w:val="003F0F28"/>
    <w:rsid w:val="003F0F63"/>
    <w:rsid w:val="003F243B"/>
    <w:rsid w:val="003F3350"/>
    <w:rsid w:val="003F6088"/>
    <w:rsid w:val="003F7F8C"/>
    <w:rsid w:val="00400360"/>
    <w:rsid w:val="004056A7"/>
    <w:rsid w:val="00410EF4"/>
    <w:rsid w:val="00415EF1"/>
    <w:rsid w:val="00421D7D"/>
    <w:rsid w:val="0042278C"/>
    <w:rsid w:val="0042361D"/>
    <w:rsid w:val="00424931"/>
    <w:rsid w:val="00425133"/>
    <w:rsid w:val="00427828"/>
    <w:rsid w:val="00427895"/>
    <w:rsid w:val="004315C4"/>
    <w:rsid w:val="00431963"/>
    <w:rsid w:val="00432907"/>
    <w:rsid w:val="00434275"/>
    <w:rsid w:val="00437AE0"/>
    <w:rsid w:val="00440B9D"/>
    <w:rsid w:val="00441849"/>
    <w:rsid w:val="00443CAB"/>
    <w:rsid w:val="004500AC"/>
    <w:rsid w:val="00452C20"/>
    <w:rsid w:val="00454E3A"/>
    <w:rsid w:val="00462B80"/>
    <w:rsid w:val="00462EA6"/>
    <w:rsid w:val="00462FC5"/>
    <w:rsid w:val="00463A2B"/>
    <w:rsid w:val="0046454A"/>
    <w:rsid w:val="00464A5F"/>
    <w:rsid w:val="00467E0B"/>
    <w:rsid w:val="00470EBC"/>
    <w:rsid w:val="00473BF4"/>
    <w:rsid w:val="00475F5F"/>
    <w:rsid w:val="004847F0"/>
    <w:rsid w:val="0049554E"/>
    <w:rsid w:val="00495DDB"/>
    <w:rsid w:val="00496A51"/>
    <w:rsid w:val="00497F92"/>
    <w:rsid w:val="004A1253"/>
    <w:rsid w:val="004A21F6"/>
    <w:rsid w:val="004A4EA5"/>
    <w:rsid w:val="004A55C1"/>
    <w:rsid w:val="004B41AD"/>
    <w:rsid w:val="004B5F3B"/>
    <w:rsid w:val="004C5BD7"/>
    <w:rsid w:val="004C676C"/>
    <w:rsid w:val="004C6DA8"/>
    <w:rsid w:val="004D278B"/>
    <w:rsid w:val="004D5176"/>
    <w:rsid w:val="004D7264"/>
    <w:rsid w:val="004D748C"/>
    <w:rsid w:val="004E1C4C"/>
    <w:rsid w:val="004E1DCF"/>
    <w:rsid w:val="004E3B48"/>
    <w:rsid w:val="004E41C0"/>
    <w:rsid w:val="004E47D1"/>
    <w:rsid w:val="004E6CBB"/>
    <w:rsid w:val="004F1502"/>
    <w:rsid w:val="004F1C1E"/>
    <w:rsid w:val="004F3343"/>
    <w:rsid w:val="004F5EE9"/>
    <w:rsid w:val="004F7DDA"/>
    <w:rsid w:val="00500DF9"/>
    <w:rsid w:val="005034A1"/>
    <w:rsid w:val="0050428B"/>
    <w:rsid w:val="00506DD2"/>
    <w:rsid w:val="00506EF6"/>
    <w:rsid w:val="00511D05"/>
    <w:rsid w:val="005120BF"/>
    <w:rsid w:val="00512C1F"/>
    <w:rsid w:val="005218D2"/>
    <w:rsid w:val="00522BF4"/>
    <w:rsid w:val="00526233"/>
    <w:rsid w:val="005268F5"/>
    <w:rsid w:val="00530D0A"/>
    <w:rsid w:val="0053100D"/>
    <w:rsid w:val="005320ED"/>
    <w:rsid w:val="00533462"/>
    <w:rsid w:val="00534812"/>
    <w:rsid w:val="00535171"/>
    <w:rsid w:val="00536BD5"/>
    <w:rsid w:val="00536C35"/>
    <w:rsid w:val="0054087F"/>
    <w:rsid w:val="00541BE8"/>
    <w:rsid w:val="00542555"/>
    <w:rsid w:val="005425A0"/>
    <w:rsid w:val="005438A1"/>
    <w:rsid w:val="00543A38"/>
    <w:rsid w:val="005535F0"/>
    <w:rsid w:val="005536AE"/>
    <w:rsid w:val="005544AA"/>
    <w:rsid w:val="005549A2"/>
    <w:rsid w:val="005615F5"/>
    <w:rsid w:val="00565108"/>
    <w:rsid w:val="0057004C"/>
    <w:rsid w:val="00570F05"/>
    <w:rsid w:val="00573B6D"/>
    <w:rsid w:val="00573BB1"/>
    <w:rsid w:val="0057454F"/>
    <w:rsid w:val="005755C4"/>
    <w:rsid w:val="005757EF"/>
    <w:rsid w:val="00575EB6"/>
    <w:rsid w:val="005772CF"/>
    <w:rsid w:val="00580729"/>
    <w:rsid w:val="00581F07"/>
    <w:rsid w:val="00583985"/>
    <w:rsid w:val="005958C5"/>
    <w:rsid w:val="005A23BC"/>
    <w:rsid w:val="005A3CA8"/>
    <w:rsid w:val="005A7A06"/>
    <w:rsid w:val="005A7C0D"/>
    <w:rsid w:val="005B0352"/>
    <w:rsid w:val="005B3A0C"/>
    <w:rsid w:val="005B61CB"/>
    <w:rsid w:val="005C0838"/>
    <w:rsid w:val="005C69C3"/>
    <w:rsid w:val="005D1991"/>
    <w:rsid w:val="005D4E28"/>
    <w:rsid w:val="005D5273"/>
    <w:rsid w:val="005D7023"/>
    <w:rsid w:val="005D7DBF"/>
    <w:rsid w:val="005E3E1D"/>
    <w:rsid w:val="005E425E"/>
    <w:rsid w:val="005E511C"/>
    <w:rsid w:val="005E558F"/>
    <w:rsid w:val="005E730F"/>
    <w:rsid w:val="005F119D"/>
    <w:rsid w:val="005F6746"/>
    <w:rsid w:val="00604097"/>
    <w:rsid w:val="00605AE5"/>
    <w:rsid w:val="00610268"/>
    <w:rsid w:val="0061266D"/>
    <w:rsid w:val="00613989"/>
    <w:rsid w:val="00613FD8"/>
    <w:rsid w:val="00614587"/>
    <w:rsid w:val="0061485C"/>
    <w:rsid w:val="00622FFA"/>
    <w:rsid w:val="00625BFC"/>
    <w:rsid w:val="00627321"/>
    <w:rsid w:val="00630A84"/>
    <w:rsid w:val="006336AB"/>
    <w:rsid w:val="006349CF"/>
    <w:rsid w:val="006370FD"/>
    <w:rsid w:val="00647D93"/>
    <w:rsid w:val="00651008"/>
    <w:rsid w:val="00652952"/>
    <w:rsid w:val="006534F9"/>
    <w:rsid w:val="00654067"/>
    <w:rsid w:val="00654BA4"/>
    <w:rsid w:val="00656319"/>
    <w:rsid w:val="006603D7"/>
    <w:rsid w:val="00661125"/>
    <w:rsid w:val="00663083"/>
    <w:rsid w:val="00670AC0"/>
    <w:rsid w:val="00670C97"/>
    <w:rsid w:val="00676751"/>
    <w:rsid w:val="00676C86"/>
    <w:rsid w:val="006803D1"/>
    <w:rsid w:val="00685115"/>
    <w:rsid w:val="00685152"/>
    <w:rsid w:val="00685C0F"/>
    <w:rsid w:val="00686739"/>
    <w:rsid w:val="00686C9E"/>
    <w:rsid w:val="006878E0"/>
    <w:rsid w:val="00687DE3"/>
    <w:rsid w:val="00693368"/>
    <w:rsid w:val="00693EC7"/>
    <w:rsid w:val="006A0CFA"/>
    <w:rsid w:val="006A1F9C"/>
    <w:rsid w:val="006B4C4D"/>
    <w:rsid w:val="006B6C1B"/>
    <w:rsid w:val="006C624C"/>
    <w:rsid w:val="006C6653"/>
    <w:rsid w:val="006C77CD"/>
    <w:rsid w:val="006D4F37"/>
    <w:rsid w:val="006D6F4E"/>
    <w:rsid w:val="006E1266"/>
    <w:rsid w:val="006E3EF9"/>
    <w:rsid w:val="006E5304"/>
    <w:rsid w:val="006E5439"/>
    <w:rsid w:val="006F0F38"/>
    <w:rsid w:val="006F20F0"/>
    <w:rsid w:val="006F6049"/>
    <w:rsid w:val="006F7152"/>
    <w:rsid w:val="006F7C41"/>
    <w:rsid w:val="00703FC4"/>
    <w:rsid w:val="0070617E"/>
    <w:rsid w:val="0070720A"/>
    <w:rsid w:val="0071033E"/>
    <w:rsid w:val="007113DF"/>
    <w:rsid w:val="00712643"/>
    <w:rsid w:val="00712BE8"/>
    <w:rsid w:val="00713DF8"/>
    <w:rsid w:val="007152BE"/>
    <w:rsid w:val="00716BAE"/>
    <w:rsid w:val="00720C51"/>
    <w:rsid w:val="00725C0E"/>
    <w:rsid w:val="00725D74"/>
    <w:rsid w:val="00727331"/>
    <w:rsid w:val="007301C7"/>
    <w:rsid w:val="007305C2"/>
    <w:rsid w:val="00733919"/>
    <w:rsid w:val="00740480"/>
    <w:rsid w:val="00740ECC"/>
    <w:rsid w:val="007418DE"/>
    <w:rsid w:val="00741ECE"/>
    <w:rsid w:val="00742D8E"/>
    <w:rsid w:val="00745DAF"/>
    <w:rsid w:val="00746069"/>
    <w:rsid w:val="007461D2"/>
    <w:rsid w:val="00747106"/>
    <w:rsid w:val="0075208B"/>
    <w:rsid w:val="0075575E"/>
    <w:rsid w:val="00755E47"/>
    <w:rsid w:val="00756E9A"/>
    <w:rsid w:val="007572D0"/>
    <w:rsid w:val="00757F97"/>
    <w:rsid w:val="00761ECF"/>
    <w:rsid w:val="0076351E"/>
    <w:rsid w:val="0076378E"/>
    <w:rsid w:val="00765B02"/>
    <w:rsid w:val="00767750"/>
    <w:rsid w:val="00770A92"/>
    <w:rsid w:val="007727A9"/>
    <w:rsid w:val="00772A57"/>
    <w:rsid w:val="00772C66"/>
    <w:rsid w:val="00773EB9"/>
    <w:rsid w:val="00774CC3"/>
    <w:rsid w:val="00776A21"/>
    <w:rsid w:val="00783DDC"/>
    <w:rsid w:val="00784A7B"/>
    <w:rsid w:val="00784BEA"/>
    <w:rsid w:val="00787B09"/>
    <w:rsid w:val="00797ABE"/>
    <w:rsid w:val="007A01CC"/>
    <w:rsid w:val="007A06D3"/>
    <w:rsid w:val="007A28E4"/>
    <w:rsid w:val="007A37D1"/>
    <w:rsid w:val="007A4020"/>
    <w:rsid w:val="007A4475"/>
    <w:rsid w:val="007A464D"/>
    <w:rsid w:val="007A6FCD"/>
    <w:rsid w:val="007A7D71"/>
    <w:rsid w:val="007B2FFC"/>
    <w:rsid w:val="007B63E5"/>
    <w:rsid w:val="007B7E71"/>
    <w:rsid w:val="007C0903"/>
    <w:rsid w:val="007C1BBC"/>
    <w:rsid w:val="007C77D5"/>
    <w:rsid w:val="007C77F4"/>
    <w:rsid w:val="007D1DAC"/>
    <w:rsid w:val="007D3282"/>
    <w:rsid w:val="007D5E8F"/>
    <w:rsid w:val="007D5F2B"/>
    <w:rsid w:val="007D662D"/>
    <w:rsid w:val="007D696A"/>
    <w:rsid w:val="007E2779"/>
    <w:rsid w:val="007E288C"/>
    <w:rsid w:val="007E2B7D"/>
    <w:rsid w:val="007E5159"/>
    <w:rsid w:val="007E662A"/>
    <w:rsid w:val="007F0620"/>
    <w:rsid w:val="007F21B9"/>
    <w:rsid w:val="007F4B73"/>
    <w:rsid w:val="007F520F"/>
    <w:rsid w:val="007F5CEF"/>
    <w:rsid w:val="007F78EF"/>
    <w:rsid w:val="008048A9"/>
    <w:rsid w:val="008061C7"/>
    <w:rsid w:val="00806ACD"/>
    <w:rsid w:val="00810A29"/>
    <w:rsid w:val="00812B4D"/>
    <w:rsid w:val="0081363A"/>
    <w:rsid w:val="00815127"/>
    <w:rsid w:val="008203AC"/>
    <w:rsid w:val="008223F4"/>
    <w:rsid w:val="00825E9B"/>
    <w:rsid w:val="00827DE5"/>
    <w:rsid w:val="00831332"/>
    <w:rsid w:val="00841E80"/>
    <w:rsid w:val="00843064"/>
    <w:rsid w:val="00843382"/>
    <w:rsid w:val="008435B9"/>
    <w:rsid w:val="00844AF6"/>
    <w:rsid w:val="008470CB"/>
    <w:rsid w:val="00847D10"/>
    <w:rsid w:val="008540B4"/>
    <w:rsid w:val="00854184"/>
    <w:rsid w:val="00860C01"/>
    <w:rsid w:val="008611A2"/>
    <w:rsid w:val="00863377"/>
    <w:rsid w:val="00863410"/>
    <w:rsid w:val="00867817"/>
    <w:rsid w:val="008717EC"/>
    <w:rsid w:val="008722AE"/>
    <w:rsid w:val="00880ABC"/>
    <w:rsid w:val="0088474A"/>
    <w:rsid w:val="0088541C"/>
    <w:rsid w:val="0088704E"/>
    <w:rsid w:val="00891ACA"/>
    <w:rsid w:val="008929A7"/>
    <w:rsid w:val="00893A21"/>
    <w:rsid w:val="008977F8"/>
    <w:rsid w:val="008A23EC"/>
    <w:rsid w:val="008A4A4F"/>
    <w:rsid w:val="008A628D"/>
    <w:rsid w:val="008A78BF"/>
    <w:rsid w:val="008B01D7"/>
    <w:rsid w:val="008B3359"/>
    <w:rsid w:val="008B49B3"/>
    <w:rsid w:val="008B514D"/>
    <w:rsid w:val="008B5871"/>
    <w:rsid w:val="008B68FD"/>
    <w:rsid w:val="008C0E04"/>
    <w:rsid w:val="008C12A9"/>
    <w:rsid w:val="008C4679"/>
    <w:rsid w:val="008C4CCA"/>
    <w:rsid w:val="008C6ED4"/>
    <w:rsid w:val="008C7879"/>
    <w:rsid w:val="008C7A04"/>
    <w:rsid w:val="008D1F40"/>
    <w:rsid w:val="008D4885"/>
    <w:rsid w:val="008E01FD"/>
    <w:rsid w:val="008E3C0A"/>
    <w:rsid w:val="008E5061"/>
    <w:rsid w:val="008E6508"/>
    <w:rsid w:val="008F012D"/>
    <w:rsid w:val="008F5DB4"/>
    <w:rsid w:val="00900110"/>
    <w:rsid w:val="00903D42"/>
    <w:rsid w:val="00903F1D"/>
    <w:rsid w:val="00904906"/>
    <w:rsid w:val="00905A85"/>
    <w:rsid w:val="00907477"/>
    <w:rsid w:val="0091222C"/>
    <w:rsid w:val="009135A9"/>
    <w:rsid w:val="0091649E"/>
    <w:rsid w:val="00920BE8"/>
    <w:rsid w:val="00920CF1"/>
    <w:rsid w:val="00923195"/>
    <w:rsid w:val="00924093"/>
    <w:rsid w:val="00926459"/>
    <w:rsid w:val="0092738B"/>
    <w:rsid w:val="009322CB"/>
    <w:rsid w:val="00935B75"/>
    <w:rsid w:val="00935D62"/>
    <w:rsid w:val="00944099"/>
    <w:rsid w:val="009458EF"/>
    <w:rsid w:val="00946FB2"/>
    <w:rsid w:val="009479F8"/>
    <w:rsid w:val="009520D6"/>
    <w:rsid w:val="00953B7F"/>
    <w:rsid w:val="00954D5D"/>
    <w:rsid w:val="009568B9"/>
    <w:rsid w:val="00960CFA"/>
    <w:rsid w:val="00961308"/>
    <w:rsid w:val="00966887"/>
    <w:rsid w:val="00967991"/>
    <w:rsid w:val="009714AA"/>
    <w:rsid w:val="009746D9"/>
    <w:rsid w:val="00974B34"/>
    <w:rsid w:val="00976DED"/>
    <w:rsid w:val="00976F62"/>
    <w:rsid w:val="009813A1"/>
    <w:rsid w:val="00986B2C"/>
    <w:rsid w:val="00986E5B"/>
    <w:rsid w:val="00990FAE"/>
    <w:rsid w:val="0099140E"/>
    <w:rsid w:val="00996044"/>
    <w:rsid w:val="009960AA"/>
    <w:rsid w:val="009A2900"/>
    <w:rsid w:val="009A5BA6"/>
    <w:rsid w:val="009A6B78"/>
    <w:rsid w:val="009A6D45"/>
    <w:rsid w:val="009B0A5F"/>
    <w:rsid w:val="009B1268"/>
    <w:rsid w:val="009B1FE0"/>
    <w:rsid w:val="009B6638"/>
    <w:rsid w:val="009B75A0"/>
    <w:rsid w:val="009B78FB"/>
    <w:rsid w:val="009C02A7"/>
    <w:rsid w:val="009C1091"/>
    <w:rsid w:val="009C1547"/>
    <w:rsid w:val="009C1F2E"/>
    <w:rsid w:val="009C275A"/>
    <w:rsid w:val="009C34FC"/>
    <w:rsid w:val="009C3C33"/>
    <w:rsid w:val="009C793F"/>
    <w:rsid w:val="009D3572"/>
    <w:rsid w:val="009D511F"/>
    <w:rsid w:val="009E0B0A"/>
    <w:rsid w:val="009E3822"/>
    <w:rsid w:val="009E39C2"/>
    <w:rsid w:val="009E4E11"/>
    <w:rsid w:val="009F202C"/>
    <w:rsid w:val="009F362A"/>
    <w:rsid w:val="009F5FF1"/>
    <w:rsid w:val="009F676B"/>
    <w:rsid w:val="00A00FC3"/>
    <w:rsid w:val="00A059EC"/>
    <w:rsid w:val="00A06FB9"/>
    <w:rsid w:val="00A10314"/>
    <w:rsid w:val="00A1218B"/>
    <w:rsid w:val="00A123CC"/>
    <w:rsid w:val="00A15CCD"/>
    <w:rsid w:val="00A164BD"/>
    <w:rsid w:val="00A218AA"/>
    <w:rsid w:val="00A23385"/>
    <w:rsid w:val="00A26334"/>
    <w:rsid w:val="00A33B60"/>
    <w:rsid w:val="00A3547C"/>
    <w:rsid w:val="00A418B8"/>
    <w:rsid w:val="00A451CB"/>
    <w:rsid w:val="00A47BC0"/>
    <w:rsid w:val="00A54EAC"/>
    <w:rsid w:val="00A564B5"/>
    <w:rsid w:val="00A57ADD"/>
    <w:rsid w:val="00A62BFC"/>
    <w:rsid w:val="00A71EE2"/>
    <w:rsid w:val="00A750CD"/>
    <w:rsid w:val="00A77651"/>
    <w:rsid w:val="00A80806"/>
    <w:rsid w:val="00A80897"/>
    <w:rsid w:val="00A81520"/>
    <w:rsid w:val="00A81D11"/>
    <w:rsid w:val="00A86AD2"/>
    <w:rsid w:val="00A87A55"/>
    <w:rsid w:val="00A87FA0"/>
    <w:rsid w:val="00A9497C"/>
    <w:rsid w:val="00AA10F9"/>
    <w:rsid w:val="00AA464D"/>
    <w:rsid w:val="00AA5D9D"/>
    <w:rsid w:val="00AB072A"/>
    <w:rsid w:val="00AB1F61"/>
    <w:rsid w:val="00AB211A"/>
    <w:rsid w:val="00AB29B9"/>
    <w:rsid w:val="00AB29F4"/>
    <w:rsid w:val="00AB3147"/>
    <w:rsid w:val="00AB3F09"/>
    <w:rsid w:val="00AB6C62"/>
    <w:rsid w:val="00AC0F53"/>
    <w:rsid w:val="00AC1796"/>
    <w:rsid w:val="00AC6FE3"/>
    <w:rsid w:val="00AC7380"/>
    <w:rsid w:val="00AC7B1C"/>
    <w:rsid w:val="00AD0C81"/>
    <w:rsid w:val="00AD11CF"/>
    <w:rsid w:val="00AD3431"/>
    <w:rsid w:val="00AD6D00"/>
    <w:rsid w:val="00AE0AA6"/>
    <w:rsid w:val="00AE1024"/>
    <w:rsid w:val="00AE4A7E"/>
    <w:rsid w:val="00AE5A4C"/>
    <w:rsid w:val="00AF481B"/>
    <w:rsid w:val="00AF4EEA"/>
    <w:rsid w:val="00AF7D46"/>
    <w:rsid w:val="00B008CA"/>
    <w:rsid w:val="00B01983"/>
    <w:rsid w:val="00B06E55"/>
    <w:rsid w:val="00B11AA7"/>
    <w:rsid w:val="00B16F92"/>
    <w:rsid w:val="00B215D6"/>
    <w:rsid w:val="00B21C6D"/>
    <w:rsid w:val="00B23B5B"/>
    <w:rsid w:val="00B265D0"/>
    <w:rsid w:val="00B35754"/>
    <w:rsid w:val="00B40768"/>
    <w:rsid w:val="00B40BE2"/>
    <w:rsid w:val="00B4233F"/>
    <w:rsid w:val="00B45AEF"/>
    <w:rsid w:val="00B47CF2"/>
    <w:rsid w:val="00B5117E"/>
    <w:rsid w:val="00B51380"/>
    <w:rsid w:val="00B53529"/>
    <w:rsid w:val="00B53CD2"/>
    <w:rsid w:val="00B61FF9"/>
    <w:rsid w:val="00B639D5"/>
    <w:rsid w:val="00B66527"/>
    <w:rsid w:val="00B66A4E"/>
    <w:rsid w:val="00B676A4"/>
    <w:rsid w:val="00B71068"/>
    <w:rsid w:val="00B716A8"/>
    <w:rsid w:val="00B72232"/>
    <w:rsid w:val="00B75220"/>
    <w:rsid w:val="00B77C1D"/>
    <w:rsid w:val="00B80146"/>
    <w:rsid w:val="00B8209F"/>
    <w:rsid w:val="00B82C72"/>
    <w:rsid w:val="00B83046"/>
    <w:rsid w:val="00B85D63"/>
    <w:rsid w:val="00B86003"/>
    <w:rsid w:val="00B86880"/>
    <w:rsid w:val="00B879DD"/>
    <w:rsid w:val="00B93E89"/>
    <w:rsid w:val="00B9417F"/>
    <w:rsid w:val="00B94F89"/>
    <w:rsid w:val="00B963E4"/>
    <w:rsid w:val="00BA11ED"/>
    <w:rsid w:val="00BA18AD"/>
    <w:rsid w:val="00BA656F"/>
    <w:rsid w:val="00BB34AA"/>
    <w:rsid w:val="00BB5443"/>
    <w:rsid w:val="00BB5C0E"/>
    <w:rsid w:val="00BC26F5"/>
    <w:rsid w:val="00BC46D9"/>
    <w:rsid w:val="00BC5557"/>
    <w:rsid w:val="00BD0E3C"/>
    <w:rsid w:val="00BD1A7F"/>
    <w:rsid w:val="00BD4F9C"/>
    <w:rsid w:val="00BE32D0"/>
    <w:rsid w:val="00BE3D7E"/>
    <w:rsid w:val="00BE4297"/>
    <w:rsid w:val="00BE613E"/>
    <w:rsid w:val="00BF1D67"/>
    <w:rsid w:val="00BF434B"/>
    <w:rsid w:val="00BF691E"/>
    <w:rsid w:val="00C06036"/>
    <w:rsid w:val="00C137DB"/>
    <w:rsid w:val="00C14A6D"/>
    <w:rsid w:val="00C14DB2"/>
    <w:rsid w:val="00C162F6"/>
    <w:rsid w:val="00C2129A"/>
    <w:rsid w:val="00C2772C"/>
    <w:rsid w:val="00C27CF1"/>
    <w:rsid w:val="00C27DE8"/>
    <w:rsid w:val="00C30D4D"/>
    <w:rsid w:val="00C32348"/>
    <w:rsid w:val="00C362F9"/>
    <w:rsid w:val="00C37C36"/>
    <w:rsid w:val="00C4018B"/>
    <w:rsid w:val="00C40886"/>
    <w:rsid w:val="00C40F67"/>
    <w:rsid w:val="00C41D82"/>
    <w:rsid w:val="00C43F0E"/>
    <w:rsid w:val="00C45381"/>
    <w:rsid w:val="00C52523"/>
    <w:rsid w:val="00C5366A"/>
    <w:rsid w:val="00C63E5B"/>
    <w:rsid w:val="00C6654C"/>
    <w:rsid w:val="00C7041F"/>
    <w:rsid w:val="00C70587"/>
    <w:rsid w:val="00C71A9C"/>
    <w:rsid w:val="00C71CC3"/>
    <w:rsid w:val="00C728CC"/>
    <w:rsid w:val="00C741FE"/>
    <w:rsid w:val="00C749C8"/>
    <w:rsid w:val="00C81B86"/>
    <w:rsid w:val="00C86329"/>
    <w:rsid w:val="00C87ACF"/>
    <w:rsid w:val="00C92A9F"/>
    <w:rsid w:val="00C93F19"/>
    <w:rsid w:val="00C97DDC"/>
    <w:rsid w:val="00CA4865"/>
    <w:rsid w:val="00CA6261"/>
    <w:rsid w:val="00CB106C"/>
    <w:rsid w:val="00CB205C"/>
    <w:rsid w:val="00CB6A60"/>
    <w:rsid w:val="00CC01EF"/>
    <w:rsid w:val="00CC0415"/>
    <w:rsid w:val="00CC10A0"/>
    <w:rsid w:val="00CC46E9"/>
    <w:rsid w:val="00CC708C"/>
    <w:rsid w:val="00CC77B4"/>
    <w:rsid w:val="00CC79AC"/>
    <w:rsid w:val="00CC7A93"/>
    <w:rsid w:val="00CD016B"/>
    <w:rsid w:val="00CD0E85"/>
    <w:rsid w:val="00CD1810"/>
    <w:rsid w:val="00CE0235"/>
    <w:rsid w:val="00CE0D36"/>
    <w:rsid w:val="00CE266B"/>
    <w:rsid w:val="00CE2772"/>
    <w:rsid w:val="00CE4302"/>
    <w:rsid w:val="00CE622E"/>
    <w:rsid w:val="00CF0163"/>
    <w:rsid w:val="00CF0815"/>
    <w:rsid w:val="00CF4214"/>
    <w:rsid w:val="00CF6A95"/>
    <w:rsid w:val="00D005D8"/>
    <w:rsid w:val="00D00745"/>
    <w:rsid w:val="00D00746"/>
    <w:rsid w:val="00D050B0"/>
    <w:rsid w:val="00D10877"/>
    <w:rsid w:val="00D10E55"/>
    <w:rsid w:val="00D11920"/>
    <w:rsid w:val="00D16567"/>
    <w:rsid w:val="00D16F6F"/>
    <w:rsid w:val="00D1712C"/>
    <w:rsid w:val="00D203AE"/>
    <w:rsid w:val="00D21794"/>
    <w:rsid w:val="00D22021"/>
    <w:rsid w:val="00D25C3E"/>
    <w:rsid w:val="00D26A8A"/>
    <w:rsid w:val="00D33997"/>
    <w:rsid w:val="00D355FF"/>
    <w:rsid w:val="00D3671E"/>
    <w:rsid w:val="00D40726"/>
    <w:rsid w:val="00D413CF"/>
    <w:rsid w:val="00D46359"/>
    <w:rsid w:val="00D479E9"/>
    <w:rsid w:val="00D52ABD"/>
    <w:rsid w:val="00D53708"/>
    <w:rsid w:val="00D54375"/>
    <w:rsid w:val="00D5494D"/>
    <w:rsid w:val="00D54FD5"/>
    <w:rsid w:val="00D56EA1"/>
    <w:rsid w:val="00D57E8F"/>
    <w:rsid w:val="00D669BA"/>
    <w:rsid w:val="00D70BD4"/>
    <w:rsid w:val="00D729C6"/>
    <w:rsid w:val="00D73163"/>
    <w:rsid w:val="00D743A8"/>
    <w:rsid w:val="00D80F49"/>
    <w:rsid w:val="00D813E0"/>
    <w:rsid w:val="00D81AA9"/>
    <w:rsid w:val="00D842D1"/>
    <w:rsid w:val="00D84A7E"/>
    <w:rsid w:val="00D84E94"/>
    <w:rsid w:val="00D85640"/>
    <w:rsid w:val="00D87B74"/>
    <w:rsid w:val="00D90955"/>
    <w:rsid w:val="00D9097F"/>
    <w:rsid w:val="00D91FA4"/>
    <w:rsid w:val="00D9233D"/>
    <w:rsid w:val="00D93EE1"/>
    <w:rsid w:val="00D965AD"/>
    <w:rsid w:val="00D97C52"/>
    <w:rsid w:val="00D97E4D"/>
    <w:rsid w:val="00DA1E81"/>
    <w:rsid w:val="00DA2571"/>
    <w:rsid w:val="00DA2E3D"/>
    <w:rsid w:val="00DA35D1"/>
    <w:rsid w:val="00DA4162"/>
    <w:rsid w:val="00DA44DC"/>
    <w:rsid w:val="00DA474D"/>
    <w:rsid w:val="00DA4897"/>
    <w:rsid w:val="00DA6134"/>
    <w:rsid w:val="00DC0812"/>
    <w:rsid w:val="00DC0A43"/>
    <w:rsid w:val="00DC270C"/>
    <w:rsid w:val="00DC29B9"/>
    <w:rsid w:val="00DC31DF"/>
    <w:rsid w:val="00DC473F"/>
    <w:rsid w:val="00DC4F4F"/>
    <w:rsid w:val="00DD27F6"/>
    <w:rsid w:val="00DD285B"/>
    <w:rsid w:val="00DD2FE8"/>
    <w:rsid w:val="00DD384F"/>
    <w:rsid w:val="00DD58B0"/>
    <w:rsid w:val="00DD5FC5"/>
    <w:rsid w:val="00DD6491"/>
    <w:rsid w:val="00DD6B23"/>
    <w:rsid w:val="00DE3781"/>
    <w:rsid w:val="00DE397F"/>
    <w:rsid w:val="00DF0DF1"/>
    <w:rsid w:val="00DF3705"/>
    <w:rsid w:val="00DF43F4"/>
    <w:rsid w:val="00DF7FD9"/>
    <w:rsid w:val="00E003A1"/>
    <w:rsid w:val="00E00FE7"/>
    <w:rsid w:val="00E012B7"/>
    <w:rsid w:val="00E01B65"/>
    <w:rsid w:val="00E0277B"/>
    <w:rsid w:val="00E030CB"/>
    <w:rsid w:val="00E033BD"/>
    <w:rsid w:val="00E04325"/>
    <w:rsid w:val="00E12E68"/>
    <w:rsid w:val="00E14A2A"/>
    <w:rsid w:val="00E16DD8"/>
    <w:rsid w:val="00E2093B"/>
    <w:rsid w:val="00E20C87"/>
    <w:rsid w:val="00E2126E"/>
    <w:rsid w:val="00E31C86"/>
    <w:rsid w:val="00E358D8"/>
    <w:rsid w:val="00E40359"/>
    <w:rsid w:val="00E4122D"/>
    <w:rsid w:val="00E419CB"/>
    <w:rsid w:val="00E4276B"/>
    <w:rsid w:val="00E44F25"/>
    <w:rsid w:val="00E4779B"/>
    <w:rsid w:val="00E52313"/>
    <w:rsid w:val="00E5591C"/>
    <w:rsid w:val="00E56C87"/>
    <w:rsid w:val="00E62146"/>
    <w:rsid w:val="00E626FC"/>
    <w:rsid w:val="00E64CE2"/>
    <w:rsid w:val="00E669DC"/>
    <w:rsid w:val="00E714EB"/>
    <w:rsid w:val="00E73C84"/>
    <w:rsid w:val="00E81B16"/>
    <w:rsid w:val="00E82DAA"/>
    <w:rsid w:val="00E83405"/>
    <w:rsid w:val="00E83B05"/>
    <w:rsid w:val="00E83F44"/>
    <w:rsid w:val="00E84C0F"/>
    <w:rsid w:val="00E86197"/>
    <w:rsid w:val="00E871C9"/>
    <w:rsid w:val="00E9248E"/>
    <w:rsid w:val="00E93CA5"/>
    <w:rsid w:val="00E958EC"/>
    <w:rsid w:val="00EA03BF"/>
    <w:rsid w:val="00EA0C39"/>
    <w:rsid w:val="00EA1D0E"/>
    <w:rsid w:val="00EA68E8"/>
    <w:rsid w:val="00EB0D70"/>
    <w:rsid w:val="00EB0DFA"/>
    <w:rsid w:val="00EB0E46"/>
    <w:rsid w:val="00EB281F"/>
    <w:rsid w:val="00EB2D75"/>
    <w:rsid w:val="00EB32D4"/>
    <w:rsid w:val="00EB4618"/>
    <w:rsid w:val="00EB4D3E"/>
    <w:rsid w:val="00EB5802"/>
    <w:rsid w:val="00EB73B1"/>
    <w:rsid w:val="00EB7FE4"/>
    <w:rsid w:val="00EC5139"/>
    <w:rsid w:val="00ED543E"/>
    <w:rsid w:val="00ED6ABB"/>
    <w:rsid w:val="00ED7D54"/>
    <w:rsid w:val="00ED7FE1"/>
    <w:rsid w:val="00EE0AB3"/>
    <w:rsid w:val="00EE0B2A"/>
    <w:rsid w:val="00EF0275"/>
    <w:rsid w:val="00EF3BF8"/>
    <w:rsid w:val="00EF4C69"/>
    <w:rsid w:val="00EF5913"/>
    <w:rsid w:val="00EF6502"/>
    <w:rsid w:val="00F01437"/>
    <w:rsid w:val="00F01F8B"/>
    <w:rsid w:val="00F079D8"/>
    <w:rsid w:val="00F07F06"/>
    <w:rsid w:val="00F1077F"/>
    <w:rsid w:val="00F13496"/>
    <w:rsid w:val="00F22BFA"/>
    <w:rsid w:val="00F249FB"/>
    <w:rsid w:val="00F26590"/>
    <w:rsid w:val="00F27426"/>
    <w:rsid w:val="00F27B50"/>
    <w:rsid w:val="00F30B75"/>
    <w:rsid w:val="00F30BAC"/>
    <w:rsid w:val="00F31290"/>
    <w:rsid w:val="00F4018C"/>
    <w:rsid w:val="00F4250B"/>
    <w:rsid w:val="00F508DB"/>
    <w:rsid w:val="00F519E4"/>
    <w:rsid w:val="00F54531"/>
    <w:rsid w:val="00F55251"/>
    <w:rsid w:val="00F55259"/>
    <w:rsid w:val="00F65B82"/>
    <w:rsid w:val="00F66453"/>
    <w:rsid w:val="00F71185"/>
    <w:rsid w:val="00F7545F"/>
    <w:rsid w:val="00F77B5B"/>
    <w:rsid w:val="00F8189B"/>
    <w:rsid w:val="00F82E09"/>
    <w:rsid w:val="00F84BFB"/>
    <w:rsid w:val="00F85AE8"/>
    <w:rsid w:val="00F864E8"/>
    <w:rsid w:val="00F86DB8"/>
    <w:rsid w:val="00F8798F"/>
    <w:rsid w:val="00F944FC"/>
    <w:rsid w:val="00F96575"/>
    <w:rsid w:val="00FA16B2"/>
    <w:rsid w:val="00FA36A2"/>
    <w:rsid w:val="00FA4520"/>
    <w:rsid w:val="00FA5487"/>
    <w:rsid w:val="00FA7ED5"/>
    <w:rsid w:val="00FB23E4"/>
    <w:rsid w:val="00FB251C"/>
    <w:rsid w:val="00FB6DFF"/>
    <w:rsid w:val="00FB7974"/>
    <w:rsid w:val="00FC0EEF"/>
    <w:rsid w:val="00FC18ED"/>
    <w:rsid w:val="00FC1E41"/>
    <w:rsid w:val="00FC372F"/>
    <w:rsid w:val="00FC4206"/>
    <w:rsid w:val="00FD33B1"/>
    <w:rsid w:val="00FD484F"/>
    <w:rsid w:val="00FD73B9"/>
    <w:rsid w:val="00FE1ACD"/>
    <w:rsid w:val="00FE2B98"/>
    <w:rsid w:val="00FE3BC8"/>
    <w:rsid w:val="00FE5CD7"/>
    <w:rsid w:val="00FE7E82"/>
    <w:rsid w:val="00FF0E61"/>
    <w:rsid w:val="00FF5163"/>
    <w:rsid w:val="00FF5F24"/>
    <w:rsid w:val="00FF6669"/>
    <w:rsid w:val="00FF66FA"/>
    <w:rsid w:val="00FF6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45F03"/>
  <w15:docId w15:val="{49B6846F-0E88-4920-8007-A03E56F5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42D1"/>
  </w:style>
  <w:style w:type="paragraph" w:styleId="Nagwek1">
    <w:name w:val="heading 1"/>
    <w:basedOn w:val="Normalny"/>
    <w:next w:val="Normalny"/>
    <w:link w:val="Nagwek1Znak"/>
    <w:uiPriority w:val="99"/>
    <w:qFormat/>
    <w:rsid w:val="001328D2"/>
    <w:pPr>
      <w:keepNext/>
      <w:suppressAutoHyphens/>
      <w:spacing w:after="0" w:line="360" w:lineRule="auto"/>
      <w:outlineLvl w:val="0"/>
    </w:pPr>
    <w:rPr>
      <w:rFonts w:ascii="Times New Roman" w:eastAsia="Times New Roman" w:hAnsi="Times New Roman" w:cs="Times New Roman"/>
      <w:b/>
      <w:bCs/>
      <w:sz w:val="32"/>
      <w:szCs w:val="24"/>
      <w:u w:val="single"/>
      <w:lang w:eastAsia="zh-CN"/>
    </w:rPr>
  </w:style>
  <w:style w:type="paragraph" w:styleId="Nagwek2">
    <w:name w:val="heading 2"/>
    <w:basedOn w:val="Normalny"/>
    <w:next w:val="Normalny"/>
    <w:link w:val="Nagwek2Znak"/>
    <w:semiHidden/>
    <w:unhideWhenUsed/>
    <w:qFormat/>
    <w:rsid w:val="001328D2"/>
    <w:pPr>
      <w:keepNext/>
      <w:numPr>
        <w:ilvl w:val="1"/>
        <w:numId w:val="1"/>
      </w:numPr>
      <w:suppressAutoHyphens/>
      <w:spacing w:after="0" w:line="240" w:lineRule="auto"/>
      <w:jc w:val="both"/>
      <w:outlineLvl w:val="1"/>
    </w:pPr>
    <w:rPr>
      <w:rFonts w:ascii="Times New Roman" w:eastAsia="Times New Roman" w:hAnsi="Times New Roman" w:cs="Times New Roman"/>
      <w:b/>
      <w:sz w:val="24"/>
      <w:szCs w:val="20"/>
      <w:lang w:eastAsia="zh-CN"/>
    </w:rPr>
  </w:style>
  <w:style w:type="paragraph" w:styleId="Nagwek3">
    <w:name w:val="heading 3"/>
    <w:basedOn w:val="Normalny"/>
    <w:next w:val="Normalny"/>
    <w:link w:val="Nagwek3Znak"/>
    <w:uiPriority w:val="99"/>
    <w:unhideWhenUsed/>
    <w:qFormat/>
    <w:rsid w:val="001328D2"/>
    <w:pPr>
      <w:keepNext/>
      <w:suppressAutoHyphens/>
      <w:spacing w:before="240" w:after="60" w:line="240" w:lineRule="auto"/>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uiPriority w:val="99"/>
    <w:unhideWhenUsed/>
    <w:qFormat/>
    <w:rsid w:val="001328D2"/>
    <w:pPr>
      <w:keepNext/>
      <w:suppressAutoHyphens/>
      <w:spacing w:after="0" w:line="240" w:lineRule="auto"/>
      <w:jc w:val="both"/>
      <w:outlineLvl w:val="3"/>
    </w:pPr>
    <w:rPr>
      <w:rFonts w:ascii="Times New Roman" w:eastAsia="Times New Roman" w:hAnsi="Times New Roman" w:cs="Times New Roman"/>
      <w:b/>
      <w:sz w:val="24"/>
      <w:szCs w:val="20"/>
      <w:lang w:eastAsia="zh-CN"/>
    </w:rPr>
  </w:style>
  <w:style w:type="paragraph" w:styleId="Nagwek5">
    <w:name w:val="heading 5"/>
    <w:basedOn w:val="Normalny"/>
    <w:next w:val="Normalny"/>
    <w:link w:val="Nagwek5Znak"/>
    <w:uiPriority w:val="99"/>
    <w:unhideWhenUsed/>
    <w:qFormat/>
    <w:rsid w:val="001328D2"/>
    <w:pPr>
      <w:keepNext/>
      <w:suppressAutoHyphens/>
      <w:spacing w:after="0" w:line="240" w:lineRule="auto"/>
      <w:ind w:left="7371"/>
      <w:jc w:val="right"/>
      <w:outlineLvl w:val="4"/>
    </w:pPr>
    <w:rPr>
      <w:rFonts w:ascii="Times New Roman" w:eastAsia="Times New Roman" w:hAnsi="Times New Roman" w:cs="Times New Roman"/>
      <w:b/>
      <w:i/>
      <w:sz w:val="28"/>
      <w:szCs w:val="20"/>
      <w:lang w:eastAsia="zh-CN"/>
    </w:rPr>
  </w:style>
  <w:style w:type="paragraph" w:styleId="Nagwek6">
    <w:name w:val="heading 6"/>
    <w:basedOn w:val="Normalny"/>
    <w:next w:val="Normalny"/>
    <w:link w:val="Nagwek6Znak"/>
    <w:uiPriority w:val="99"/>
    <w:unhideWhenUsed/>
    <w:qFormat/>
    <w:rsid w:val="001328D2"/>
    <w:pPr>
      <w:keepNext/>
      <w:suppressAutoHyphens/>
      <w:spacing w:after="0" w:line="240" w:lineRule="auto"/>
      <w:jc w:val="center"/>
      <w:outlineLvl w:val="5"/>
    </w:pPr>
    <w:rPr>
      <w:rFonts w:ascii="Arial Narrow" w:eastAsia="Times New Roman" w:hAnsi="Arial Narrow" w:cs="Arial Narrow"/>
      <w:b/>
      <w:sz w:val="24"/>
      <w:szCs w:val="20"/>
      <w:lang w:eastAsia="zh-CN"/>
    </w:rPr>
  </w:style>
  <w:style w:type="paragraph" w:styleId="Nagwek7">
    <w:name w:val="heading 7"/>
    <w:basedOn w:val="Normalny"/>
    <w:next w:val="Normalny"/>
    <w:link w:val="Nagwek7Znak"/>
    <w:uiPriority w:val="99"/>
    <w:unhideWhenUsed/>
    <w:qFormat/>
    <w:rsid w:val="001328D2"/>
    <w:pPr>
      <w:keepNext/>
      <w:suppressAutoHyphens/>
      <w:spacing w:after="0" w:line="240" w:lineRule="auto"/>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uiPriority w:val="99"/>
    <w:unhideWhenUsed/>
    <w:qFormat/>
    <w:rsid w:val="001328D2"/>
    <w:pPr>
      <w:keepNext/>
      <w:suppressAutoHyphens/>
      <w:spacing w:after="0" w:line="240" w:lineRule="auto"/>
      <w:outlineLvl w:val="7"/>
    </w:pPr>
    <w:rPr>
      <w:rFonts w:ascii="Times New Roman" w:eastAsia="Times New Roman" w:hAnsi="Times New Roman" w:cs="Times New Roman"/>
      <w:b/>
      <w:bCs/>
      <w:sz w:val="24"/>
      <w:szCs w:val="24"/>
      <w:u w:val="single"/>
      <w:lang w:eastAsia="zh-CN"/>
    </w:rPr>
  </w:style>
  <w:style w:type="paragraph" w:styleId="Nagwek9">
    <w:name w:val="heading 9"/>
    <w:basedOn w:val="Normalny"/>
    <w:next w:val="Normalny"/>
    <w:link w:val="Nagwek9Znak"/>
    <w:uiPriority w:val="99"/>
    <w:unhideWhenUsed/>
    <w:qFormat/>
    <w:rsid w:val="001328D2"/>
    <w:pPr>
      <w:keepNext/>
      <w:suppressAutoHyphens/>
      <w:spacing w:after="0" w:line="240" w:lineRule="auto"/>
      <w:jc w:val="center"/>
      <w:outlineLvl w:val="8"/>
    </w:pPr>
    <w:rPr>
      <w:rFonts w:ascii="Times New Roman" w:eastAsia="Times New Roman" w:hAnsi="Times New Roman" w:cs="Times New Roman"/>
      <w:b/>
      <w:bCs/>
      <w:sz w:val="24"/>
      <w:szCs w:val="24"/>
      <w:u w:val="single"/>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328D2"/>
    <w:rPr>
      <w:rFonts w:ascii="Times New Roman" w:eastAsia="Times New Roman" w:hAnsi="Times New Roman" w:cs="Times New Roman"/>
      <w:b/>
      <w:bCs/>
      <w:sz w:val="32"/>
      <w:szCs w:val="24"/>
      <w:u w:val="single"/>
      <w:lang w:eastAsia="zh-CN"/>
    </w:rPr>
  </w:style>
  <w:style w:type="character" w:customStyle="1" w:styleId="Nagwek2Znak">
    <w:name w:val="Nagłówek 2 Znak"/>
    <w:basedOn w:val="Domylnaczcionkaakapitu"/>
    <w:link w:val="Nagwek2"/>
    <w:semiHidden/>
    <w:rsid w:val="001328D2"/>
    <w:rPr>
      <w:rFonts w:ascii="Times New Roman" w:eastAsia="Times New Roman" w:hAnsi="Times New Roman" w:cs="Times New Roman"/>
      <w:b/>
      <w:sz w:val="24"/>
      <w:szCs w:val="20"/>
      <w:lang w:eastAsia="zh-CN"/>
    </w:rPr>
  </w:style>
  <w:style w:type="character" w:customStyle="1" w:styleId="Nagwek3Znak">
    <w:name w:val="Nagłówek 3 Znak"/>
    <w:basedOn w:val="Domylnaczcionkaakapitu"/>
    <w:link w:val="Nagwek3"/>
    <w:uiPriority w:val="99"/>
    <w:rsid w:val="001328D2"/>
    <w:rPr>
      <w:rFonts w:ascii="Arial" w:eastAsia="Times New Roman" w:hAnsi="Arial" w:cs="Arial"/>
      <w:b/>
      <w:bCs/>
      <w:sz w:val="26"/>
      <w:szCs w:val="26"/>
      <w:lang w:eastAsia="zh-CN"/>
    </w:rPr>
  </w:style>
  <w:style w:type="character" w:customStyle="1" w:styleId="Nagwek4Znak">
    <w:name w:val="Nagłówek 4 Znak"/>
    <w:basedOn w:val="Domylnaczcionkaakapitu"/>
    <w:link w:val="Nagwek4"/>
    <w:uiPriority w:val="99"/>
    <w:rsid w:val="001328D2"/>
    <w:rPr>
      <w:rFonts w:ascii="Times New Roman" w:eastAsia="Times New Roman" w:hAnsi="Times New Roman" w:cs="Times New Roman"/>
      <w:b/>
      <w:sz w:val="24"/>
      <w:szCs w:val="20"/>
      <w:lang w:eastAsia="zh-CN"/>
    </w:rPr>
  </w:style>
  <w:style w:type="character" w:customStyle="1" w:styleId="Nagwek5Znak">
    <w:name w:val="Nagłówek 5 Znak"/>
    <w:basedOn w:val="Domylnaczcionkaakapitu"/>
    <w:link w:val="Nagwek5"/>
    <w:uiPriority w:val="99"/>
    <w:rsid w:val="001328D2"/>
    <w:rPr>
      <w:rFonts w:ascii="Times New Roman" w:eastAsia="Times New Roman" w:hAnsi="Times New Roman" w:cs="Times New Roman"/>
      <w:b/>
      <w:i/>
      <w:sz w:val="28"/>
      <w:szCs w:val="20"/>
      <w:lang w:eastAsia="zh-CN"/>
    </w:rPr>
  </w:style>
  <w:style w:type="character" w:customStyle="1" w:styleId="Nagwek6Znak">
    <w:name w:val="Nagłówek 6 Znak"/>
    <w:basedOn w:val="Domylnaczcionkaakapitu"/>
    <w:link w:val="Nagwek6"/>
    <w:uiPriority w:val="99"/>
    <w:rsid w:val="001328D2"/>
    <w:rPr>
      <w:rFonts w:ascii="Arial Narrow" w:eastAsia="Times New Roman" w:hAnsi="Arial Narrow" w:cs="Arial Narrow"/>
      <w:b/>
      <w:sz w:val="24"/>
      <w:szCs w:val="20"/>
      <w:lang w:eastAsia="zh-CN"/>
    </w:rPr>
  </w:style>
  <w:style w:type="character" w:customStyle="1" w:styleId="Nagwek7Znak">
    <w:name w:val="Nagłówek 7 Znak"/>
    <w:basedOn w:val="Domylnaczcionkaakapitu"/>
    <w:link w:val="Nagwek7"/>
    <w:uiPriority w:val="99"/>
    <w:rsid w:val="001328D2"/>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uiPriority w:val="99"/>
    <w:rsid w:val="001328D2"/>
    <w:rPr>
      <w:rFonts w:ascii="Times New Roman" w:eastAsia="Times New Roman" w:hAnsi="Times New Roman" w:cs="Times New Roman"/>
      <w:b/>
      <w:bCs/>
      <w:sz w:val="24"/>
      <w:szCs w:val="24"/>
      <w:u w:val="single"/>
      <w:lang w:eastAsia="zh-CN"/>
    </w:rPr>
  </w:style>
  <w:style w:type="character" w:customStyle="1" w:styleId="Nagwek9Znak">
    <w:name w:val="Nagłówek 9 Znak"/>
    <w:basedOn w:val="Domylnaczcionkaakapitu"/>
    <w:link w:val="Nagwek9"/>
    <w:uiPriority w:val="99"/>
    <w:rsid w:val="001328D2"/>
    <w:rPr>
      <w:rFonts w:ascii="Times New Roman" w:eastAsia="Times New Roman" w:hAnsi="Times New Roman" w:cs="Times New Roman"/>
      <w:b/>
      <w:bCs/>
      <w:sz w:val="24"/>
      <w:szCs w:val="24"/>
      <w:u w:val="single"/>
      <w:lang w:eastAsia="zh-CN"/>
    </w:rPr>
  </w:style>
  <w:style w:type="numbering" w:customStyle="1" w:styleId="Bezlisty1">
    <w:name w:val="Bez listy1"/>
    <w:next w:val="Bezlisty"/>
    <w:uiPriority w:val="99"/>
    <w:semiHidden/>
    <w:unhideWhenUsed/>
    <w:rsid w:val="001328D2"/>
  </w:style>
  <w:style w:type="paragraph" w:styleId="Tekstdymka">
    <w:name w:val="Balloon Text"/>
    <w:basedOn w:val="Normalny"/>
    <w:link w:val="TekstdymkaZnak"/>
    <w:uiPriority w:val="99"/>
    <w:semiHidden/>
    <w:unhideWhenUsed/>
    <w:rsid w:val="001328D2"/>
    <w:pPr>
      <w:suppressAutoHyphens/>
      <w:spacing w:after="0" w:line="240" w:lineRule="auto"/>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uiPriority w:val="99"/>
    <w:semiHidden/>
    <w:rsid w:val="001328D2"/>
    <w:rPr>
      <w:rFonts w:ascii="Tahoma" w:eastAsia="Times New Roman" w:hAnsi="Tahoma" w:cs="Tahoma"/>
      <w:sz w:val="16"/>
      <w:szCs w:val="16"/>
      <w:lang w:eastAsia="zh-CN"/>
    </w:rPr>
  </w:style>
  <w:style w:type="character" w:styleId="Hipercze">
    <w:name w:val="Hyperlink"/>
    <w:unhideWhenUsed/>
    <w:rsid w:val="001328D2"/>
    <w:rPr>
      <w:color w:val="0000FF"/>
      <w:u w:val="single"/>
    </w:rPr>
  </w:style>
  <w:style w:type="paragraph" w:styleId="Tekstprzypisudolnego">
    <w:name w:val="footnote text"/>
    <w:basedOn w:val="Normalny"/>
    <w:link w:val="TekstprzypisudolnegoZnak1"/>
    <w:uiPriority w:val="99"/>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uiPriority w:val="99"/>
    <w:rsid w:val="001328D2"/>
    <w:rPr>
      <w:sz w:val="20"/>
      <w:szCs w:val="20"/>
    </w:rPr>
  </w:style>
  <w:style w:type="character" w:customStyle="1" w:styleId="TekstprzypisudolnegoZnak1">
    <w:name w:val="Tekst przypisu dolnego Znak1"/>
    <w:basedOn w:val="Domylnaczcionkaakapitu"/>
    <w:link w:val="Tekstprzypisudolnego"/>
    <w:locked/>
    <w:rsid w:val="001328D2"/>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uiPriority w:val="99"/>
    <w:rsid w:val="001328D2"/>
    <w:rPr>
      <w:sz w:val="20"/>
      <w:szCs w:val="20"/>
    </w:rPr>
  </w:style>
  <w:style w:type="character" w:customStyle="1" w:styleId="TekstkomentarzaZnak1">
    <w:name w:val="Tekst komentarza Znak1"/>
    <w:basedOn w:val="Domylnaczcionkaakapitu"/>
    <w:link w:val="Tekstkomentarza"/>
    <w:uiPriority w:val="99"/>
    <w:semiHidden/>
    <w:locked/>
    <w:rsid w:val="001328D2"/>
    <w:rPr>
      <w:rFonts w:ascii="Times New Roman" w:eastAsia="Times New Roman" w:hAnsi="Times New Roman" w:cs="Times New Roman"/>
      <w:sz w:val="20"/>
      <w:szCs w:val="20"/>
      <w:lang w:eastAsia="zh-CN"/>
    </w:rPr>
  </w:style>
  <w:style w:type="paragraph" w:styleId="Nagwek">
    <w:name w:val="header"/>
    <w:basedOn w:val="Normalny"/>
    <w:link w:val="NagwekZnak1"/>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uiPriority w:val="99"/>
    <w:rsid w:val="001328D2"/>
  </w:style>
  <w:style w:type="character" w:customStyle="1" w:styleId="NagwekZnak1">
    <w:name w:val="Nagłówek Znak1"/>
    <w:basedOn w:val="Domylnaczcionkaakapitu"/>
    <w:link w:val="Nagwek"/>
    <w:locked/>
    <w:rsid w:val="001328D2"/>
    <w:rPr>
      <w:rFonts w:ascii="Times New Roman" w:eastAsia="Times New Roman" w:hAnsi="Times New Roman" w:cs="Times New Roman"/>
      <w:sz w:val="20"/>
      <w:szCs w:val="20"/>
      <w:lang w:eastAsia="zh-CN"/>
    </w:rPr>
  </w:style>
  <w:style w:type="paragraph" w:styleId="Stopka">
    <w:name w:val="footer"/>
    <w:basedOn w:val="Normalny"/>
    <w:link w:val="StopkaZnak1"/>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uiPriority w:val="99"/>
    <w:rsid w:val="001328D2"/>
  </w:style>
  <w:style w:type="character" w:customStyle="1" w:styleId="StopkaZnak1">
    <w:name w:val="Stopka Znak1"/>
    <w:basedOn w:val="Domylnaczcionkaakapitu"/>
    <w:link w:val="Stopka"/>
    <w:uiPriority w:val="99"/>
    <w:locked/>
    <w:rsid w:val="001328D2"/>
    <w:rPr>
      <w:rFonts w:ascii="Times New Roman" w:eastAsia="Times New Roman" w:hAnsi="Times New Roman" w:cs="Times New Roman"/>
      <w:sz w:val="20"/>
      <w:szCs w:val="20"/>
      <w:lang w:eastAsia="zh-CN"/>
    </w:rPr>
  </w:style>
  <w:style w:type="paragraph" w:styleId="Tekstpodstawowy">
    <w:name w:val="Body Text"/>
    <w:basedOn w:val="Normalny"/>
    <w:link w:val="TekstpodstawowyZnak"/>
    <w:unhideWhenUsed/>
    <w:rsid w:val="001328D2"/>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rsid w:val="001328D2"/>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semiHidden/>
    <w:unhideWhenUsed/>
    <w:rsid w:val="001328D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semiHidden/>
    <w:rsid w:val="001328D2"/>
    <w:rPr>
      <w:rFonts w:ascii="Times New Roman" w:eastAsia="Times New Roman" w:hAnsi="Times New Roman" w:cs="Times New Roman"/>
      <w:sz w:val="24"/>
      <w:szCs w:val="24"/>
      <w:lang w:eastAsia="zh-CN"/>
    </w:rPr>
  </w:style>
  <w:style w:type="paragraph" w:styleId="Tematkomentarza">
    <w:name w:val="annotation subject"/>
    <w:basedOn w:val="Tekstkomentarza"/>
    <w:next w:val="Tekstkomentarza"/>
    <w:link w:val="TematkomentarzaZnak1"/>
    <w:uiPriority w:val="99"/>
    <w:semiHidden/>
    <w:unhideWhenUsed/>
    <w:rsid w:val="001328D2"/>
    <w:rPr>
      <w:b/>
      <w:bCs/>
    </w:rPr>
  </w:style>
  <w:style w:type="character" w:customStyle="1" w:styleId="TematkomentarzaZnak">
    <w:name w:val="Temat komentarza Znak"/>
    <w:basedOn w:val="TekstkomentarzaZnak"/>
    <w:uiPriority w:val="99"/>
    <w:semiHidden/>
    <w:rsid w:val="001328D2"/>
    <w:rPr>
      <w:b/>
      <w:bCs/>
      <w:sz w:val="20"/>
      <w:szCs w:val="20"/>
    </w:rPr>
  </w:style>
  <w:style w:type="character" w:customStyle="1" w:styleId="TematkomentarzaZnak1">
    <w:name w:val="Temat komentarza Znak1"/>
    <w:basedOn w:val="TekstkomentarzaZnak"/>
    <w:link w:val="Tematkomentarza"/>
    <w:semiHidden/>
    <w:locked/>
    <w:rsid w:val="001328D2"/>
    <w:rPr>
      <w:rFonts w:ascii="Times New Roman" w:eastAsia="Times New Roman" w:hAnsi="Times New Roman" w:cs="Times New Roman"/>
      <w:b/>
      <w:bCs/>
      <w:sz w:val="20"/>
      <w:szCs w:val="20"/>
      <w:lang w:eastAsia="zh-CN"/>
    </w:rPr>
  </w:style>
  <w:style w:type="character" w:customStyle="1" w:styleId="TekstdymkaZnak1">
    <w:name w:val="Tekst dymka Znak1"/>
    <w:basedOn w:val="Domylnaczcionkaakapitu"/>
    <w:semiHidden/>
    <w:locked/>
    <w:rsid w:val="001328D2"/>
    <w:rPr>
      <w:rFonts w:ascii="Tahoma" w:eastAsia="Times New Roman" w:hAnsi="Tahoma" w:cs="Tahoma"/>
      <w:sz w:val="16"/>
      <w:szCs w:val="16"/>
      <w:lang w:eastAsia="zh-CN"/>
    </w:rPr>
  </w:style>
  <w:style w:type="paragraph" w:styleId="Akapitzlist">
    <w:name w:val="List Paragraph"/>
    <w:aliases w:val="normalny tekst,Obiekt,List Paragraph1,L1,Numerowanie,Akapit z listą5,T_SZ_List Paragraph,Akapit z listą BS,Kolorowa lista — akcent 11,Średnia siatka 1 — akcent 21,sw tekst,CW_Lista,Colorful List - Accent 11,Akapit z listą4,List Paragraph"/>
    <w:basedOn w:val="Normalny"/>
    <w:link w:val="AkapitzlistZnak"/>
    <w:uiPriority w:val="34"/>
    <w:qFormat/>
    <w:rsid w:val="001328D2"/>
    <w:pPr>
      <w:suppressAutoHyphens/>
      <w:spacing w:after="0" w:line="240" w:lineRule="auto"/>
      <w:ind w:left="720"/>
      <w:contextualSpacing/>
    </w:pPr>
    <w:rPr>
      <w:rFonts w:ascii="Times New Roman" w:eastAsia="Times New Roman" w:hAnsi="Times New Roman" w:cs="Times New Roman"/>
      <w:color w:val="000000"/>
      <w:sz w:val="28"/>
      <w:szCs w:val="20"/>
      <w:lang w:eastAsia="zh-CN"/>
    </w:rPr>
  </w:style>
  <w:style w:type="paragraph" w:customStyle="1" w:styleId="Nagwek10">
    <w:name w:val="Nagłówek1"/>
    <w:basedOn w:val="Normalny"/>
    <w:next w:val="Tekstpodstawowy"/>
    <w:rsid w:val="001328D2"/>
    <w:pPr>
      <w:suppressAutoHyphens/>
      <w:spacing w:after="0" w:line="240" w:lineRule="auto"/>
      <w:jc w:val="center"/>
    </w:pPr>
    <w:rPr>
      <w:rFonts w:ascii="Times New Roman" w:eastAsia="Times New Roman" w:hAnsi="Times New Roman" w:cs="Times New Roman"/>
      <w:b/>
      <w:sz w:val="28"/>
      <w:szCs w:val="20"/>
      <w:lang w:eastAsia="zh-CN"/>
    </w:rPr>
  </w:style>
  <w:style w:type="paragraph" w:customStyle="1" w:styleId="Indeks">
    <w:name w:val="Indeks"/>
    <w:basedOn w:val="Normalny"/>
    <w:rsid w:val="001328D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Zwykytekst1">
    <w:name w:val="Zwykły tekst1"/>
    <w:basedOn w:val="Normalny"/>
    <w:rsid w:val="001328D2"/>
    <w:pPr>
      <w:suppressAutoHyphens/>
      <w:spacing w:after="0" w:line="240" w:lineRule="auto"/>
    </w:pPr>
    <w:rPr>
      <w:rFonts w:ascii="Courier New" w:eastAsia="Times New Roman" w:hAnsi="Courier New" w:cs="Courier New"/>
      <w:sz w:val="24"/>
      <w:szCs w:val="24"/>
      <w:lang w:eastAsia="zh-CN"/>
    </w:rPr>
  </w:style>
  <w:style w:type="paragraph" w:customStyle="1" w:styleId="Standard">
    <w:name w:val="Standard"/>
    <w:rsid w:val="001328D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ekstpodstawowy31">
    <w:name w:val="Tekst podstawowy 31"/>
    <w:basedOn w:val="Normalny"/>
    <w:rsid w:val="001328D2"/>
    <w:pPr>
      <w:widowControl w:val="0"/>
      <w:suppressAutoHyphens/>
      <w:overflowPunct w:val="0"/>
      <w:autoSpaceDE w:val="0"/>
      <w:spacing w:after="0" w:line="240" w:lineRule="auto"/>
    </w:pPr>
    <w:rPr>
      <w:rFonts w:ascii="Times New Roman" w:eastAsia="Times New Roman" w:hAnsi="Times New Roman" w:cs="Times New Roman"/>
      <w:sz w:val="24"/>
      <w:szCs w:val="20"/>
      <w:lang w:eastAsia="zh-CN"/>
    </w:rPr>
  </w:style>
  <w:style w:type="paragraph" w:customStyle="1" w:styleId="Tekstpodstawowy32">
    <w:name w:val="Tekst podstawowy 32"/>
    <w:basedOn w:val="Normalny"/>
    <w:rsid w:val="001328D2"/>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Tekstpodstawowy21">
    <w:name w:val="Tekst podstawowy 21"/>
    <w:basedOn w:val="Normalny"/>
    <w:rsid w:val="001328D2"/>
    <w:pPr>
      <w:suppressAutoHyphens/>
      <w:spacing w:after="0" w:line="240" w:lineRule="auto"/>
      <w:jc w:val="both"/>
    </w:pPr>
    <w:rPr>
      <w:rFonts w:ascii="Times New Roman" w:eastAsia="Times New Roman" w:hAnsi="Times New Roman" w:cs="Times New Roman"/>
      <w:i/>
      <w:sz w:val="24"/>
      <w:szCs w:val="20"/>
      <w:lang w:eastAsia="zh-CN"/>
    </w:rPr>
  </w:style>
  <w:style w:type="paragraph" w:customStyle="1" w:styleId="Tekstkomentarza1">
    <w:name w:val="Tekst komentarza1"/>
    <w:basedOn w:val="Normalny"/>
    <w:rsid w:val="001328D2"/>
    <w:pPr>
      <w:suppressAutoHyphens/>
      <w:spacing w:after="0" w:line="240" w:lineRule="auto"/>
    </w:pPr>
    <w:rPr>
      <w:rFonts w:ascii="Times New Roman" w:eastAsia="Times New Roman" w:hAnsi="Times New Roman" w:cs="Times New Roman"/>
      <w:sz w:val="20"/>
      <w:szCs w:val="20"/>
      <w:lang w:eastAsia="zh-CN"/>
    </w:rPr>
  </w:style>
  <w:style w:type="paragraph" w:customStyle="1" w:styleId="Tekstblokowy1">
    <w:name w:val="Tekst blokowy1"/>
    <w:basedOn w:val="Normalny"/>
    <w:rsid w:val="001328D2"/>
    <w:pPr>
      <w:suppressAutoHyphens/>
      <w:spacing w:after="0" w:line="240" w:lineRule="auto"/>
      <w:ind w:left="283" w:right="-143" w:hanging="283"/>
    </w:pPr>
    <w:rPr>
      <w:rFonts w:ascii="Arial" w:eastAsia="Times New Roman" w:hAnsi="Arial" w:cs="Arial"/>
      <w:b/>
      <w:sz w:val="24"/>
      <w:szCs w:val="20"/>
      <w:lang w:eastAsia="zh-CN"/>
    </w:rPr>
  </w:style>
  <w:style w:type="paragraph" w:customStyle="1" w:styleId="Tekstpodstawowywcity21">
    <w:name w:val="Tekst podstawowy wcięty 21"/>
    <w:basedOn w:val="Normalny"/>
    <w:rsid w:val="001328D2"/>
    <w:pPr>
      <w:suppressAutoHyphens/>
      <w:spacing w:after="0" w:line="240" w:lineRule="auto"/>
      <w:ind w:firstLine="360"/>
    </w:pPr>
    <w:rPr>
      <w:rFonts w:ascii="Arial" w:eastAsia="Times New Roman" w:hAnsi="Arial" w:cs="Arial"/>
      <w:sz w:val="24"/>
      <w:szCs w:val="20"/>
      <w:lang w:eastAsia="zh-CN"/>
    </w:rPr>
  </w:style>
  <w:style w:type="paragraph" w:customStyle="1" w:styleId="pkt">
    <w:name w:val="pkt"/>
    <w:basedOn w:val="Normalny"/>
    <w:rsid w:val="001328D2"/>
    <w:pPr>
      <w:suppressAutoHyphens/>
      <w:spacing w:before="60" w:after="60" w:line="240" w:lineRule="auto"/>
      <w:ind w:left="851" w:hanging="295"/>
      <w:jc w:val="both"/>
    </w:pPr>
    <w:rPr>
      <w:rFonts w:ascii="Times New Roman" w:eastAsia="Times New Roman" w:hAnsi="Times New Roman" w:cs="Times New Roman"/>
      <w:sz w:val="24"/>
      <w:szCs w:val="24"/>
      <w:lang w:eastAsia="zh-CN"/>
    </w:rPr>
  </w:style>
  <w:style w:type="paragraph" w:customStyle="1" w:styleId="WW-Tekst11">
    <w:name w:val="WW-Tekst11"/>
    <w:basedOn w:val="Normalny"/>
    <w:rsid w:val="001328D2"/>
    <w:pPr>
      <w:suppressLineNumbers/>
      <w:suppressAutoHyphens/>
      <w:spacing w:before="120" w:after="120" w:line="240" w:lineRule="auto"/>
    </w:pPr>
    <w:rPr>
      <w:rFonts w:ascii="Arial" w:eastAsia="Times New Roman" w:hAnsi="Arial" w:cs="Albany"/>
      <w:i/>
      <w:iCs/>
      <w:color w:val="000000"/>
      <w:sz w:val="20"/>
      <w:szCs w:val="20"/>
      <w:lang w:eastAsia="zh-CN"/>
    </w:rPr>
  </w:style>
  <w:style w:type="paragraph" w:customStyle="1" w:styleId="Tekstpodstawowywcity31">
    <w:name w:val="Tekst podstawowy wcięty 31"/>
    <w:basedOn w:val="Normalny"/>
    <w:rsid w:val="001328D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ust">
    <w:name w:val="ust"/>
    <w:rsid w:val="001328D2"/>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w">
    <w:name w:val="w"/>
    <w:basedOn w:val="Normalny"/>
    <w:rsid w:val="001328D2"/>
    <w:pPr>
      <w:suppressAutoHyphens/>
      <w:spacing w:before="280" w:after="280" w:line="240" w:lineRule="auto"/>
    </w:pPr>
    <w:rPr>
      <w:rFonts w:ascii="Times New Roman" w:eastAsia="Times New Roman" w:hAnsi="Times New Roman" w:cs="Times New Roman"/>
      <w:color w:val="000000"/>
      <w:sz w:val="28"/>
      <w:szCs w:val="24"/>
      <w:lang w:eastAsia="zh-CN"/>
    </w:rPr>
  </w:style>
  <w:style w:type="paragraph" w:customStyle="1" w:styleId="Default">
    <w:name w:val="Default"/>
    <w:qFormat/>
    <w:rsid w:val="001328D2"/>
    <w:pPr>
      <w:suppressAutoHyphens/>
      <w:autoSpaceDE w:val="0"/>
      <w:spacing w:after="0" w:line="240" w:lineRule="auto"/>
    </w:pPr>
    <w:rPr>
      <w:rFonts w:ascii="Verdana" w:eastAsia="Calibri" w:hAnsi="Verdana" w:cs="Verdana"/>
      <w:color w:val="000000"/>
      <w:sz w:val="24"/>
      <w:szCs w:val="24"/>
      <w:lang w:eastAsia="zh-CN"/>
    </w:rPr>
  </w:style>
  <w:style w:type="paragraph" w:customStyle="1" w:styleId="Zawartotabeli">
    <w:name w:val="Zawartość tabeli"/>
    <w:basedOn w:val="Normalny"/>
    <w:rsid w:val="001328D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1328D2"/>
    <w:pPr>
      <w:jc w:val="center"/>
    </w:pPr>
    <w:rPr>
      <w:b/>
      <w:bCs/>
    </w:rPr>
  </w:style>
  <w:style w:type="paragraph" w:customStyle="1" w:styleId="Zawartoramki">
    <w:name w:val="Zawartość ramki"/>
    <w:basedOn w:val="Normalny"/>
    <w:rsid w:val="001328D2"/>
    <w:pPr>
      <w:suppressAutoHyphens/>
      <w:spacing w:after="0" w:line="240" w:lineRule="auto"/>
    </w:pPr>
    <w:rPr>
      <w:rFonts w:ascii="Times New Roman" w:eastAsia="Times New Roman" w:hAnsi="Times New Roman" w:cs="Times New Roman"/>
      <w:sz w:val="24"/>
      <w:szCs w:val="24"/>
      <w:lang w:eastAsia="zh-CN"/>
    </w:rPr>
  </w:style>
  <w:style w:type="character" w:customStyle="1" w:styleId="WW8Num1z0">
    <w:name w:val="WW8Num1z0"/>
    <w:rsid w:val="001328D2"/>
    <w:rPr>
      <w:rFonts w:ascii="Courier New" w:hAnsi="Courier New" w:cs="Courier New" w:hint="default"/>
    </w:rPr>
  </w:style>
  <w:style w:type="character" w:customStyle="1" w:styleId="WW8Num1z1">
    <w:name w:val="WW8Num1z1"/>
    <w:rsid w:val="001328D2"/>
    <w:rPr>
      <w:rFonts w:ascii="Wingdings" w:hAnsi="Wingdings" w:cs="Wingdings" w:hint="default"/>
    </w:rPr>
  </w:style>
  <w:style w:type="character" w:customStyle="1" w:styleId="WW8Num1z2">
    <w:name w:val="WW8Num1z2"/>
    <w:rsid w:val="001328D2"/>
  </w:style>
  <w:style w:type="character" w:customStyle="1" w:styleId="WW8Num1z3">
    <w:name w:val="WW8Num1z3"/>
    <w:rsid w:val="001328D2"/>
    <w:rPr>
      <w:rFonts w:ascii="Symbol" w:hAnsi="Symbol" w:cs="Symbol" w:hint="default"/>
    </w:rPr>
  </w:style>
  <w:style w:type="character" w:customStyle="1" w:styleId="WW8Num1z4">
    <w:name w:val="WW8Num1z4"/>
    <w:rsid w:val="001328D2"/>
  </w:style>
  <w:style w:type="character" w:customStyle="1" w:styleId="WW8Num1z5">
    <w:name w:val="WW8Num1z5"/>
    <w:rsid w:val="001328D2"/>
  </w:style>
  <w:style w:type="character" w:customStyle="1" w:styleId="WW8Num1z6">
    <w:name w:val="WW8Num1z6"/>
    <w:rsid w:val="001328D2"/>
  </w:style>
  <w:style w:type="character" w:customStyle="1" w:styleId="WW8Num1z7">
    <w:name w:val="WW8Num1z7"/>
    <w:rsid w:val="001328D2"/>
  </w:style>
  <w:style w:type="character" w:customStyle="1" w:styleId="WW8Num1z8">
    <w:name w:val="WW8Num1z8"/>
    <w:rsid w:val="001328D2"/>
  </w:style>
  <w:style w:type="character" w:customStyle="1" w:styleId="WW8Num2z0">
    <w:name w:val="WW8Num2z0"/>
    <w:rsid w:val="001328D2"/>
    <w:rPr>
      <w:rFonts w:ascii="Arial" w:hAnsi="Arial" w:cs="Arial" w:hint="default"/>
      <w:sz w:val="22"/>
      <w:szCs w:val="22"/>
    </w:rPr>
  </w:style>
  <w:style w:type="character" w:customStyle="1" w:styleId="WW8Num3z0">
    <w:name w:val="WW8Num3z0"/>
    <w:rsid w:val="001328D2"/>
    <w:rPr>
      <w:rFonts w:ascii="Arial" w:hAnsi="Arial" w:cs="Arial" w:hint="default"/>
      <w:b w:val="0"/>
      <w:bCs w:val="0"/>
      <w:color w:val="000000"/>
      <w:sz w:val="22"/>
      <w:szCs w:val="22"/>
    </w:rPr>
  </w:style>
  <w:style w:type="character" w:customStyle="1" w:styleId="WW8Num4z0">
    <w:name w:val="WW8Num4z0"/>
    <w:rsid w:val="001328D2"/>
    <w:rPr>
      <w:rFonts w:ascii="Times New Roman" w:hAnsi="Times New Roman" w:cs="Times New Roman" w:hint="default"/>
    </w:rPr>
  </w:style>
  <w:style w:type="character" w:customStyle="1" w:styleId="WW8Num5z0">
    <w:name w:val="WW8Num5z0"/>
    <w:rsid w:val="001328D2"/>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1328D2"/>
    <w:rPr>
      <w:rFonts w:ascii="Arial" w:hAnsi="Arial" w:cs="Arial" w:hint="default"/>
      <w:color w:val="0000FF"/>
      <w:sz w:val="22"/>
      <w:szCs w:val="22"/>
    </w:rPr>
  </w:style>
  <w:style w:type="character" w:customStyle="1" w:styleId="WW8Num7z0">
    <w:name w:val="WW8Num7z0"/>
    <w:rsid w:val="001328D2"/>
    <w:rPr>
      <w:b/>
      <w:bCs w:val="0"/>
    </w:rPr>
  </w:style>
  <w:style w:type="character" w:customStyle="1" w:styleId="WW8Num8z0">
    <w:name w:val="WW8Num8z0"/>
    <w:rsid w:val="001328D2"/>
    <w:rPr>
      <w:rFonts w:ascii="Arial" w:hAnsi="Arial" w:cs="Arial" w:hint="default"/>
    </w:rPr>
  </w:style>
  <w:style w:type="character" w:customStyle="1" w:styleId="WW8Num9z0">
    <w:name w:val="WW8Num9z0"/>
    <w:rsid w:val="001328D2"/>
    <w:rPr>
      <w:rFonts w:ascii="Arial" w:hAnsi="Arial" w:cs="Arial" w:hint="default"/>
      <w:sz w:val="22"/>
      <w:szCs w:val="22"/>
    </w:rPr>
  </w:style>
  <w:style w:type="character" w:customStyle="1" w:styleId="WW8Num9z1">
    <w:name w:val="WW8Num9z1"/>
    <w:rsid w:val="001328D2"/>
    <w:rPr>
      <w:rFonts w:ascii="Courier New" w:hAnsi="Courier New" w:cs="Courier New" w:hint="default"/>
    </w:rPr>
  </w:style>
  <w:style w:type="character" w:customStyle="1" w:styleId="WW8Num9z2">
    <w:name w:val="WW8Num9z2"/>
    <w:rsid w:val="001328D2"/>
    <w:rPr>
      <w:rFonts w:ascii="Wingdings" w:hAnsi="Wingdings" w:cs="Wingdings" w:hint="default"/>
    </w:rPr>
  </w:style>
  <w:style w:type="character" w:customStyle="1" w:styleId="WW8Num9z3">
    <w:name w:val="WW8Num9z3"/>
    <w:rsid w:val="001328D2"/>
    <w:rPr>
      <w:rFonts w:ascii="Symbol" w:hAnsi="Symbol" w:cs="Symbol" w:hint="default"/>
    </w:rPr>
  </w:style>
  <w:style w:type="character" w:customStyle="1" w:styleId="WW8Num9z4">
    <w:name w:val="WW8Num9z4"/>
    <w:rsid w:val="001328D2"/>
  </w:style>
  <w:style w:type="character" w:customStyle="1" w:styleId="WW8Num9z5">
    <w:name w:val="WW8Num9z5"/>
    <w:rsid w:val="001328D2"/>
  </w:style>
  <w:style w:type="character" w:customStyle="1" w:styleId="WW8Num9z6">
    <w:name w:val="WW8Num9z6"/>
    <w:rsid w:val="001328D2"/>
  </w:style>
  <w:style w:type="character" w:customStyle="1" w:styleId="WW8Num9z7">
    <w:name w:val="WW8Num9z7"/>
    <w:rsid w:val="001328D2"/>
  </w:style>
  <w:style w:type="character" w:customStyle="1" w:styleId="WW8Num9z8">
    <w:name w:val="WW8Num9z8"/>
    <w:rsid w:val="001328D2"/>
  </w:style>
  <w:style w:type="character" w:customStyle="1" w:styleId="WW8Num10z0">
    <w:name w:val="WW8Num10z0"/>
    <w:rsid w:val="001328D2"/>
    <w:rPr>
      <w:rFonts w:ascii="Arial" w:hAnsi="Arial" w:cs="Arial" w:hint="default"/>
      <w:iCs/>
      <w:sz w:val="22"/>
      <w:szCs w:val="22"/>
    </w:rPr>
  </w:style>
  <w:style w:type="character" w:customStyle="1" w:styleId="WW8Num11z0">
    <w:name w:val="WW8Num11z0"/>
    <w:rsid w:val="001328D2"/>
    <w:rPr>
      <w:rFonts w:ascii="Arial" w:hAnsi="Arial" w:cs="Arial" w:hint="default"/>
    </w:rPr>
  </w:style>
  <w:style w:type="character" w:customStyle="1" w:styleId="WW8Num12z0">
    <w:name w:val="WW8Num12z0"/>
    <w:rsid w:val="001328D2"/>
    <w:rPr>
      <w:rFonts w:ascii="Arial" w:hAnsi="Arial" w:cs="Times New Roman" w:hint="default"/>
      <w:sz w:val="22"/>
      <w:szCs w:val="22"/>
    </w:rPr>
  </w:style>
  <w:style w:type="character" w:customStyle="1" w:styleId="WW8Num13z0">
    <w:name w:val="WW8Num13z0"/>
    <w:rsid w:val="001328D2"/>
    <w:rPr>
      <w:rFonts w:ascii="Arial" w:hAnsi="Arial" w:cs="Arial" w:hint="default"/>
    </w:rPr>
  </w:style>
  <w:style w:type="character" w:customStyle="1" w:styleId="WW8Num14z0">
    <w:name w:val="WW8Num14z0"/>
    <w:rsid w:val="001328D2"/>
    <w:rPr>
      <w:rFonts w:ascii="Arial" w:hAnsi="Arial" w:cs="Arial" w:hint="default"/>
      <w:color w:val="000000"/>
      <w:sz w:val="22"/>
      <w:szCs w:val="22"/>
    </w:rPr>
  </w:style>
  <w:style w:type="character" w:customStyle="1" w:styleId="WW8Num14z1">
    <w:name w:val="WW8Num14z1"/>
    <w:rsid w:val="001328D2"/>
    <w:rPr>
      <w:rFonts w:ascii="Arial" w:hAnsi="Arial" w:cs="Arial" w:hint="default"/>
    </w:rPr>
  </w:style>
  <w:style w:type="character" w:customStyle="1" w:styleId="WW8Num14z3">
    <w:name w:val="WW8Num14z3"/>
    <w:rsid w:val="001328D2"/>
  </w:style>
  <w:style w:type="character" w:customStyle="1" w:styleId="WW8Num14z6">
    <w:name w:val="WW8Num14z6"/>
    <w:rsid w:val="001328D2"/>
  </w:style>
  <w:style w:type="character" w:customStyle="1" w:styleId="WW8Num15z0">
    <w:name w:val="WW8Num15z0"/>
    <w:rsid w:val="001328D2"/>
    <w:rPr>
      <w:rFonts w:ascii="Arial" w:hAnsi="Arial" w:cs="Arial" w:hint="default"/>
      <w:sz w:val="22"/>
      <w:szCs w:val="22"/>
    </w:rPr>
  </w:style>
  <w:style w:type="character" w:customStyle="1" w:styleId="WW8Num16z0">
    <w:name w:val="WW8Num16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0">
    <w:name w:val="WW8Num17z0"/>
    <w:rsid w:val="001328D2"/>
    <w:rPr>
      <w:rFonts w:ascii="Symbol" w:hAnsi="Symbol" w:cs="Symbol" w:hint="default"/>
    </w:rPr>
  </w:style>
  <w:style w:type="character" w:customStyle="1" w:styleId="WW8Num18z0">
    <w:name w:val="WW8Num18z0"/>
    <w:rsid w:val="001328D2"/>
    <w:rPr>
      <w:rFonts w:ascii="Arial" w:hAnsi="Arial" w:cs="Times New Roman" w:hint="default"/>
      <w:bCs/>
      <w:sz w:val="22"/>
      <w:szCs w:val="22"/>
    </w:rPr>
  </w:style>
  <w:style w:type="character" w:customStyle="1" w:styleId="WW8Num18z1">
    <w:name w:val="WW8Num18z1"/>
    <w:rsid w:val="001328D2"/>
    <w:rPr>
      <w:rFonts w:ascii="Arial" w:hAnsi="Arial" w:cs="Arial" w:hint="default"/>
    </w:rPr>
  </w:style>
  <w:style w:type="character" w:customStyle="1" w:styleId="WW8Num18z2">
    <w:name w:val="WW8Num18z2"/>
    <w:rsid w:val="001328D2"/>
  </w:style>
  <w:style w:type="character" w:customStyle="1" w:styleId="WW8Num18z3">
    <w:name w:val="WW8Num18z3"/>
    <w:rsid w:val="001328D2"/>
  </w:style>
  <w:style w:type="character" w:customStyle="1" w:styleId="WW8Num18z4">
    <w:name w:val="WW8Num18z4"/>
    <w:rsid w:val="001328D2"/>
  </w:style>
  <w:style w:type="character" w:customStyle="1" w:styleId="WW8Num18z5">
    <w:name w:val="WW8Num18z5"/>
    <w:rsid w:val="001328D2"/>
  </w:style>
  <w:style w:type="character" w:customStyle="1" w:styleId="WW8Num18z6">
    <w:name w:val="WW8Num18z6"/>
    <w:rsid w:val="001328D2"/>
  </w:style>
  <w:style w:type="character" w:customStyle="1" w:styleId="WW8Num18z7">
    <w:name w:val="WW8Num18z7"/>
    <w:rsid w:val="001328D2"/>
  </w:style>
  <w:style w:type="character" w:customStyle="1" w:styleId="WW8Num18z8">
    <w:name w:val="WW8Num18z8"/>
    <w:rsid w:val="001328D2"/>
  </w:style>
  <w:style w:type="character" w:customStyle="1" w:styleId="WW8Num19z0">
    <w:name w:val="WW8Num19z0"/>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0">
    <w:name w:val="WW8Num20z0"/>
    <w:rsid w:val="001328D2"/>
    <w:rPr>
      <w:rFonts w:ascii="Arial" w:hAnsi="Arial" w:cs="Arial" w:hint="default"/>
      <w:b w:val="0"/>
      <w:bCs w:val="0"/>
      <w:color w:val="000000"/>
      <w:sz w:val="22"/>
      <w:szCs w:val="22"/>
    </w:rPr>
  </w:style>
  <w:style w:type="character" w:customStyle="1" w:styleId="WW8Num21z0">
    <w:name w:val="WW8Num21z0"/>
    <w:rsid w:val="001328D2"/>
    <w:rPr>
      <w:rFonts w:ascii="Arial" w:eastAsia="Times New Roman" w:hAnsi="Arial" w:cs="Arial" w:hint="default"/>
    </w:rPr>
  </w:style>
  <w:style w:type="character" w:customStyle="1" w:styleId="WW8Num21z1">
    <w:name w:val="WW8Num21z1"/>
    <w:rsid w:val="001328D2"/>
    <w:rPr>
      <w:rFonts w:ascii="Courier New" w:hAnsi="Courier New" w:cs="Courier New" w:hint="default"/>
    </w:rPr>
  </w:style>
  <w:style w:type="character" w:customStyle="1" w:styleId="WW8Num21z2">
    <w:name w:val="WW8Num21z2"/>
    <w:rsid w:val="001328D2"/>
    <w:rPr>
      <w:rFonts w:ascii="Wingdings" w:hAnsi="Wingdings" w:cs="Wingdings" w:hint="default"/>
    </w:rPr>
  </w:style>
  <w:style w:type="character" w:customStyle="1" w:styleId="WW8Num21z3">
    <w:name w:val="WW8Num21z3"/>
    <w:rsid w:val="001328D2"/>
    <w:rPr>
      <w:rFonts w:ascii="Symbol" w:hAnsi="Symbol" w:cs="Symbol" w:hint="default"/>
    </w:rPr>
  </w:style>
  <w:style w:type="character" w:customStyle="1" w:styleId="WW8Num21z4">
    <w:name w:val="WW8Num21z4"/>
    <w:rsid w:val="001328D2"/>
  </w:style>
  <w:style w:type="character" w:customStyle="1" w:styleId="WW8Num21z5">
    <w:name w:val="WW8Num21z5"/>
    <w:rsid w:val="001328D2"/>
  </w:style>
  <w:style w:type="character" w:customStyle="1" w:styleId="WW8Num21z6">
    <w:name w:val="WW8Num21z6"/>
    <w:rsid w:val="001328D2"/>
  </w:style>
  <w:style w:type="character" w:customStyle="1" w:styleId="WW8Num21z7">
    <w:name w:val="WW8Num21z7"/>
    <w:rsid w:val="001328D2"/>
  </w:style>
  <w:style w:type="character" w:customStyle="1" w:styleId="WW8Num21z8">
    <w:name w:val="WW8Num21z8"/>
    <w:rsid w:val="001328D2"/>
  </w:style>
  <w:style w:type="character" w:customStyle="1" w:styleId="WW8Num22z0">
    <w:name w:val="WW8Num22z0"/>
    <w:rsid w:val="001328D2"/>
  </w:style>
  <w:style w:type="character" w:customStyle="1" w:styleId="WW8Num22z1">
    <w:name w:val="WW8Num22z1"/>
    <w:rsid w:val="001328D2"/>
    <w:rPr>
      <w:rFonts w:ascii="Arial" w:hAnsi="Arial" w:cs="Arial" w:hint="default"/>
      <w:sz w:val="22"/>
      <w:szCs w:val="22"/>
    </w:rPr>
  </w:style>
  <w:style w:type="character" w:customStyle="1" w:styleId="WW8Num23z0">
    <w:name w:val="WW8Num23z0"/>
    <w:rsid w:val="001328D2"/>
    <w:rPr>
      <w:rFonts w:ascii="Arial" w:hAnsi="Arial" w:cs="Arial" w:hint="default"/>
      <w:color w:val="000000"/>
      <w:sz w:val="22"/>
      <w:szCs w:val="22"/>
    </w:rPr>
  </w:style>
  <w:style w:type="character" w:customStyle="1" w:styleId="WW8Num24z0">
    <w:name w:val="WW8Num24z0"/>
    <w:rsid w:val="001328D2"/>
    <w:rPr>
      <w:rFonts w:ascii="Symbol" w:hAnsi="Symbol" w:cs="Symbol" w:hint="default"/>
    </w:rPr>
  </w:style>
  <w:style w:type="character" w:customStyle="1" w:styleId="WW8Num25z0">
    <w:name w:val="WW8Num25z0"/>
    <w:rsid w:val="001328D2"/>
    <w:rPr>
      <w:rFonts w:ascii="Arial" w:hAnsi="Arial" w:cs="Arial" w:hint="default"/>
    </w:rPr>
  </w:style>
  <w:style w:type="character" w:customStyle="1" w:styleId="WW8Num26z0">
    <w:name w:val="WW8Num26z0"/>
    <w:rsid w:val="001328D2"/>
    <w:rPr>
      <w:rFonts w:ascii="Arial" w:hAnsi="Arial" w:cs="Times New Roman" w:hint="default"/>
      <w:sz w:val="22"/>
      <w:szCs w:val="22"/>
    </w:rPr>
  </w:style>
  <w:style w:type="character" w:customStyle="1" w:styleId="WW8Num27z0">
    <w:name w:val="WW8Num27z0"/>
    <w:rsid w:val="001328D2"/>
    <w:rPr>
      <w:rFonts w:ascii="Arial" w:hAnsi="Arial" w:cs="Times New Roman" w:hint="default"/>
      <w:color w:val="000000"/>
      <w:sz w:val="22"/>
      <w:szCs w:val="22"/>
    </w:rPr>
  </w:style>
  <w:style w:type="character" w:customStyle="1" w:styleId="WW8Num28z0">
    <w:name w:val="WW8Num28z0"/>
    <w:rsid w:val="001328D2"/>
    <w:rPr>
      <w:rFonts w:ascii="Arial" w:hAnsi="Arial" w:cs="Arial" w:hint="default"/>
      <w:sz w:val="22"/>
      <w:szCs w:val="22"/>
    </w:rPr>
  </w:style>
  <w:style w:type="character" w:customStyle="1" w:styleId="WW8Num29z0">
    <w:name w:val="WW8Num29z0"/>
    <w:rsid w:val="001328D2"/>
    <w:rPr>
      <w:rFonts w:ascii="Verdana" w:eastAsia="Times New Roman" w:hAnsi="Verdana" w:cs="Tahoma" w:hint="default"/>
    </w:rPr>
  </w:style>
  <w:style w:type="character" w:customStyle="1" w:styleId="WW8Num30z0">
    <w:name w:val="WW8Num30z0"/>
    <w:rsid w:val="001328D2"/>
    <w:rPr>
      <w:rFonts w:ascii="Arial" w:hAnsi="Arial" w:cs="Arial" w:hint="default"/>
      <w:b w:val="0"/>
      <w:bCs w:val="0"/>
    </w:rPr>
  </w:style>
  <w:style w:type="character" w:customStyle="1" w:styleId="WW8Num31z0">
    <w:name w:val="WW8Num31z0"/>
    <w:rsid w:val="001328D2"/>
    <w:rPr>
      <w:rFonts w:ascii="Arial" w:hAnsi="Arial" w:cs="Arial" w:hint="default"/>
      <w:b w:val="0"/>
      <w:bCs w:val="0"/>
      <w:sz w:val="22"/>
      <w:szCs w:val="22"/>
    </w:rPr>
  </w:style>
  <w:style w:type="character" w:customStyle="1" w:styleId="WW8Num31z1">
    <w:name w:val="WW8Num31z1"/>
    <w:rsid w:val="001328D2"/>
  </w:style>
  <w:style w:type="character" w:customStyle="1" w:styleId="WW8Num31z2">
    <w:name w:val="WW8Num31z2"/>
    <w:rsid w:val="001328D2"/>
    <w:rPr>
      <w:rFonts w:ascii="Arial" w:hAnsi="Arial" w:cs="Arial" w:hint="default"/>
    </w:rPr>
  </w:style>
  <w:style w:type="character" w:customStyle="1" w:styleId="WW8Num31z3">
    <w:name w:val="WW8Num31z3"/>
    <w:rsid w:val="001328D2"/>
  </w:style>
  <w:style w:type="character" w:customStyle="1" w:styleId="WW8Num32z0">
    <w:name w:val="WW8Num32z0"/>
    <w:rsid w:val="001328D2"/>
    <w:rPr>
      <w:rFonts w:ascii="Arial" w:hAnsi="Arial" w:cs="Arial" w:hint="default"/>
      <w:b w:val="0"/>
      <w:bCs/>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sid w:val="001328D2"/>
    <w:rPr>
      <w:rFonts w:ascii="Arial" w:hAnsi="Arial" w:cs="Arial" w:hint="default"/>
    </w:rPr>
  </w:style>
  <w:style w:type="character" w:customStyle="1" w:styleId="WW8Num32z2">
    <w:name w:val="WW8Num32z2"/>
    <w:rsid w:val="001328D2"/>
    <w:rPr>
      <w:rFonts w:ascii="Arial" w:hAnsi="Arial" w:cs="Arial" w:hint="default"/>
    </w:rPr>
  </w:style>
  <w:style w:type="character" w:customStyle="1" w:styleId="WW8Num32z3">
    <w:name w:val="WW8Num32z3"/>
    <w:rsid w:val="001328D2"/>
  </w:style>
  <w:style w:type="character" w:customStyle="1" w:styleId="WW8Num32z4">
    <w:name w:val="WW8Num32z4"/>
    <w:rsid w:val="001328D2"/>
  </w:style>
  <w:style w:type="character" w:customStyle="1" w:styleId="WW8Num32z5">
    <w:name w:val="WW8Num32z5"/>
    <w:rsid w:val="001328D2"/>
  </w:style>
  <w:style w:type="character" w:customStyle="1" w:styleId="WW8Num32z6">
    <w:name w:val="WW8Num32z6"/>
    <w:rsid w:val="001328D2"/>
  </w:style>
  <w:style w:type="character" w:customStyle="1" w:styleId="WW8Num32z7">
    <w:name w:val="WW8Num32z7"/>
    <w:rsid w:val="001328D2"/>
  </w:style>
  <w:style w:type="character" w:customStyle="1" w:styleId="WW8Num32z8">
    <w:name w:val="WW8Num32z8"/>
    <w:rsid w:val="001328D2"/>
  </w:style>
  <w:style w:type="character" w:customStyle="1" w:styleId="WW8Num33z0">
    <w:name w:val="WW8Num33z0"/>
    <w:rsid w:val="001328D2"/>
    <w:rPr>
      <w:rFonts w:ascii="Arial" w:hAnsi="Arial" w:cs="Arial" w:hint="default"/>
    </w:rPr>
  </w:style>
  <w:style w:type="character" w:customStyle="1" w:styleId="WW8Num34z0">
    <w:name w:val="WW8Num34z0"/>
    <w:rsid w:val="001328D2"/>
    <w:rPr>
      <w:rFonts w:ascii="Arial" w:hAnsi="Arial" w:cs="Times New Roman" w:hint="default"/>
      <w:sz w:val="22"/>
      <w:szCs w:val="22"/>
    </w:rPr>
  </w:style>
  <w:style w:type="character" w:customStyle="1" w:styleId="WW8Num35z0">
    <w:name w:val="WW8Num35z0"/>
    <w:rsid w:val="001328D2"/>
  </w:style>
  <w:style w:type="character" w:customStyle="1" w:styleId="WW8Num36z0">
    <w:name w:val="WW8Num36z0"/>
    <w:rsid w:val="001328D2"/>
  </w:style>
  <w:style w:type="character" w:customStyle="1" w:styleId="WW8Num36z1">
    <w:name w:val="WW8Num36z1"/>
    <w:rsid w:val="001328D2"/>
  </w:style>
  <w:style w:type="character" w:customStyle="1" w:styleId="WW8Num36z2">
    <w:name w:val="WW8Num36z2"/>
    <w:rsid w:val="001328D2"/>
  </w:style>
  <w:style w:type="character" w:customStyle="1" w:styleId="WW8Num36z3">
    <w:name w:val="WW8Num36z3"/>
    <w:rsid w:val="001328D2"/>
  </w:style>
  <w:style w:type="character" w:customStyle="1" w:styleId="WW8Num36z4">
    <w:name w:val="WW8Num36z4"/>
    <w:rsid w:val="001328D2"/>
  </w:style>
  <w:style w:type="character" w:customStyle="1" w:styleId="WW8Num36z5">
    <w:name w:val="WW8Num36z5"/>
    <w:rsid w:val="001328D2"/>
  </w:style>
  <w:style w:type="character" w:customStyle="1" w:styleId="WW8Num36z6">
    <w:name w:val="WW8Num36z6"/>
    <w:rsid w:val="001328D2"/>
  </w:style>
  <w:style w:type="character" w:customStyle="1" w:styleId="WW8Num36z7">
    <w:name w:val="WW8Num36z7"/>
    <w:rsid w:val="001328D2"/>
  </w:style>
  <w:style w:type="character" w:customStyle="1" w:styleId="WW8Num36z8">
    <w:name w:val="WW8Num36z8"/>
    <w:rsid w:val="001328D2"/>
  </w:style>
  <w:style w:type="character" w:customStyle="1" w:styleId="WW8Num37z0">
    <w:name w:val="WW8Num37z0"/>
    <w:rsid w:val="001328D2"/>
    <w:rPr>
      <w:rFonts w:ascii="Times New Roman" w:hAnsi="Times New Roman" w:cs="Times New Roman" w:hint="default"/>
    </w:rPr>
  </w:style>
  <w:style w:type="character" w:customStyle="1" w:styleId="WW8Num38z0">
    <w:name w:val="WW8Num38z0"/>
    <w:rsid w:val="001328D2"/>
    <w:rPr>
      <w:rFonts w:ascii="Symbol" w:hAnsi="Symbol" w:cs="Symbol" w:hint="default"/>
      <w:sz w:val="16"/>
      <w:szCs w:val="16"/>
    </w:rPr>
  </w:style>
  <w:style w:type="character" w:customStyle="1" w:styleId="WW8Num39z0">
    <w:name w:val="WW8Num39z0"/>
    <w:rsid w:val="001328D2"/>
  </w:style>
  <w:style w:type="character" w:customStyle="1" w:styleId="WW8Num40z0">
    <w:name w:val="WW8Num40z0"/>
    <w:rsid w:val="001328D2"/>
    <w:rPr>
      <w:rFonts w:ascii="Arial" w:hAnsi="Arial" w:cs="Arial" w:hint="default"/>
      <w:b/>
      <w:bCs/>
      <w:color w:val="000000"/>
      <w:sz w:val="22"/>
      <w:szCs w:val="22"/>
    </w:rPr>
  </w:style>
  <w:style w:type="character" w:customStyle="1" w:styleId="WW8Num41z0">
    <w:name w:val="WW8Num41z0"/>
    <w:rsid w:val="001328D2"/>
    <w:rPr>
      <w:rFonts w:ascii="Arial" w:hAnsi="Arial" w:cs="Arial" w:hint="default"/>
      <w:b w:val="0"/>
      <w:bCs w:val="0"/>
      <w:i w:val="0"/>
      <w:iCs w:val="0"/>
      <w:sz w:val="24"/>
    </w:rPr>
  </w:style>
  <w:style w:type="character" w:customStyle="1" w:styleId="WW8Num41z1">
    <w:name w:val="WW8Num41z1"/>
    <w:rsid w:val="001328D2"/>
  </w:style>
  <w:style w:type="character" w:customStyle="1" w:styleId="WW8Num41z2">
    <w:name w:val="WW8Num41z2"/>
    <w:rsid w:val="001328D2"/>
  </w:style>
  <w:style w:type="character" w:customStyle="1" w:styleId="WW8Num41z3">
    <w:name w:val="WW8Num41z3"/>
    <w:rsid w:val="001328D2"/>
  </w:style>
  <w:style w:type="character" w:customStyle="1" w:styleId="WW8Num41z4">
    <w:name w:val="WW8Num41z4"/>
    <w:rsid w:val="001328D2"/>
  </w:style>
  <w:style w:type="character" w:customStyle="1" w:styleId="WW8Num41z5">
    <w:name w:val="WW8Num41z5"/>
    <w:rsid w:val="001328D2"/>
  </w:style>
  <w:style w:type="character" w:customStyle="1" w:styleId="WW8Num41z6">
    <w:name w:val="WW8Num41z6"/>
    <w:rsid w:val="001328D2"/>
  </w:style>
  <w:style w:type="character" w:customStyle="1" w:styleId="WW8Num41z7">
    <w:name w:val="WW8Num41z7"/>
    <w:rsid w:val="001328D2"/>
  </w:style>
  <w:style w:type="character" w:customStyle="1" w:styleId="WW8Num41z8">
    <w:name w:val="WW8Num41z8"/>
    <w:rsid w:val="001328D2"/>
  </w:style>
  <w:style w:type="character" w:customStyle="1" w:styleId="WW8Num42z0">
    <w:name w:val="WW8Num42z0"/>
    <w:rsid w:val="001328D2"/>
    <w:rPr>
      <w:rFonts w:ascii="Arial" w:hAnsi="Arial" w:cs="Arial" w:hint="default"/>
      <w:color w:val="000000"/>
      <w:sz w:val="22"/>
      <w:szCs w:val="22"/>
    </w:rPr>
  </w:style>
  <w:style w:type="character" w:customStyle="1" w:styleId="WW8Num43z0">
    <w:name w:val="WW8Num43z0"/>
    <w:rsid w:val="001328D2"/>
    <w:rPr>
      <w:rFonts w:ascii="Times New Roman" w:hAnsi="Times New Roman" w:cs="Times New Roman" w:hint="default"/>
    </w:rPr>
  </w:style>
  <w:style w:type="character" w:customStyle="1" w:styleId="WW8Num44z0">
    <w:name w:val="WW8Num44z0"/>
    <w:rsid w:val="001328D2"/>
    <w:rPr>
      <w:rFonts w:ascii="Arial" w:hAnsi="Arial" w:cs="Arial" w:hint="default"/>
      <w:b w:val="0"/>
      <w:bCs w:val="0"/>
      <w:i w:val="0"/>
      <w:iCs w:val="0"/>
      <w:color w:val="000000"/>
      <w:sz w:val="22"/>
      <w:szCs w:val="22"/>
    </w:rPr>
  </w:style>
  <w:style w:type="character" w:customStyle="1" w:styleId="WW8Num44z1">
    <w:name w:val="WW8Num44z1"/>
    <w:rsid w:val="001328D2"/>
  </w:style>
  <w:style w:type="character" w:customStyle="1" w:styleId="WW8Num44z2">
    <w:name w:val="WW8Num44z2"/>
    <w:rsid w:val="001328D2"/>
  </w:style>
  <w:style w:type="character" w:customStyle="1" w:styleId="WW8Num44z3">
    <w:name w:val="WW8Num44z3"/>
    <w:rsid w:val="001328D2"/>
  </w:style>
  <w:style w:type="character" w:customStyle="1" w:styleId="WW8Num44z4">
    <w:name w:val="WW8Num44z4"/>
    <w:rsid w:val="001328D2"/>
  </w:style>
  <w:style w:type="character" w:customStyle="1" w:styleId="WW8Num44z5">
    <w:name w:val="WW8Num44z5"/>
    <w:rsid w:val="001328D2"/>
  </w:style>
  <w:style w:type="character" w:customStyle="1" w:styleId="WW8Num44z6">
    <w:name w:val="WW8Num44z6"/>
    <w:rsid w:val="001328D2"/>
  </w:style>
  <w:style w:type="character" w:customStyle="1" w:styleId="WW8Num44z7">
    <w:name w:val="WW8Num44z7"/>
    <w:rsid w:val="001328D2"/>
  </w:style>
  <w:style w:type="character" w:customStyle="1" w:styleId="WW8Num44z8">
    <w:name w:val="WW8Num44z8"/>
    <w:rsid w:val="001328D2"/>
  </w:style>
  <w:style w:type="character" w:customStyle="1" w:styleId="WW8Num45z0">
    <w:name w:val="WW8Num45z0"/>
    <w:rsid w:val="001328D2"/>
  </w:style>
  <w:style w:type="character" w:customStyle="1" w:styleId="WW8Num46z0">
    <w:name w:val="WW8Num46z0"/>
    <w:rsid w:val="001328D2"/>
    <w:rPr>
      <w:rFonts w:ascii="Arial" w:hAnsi="Arial" w:cs="Arial" w:hint="default"/>
      <w:color w:val="000000"/>
      <w:spacing w:val="-3"/>
      <w:sz w:val="22"/>
      <w:szCs w:val="22"/>
      <w:shd w:val="clear" w:color="auto" w:fill="FFFFFF"/>
    </w:rPr>
  </w:style>
  <w:style w:type="character" w:customStyle="1" w:styleId="WW8Num47z0">
    <w:name w:val="WW8Num47z0"/>
    <w:rsid w:val="001328D2"/>
    <w:rPr>
      <w:rFonts w:ascii="Arial" w:hAnsi="Arial" w:cs="Arial" w:hint="default"/>
      <w:color w:val="000000"/>
      <w:sz w:val="22"/>
      <w:szCs w:val="22"/>
    </w:rPr>
  </w:style>
  <w:style w:type="character" w:customStyle="1" w:styleId="WW8Num48z0">
    <w:name w:val="WW8Num48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0">
    <w:name w:val="WW8Num49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0">
    <w:name w:val="WW8Num50z0"/>
    <w:rsid w:val="001328D2"/>
    <w:rPr>
      <w:rFonts w:ascii="Times New Roman" w:hAnsi="Times New Roman" w:cs="Times New Roman" w:hint="default"/>
    </w:rPr>
  </w:style>
  <w:style w:type="character" w:customStyle="1" w:styleId="WW8Num51z0">
    <w:name w:val="WW8Num51z0"/>
    <w:rsid w:val="001328D2"/>
    <w:rPr>
      <w:rFonts w:ascii="Arial" w:hAnsi="Arial" w:cs="Times New Roman" w:hint="default"/>
      <w:i w:val="0"/>
      <w:iCs/>
      <w:sz w:val="22"/>
      <w:szCs w:val="22"/>
    </w:rPr>
  </w:style>
  <w:style w:type="character" w:customStyle="1" w:styleId="WW8Num51z1">
    <w:name w:val="WW8Num51z1"/>
    <w:rsid w:val="001328D2"/>
    <w:rPr>
      <w:rFonts w:ascii="Times New Roman" w:hAnsi="Times New Roman" w:cs="Times New Roman" w:hint="default"/>
    </w:rPr>
  </w:style>
  <w:style w:type="character" w:customStyle="1" w:styleId="WW8Num51z2">
    <w:name w:val="WW8Num51z2"/>
    <w:rsid w:val="001328D2"/>
  </w:style>
  <w:style w:type="character" w:customStyle="1" w:styleId="WW8Num51z3">
    <w:name w:val="WW8Num51z3"/>
    <w:rsid w:val="001328D2"/>
  </w:style>
  <w:style w:type="character" w:customStyle="1" w:styleId="WW8Num51z4">
    <w:name w:val="WW8Num51z4"/>
    <w:rsid w:val="001328D2"/>
  </w:style>
  <w:style w:type="character" w:customStyle="1" w:styleId="WW8Num51z5">
    <w:name w:val="WW8Num51z5"/>
    <w:rsid w:val="001328D2"/>
  </w:style>
  <w:style w:type="character" w:customStyle="1" w:styleId="WW8Num51z6">
    <w:name w:val="WW8Num51z6"/>
    <w:rsid w:val="001328D2"/>
  </w:style>
  <w:style w:type="character" w:customStyle="1" w:styleId="WW8Num51z7">
    <w:name w:val="WW8Num51z7"/>
    <w:rsid w:val="001328D2"/>
  </w:style>
  <w:style w:type="character" w:customStyle="1" w:styleId="WW8Num51z8">
    <w:name w:val="WW8Num51z8"/>
    <w:rsid w:val="001328D2"/>
  </w:style>
  <w:style w:type="character" w:customStyle="1" w:styleId="WW8Num52z0">
    <w:name w:val="WW8Num52z0"/>
    <w:rsid w:val="001328D2"/>
    <w:rPr>
      <w:rFonts w:ascii="Arial" w:hAnsi="Arial" w:cs="Times New Roman" w:hint="default"/>
      <w:sz w:val="22"/>
      <w:szCs w:val="22"/>
    </w:rPr>
  </w:style>
  <w:style w:type="character" w:customStyle="1" w:styleId="WW8Num52z1">
    <w:name w:val="WW8Num52z1"/>
    <w:rsid w:val="001328D2"/>
  </w:style>
  <w:style w:type="character" w:customStyle="1" w:styleId="WW8Num52z2">
    <w:name w:val="WW8Num52z2"/>
    <w:rsid w:val="001328D2"/>
    <w:rPr>
      <w:rFonts w:ascii="Times New Roman" w:hAnsi="Times New Roman" w:cs="Times New Roman" w:hint="default"/>
    </w:rPr>
  </w:style>
  <w:style w:type="character" w:customStyle="1" w:styleId="WW8Num52z3">
    <w:name w:val="WW8Num52z3"/>
    <w:rsid w:val="001328D2"/>
  </w:style>
  <w:style w:type="character" w:customStyle="1" w:styleId="WW8Num52z4">
    <w:name w:val="WW8Num52z4"/>
    <w:rsid w:val="001328D2"/>
  </w:style>
  <w:style w:type="character" w:customStyle="1" w:styleId="WW8Num52z5">
    <w:name w:val="WW8Num52z5"/>
    <w:rsid w:val="001328D2"/>
  </w:style>
  <w:style w:type="character" w:customStyle="1" w:styleId="WW8Num52z6">
    <w:name w:val="WW8Num52z6"/>
    <w:rsid w:val="001328D2"/>
  </w:style>
  <w:style w:type="character" w:customStyle="1" w:styleId="WW8Num52z7">
    <w:name w:val="WW8Num52z7"/>
    <w:rsid w:val="001328D2"/>
  </w:style>
  <w:style w:type="character" w:customStyle="1" w:styleId="WW8Num52z8">
    <w:name w:val="WW8Num52z8"/>
    <w:rsid w:val="001328D2"/>
  </w:style>
  <w:style w:type="character" w:customStyle="1" w:styleId="WW8Num53z0">
    <w:name w:val="WW8Num53z0"/>
    <w:rsid w:val="001328D2"/>
    <w:rPr>
      <w:rFonts w:ascii="Arial" w:hAnsi="Arial" w:cs="Arial" w:hint="default"/>
    </w:rPr>
  </w:style>
  <w:style w:type="character" w:customStyle="1" w:styleId="WW8Num54z0">
    <w:name w:val="WW8Num54z0"/>
    <w:rsid w:val="001328D2"/>
    <w:rPr>
      <w:rFonts w:ascii="Arial" w:hAnsi="Arial" w:cs="Arial" w:hint="default"/>
      <w:bCs/>
      <w:sz w:val="22"/>
      <w:szCs w:val="22"/>
    </w:rPr>
  </w:style>
  <w:style w:type="character" w:customStyle="1" w:styleId="WW8Num55z0">
    <w:name w:val="WW8Num55z0"/>
    <w:rsid w:val="001328D2"/>
    <w:rPr>
      <w:rFonts w:ascii="Arial" w:hAnsi="Arial" w:cs="Times New Roman" w:hint="default"/>
      <w:color w:val="000000"/>
      <w:sz w:val="22"/>
      <w:szCs w:val="22"/>
    </w:rPr>
  </w:style>
  <w:style w:type="character" w:customStyle="1" w:styleId="WW8Num56z0">
    <w:name w:val="WW8Num56z0"/>
    <w:rsid w:val="001328D2"/>
    <w:rPr>
      <w:rFonts w:ascii="Wingdings" w:hAnsi="Wingdings" w:cs="Wingdings" w:hint="default"/>
      <w:sz w:val="22"/>
    </w:rPr>
  </w:style>
  <w:style w:type="character" w:customStyle="1" w:styleId="WW8Num57z0">
    <w:name w:val="WW8Num57z0"/>
    <w:rsid w:val="001328D2"/>
    <w:rPr>
      <w:rFonts w:ascii="Arial" w:hAnsi="Arial" w:cs="Arial" w:hint="default"/>
      <w:sz w:val="22"/>
      <w:szCs w:val="22"/>
    </w:rPr>
  </w:style>
  <w:style w:type="character" w:customStyle="1" w:styleId="WW8Num58z0">
    <w:name w:val="WW8Num58z0"/>
    <w:rsid w:val="001328D2"/>
    <w:rPr>
      <w:rFonts w:ascii="Arial" w:hAnsi="Arial" w:cs="Arial" w:hint="default"/>
      <w:sz w:val="22"/>
      <w:szCs w:val="22"/>
    </w:rPr>
  </w:style>
  <w:style w:type="character" w:customStyle="1" w:styleId="WW8Num59z0">
    <w:name w:val="WW8Num59z0"/>
    <w:rsid w:val="001328D2"/>
    <w:rPr>
      <w:rFonts w:ascii="Arial" w:hAnsi="Arial" w:cs="Arial" w:hint="default"/>
      <w:color w:val="000000"/>
      <w:sz w:val="22"/>
      <w:szCs w:val="22"/>
    </w:rPr>
  </w:style>
  <w:style w:type="character" w:customStyle="1" w:styleId="WW8Num60z0">
    <w:name w:val="WW8Num60z0"/>
    <w:rsid w:val="001328D2"/>
    <w:rPr>
      <w:rFonts w:ascii="Arial" w:hAnsi="Arial" w:cs="Arial" w:hint="default"/>
      <w:sz w:val="22"/>
      <w:szCs w:val="22"/>
    </w:rPr>
  </w:style>
  <w:style w:type="character" w:customStyle="1" w:styleId="WW8Num60z2">
    <w:name w:val="WW8Num60z2"/>
    <w:rsid w:val="001328D2"/>
  </w:style>
  <w:style w:type="character" w:customStyle="1" w:styleId="WW8Num61z0">
    <w:name w:val="WW8Num61z0"/>
    <w:rsid w:val="001328D2"/>
    <w:rPr>
      <w:rFonts w:ascii="Arial" w:hAnsi="Arial" w:cs="Arial" w:hint="default"/>
    </w:rPr>
  </w:style>
  <w:style w:type="character" w:customStyle="1" w:styleId="WW8Num62z0">
    <w:name w:val="WW8Num62z0"/>
    <w:rsid w:val="001328D2"/>
    <w:rPr>
      <w:rFonts w:ascii="Wingdings" w:hAnsi="Wingdings" w:cs="Wingdings" w:hint="default"/>
      <w:b/>
      <w:bCs w:val="0"/>
      <w:color w:val="000000"/>
      <w:sz w:val="22"/>
      <w:szCs w:val="22"/>
    </w:rPr>
  </w:style>
  <w:style w:type="character" w:customStyle="1" w:styleId="WW8Num63z0">
    <w:name w:val="WW8Num63z0"/>
    <w:rsid w:val="001328D2"/>
    <w:rPr>
      <w:rFonts w:ascii="Arial" w:hAnsi="Arial" w:cs="Arial" w:hint="default"/>
      <w:b w:val="0"/>
      <w:bCs w:val="0"/>
      <w:i w:val="0"/>
      <w:iCs w:val="0"/>
      <w:sz w:val="20"/>
    </w:rPr>
  </w:style>
  <w:style w:type="character" w:customStyle="1" w:styleId="WW8Num64z0">
    <w:name w:val="WW8Num64z0"/>
    <w:rsid w:val="001328D2"/>
    <w:rPr>
      <w:rFonts w:ascii="Arial" w:hAnsi="Arial" w:cs="Arial" w:hint="default"/>
      <w:b w:val="0"/>
      <w:bCs w:val="0"/>
      <w:color w:val="000000"/>
      <w:sz w:val="22"/>
      <w:szCs w:val="22"/>
    </w:rPr>
  </w:style>
  <w:style w:type="character" w:customStyle="1" w:styleId="WW8Num65z0">
    <w:name w:val="WW8Num65z0"/>
    <w:rsid w:val="001328D2"/>
    <w:rPr>
      <w:rFonts w:ascii="Arial" w:hAnsi="Arial" w:cs="Times New Roman" w:hint="default"/>
      <w:b w:val="0"/>
      <w:bCs w:val="0"/>
      <w:sz w:val="22"/>
      <w:szCs w:val="22"/>
    </w:rPr>
  </w:style>
  <w:style w:type="character" w:customStyle="1" w:styleId="WW8Num66z0">
    <w:name w:val="WW8Num66z0"/>
    <w:rsid w:val="001328D2"/>
    <w:rPr>
      <w:rFonts w:ascii="Arial" w:hAnsi="Arial" w:cs="Arial" w:hint="default"/>
      <w:sz w:val="22"/>
      <w:szCs w:val="22"/>
    </w:rPr>
  </w:style>
  <w:style w:type="character" w:customStyle="1" w:styleId="WW8Num67z0">
    <w:name w:val="WW8Num67z0"/>
    <w:rsid w:val="001328D2"/>
    <w:rPr>
      <w:rFonts w:ascii="Wingdings" w:hAnsi="Wingdings" w:cs="Wingdings" w:hint="default"/>
    </w:rPr>
  </w:style>
  <w:style w:type="character" w:customStyle="1" w:styleId="WW8Num68z0">
    <w:name w:val="WW8Num68z0"/>
    <w:rsid w:val="001328D2"/>
    <w:rPr>
      <w:rFonts w:ascii="Arial" w:hAnsi="Arial" w:cs="Arial" w:hint="default"/>
      <w:color w:val="000000"/>
      <w:sz w:val="22"/>
      <w:szCs w:val="22"/>
    </w:rPr>
  </w:style>
  <w:style w:type="character" w:customStyle="1" w:styleId="WW8Num69z0">
    <w:name w:val="WW8Num69z0"/>
    <w:rsid w:val="001328D2"/>
    <w:rPr>
      <w:rFonts w:ascii="Wingdings" w:hAnsi="Wingdings" w:cs="Wingdings" w:hint="default"/>
      <w:sz w:val="22"/>
      <w:szCs w:val="22"/>
    </w:rPr>
  </w:style>
  <w:style w:type="character" w:customStyle="1" w:styleId="WW8Num70z0">
    <w:name w:val="WW8Num70z0"/>
    <w:rsid w:val="001328D2"/>
    <w:rPr>
      <w:rFonts w:ascii="Wingdings" w:hAnsi="Wingdings" w:cs="Wingdings" w:hint="default"/>
      <w:sz w:val="18"/>
    </w:rPr>
  </w:style>
  <w:style w:type="character" w:customStyle="1" w:styleId="WW8Num71z0">
    <w:name w:val="WW8Num71z0"/>
    <w:rsid w:val="001328D2"/>
  </w:style>
  <w:style w:type="character" w:customStyle="1" w:styleId="WW8Num71z1">
    <w:name w:val="WW8Num71z1"/>
    <w:rsid w:val="001328D2"/>
  </w:style>
  <w:style w:type="character" w:customStyle="1" w:styleId="WW8Num71z2">
    <w:name w:val="WW8Num71z2"/>
    <w:rsid w:val="001328D2"/>
  </w:style>
  <w:style w:type="character" w:customStyle="1" w:styleId="WW8Num71z3">
    <w:name w:val="WW8Num71z3"/>
    <w:rsid w:val="001328D2"/>
  </w:style>
  <w:style w:type="character" w:customStyle="1" w:styleId="WW8Num71z4">
    <w:name w:val="WW8Num71z4"/>
    <w:rsid w:val="001328D2"/>
  </w:style>
  <w:style w:type="character" w:customStyle="1" w:styleId="WW8Num71z5">
    <w:name w:val="WW8Num71z5"/>
    <w:rsid w:val="001328D2"/>
  </w:style>
  <w:style w:type="character" w:customStyle="1" w:styleId="WW8Num71z6">
    <w:name w:val="WW8Num71z6"/>
    <w:rsid w:val="001328D2"/>
  </w:style>
  <w:style w:type="character" w:customStyle="1" w:styleId="WW8Num71z7">
    <w:name w:val="WW8Num71z7"/>
    <w:rsid w:val="001328D2"/>
  </w:style>
  <w:style w:type="character" w:customStyle="1" w:styleId="WW8Num71z8">
    <w:name w:val="WW8Num71z8"/>
    <w:rsid w:val="001328D2"/>
  </w:style>
  <w:style w:type="character" w:customStyle="1" w:styleId="WW8Num72z0">
    <w:name w:val="WW8Num72z0"/>
    <w:rsid w:val="001328D2"/>
    <w:rPr>
      <w:rFonts w:ascii="Wingdings" w:hAnsi="Wingdings" w:cs="Wingdings" w:hint="default"/>
      <w:sz w:val="18"/>
    </w:rPr>
  </w:style>
  <w:style w:type="character" w:customStyle="1" w:styleId="WW8Num73z0">
    <w:name w:val="WW8Num73z0"/>
    <w:rsid w:val="001328D2"/>
    <w:rPr>
      <w:rFonts w:ascii="Times New Roman" w:hAnsi="Times New Roman" w:cs="Times New Roman" w:hint="default"/>
    </w:rPr>
  </w:style>
  <w:style w:type="character" w:customStyle="1" w:styleId="WW8Num74z0">
    <w:name w:val="WW8Num74z0"/>
    <w:rsid w:val="001328D2"/>
    <w:rPr>
      <w:rFonts w:ascii="Arial" w:hAnsi="Arial" w:cs="Times New Roman" w:hint="default"/>
      <w:b w:val="0"/>
      <w:bCs w:val="0"/>
      <w:sz w:val="22"/>
      <w:szCs w:val="22"/>
    </w:rPr>
  </w:style>
  <w:style w:type="character" w:customStyle="1" w:styleId="WW8Num75z0">
    <w:name w:val="WW8Num75z0"/>
    <w:rsid w:val="001328D2"/>
    <w:rPr>
      <w:rFonts w:ascii="Verdana" w:hAnsi="Verdana" w:cs="Verdana" w:hint="default"/>
    </w:rPr>
  </w:style>
  <w:style w:type="character" w:customStyle="1" w:styleId="WW8Num75z1">
    <w:name w:val="WW8Num75z1"/>
    <w:rsid w:val="001328D2"/>
  </w:style>
  <w:style w:type="character" w:customStyle="1" w:styleId="WW8Num75z2">
    <w:name w:val="WW8Num75z2"/>
    <w:rsid w:val="001328D2"/>
  </w:style>
  <w:style w:type="character" w:customStyle="1" w:styleId="WW8Num75z3">
    <w:name w:val="WW8Num75z3"/>
    <w:rsid w:val="001328D2"/>
  </w:style>
  <w:style w:type="character" w:customStyle="1" w:styleId="WW8Num75z4">
    <w:name w:val="WW8Num75z4"/>
    <w:rsid w:val="001328D2"/>
  </w:style>
  <w:style w:type="character" w:customStyle="1" w:styleId="WW8Num75z5">
    <w:name w:val="WW8Num75z5"/>
    <w:rsid w:val="001328D2"/>
  </w:style>
  <w:style w:type="character" w:customStyle="1" w:styleId="WW8Num75z6">
    <w:name w:val="WW8Num75z6"/>
    <w:rsid w:val="001328D2"/>
  </w:style>
  <w:style w:type="character" w:customStyle="1" w:styleId="WW8Num75z7">
    <w:name w:val="WW8Num75z7"/>
    <w:rsid w:val="001328D2"/>
  </w:style>
  <w:style w:type="character" w:customStyle="1" w:styleId="WW8Num75z8">
    <w:name w:val="WW8Num75z8"/>
    <w:rsid w:val="001328D2"/>
  </w:style>
  <w:style w:type="character" w:customStyle="1" w:styleId="WW8Num76z0">
    <w:name w:val="WW8Num76z0"/>
    <w:rsid w:val="001328D2"/>
    <w:rPr>
      <w:rFonts w:ascii="Arial" w:hAnsi="Arial" w:cs="Arial" w:hint="default"/>
      <w:b w:val="0"/>
      <w:bCs w:val="0"/>
      <w:sz w:val="22"/>
      <w:szCs w:val="22"/>
    </w:rPr>
  </w:style>
  <w:style w:type="character" w:customStyle="1" w:styleId="WW8Num76z1">
    <w:name w:val="WW8Num76z1"/>
    <w:rsid w:val="001328D2"/>
  </w:style>
  <w:style w:type="character" w:customStyle="1" w:styleId="WW8Num76z2">
    <w:name w:val="WW8Num76z2"/>
    <w:rsid w:val="001328D2"/>
  </w:style>
  <w:style w:type="character" w:customStyle="1" w:styleId="WW8Num76z3">
    <w:name w:val="WW8Num76z3"/>
    <w:rsid w:val="001328D2"/>
  </w:style>
  <w:style w:type="character" w:customStyle="1" w:styleId="WW8Num76z4">
    <w:name w:val="WW8Num76z4"/>
    <w:rsid w:val="001328D2"/>
  </w:style>
  <w:style w:type="character" w:customStyle="1" w:styleId="WW8Num76z5">
    <w:name w:val="WW8Num76z5"/>
    <w:rsid w:val="001328D2"/>
  </w:style>
  <w:style w:type="character" w:customStyle="1" w:styleId="WW8Num76z6">
    <w:name w:val="WW8Num76z6"/>
    <w:rsid w:val="001328D2"/>
  </w:style>
  <w:style w:type="character" w:customStyle="1" w:styleId="WW8Num76z7">
    <w:name w:val="WW8Num76z7"/>
    <w:rsid w:val="001328D2"/>
  </w:style>
  <w:style w:type="character" w:customStyle="1" w:styleId="WW8Num76z8">
    <w:name w:val="WW8Num76z8"/>
    <w:rsid w:val="001328D2"/>
  </w:style>
  <w:style w:type="character" w:customStyle="1" w:styleId="WW8Num77z0">
    <w:name w:val="WW8Num77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1">
    <w:name w:val="WW8Num77z1"/>
    <w:rsid w:val="001328D2"/>
  </w:style>
  <w:style w:type="character" w:customStyle="1" w:styleId="WW8Num77z2">
    <w:name w:val="WW8Num77z2"/>
    <w:rsid w:val="001328D2"/>
  </w:style>
  <w:style w:type="character" w:customStyle="1" w:styleId="WW8Num77z3">
    <w:name w:val="WW8Num77z3"/>
    <w:rsid w:val="001328D2"/>
  </w:style>
  <w:style w:type="character" w:customStyle="1" w:styleId="WW8Num77z4">
    <w:name w:val="WW8Num77z4"/>
    <w:rsid w:val="001328D2"/>
  </w:style>
  <w:style w:type="character" w:customStyle="1" w:styleId="WW8Num77z5">
    <w:name w:val="WW8Num77z5"/>
    <w:rsid w:val="001328D2"/>
  </w:style>
  <w:style w:type="character" w:customStyle="1" w:styleId="WW8Num77z6">
    <w:name w:val="WW8Num77z6"/>
    <w:rsid w:val="001328D2"/>
  </w:style>
  <w:style w:type="character" w:customStyle="1" w:styleId="WW8Num77z7">
    <w:name w:val="WW8Num77z7"/>
    <w:rsid w:val="001328D2"/>
  </w:style>
  <w:style w:type="character" w:customStyle="1" w:styleId="WW8Num77z8">
    <w:name w:val="WW8Num77z8"/>
    <w:rsid w:val="001328D2"/>
  </w:style>
  <w:style w:type="character" w:customStyle="1" w:styleId="WW8Num78z0">
    <w:name w:val="WW8Num78z0"/>
    <w:rsid w:val="001328D2"/>
    <w:rPr>
      <w:b w:val="0"/>
      <w:bCs w:val="0"/>
      <w:i w:val="0"/>
      <w:iCs w:val="0"/>
      <w:sz w:val="24"/>
    </w:rPr>
  </w:style>
  <w:style w:type="character" w:customStyle="1" w:styleId="WW8Num78z1">
    <w:name w:val="WW8Num78z1"/>
    <w:rsid w:val="001328D2"/>
  </w:style>
  <w:style w:type="character" w:customStyle="1" w:styleId="WW8Num78z2">
    <w:name w:val="WW8Num78z2"/>
    <w:rsid w:val="001328D2"/>
  </w:style>
  <w:style w:type="character" w:customStyle="1" w:styleId="WW8Num78z3">
    <w:name w:val="WW8Num78z3"/>
    <w:rsid w:val="001328D2"/>
  </w:style>
  <w:style w:type="character" w:customStyle="1" w:styleId="WW8Num78z4">
    <w:name w:val="WW8Num78z4"/>
    <w:rsid w:val="001328D2"/>
  </w:style>
  <w:style w:type="character" w:customStyle="1" w:styleId="WW8Num78z5">
    <w:name w:val="WW8Num78z5"/>
    <w:rsid w:val="001328D2"/>
  </w:style>
  <w:style w:type="character" w:customStyle="1" w:styleId="WW8Num78z6">
    <w:name w:val="WW8Num78z6"/>
    <w:rsid w:val="001328D2"/>
  </w:style>
  <w:style w:type="character" w:customStyle="1" w:styleId="WW8Num78z7">
    <w:name w:val="WW8Num78z7"/>
    <w:rsid w:val="001328D2"/>
  </w:style>
  <w:style w:type="character" w:customStyle="1" w:styleId="WW8Num78z8">
    <w:name w:val="WW8Num78z8"/>
    <w:rsid w:val="001328D2"/>
  </w:style>
  <w:style w:type="character" w:customStyle="1" w:styleId="WW8Num79z0">
    <w:name w:val="WW8Num79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sid w:val="001328D2"/>
  </w:style>
  <w:style w:type="character" w:customStyle="1" w:styleId="WW8Num79z2">
    <w:name w:val="WW8Num79z2"/>
    <w:rsid w:val="001328D2"/>
  </w:style>
  <w:style w:type="character" w:customStyle="1" w:styleId="WW8Num79z3">
    <w:name w:val="WW8Num79z3"/>
    <w:rsid w:val="001328D2"/>
  </w:style>
  <w:style w:type="character" w:customStyle="1" w:styleId="WW8Num79z4">
    <w:name w:val="WW8Num79z4"/>
    <w:rsid w:val="001328D2"/>
  </w:style>
  <w:style w:type="character" w:customStyle="1" w:styleId="WW8Num79z5">
    <w:name w:val="WW8Num79z5"/>
    <w:rsid w:val="001328D2"/>
  </w:style>
  <w:style w:type="character" w:customStyle="1" w:styleId="WW8Num79z6">
    <w:name w:val="WW8Num79z6"/>
    <w:rsid w:val="001328D2"/>
  </w:style>
  <w:style w:type="character" w:customStyle="1" w:styleId="WW8Num79z7">
    <w:name w:val="WW8Num79z7"/>
    <w:rsid w:val="001328D2"/>
  </w:style>
  <w:style w:type="character" w:customStyle="1" w:styleId="WW8Num79z8">
    <w:name w:val="WW8Num79z8"/>
    <w:rsid w:val="001328D2"/>
  </w:style>
  <w:style w:type="character" w:customStyle="1" w:styleId="WW8Num80z0">
    <w:name w:val="WW8Num80z0"/>
    <w:rsid w:val="001328D2"/>
    <w:rPr>
      <w:rFonts w:ascii="Arial" w:hAnsi="Arial" w:cs="Arial" w:hint="default"/>
      <w:b/>
      <w:bCs/>
      <w:color w:val="auto"/>
      <w:sz w:val="22"/>
      <w:szCs w:val="22"/>
      <w:shd w:val="clear" w:color="auto" w:fill="FFFFFF"/>
    </w:rPr>
  </w:style>
  <w:style w:type="character" w:customStyle="1" w:styleId="WW8Num80z1">
    <w:name w:val="WW8Num80z1"/>
    <w:rsid w:val="001328D2"/>
  </w:style>
  <w:style w:type="character" w:customStyle="1" w:styleId="WW8Num80z2">
    <w:name w:val="WW8Num80z2"/>
    <w:rsid w:val="001328D2"/>
  </w:style>
  <w:style w:type="character" w:customStyle="1" w:styleId="WW8Num80z3">
    <w:name w:val="WW8Num80z3"/>
    <w:rsid w:val="001328D2"/>
  </w:style>
  <w:style w:type="character" w:customStyle="1" w:styleId="WW8Num80z4">
    <w:name w:val="WW8Num80z4"/>
    <w:rsid w:val="001328D2"/>
  </w:style>
  <w:style w:type="character" w:customStyle="1" w:styleId="WW8Num80z5">
    <w:name w:val="WW8Num80z5"/>
    <w:rsid w:val="001328D2"/>
  </w:style>
  <w:style w:type="character" w:customStyle="1" w:styleId="WW8Num80z6">
    <w:name w:val="WW8Num80z6"/>
    <w:rsid w:val="001328D2"/>
  </w:style>
  <w:style w:type="character" w:customStyle="1" w:styleId="WW8Num80z7">
    <w:name w:val="WW8Num80z7"/>
    <w:rsid w:val="001328D2"/>
  </w:style>
  <w:style w:type="character" w:customStyle="1" w:styleId="WW8Num80z8">
    <w:name w:val="WW8Num80z8"/>
    <w:rsid w:val="001328D2"/>
  </w:style>
  <w:style w:type="character" w:customStyle="1" w:styleId="WW8Num81z0">
    <w:name w:val="WW8Num81z0"/>
    <w:rsid w:val="001328D2"/>
    <w:rPr>
      <w:rFonts w:ascii="Times New Roman" w:hAnsi="Times New Roman" w:cs="Times New Roman" w:hint="default"/>
      <w:b w:val="0"/>
      <w:bCs w:val="0"/>
    </w:rPr>
  </w:style>
  <w:style w:type="character" w:customStyle="1" w:styleId="WW8Num81z1">
    <w:name w:val="WW8Num81z1"/>
    <w:rsid w:val="001328D2"/>
    <w:rPr>
      <w:rFonts w:ascii="Times New Roman" w:hAnsi="Times New Roman" w:cs="Times New Roman" w:hint="default"/>
    </w:rPr>
  </w:style>
  <w:style w:type="character" w:customStyle="1" w:styleId="WW8Num81z2">
    <w:name w:val="WW8Num81z2"/>
    <w:rsid w:val="001328D2"/>
  </w:style>
  <w:style w:type="character" w:customStyle="1" w:styleId="WW8Num81z3">
    <w:name w:val="WW8Num81z3"/>
    <w:rsid w:val="001328D2"/>
  </w:style>
  <w:style w:type="character" w:customStyle="1" w:styleId="WW8Num81z4">
    <w:name w:val="WW8Num81z4"/>
    <w:rsid w:val="001328D2"/>
  </w:style>
  <w:style w:type="character" w:customStyle="1" w:styleId="WW8Num81z5">
    <w:name w:val="WW8Num81z5"/>
    <w:rsid w:val="001328D2"/>
  </w:style>
  <w:style w:type="character" w:customStyle="1" w:styleId="WW8Num81z6">
    <w:name w:val="WW8Num81z6"/>
    <w:rsid w:val="001328D2"/>
  </w:style>
  <w:style w:type="character" w:customStyle="1" w:styleId="WW8Num81z7">
    <w:name w:val="WW8Num81z7"/>
    <w:rsid w:val="001328D2"/>
  </w:style>
  <w:style w:type="character" w:customStyle="1" w:styleId="WW8Num81z8">
    <w:name w:val="WW8Num81z8"/>
    <w:rsid w:val="001328D2"/>
  </w:style>
  <w:style w:type="character" w:customStyle="1" w:styleId="WW8Num82z0">
    <w:name w:val="WW8Num82z0"/>
    <w:rsid w:val="001328D2"/>
    <w:rPr>
      <w:rFonts w:ascii="Verdana" w:hAnsi="Verdana" w:cs="Verdana" w:hint="default"/>
      <w:sz w:val="16"/>
      <w:szCs w:val="16"/>
    </w:rPr>
  </w:style>
  <w:style w:type="character" w:customStyle="1" w:styleId="WW8Num82z1">
    <w:name w:val="WW8Num82z1"/>
    <w:rsid w:val="001328D2"/>
  </w:style>
  <w:style w:type="character" w:customStyle="1" w:styleId="WW8Num82z2">
    <w:name w:val="WW8Num82z2"/>
    <w:rsid w:val="001328D2"/>
  </w:style>
  <w:style w:type="character" w:customStyle="1" w:styleId="WW8Num82z3">
    <w:name w:val="WW8Num82z3"/>
    <w:rsid w:val="001328D2"/>
  </w:style>
  <w:style w:type="character" w:customStyle="1" w:styleId="WW8Num82z4">
    <w:name w:val="WW8Num82z4"/>
    <w:rsid w:val="001328D2"/>
  </w:style>
  <w:style w:type="character" w:customStyle="1" w:styleId="WW8Num82z5">
    <w:name w:val="WW8Num82z5"/>
    <w:rsid w:val="001328D2"/>
  </w:style>
  <w:style w:type="character" w:customStyle="1" w:styleId="WW8Num82z6">
    <w:name w:val="WW8Num82z6"/>
    <w:rsid w:val="001328D2"/>
  </w:style>
  <w:style w:type="character" w:customStyle="1" w:styleId="WW8Num82z7">
    <w:name w:val="WW8Num82z7"/>
    <w:rsid w:val="001328D2"/>
  </w:style>
  <w:style w:type="character" w:customStyle="1" w:styleId="WW8Num82z8">
    <w:name w:val="WW8Num82z8"/>
    <w:rsid w:val="001328D2"/>
  </w:style>
  <w:style w:type="character" w:customStyle="1" w:styleId="WW8Num83z0">
    <w:name w:val="WW8Num83z0"/>
    <w:rsid w:val="001328D2"/>
    <w:rPr>
      <w:rFonts w:ascii="Arial" w:hAnsi="Arial" w:cs="Arial" w:hint="default"/>
    </w:rPr>
  </w:style>
  <w:style w:type="character" w:customStyle="1" w:styleId="WW8Num83z1">
    <w:name w:val="WW8Num83z1"/>
    <w:rsid w:val="001328D2"/>
  </w:style>
  <w:style w:type="character" w:customStyle="1" w:styleId="WW8Num83z2">
    <w:name w:val="WW8Num83z2"/>
    <w:rsid w:val="001328D2"/>
  </w:style>
  <w:style w:type="character" w:customStyle="1" w:styleId="WW8Num83z3">
    <w:name w:val="WW8Num83z3"/>
    <w:rsid w:val="001328D2"/>
  </w:style>
  <w:style w:type="character" w:customStyle="1" w:styleId="WW8Num83z4">
    <w:name w:val="WW8Num83z4"/>
    <w:rsid w:val="001328D2"/>
  </w:style>
  <w:style w:type="character" w:customStyle="1" w:styleId="WW8Num83z5">
    <w:name w:val="WW8Num83z5"/>
    <w:rsid w:val="001328D2"/>
  </w:style>
  <w:style w:type="character" w:customStyle="1" w:styleId="WW8Num83z6">
    <w:name w:val="WW8Num83z6"/>
    <w:rsid w:val="001328D2"/>
  </w:style>
  <w:style w:type="character" w:customStyle="1" w:styleId="WW8Num83z7">
    <w:name w:val="WW8Num83z7"/>
    <w:rsid w:val="001328D2"/>
  </w:style>
  <w:style w:type="character" w:customStyle="1" w:styleId="WW8Num83z8">
    <w:name w:val="WW8Num83z8"/>
    <w:rsid w:val="001328D2"/>
  </w:style>
  <w:style w:type="character" w:customStyle="1" w:styleId="WW8Num84z0">
    <w:name w:val="WW8Num84z0"/>
    <w:rsid w:val="001328D2"/>
    <w:rPr>
      <w:rFonts w:ascii="Arial" w:hAnsi="Arial" w:cs="Arial" w:hint="default"/>
      <w:b w:val="0"/>
      <w:bCs w:val="0"/>
      <w:i w:val="0"/>
      <w:iCs w:val="0"/>
      <w:color w:val="000000"/>
      <w:sz w:val="22"/>
      <w:szCs w:val="22"/>
    </w:rPr>
  </w:style>
  <w:style w:type="character" w:customStyle="1" w:styleId="WW8Num84z1">
    <w:name w:val="WW8Num84z1"/>
    <w:rsid w:val="001328D2"/>
  </w:style>
  <w:style w:type="character" w:customStyle="1" w:styleId="WW8Num84z2">
    <w:name w:val="WW8Num84z2"/>
    <w:rsid w:val="001328D2"/>
  </w:style>
  <w:style w:type="character" w:customStyle="1" w:styleId="WW8Num84z3">
    <w:name w:val="WW8Num84z3"/>
    <w:rsid w:val="001328D2"/>
  </w:style>
  <w:style w:type="character" w:customStyle="1" w:styleId="WW8Num84z4">
    <w:name w:val="WW8Num84z4"/>
    <w:rsid w:val="001328D2"/>
  </w:style>
  <w:style w:type="character" w:customStyle="1" w:styleId="WW8Num84z5">
    <w:name w:val="WW8Num84z5"/>
    <w:rsid w:val="001328D2"/>
  </w:style>
  <w:style w:type="character" w:customStyle="1" w:styleId="WW8Num84z6">
    <w:name w:val="WW8Num84z6"/>
    <w:rsid w:val="001328D2"/>
  </w:style>
  <w:style w:type="character" w:customStyle="1" w:styleId="WW8Num84z7">
    <w:name w:val="WW8Num84z7"/>
    <w:rsid w:val="001328D2"/>
  </w:style>
  <w:style w:type="character" w:customStyle="1" w:styleId="WW8Num84z8">
    <w:name w:val="WW8Num84z8"/>
    <w:rsid w:val="001328D2"/>
  </w:style>
  <w:style w:type="character" w:customStyle="1" w:styleId="WW8Num85z0">
    <w:name w:val="WW8Num85z0"/>
    <w:rsid w:val="001328D2"/>
    <w:rPr>
      <w:rFonts w:ascii="Arial" w:hAnsi="Arial" w:cs="Arial" w:hint="default"/>
      <w:b w:val="0"/>
      <w:bCs w:val="0"/>
      <w:i w:val="0"/>
      <w:iCs w:val="0"/>
      <w:sz w:val="24"/>
    </w:rPr>
  </w:style>
  <w:style w:type="character" w:customStyle="1" w:styleId="WW8Num85z1">
    <w:name w:val="WW8Num85z1"/>
    <w:rsid w:val="001328D2"/>
  </w:style>
  <w:style w:type="character" w:customStyle="1" w:styleId="WW8Num85z2">
    <w:name w:val="WW8Num85z2"/>
    <w:rsid w:val="001328D2"/>
  </w:style>
  <w:style w:type="character" w:customStyle="1" w:styleId="WW8Num85z3">
    <w:name w:val="WW8Num85z3"/>
    <w:rsid w:val="001328D2"/>
  </w:style>
  <w:style w:type="character" w:customStyle="1" w:styleId="WW8Num85z4">
    <w:name w:val="WW8Num85z4"/>
    <w:rsid w:val="001328D2"/>
  </w:style>
  <w:style w:type="character" w:customStyle="1" w:styleId="WW8Num85z5">
    <w:name w:val="WW8Num85z5"/>
    <w:rsid w:val="001328D2"/>
  </w:style>
  <w:style w:type="character" w:customStyle="1" w:styleId="WW8Num85z6">
    <w:name w:val="WW8Num85z6"/>
    <w:rsid w:val="001328D2"/>
  </w:style>
  <w:style w:type="character" w:customStyle="1" w:styleId="WW8Num85z7">
    <w:name w:val="WW8Num85z7"/>
    <w:rsid w:val="001328D2"/>
  </w:style>
  <w:style w:type="character" w:customStyle="1" w:styleId="WW8Num85z8">
    <w:name w:val="WW8Num85z8"/>
    <w:rsid w:val="001328D2"/>
  </w:style>
  <w:style w:type="character" w:customStyle="1" w:styleId="WW8Num10z1">
    <w:name w:val="WW8Num10z1"/>
    <w:rsid w:val="001328D2"/>
  </w:style>
  <w:style w:type="character" w:customStyle="1" w:styleId="WW8Num10z2">
    <w:name w:val="WW8Num10z2"/>
    <w:rsid w:val="001328D2"/>
  </w:style>
  <w:style w:type="character" w:customStyle="1" w:styleId="WW8Num10z3">
    <w:name w:val="WW8Num10z3"/>
    <w:rsid w:val="001328D2"/>
  </w:style>
  <w:style w:type="character" w:customStyle="1" w:styleId="WW8Num10z4">
    <w:name w:val="WW8Num10z4"/>
    <w:rsid w:val="001328D2"/>
  </w:style>
  <w:style w:type="character" w:customStyle="1" w:styleId="WW8Num10z5">
    <w:name w:val="WW8Num10z5"/>
    <w:rsid w:val="001328D2"/>
  </w:style>
  <w:style w:type="character" w:customStyle="1" w:styleId="WW8Num10z6">
    <w:name w:val="WW8Num10z6"/>
    <w:rsid w:val="001328D2"/>
  </w:style>
  <w:style w:type="character" w:customStyle="1" w:styleId="WW8Num10z7">
    <w:name w:val="WW8Num10z7"/>
    <w:rsid w:val="001328D2"/>
  </w:style>
  <w:style w:type="character" w:customStyle="1" w:styleId="WW8Num10z8">
    <w:name w:val="WW8Num10z8"/>
    <w:rsid w:val="001328D2"/>
  </w:style>
  <w:style w:type="character" w:customStyle="1" w:styleId="WW8Num16z1">
    <w:name w:val="WW8Num16z1"/>
    <w:rsid w:val="001328D2"/>
    <w:rPr>
      <w:rFonts w:ascii="Arial" w:hAnsi="Arial" w:cs="Arial" w:hint="default"/>
    </w:rPr>
  </w:style>
  <w:style w:type="character" w:customStyle="1" w:styleId="WW8Num16z3">
    <w:name w:val="WW8Num16z3"/>
    <w:rsid w:val="001328D2"/>
  </w:style>
  <w:style w:type="character" w:customStyle="1" w:styleId="WW8Num16z6">
    <w:name w:val="WW8Num16z6"/>
    <w:rsid w:val="001328D2"/>
  </w:style>
  <w:style w:type="character" w:customStyle="1" w:styleId="WW8Num20z1">
    <w:name w:val="WW8Num20z1"/>
    <w:rsid w:val="001328D2"/>
    <w:rPr>
      <w:rFonts w:ascii="Arial" w:hAnsi="Arial" w:cs="Arial" w:hint="default"/>
    </w:rPr>
  </w:style>
  <w:style w:type="character" w:customStyle="1" w:styleId="WW8Num20z2">
    <w:name w:val="WW8Num20z2"/>
    <w:rsid w:val="001328D2"/>
  </w:style>
  <w:style w:type="character" w:customStyle="1" w:styleId="WW8Num20z3">
    <w:name w:val="WW8Num20z3"/>
    <w:rsid w:val="001328D2"/>
  </w:style>
  <w:style w:type="character" w:customStyle="1" w:styleId="WW8Num20z4">
    <w:name w:val="WW8Num20z4"/>
    <w:rsid w:val="001328D2"/>
  </w:style>
  <w:style w:type="character" w:customStyle="1" w:styleId="WW8Num20z5">
    <w:name w:val="WW8Num20z5"/>
    <w:rsid w:val="001328D2"/>
  </w:style>
  <w:style w:type="character" w:customStyle="1" w:styleId="WW8Num20z6">
    <w:name w:val="WW8Num20z6"/>
    <w:rsid w:val="001328D2"/>
  </w:style>
  <w:style w:type="character" w:customStyle="1" w:styleId="WW8Num20z7">
    <w:name w:val="WW8Num20z7"/>
    <w:rsid w:val="001328D2"/>
  </w:style>
  <w:style w:type="character" w:customStyle="1" w:styleId="WW8Num20z8">
    <w:name w:val="WW8Num20z8"/>
    <w:rsid w:val="001328D2"/>
  </w:style>
  <w:style w:type="character" w:customStyle="1" w:styleId="WW8Num23z1">
    <w:name w:val="WW8Num23z1"/>
    <w:rsid w:val="001328D2"/>
    <w:rPr>
      <w:rFonts w:ascii="Arial" w:hAnsi="Arial" w:cs="Arial" w:hint="default"/>
    </w:rPr>
  </w:style>
  <w:style w:type="character" w:customStyle="1" w:styleId="WW8Num23z2">
    <w:name w:val="WW8Num23z2"/>
    <w:rsid w:val="001328D2"/>
  </w:style>
  <w:style w:type="character" w:customStyle="1" w:styleId="WW8Num23z3">
    <w:name w:val="WW8Num23z3"/>
    <w:rsid w:val="001328D2"/>
  </w:style>
  <w:style w:type="character" w:customStyle="1" w:styleId="WW8Num23z4">
    <w:name w:val="WW8Num23z4"/>
    <w:rsid w:val="001328D2"/>
  </w:style>
  <w:style w:type="character" w:customStyle="1" w:styleId="WW8Num23z5">
    <w:name w:val="WW8Num23z5"/>
    <w:rsid w:val="001328D2"/>
  </w:style>
  <w:style w:type="character" w:customStyle="1" w:styleId="WW8Num23z6">
    <w:name w:val="WW8Num23z6"/>
    <w:rsid w:val="001328D2"/>
  </w:style>
  <w:style w:type="character" w:customStyle="1" w:styleId="WW8Num23z7">
    <w:name w:val="WW8Num23z7"/>
    <w:rsid w:val="001328D2"/>
  </w:style>
  <w:style w:type="character" w:customStyle="1" w:styleId="WW8Num23z8">
    <w:name w:val="WW8Num23z8"/>
    <w:rsid w:val="001328D2"/>
  </w:style>
  <w:style w:type="character" w:customStyle="1" w:styleId="WW8Num24z1">
    <w:name w:val="WW8Num24z1"/>
    <w:rsid w:val="001328D2"/>
    <w:rPr>
      <w:rFonts w:ascii="Courier New" w:hAnsi="Courier New" w:cs="Courier New" w:hint="default"/>
    </w:rPr>
  </w:style>
  <w:style w:type="character" w:customStyle="1" w:styleId="WW8Num34z1">
    <w:name w:val="WW8Num34z1"/>
    <w:rsid w:val="001328D2"/>
    <w:rPr>
      <w:rFonts w:ascii="Times New Roman" w:hAnsi="Times New Roman" w:cs="Times New Roman" w:hint="default"/>
    </w:rPr>
  </w:style>
  <w:style w:type="character" w:customStyle="1" w:styleId="WW8Num34z2">
    <w:name w:val="WW8Num34z2"/>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3">
    <w:name w:val="WW8Num34z3"/>
    <w:rsid w:val="001328D2"/>
    <w:rPr>
      <w:rFonts w:ascii="Arial" w:hAnsi="Arial" w:cs="Times New Roman" w:hint="default"/>
      <w:b w:val="0"/>
      <w:bCs w:val="0"/>
      <w:i w:val="0"/>
      <w:iCs w:val="0"/>
      <w:sz w:val="22"/>
      <w:szCs w:val="22"/>
    </w:rPr>
  </w:style>
  <w:style w:type="character" w:customStyle="1" w:styleId="WW8Num35z1">
    <w:name w:val="WW8Num35z1"/>
    <w:rsid w:val="001328D2"/>
    <w:rPr>
      <w:rFonts w:ascii="Arial" w:hAnsi="Arial" w:cs="Arial" w:hint="default"/>
      <w:b w:val="0"/>
      <w:bCs w:val="0"/>
      <w:i w:val="0"/>
      <w:iCs w:val="0"/>
      <w:color w:val="000000"/>
      <w:sz w:val="22"/>
      <w:szCs w:val="22"/>
    </w:rPr>
  </w:style>
  <w:style w:type="character" w:customStyle="1" w:styleId="WW8Num35z2">
    <w:name w:val="WW8Num35z2"/>
    <w:rsid w:val="001328D2"/>
    <w:rPr>
      <w:rFonts w:ascii="Arial" w:eastAsia="Times New Roman" w:hAnsi="Arial" w:cs="Arial" w:hint="default"/>
      <w:b w:val="0"/>
      <w:bCs w:val="0"/>
      <w:i w:val="0"/>
      <w:iCs w:val="0"/>
      <w:sz w:val="22"/>
      <w:szCs w:val="22"/>
    </w:rPr>
  </w:style>
  <w:style w:type="character" w:customStyle="1" w:styleId="WW8Num35z3">
    <w:name w:val="WW8Num35z3"/>
    <w:rsid w:val="001328D2"/>
  </w:style>
  <w:style w:type="character" w:customStyle="1" w:styleId="WW8Num35z4">
    <w:name w:val="WW8Num35z4"/>
    <w:rsid w:val="001328D2"/>
  </w:style>
  <w:style w:type="character" w:customStyle="1" w:styleId="WW8Num35z5">
    <w:name w:val="WW8Num35z5"/>
    <w:rsid w:val="001328D2"/>
  </w:style>
  <w:style w:type="character" w:customStyle="1" w:styleId="WW8Num35z6">
    <w:name w:val="WW8Num35z6"/>
    <w:rsid w:val="001328D2"/>
  </w:style>
  <w:style w:type="character" w:customStyle="1" w:styleId="WW8Num35z7">
    <w:name w:val="WW8Num35z7"/>
    <w:rsid w:val="001328D2"/>
  </w:style>
  <w:style w:type="character" w:customStyle="1" w:styleId="WW8Num35z8">
    <w:name w:val="WW8Num35z8"/>
    <w:rsid w:val="001328D2"/>
  </w:style>
  <w:style w:type="character" w:customStyle="1" w:styleId="WW8Num40z1">
    <w:name w:val="WW8Num40z1"/>
    <w:rsid w:val="001328D2"/>
    <w:rPr>
      <w:rFonts w:ascii="Arial" w:hAnsi="Arial" w:cs="Arial" w:hint="default"/>
      <w:b w:val="0"/>
      <w:bCs w:val="0"/>
      <w:i w:val="0"/>
      <w:iCs w:val="0"/>
      <w:color w:val="000000"/>
      <w:sz w:val="22"/>
      <w:szCs w:val="22"/>
    </w:rPr>
  </w:style>
  <w:style w:type="character" w:customStyle="1" w:styleId="WW8Num40z2">
    <w:name w:val="WW8Num40z2"/>
    <w:rsid w:val="001328D2"/>
    <w:rPr>
      <w:rFonts w:ascii="Arial" w:eastAsia="Times New Roman" w:hAnsi="Arial" w:cs="Arial" w:hint="default"/>
      <w:b w:val="0"/>
      <w:bCs w:val="0"/>
      <w:i w:val="0"/>
      <w:iCs w:val="0"/>
      <w:sz w:val="22"/>
      <w:szCs w:val="22"/>
    </w:rPr>
  </w:style>
  <w:style w:type="character" w:customStyle="1" w:styleId="WW8Num40z3">
    <w:name w:val="WW8Num40z3"/>
    <w:rsid w:val="001328D2"/>
  </w:style>
  <w:style w:type="character" w:customStyle="1" w:styleId="WW8Num40z4">
    <w:name w:val="WW8Num40z4"/>
    <w:rsid w:val="001328D2"/>
  </w:style>
  <w:style w:type="character" w:customStyle="1" w:styleId="WW8Num40z5">
    <w:name w:val="WW8Num40z5"/>
    <w:rsid w:val="001328D2"/>
  </w:style>
  <w:style w:type="character" w:customStyle="1" w:styleId="WW8Num40z6">
    <w:name w:val="WW8Num40z6"/>
    <w:rsid w:val="001328D2"/>
  </w:style>
  <w:style w:type="character" w:customStyle="1" w:styleId="WW8Num40z7">
    <w:name w:val="WW8Num40z7"/>
    <w:rsid w:val="001328D2"/>
  </w:style>
  <w:style w:type="character" w:customStyle="1" w:styleId="WW8Num40z8">
    <w:name w:val="WW8Num40z8"/>
    <w:rsid w:val="001328D2"/>
  </w:style>
  <w:style w:type="character" w:customStyle="1" w:styleId="WW8Num45z3">
    <w:name w:val="WW8Num45z3"/>
    <w:rsid w:val="001328D2"/>
  </w:style>
  <w:style w:type="character" w:customStyle="1" w:styleId="WW8Num48z1">
    <w:name w:val="WW8Num48z1"/>
    <w:rsid w:val="001328D2"/>
  </w:style>
  <w:style w:type="character" w:customStyle="1" w:styleId="WW8Num48z2">
    <w:name w:val="WW8Num48z2"/>
    <w:rsid w:val="001328D2"/>
  </w:style>
  <w:style w:type="character" w:customStyle="1" w:styleId="WW8Num48z3">
    <w:name w:val="WW8Num48z3"/>
    <w:rsid w:val="001328D2"/>
  </w:style>
  <w:style w:type="character" w:customStyle="1" w:styleId="WW8Num48z4">
    <w:name w:val="WW8Num48z4"/>
    <w:rsid w:val="001328D2"/>
  </w:style>
  <w:style w:type="character" w:customStyle="1" w:styleId="WW8Num48z5">
    <w:name w:val="WW8Num48z5"/>
    <w:rsid w:val="001328D2"/>
  </w:style>
  <w:style w:type="character" w:customStyle="1" w:styleId="WW8Num48z6">
    <w:name w:val="WW8Num48z6"/>
    <w:rsid w:val="001328D2"/>
  </w:style>
  <w:style w:type="character" w:customStyle="1" w:styleId="WW8Num48z7">
    <w:name w:val="WW8Num48z7"/>
    <w:rsid w:val="001328D2"/>
  </w:style>
  <w:style w:type="character" w:customStyle="1" w:styleId="WW8Num48z8">
    <w:name w:val="WW8Num48z8"/>
    <w:rsid w:val="001328D2"/>
  </w:style>
  <w:style w:type="character" w:customStyle="1" w:styleId="WW8Num57z1">
    <w:name w:val="WW8Num57z1"/>
    <w:rsid w:val="001328D2"/>
    <w:rPr>
      <w:rFonts w:ascii="Arial" w:hAnsi="Arial" w:cs="Arial" w:hint="default"/>
    </w:rPr>
  </w:style>
  <w:style w:type="character" w:customStyle="1" w:styleId="WW8Num57z2">
    <w:name w:val="WW8Num57z2"/>
    <w:rsid w:val="001328D2"/>
  </w:style>
  <w:style w:type="character" w:customStyle="1" w:styleId="WW8Num57z3">
    <w:name w:val="WW8Num57z3"/>
    <w:rsid w:val="001328D2"/>
  </w:style>
  <w:style w:type="character" w:customStyle="1" w:styleId="WW8Num57z4">
    <w:name w:val="WW8Num57z4"/>
    <w:rsid w:val="001328D2"/>
  </w:style>
  <w:style w:type="character" w:customStyle="1" w:styleId="WW8Num57z5">
    <w:name w:val="WW8Num57z5"/>
    <w:rsid w:val="001328D2"/>
  </w:style>
  <w:style w:type="character" w:customStyle="1" w:styleId="WW8Num57z6">
    <w:name w:val="WW8Num57z6"/>
    <w:rsid w:val="001328D2"/>
  </w:style>
  <w:style w:type="character" w:customStyle="1" w:styleId="WW8Num57z7">
    <w:name w:val="WW8Num57z7"/>
    <w:rsid w:val="001328D2"/>
  </w:style>
  <w:style w:type="character" w:customStyle="1" w:styleId="WW8Num57z8">
    <w:name w:val="WW8Num57z8"/>
    <w:rsid w:val="001328D2"/>
  </w:style>
  <w:style w:type="character" w:customStyle="1" w:styleId="WW8Num58z1">
    <w:name w:val="WW8Num58z1"/>
    <w:rsid w:val="001328D2"/>
  </w:style>
  <w:style w:type="character" w:customStyle="1" w:styleId="WW8Num58z2">
    <w:name w:val="WW8Num58z2"/>
    <w:rsid w:val="001328D2"/>
  </w:style>
  <w:style w:type="character" w:customStyle="1" w:styleId="WW8Num58z3">
    <w:name w:val="WW8Num58z3"/>
    <w:rsid w:val="001328D2"/>
  </w:style>
  <w:style w:type="character" w:customStyle="1" w:styleId="WW8Num58z4">
    <w:name w:val="WW8Num58z4"/>
    <w:rsid w:val="001328D2"/>
  </w:style>
  <w:style w:type="character" w:customStyle="1" w:styleId="WW8Num58z5">
    <w:name w:val="WW8Num58z5"/>
    <w:rsid w:val="001328D2"/>
  </w:style>
  <w:style w:type="character" w:customStyle="1" w:styleId="WW8Num58z6">
    <w:name w:val="WW8Num58z6"/>
    <w:rsid w:val="001328D2"/>
  </w:style>
  <w:style w:type="character" w:customStyle="1" w:styleId="WW8Num58z7">
    <w:name w:val="WW8Num58z7"/>
    <w:rsid w:val="001328D2"/>
  </w:style>
  <w:style w:type="character" w:customStyle="1" w:styleId="WW8Num58z8">
    <w:name w:val="WW8Num58z8"/>
    <w:rsid w:val="001328D2"/>
  </w:style>
  <w:style w:type="character" w:customStyle="1" w:styleId="WW8Num66z2">
    <w:name w:val="WW8Num66z2"/>
    <w:rsid w:val="001328D2"/>
  </w:style>
  <w:style w:type="character" w:customStyle="1" w:styleId="WW8Num86z0">
    <w:name w:val="WW8Num86z0"/>
    <w:rsid w:val="001328D2"/>
    <w:rPr>
      <w:rFonts w:ascii="Arial" w:hAnsi="Arial" w:cs="Arial" w:hint="default"/>
      <w:sz w:val="22"/>
      <w:szCs w:val="22"/>
    </w:rPr>
  </w:style>
  <w:style w:type="character" w:customStyle="1" w:styleId="WW8Num86z1">
    <w:name w:val="WW8Num86z1"/>
    <w:rsid w:val="001328D2"/>
  </w:style>
  <w:style w:type="character" w:customStyle="1" w:styleId="WW8Num86z2">
    <w:name w:val="WW8Num86z2"/>
    <w:rsid w:val="001328D2"/>
  </w:style>
  <w:style w:type="character" w:customStyle="1" w:styleId="WW8Num86z3">
    <w:name w:val="WW8Num86z3"/>
    <w:rsid w:val="001328D2"/>
  </w:style>
  <w:style w:type="character" w:customStyle="1" w:styleId="WW8Num86z4">
    <w:name w:val="WW8Num86z4"/>
    <w:rsid w:val="001328D2"/>
  </w:style>
  <w:style w:type="character" w:customStyle="1" w:styleId="WW8Num86z5">
    <w:name w:val="WW8Num86z5"/>
    <w:rsid w:val="001328D2"/>
  </w:style>
  <w:style w:type="character" w:customStyle="1" w:styleId="WW8Num86z6">
    <w:name w:val="WW8Num86z6"/>
    <w:rsid w:val="001328D2"/>
  </w:style>
  <w:style w:type="character" w:customStyle="1" w:styleId="WW8Num86z7">
    <w:name w:val="WW8Num86z7"/>
    <w:rsid w:val="001328D2"/>
  </w:style>
  <w:style w:type="character" w:customStyle="1" w:styleId="WW8Num86z8">
    <w:name w:val="WW8Num86z8"/>
    <w:rsid w:val="001328D2"/>
  </w:style>
  <w:style w:type="character" w:customStyle="1" w:styleId="WW8Num87z0">
    <w:name w:val="WW8Num87z0"/>
    <w:rsid w:val="001328D2"/>
  </w:style>
  <w:style w:type="character" w:customStyle="1" w:styleId="WW8Num87z1">
    <w:name w:val="WW8Num87z1"/>
    <w:rsid w:val="001328D2"/>
  </w:style>
  <w:style w:type="character" w:customStyle="1" w:styleId="WW8Num87z2">
    <w:name w:val="WW8Num87z2"/>
    <w:rsid w:val="001328D2"/>
  </w:style>
  <w:style w:type="character" w:customStyle="1" w:styleId="WW8Num87z3">
    <w:name w:val="WW8Num87z3"/>
    <w:rsid w:val="001328D2"/>
  </w:style>
  <w:style w:type="character" w:customStyle="1" w:styleId="WW8Num87z4">
    <w:name w:val="WW8Num87z4"/>
    <w:rsid w:val="001328D2"/>
  </w:style>
  <w:style w:type="character" w:customStyle="1" w:styleId="WW8Num87z5">
    <w:name w:val="WW8Num87z5"/>
    <w:rsid w:val="001328D2"/>
  </w:style>
  <w:style w:type="character" w:customStyle="1" w:styleId="WW8Num87z6">
    <w:name w:val="WW8Num87z6"/>
    <w:rsid w:val="001328D2"/>
  </w:style>
  <w:style w:type="character" w:customStyle="1" w:styleId="WW8Num87z7">
    <w:name w:val="WW8Num87z7"/>
    <w:rsid w:val="001328D2"/>
  </w:style>
  <w:style w:type="character" w:customStyle="1" w:styleId="WW8Num87z8">
    <w:name w:val="WW8Num87z8"/>
    <w:rsid w:val="001328D2"/>
  </w:style>
  <w:style w:type="character" w:customStyle="1" w:styleId="WW8Num88z0">
    <w:name w:val="WW8Num88z0"/>
    <w:rsid w:val="001328D2"/>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8z1">
    <w:name w:val="WW8Num88z1"/>
    <w:rsid w:val="001328D2"/>
  </w:style>
  <w:style w:type="character" w:customStyle="1" w:styleId="WW8Num88z2">
    <w:name w:val="WW8Num88z2"/>
    <w:rsid w:val="001328D2"/>
  </w:style>
  <w:style w:type="character" w:customStyle="1" w:styleId="WW8Num88z3">
    <w:name w:val="WW8Num88z3"/>
    <w:rsid w:val="001328D2"/>
  </w:style>
  <w:style w:type="character" w:customStyle="1" w:styleId="WW8Num88z4">
    <w:name w:val="WW8Num88z4"/>
    <w:rsid w:val="001328D2"/>
  </w:style>
  <w:style w:type="character" w:customStyle="1" w:styleId="WW8Num88z5">
    <w:name w:val="WW8Num88z5"/>
    <w:rsid w:val="001328D2"/>
  </w:style>
  <w:style w:type="character" w:customStyle="1" w:styleId="WW8Num88z6">
    <w:name w:val="WW8Num88z6"/>
    <w:rsid w:val="001328D2"/>
  </w:style>
  <w:style w:type="character" w:customStyle="1" w:styleId="WW8Num88z7">
    <w:name w:val="WW8Num88z7"/>
    <w:rsid w:val="001328D2"/>
  </w:style>
  <w:style w:type="character" w:customStyle="1" w:styleId="WW8Num88z8">
    <w:name w:val="WW8Num88z8"/>
    <w:rsid w:val="001328D2"/>
  </w:style>
  <w:style w:type="character" w:customStyle="1" w:styleId="WW8Num89z0">
    <w:name w:val="WW8Num89z0"/>
    <w:rsid w:val="001328D2"/>
    <w:rPr>
      <w:rFonts w:ascii="Arial" w:hAnsi="Arial" w:cs="Times New Roman" w:hint="default"/>
      <w:sz w:val="22"/>
      <w:szCs w:val="22"/>
    </w:rPr>
  </w:style>
  <w:style w:type="character" w:customStyle="1" w:styleId="WW8Num89z1">
    <w:name w:val="WW8Num89z1"/>
    <w:rsid w:val="001328D2"/>
    <w:rPr>
      <w:rFonts w:ascii="Times New Roman" w:hAnsi="Times New Roman" w:cs="Times New Roman" w:hint="default"/>
    </w:rPr>
  </w:style>
  <w:style w:type="character" w:customStyle="1" w:styleId="WW8Num89z2">
    <w:name w:val="WW8Num89z2"/>
    <w:rsid w:val="001328D2"/>
  </w:style>
  <w:style w:type="character" w:customStyle="1" w:styleId="WW8Num89z3">
    <w:name w:val="WW8Num89z3"/>
    <w:rsid w:val="001328D2"/>
  </w:style>
  <w:style w:type="character" w:customStyle="1" w:styleId="WW8Num89z4">
    <w:name w:val="WW8Num89z4"/>
    <w:rsid w:val="001328D2"/>
  </w:style>
  <w:style w:type="character" w:customStyle="1" w:styleId="WW8Num89z5">
    <w:name w:val="WW8Num89z5"/>
    <w:rsid w:val="001328D2"/>
  </w:style>
  <w:style w:type="character" w:customStyle="1" w:styleId="WW8Num89z6">
    <w:name w:val="WW8Num89z6"/>
    <w:rsid w:val="001328D2"/>
  </w:style>
  <w:style w:type="character" w:customStyle="1" w:styleId="WW8Num89z7">
    <w:name w:val="WW8Num89z7"/>
    <w:rsid w:val="001328D2"/>
  </w:style>
  <w:style w:type="character" w:customStyle="1" w:styleId="WW8Num89z8">
    <w:name w:val="WW8Num89z8"/>
    <w:rsid w:val="001328D2"/>
  </w:style>
  <w:style w:type="character" w:customStyle="1" w:styleId="WW8Num90z0">
    <w:name w:val="WW8Num90z0"/>
    <w:rsid w:val="001328D2"/>
    <w:rPr>
      <w:rFonts w:ascii="Times New Roman" w:hAnsi="Times New Roman" w:cs="Times New Roman" w:hint="default"/>
      <w:b/>
      <w:bCs w:val="0"/>
      <w:i w:val="0"/>
      <w:iCs w:val="0"/>
    </w:rPr>
  </w:style>
  <w:style w:type="character" w:customStyle="1" w:styleId="WW8Num90z1">
    <w:name w:val="WW8Num90z1"/>
    <w:rsid w:val="001328D2"/>
    <w:rPr>
      <w:rFonts w:ascii="Times New Roman" w:hAnsi="Times New Roman" w:cs="Times New Roman" w:hint="default"/>
      <w:b w:val="0"/>
      <w:bCs w:val="0"/>
      <w:i w:val="0"/>
      <w:iCs w:val="0"/>
    </w:rPr>
  </w:style>
  <w:style w:type="character" w:customStyle="1" w:styleId="WW8Num90z2">
    <w:name w:val="WW8Num90z2"/>
    <w:rsid w:val="001328D2"/>
    <w:rPr>
      <w:rFonts w:ascii="Arial" w:hAnsi="Arial" w:cs="Times New Roman" w:hint="default"/>
      <w:sz w:val="22"/>
      <w:szCs w:val="22"/>
    </w:rPr>
  </w:style>
  <w:style w:type="character" w:customStyle="1" w:styleId="WW8Num90z3">
    <w:name w:val="WW8Num90z3"/>
    <w:rsid w:val="001328D2"/>
  </w:style>
  <w:style w:type="character" w:customStyle="1" w:styleId="WW8Num90z4">
    <w:name w:val="WW8Num90z4"/>
    <w:rsid w:val="001328D2"/>
  </w:style>
  <w:style w:type="character" w:customStyle="1" w:styleId="WW8Num90z5">
    <w:name w:val="WW8Num90z5"/>
    <w:rsid w:val="001328D2"/>
  </w:style>
  <w:style w:type="character" w:customStyle="1" w:styleId="WW8Num90z6">
    <w:name w:val="WW8Num90z6"/>
    <w:rsid w:val="001328D2"/>
  </w:style>
  <w:style w:type="character" w:customStyle="1" w:styleId="WW8Num90z7">
    <w:name w:val="WW8Num90z7"/>
    <w:rsid w:val="001328D2"/>
  </w:style>
  <w:style w:type="character" w:customStyle="1" w:styleId="WW8Num90z8">
    <w:name w:val="WW8Num90z8"/>
    <w:rsid w:val="001328D2"/>
  </w:style>
  <w:style w:type="character" w:customStyle="1" w:styleId="WW8Num91z0">
    <w:name w:val="WW8Num91z0"/>
    <w:rsid w:val="001328D2"/>
    <w:rPr>
      <w:rFonts w:ascii="Arial" w:hAnsi="Arial" w:cs="Times New Roman" w:hint="default"/>
      <w:b w:val="0"/>
      <w:bCs w:val="0"/>
      <w:sz w:val="22"/>
      <w:szCs w:val="22"/>
    </w:rPr>
  </w:style>
  <w:style w:type="character" w:customStyle="1" w:styleId="WW8Num91z1">
    <w:name w:val="WW8Num91z1"/>
    <w:rsid w:val="001328D2"/>
    <w:rPr>
      <w:rFonts w:ascii="Times New Roman" w:hAnsi="Times New Roman" w:cs="Times New Roman" w:hint="default"/>
    </w:rPr>
  </w:style>
  <w:style w:type="character" w:customStyle="1" w:styleId="WW8Num91z2">
    <w:name w:val="WW8Num91z2"/>
    <w:rsid w:val="001328D2"/>
  </w:style>
  <w:style w:type="character" w:customStyle="1" w:styleId="WW8Num91z3">
    <w:name w:val="WW8Num91z3"/>
    <w:rsid w:val="001328D2"/>
  </w:style>
  <w:style w:type="character" w:customStyle="1" w:styleId="WW8Num91z4">
    <w:name w:val="WW8Num91z4"/>
    <w:rsid w:val="001328D2"/>
  </w:style>
  <w:style w:type="character" w:customStyle="1" w:styleId="WW8Num91z5">
    <w:name w:val="WW8Num91z5"/>
    <w:rsid w:val="001328D2"/>
  </w:style>
  <w:style w:type="character" w:customStyle="1" w:styleId="WW8Num91z6">
    <w:name w:val="WW8Num91z6"/>
    <w:rsid w:val="001328D2"/>
  </w:style>
  <w:style w:type="character" w:customStyle="1" w:styleId="WW8Num91z7">
    <w:name w:val="WW8Num91z7"/>
    <w:rsid w:val="001328D2"/>
  </w:style>
  <w:style w:type="character" w:customStyle="1" w:styleId="WW8Num91z8">
    <w:name w:val="WW8Num91z8"/>
    <w:rsid w:val="001328D2"/>
  </w:style>
  <w:style w:type="character" w:customStyle="1" w:styleId="WW8Num92z0">
    <w:name w:val="WW8Num92z0"/>
    <w:rsid w:val="001328D2"/>
    <w:rPr>
      <w:rFonts w:ascii="Arial" w:hAnsi="Arial" w:cs="Arial" w:hint="default"/>
      <w:sz w:val="18"/>
      <w:szCs w:val="18"/>
    </w:rPr>
  </w:style>
  <w:style w:type="character" w:customStyle="1" w:styleId="WW8Num92z1">
    <w:name w:val="WW8Num92z1"/>
    <w:rsid w:val="001328D2"/>
    <w:rPr>
      <w:rFonts w:ascii="Times New Roman" w:hAnsi="Times New Roman" w:cs="Times New Roman" w:hint="default"/>
    </w:rPr>
  </w:style>
  <w:style w:type="character" w:customStyle="1" w:styleId="WW8Num92z2">
    <w:name w:val="WW8Num92z2"/>
    <w:rsid w:val="001328D2"/>
  </w:style>
  <w:style w:type="character" w:customStyle="1" w:styleId="WW8Num92z3">
    <w:name w:val="WW8Num92z3"/>
    <w:rsid w:val="001328D2"/>
  </w:style>
  <w:style w:type="character" w:customStyle="1" w:styleId="WW8Num92z4">
    <w:name w:val="WW8Num92z4"/>
    <w:rsid w:val="001328D2"/>
  </w:style>
  <w:style w:type="character" w:customStyle="1" w:styleId="WW8Num92z5">
    <w:name w:val="WW8Num92z5"/>
    <w:rsid w:val="001328D2"/>
  </w:style>
  <w:style w:type="character" w:customStyle="1" w:styleId="WW8Num92z6">
    <w:name w:val="WW8Num92z6"/>
    <w:rsid w:val="001328D2"/>
  </w:style>
  <w:style w:type="character" w:customStyle="1" w:styleId="WW8Num92z7">
    <w:name w:val="WW8Num92z7"/>
    <w:rsid w:val="001328D2"/>
  </w:style>
  <w:style w:type="character" w:customStyle="1" w:styleId="WW8Num92z8">
    <w:name w:val="WW8Num92z8"/>
    <w:rsid w:val="001328D2"/>
  </w:style>
  <w:style w:type="character" w:customStyle="1" w:styleId="WW8Num93z0">
    <w:name w:val="WW8Num93z0"/>
    <w:rsid w:val="001328D2"/>
    <w:rPr>
      <w:rFonts w:ascii="Arial" w:hAnsi="Arial" w:cs="Tahoma" w:hint="default"/>
      <w:b w:val="0"/>
      <w:bCs w:val="0"/>
      <w:i w:val="0"/>
      <w:iCs w:val="0"/>
      <w:sz w:val="22"/>
      <w:szCs w:val="22"/>
    </w:rPr>
  </w:style>
  <w:style w:type="character" w:customStyle="1" w:styleId="WW8Num93z1">
    <w:name w:val="WW8Num93z1"/>
    <w:rsid w:val="001328D2"/>
  </w:style>
  <w:style w:type="character" w:customStyle="1" w:styleId="WW8Num93z2">
    <w:name w:val="WW8Num93z2"/>
    <w:rsid w:val="001328D2"/>
  </w:style>
  <w:style w:type="character" w:customStyle="1" w:styleId="WW8Num93z3">
    <w:name w:val="WW8Num93z3"/>
    <w:rsid w:val="001328D2"/>
  </w:style>
  <w:style w:type="character" w:customStyle="1" w:styleId="WW8Num93z4">
    <w:name w:val="WW8Num93z4"/>
    <w:rsid w:val="001328D2"/>
  </w:style>
  <w:style w:type="character" w:customStyle="1" w:styleId="WW8Num93z5">
    <w:name w:val="WW8Num93z5"/>
    <w:rsid w:val="001328D2"/>
  </w:style>
  <w:style w:type="character" w:customStyle="1" w:styleId="WW8Num93z6">
    <w:name w:val="WW8Num93z6"/>
    <w:rsid w:val="001328D2"/>
  </w:style>
  <w:style w:type="character" w:customStyle="1" w:styleId="WW8Num93z7">
    <w:name w:val="WW8Num93z7"/>
    <w:rsid w:val="001328D2"/>
  </w:style>
  <w:style w:type="character" w:customStyle="1" w:styleId="WW8Num93z8">
    <w:name w:val="WW8Num93z8"/>
    <w:rsid w:val="001328D2"/>
  </w:style>
  <w:style w:type="character" w:customStyle="1" w:styleId="WW8Num94z0">
    <w:name w:val="WW8Num94z0"/>
    <w:rsid w:val="001328D2"/>
  </w:style>
  <w:style w:type="character" w:customStyle="1" w:styleId="WW8Num94z1">
    <w:name w:val="WW8Num94z1"/>
    <w:rsid w:val="001328D2"/>
  </w:style>
  <w:style w:type="character" w:customStyle="1" w:styleId="WW8Num94z2">
    <w:name w:val="WW8Num94z2"/>
    <w:rsid w:val="001328D2"/>
  </w:style>
  <w:style w:type="character" w:customStyle="1" w:styleId="WW8Num94z3">
    <w:name w:val="WW8Num94z3"/>
    <w:rsid w:val="001328D2"/>
  </w:style>
  <w:style w:type="character" w:customStyle="1" w:styleId="WW8Num94z4">
    <w:name w:val="WW8Num94z4"/>
    <w:rsid w:val="001328D2"/>
  </w:style>
  <w:style w:type="character" w:customStyle="1" w:styleId="WW8Num94z5">
    <w:name w:val="WW8Num94z5"/>
    <w:rsid w:val="001328D2"/>
  </w:style>
  <w:style w:type="character" w:customStyle="1" w:styleId="WW8Num94z6">
    <w:name w:val="WW8Num94z6"/>
    <w:rsid w:val="001328D2"/>
  </w:style>
  <w:style w:type="character" w:customStyle="1" w:styleId="WW8Num94z7">
    <w:name w:val="WW8Num94z7"/>
    <w:rsid w:val="001328D2"/>
  </w:style>
  <w:style w:type="character" w:customStyle="1" w:styleId="WW8Num94z8">
    <w:name w:val="WW8Num94z8"/>
    <w:rsid w:val="001328D2"/>
  </w:style>
  <w:style w:type="character" w:customStyle="1" w:styleId="WW8Num95z0">
    <w:name w:val="WW8Num95z0"/>
    <w:rsid w:val="001328D2"/>
    <w:rPr>
      <w:rFonts w:ascii="Arial" w:hAnsi="Arial" w:cs="Arial" w:hint="default"/>
      <w:sz w:val="22"/>
      <w:szCs w:val="22"/>
    </w:rPr>
  </w:style>
  <w:style w:type="character" w:customStyle="1" w:styleId="WW8Num95z1">
    <w:name w:val="WW8Num95z1"/>
    <w:rsid w:val="001328D2"/>
  </w:style>
  <w:style w:type="character" w:customStyle="1" w:styleId="WW8Num95z2">
    <w:name w:val="WW8Num95z2"/>
    <w:rsid w:val="001328D2"/>
  </w:style>
  <w:style w:type="character" w:customStyle="1" w:styleId="WW8Num95z3">
    <w:name w:val="WW8Num95z3"/>
    <w:rsid w:val="001328D2"/>
  </w:style>
  <w:style w:type="character" w:customStyle="1" w:styleId="WW8Num95z4">
    <w:name w:val="WW8Num95z4"/>
    <w:rsid w:val="001328D2"/>
  </w:style>
  <w:style w:type="character" w:customStyle="1" w:styleId="WW8Num95z5">
    <w:name w:val="WW8Num95z5"/>
    <w:rsid w:val="001328D2"/>
  </w:style>
  <w:style w:type="character" w:customStyle="1" w:styleId="WW8Num95z6">
    <w:name w:val="WW8Num95z6"/>
    <w:rsid w:val="001328D2"/>
  </w:style>
  <w:style w:type="character" w:customStyle="1" w:styleId="WW8Num95z7">
    <w:name w:val="WW8Num95z7"/>
    <w:rsid w:val="001328D2"/>
  </w:style>
  <w:style w:type="character" w:customStyle="1" w:styleId="WW8Num95z8">
    <w:name w:val="WW8Num95z8"/>
    <w:rsid w:val="001328D2"/>
  </w:style>
  <w:style w:type="character" w:customStyle="1" w:styleId="WW8Num96z0">
    <w:name w:val="WW8Num96z0"/>
    <w:rsid w:val="001328D2"/>
    <w:rPr>
      <w:rFonts w:ascii="Arial" w:hAnsi="Arial" w:cs="Arial" w:hint="default"/>
      <w:sz w:val="22"/>
      <w:szCs w:val="22"/>
    </w:rPr>
  </w:style>
  <w:style w:type="character" w:customStyle="1" w:styleId="WW8Num96z1">
    <w:name w:val="WW8Num96z1"/>
    <w:rsid w:val="001328D2"/>
  </w:style>
  <w:style w:type="character" w:customStyle="1" w:styleId="WW8Num96z2">
    <w:name w:val="WW8Num96z2"/>
    <w:rsid w:val="001328D2"/>
  </w:style>
  <w:style w:type="character" w:customStyle="1" w:styleId="WW8Num96z3">
    <w:name w:val="WW8Num96z3"/>
    <w:rsid w:val="001328D2"/>
  </w:style>
  <w:style w:type="character" w:customStyle="1" w:styleId="WW8Num96z4">
    <w:name w:val="WW8Num96z4"/>
    <w:rsid w:val="001328D2"/>
  </w:style>
  <w:style w:type="character" w:customStyle="1" w:styleId="WW8Num96z5">
    <w:name w:val="WW8Num96z5"/>
    <w:rsid w:val="001328D2"/>
  </w:style>
  <w:style w:type="character" w:customStyle="1" w:styleId="WW8Num96z6">
    <w:name w:val="WW8Num96z6"/>
    <w:rsid w:val="001328D2"/>
  </w:style>
  <w:style w:type="character" w:customStyle="1" w:styleId="WW8Num96z7">
    <w:name w:val="WW8Num96z7"/>
    <w:rsid w:val="001328D2"/>
  </w:style>
  <w:style w:type="character" w:customStyle="1" w:styleId="WW8Num96z8">
    <w:name w:val="WW8Num96z8"/>
    <w:rsid w:val="001328D2"/>
  </w:style>
  <w:style w:type="character" w:customStyle="1" w:styleId="WW8Num2z1">
    <w:name w:val="WW8Num2z1"/>
    <w:rsid w:val="001328D2"/>
  </w:style>
  <w:style w:type="character" w:customStyle="1" w:styleId="WW8Num2z2">
    <w:name w:val="WW8Num2z2"/>
    <w:rsid w:val="001328D2"/>
  </w:style>
  <w:style w:type="character" w:customStyle="1" w:styleId="WW8Num2z3">
    <w:name w:val="WW8Num2z3"/>
    <w:rsid w:val="001328D2"/>
  </w:style>
  <w:style w:type="character" w:customStyle="1" w:styleId="WW8Num2z4">
    <w:name w:val="WW8Num2z4"/>
    <w:rsid w:val="001328D2"/>
  </w:style>
  <w:style w:type="character" w:customStyle="1" w:styleId="WW8Num2z5">
    <w:name w:val="WW8Num2z5"/>
    <w:rsid w:val="001328D2"/>
  </w:style>
  <w:style w:type="character" w:customStyle="1" w:styleId="WW8Num2z6">
    <w:name w:val="WW8Num2z6"/>
    <w:rsid w:val="001328D2"/>
  </w:style>
  <w:style w:type="character" w:customStyle="1" w:styleId="WW8Num2z7">
    <w:name w:val="WW8Num2z7"/>
    <w:rsid w:val="001328D2"/>
  </w:style>
  <w:style w:type="character" w:customStyle="1" w:styleId="WW8Num2z8">
    <w:name w:val="WW8Num2z8"/>
    <w:rsid w:val="001328D2"/>
  </w:style>
  <w:style w:type="character" w:customStyle="1" w:styleId="WW8Num3z1">
    <w:name w:val="WW8Num3z1"/>
    <w:rsid w:val="001328D2"/>
  </w:style>
  <w:style w:type="character" w:customStyle="1" w:styleId="WW8Num3z2">
    <w:name w:val="WW8Num3z2"/>
    <w:rsid w:val="001328D2"/>
  </w:style>
  <w:style w:type="character" w:customStyle="1" w:styleId="WW8Num3z3">
    <w:name w:val="WW8Num3z3"/>
    <w:rsid w:val="001328D2"/>
  </w:style>
  <w:style w:type="character" w:customStyle="1" w:styleId="WW8Num3z4">
    <w:name w:val="WW8Num3z4"/>
    <w:rsid w:val="001328D2"/>
  </w:style>
  <w:style w:type="character" w:customStyle="1" w:styleId="WW8Num3z5">
    <w:name w:val="WW8Num3z5"/>
    <w:rsid w:val="001328D2"/>
  </w:style>
  <w:style w:type="character" w:customStyle="1" w:styleId="WW8Num3z6">
    <w:name w:val="WW8Num3z6"/>
    <w:rsid w:val="001328D2"/>
  </w:style>
  <w:style w:type="character" w:customStyle="1" w:styleId="WW8Num3z7">
    <w:name w:val="WW8Num3z7"/>
    <w:rsid w:val="001328D2"/>
  </w:style>
  <w:style w:type="character" w:customStyle="1" w:styleId="WW8Num3z8">
    <w:name w:val="WW8Num3z8"/>
    <w:rsid w:val="001328D2"/>
  </w:style>
  <w:style w:type="character" w:customStyle="1" w:styleId="WW8Num5z1">
    <w:name w:val="WW8Num5z1"/>
    <w:rsid w:val="001328D2"/>
  </w:style>
  <w:style w:type="character" w:customStyle="1" w:styleId="WW8Num5z2">
    <w:name w:val="WW8Num5z2"/>
    <w:rsid w:val="001328D2"/>
  </w:style>
  <w:style w:type="character" w:customStyle="1" w:styleId="WW8Num5z3">
    <w:name w:val="WW8Num5z3"/>
    <w:rsid w:val="001328D2"/>
  </w:style>
  <w:style w:type="character" w:customStyle="1" w:styleId="WW8Num5z4">
    <w:name w:val="WW8Num5z4"/>
    <w:rsid w:val="001328D2"/>
  </w:style>
  <w:style w:type="character" w:customStyle="1" w:styleId="WW8Num5z5">
    <w:name w:val="WW8Num5z5"/>
    <w:rsid w:val="001328D2"/>
  </w:style>
  <w:style w:type="character" w:customStyle="1" w:styleId="WW8Num5z6">
    <w:name w:val="WW8Num5z6"/>
    <w:rsid w:val="001328D2"/>
  </w:style>
  <w:style w:type="character" w:customStyle="1" w:styleId="WW8Num5z7">
    <w:name w:val="WW8Num5z7"/>
    <w:rsid w:val="001328D2"/>
  </w:style>
  <w:style w:type="character" w:customStyle="1" w:styleId="WW8Num5z8">
    <w:name w:val="WW8Num5z8"/>
    <w:rsid w:val="001328D2"/>
  </w:style>
  <w:style w:type="character" w:customStyle="1" w:styleId="WW8Num6z1">
    <w:name w:val="WW8Num6z1"/>
    <w:rsid w:val="001328D2"/>
  </w:style>
  <w:style w:type="character" w:customStyle="1" w:styleId="WW8Num6z2">
    <w:name w:val="WW8Num6z2"/>
    <w:rsid w:val="001328D2"/>
  </w:style>
  <w:style w:type="character" w:customStyle="1" w:styleId="WW8Num6z3">
    <w:name w:val="WW8Num6z3"/>
    <w:rsid w:val="001328D2"/>
  </w:style>
  <w:style w:type="character" w:customStyle="1" w:styleId="WW8Num6z4">
    <w:name w:val="WW8Num6z4"/>
    <w:rsid w:val="001328D2"/>
  </w:style>
  <w:style w:type="character" w:customStyle="1" w:styleId="WW8Num6z5">
    <w:name w:val="WW8Num6z5"/>
    <w:rsid w:val="001328D2"/>
  </w:style>
  <w:style w:type="character" w:customStyle="1" w:styleId="WW8Num6z6">
    <w:name w:val="WW8Num6z6"/>
    <w:rsid w:val="001328D2"/>
  </w:style>
  <w:style w:type="character" w:customStyle="1" w:styleId="WW8Num6z7">
    <w:name w:val="WW8Num6z7"/>
    <w:rsid w:val="001328D2"/>
  </w:style>
  <w:style w:type="character" w:customStyle="1" w:styleId="WW8Num6z8">
    <w:name w:val="WW8Num6z8"/>
    <w:rsid w:val="001328D2"/>
  </w:style>
  <w:style w:type="character" w:customStyle="1" w:styleId="WW8Num7z1">
    <w:name w:val="WW8Num7z1"/>
    <w:rsid w:val="001328D2"/>
    <w:rPr>
      <w:rFonts w:ascii="Verdana" w:hAnsi="Verdana" w:cs="Verdana" w:hint="default"/>
      <w:b w:val="0"/>
      <w:bCs w:val="0"/>
      <w:i w:val="0"/>
      <w:iCs w:val="0"/>
      <w:sz w:val="18"/>
    </w:rPr>
  </w:style>
  <w:style w:type="character" w:customStyle="1" w:styleId="WW8Num7z2">
    <w:name w:val="WW8Num7z2"/>
    <w:rsid w:val="001328D2"/>
  </w:style>
  <w:style w:type="character" w:customStyle="1" w:styleId="WW8Num7z3">
    <w:name w:val="WW8Num7z3"/>
    <w:rsid w:val="001328D2"/>
  </w:style>
  <w:style w:type="character" w:customStyle="1" w:styleId="WW8Num7z4">
    <w:name w:val="WW8Num7z4"/>
    <w:rsid w:val="001328D2"/>
  </w:style>
  <w:style w:type="character" w:customStyle="1" w:styleId="WW8Num7z5">
    <w:name w:val="WW8Num7z5"/>
    <w:rsid w:val="001328D2"/>
  </w:style>
  <w:style w:type="character" w:customStyle="1" w:styleId="WW8Num7z6">
    <w:name w:val="WW8Num7z6"/>
    <w:rsid w:val="001328D2"/>
  </w:style>
  <w:style w:type="character" w:customStyle="1" w:styleId="WW8Num7z7">
    <w:name w:val="WW8Num7z7"/>
    <w:rsid w:val="001328D2"/>
  </w:style>
  <w:style w:type="character" w:customStyle="1" w:styleId="WW8Num7z8">
    <w:name w:val="WW8Num7z8"/>
    <w:rsid w:val="001328D2"/>
  </w:style>
  <w:style w:type="character" w:customStyle="1" w:styleId="WW8Num8z1">
    <w:name w:val="WW8Num8z1"/>
    <w:rsid w:val="001328D2"/>
  </w:style>
  <w:style w:type="character" w:customStyle="1" w:styleId="WW8Num8z2">
    <w:name w:val="WW8Num8z2"/>
    <w:rsid w:val="001328D2"/>
  </w:style>
  <w:style w:type="character" w:customStyle="1" w:styleId="WW8Num8z3">
    <w:name w:val="WW8Num8z3"/>
    <w:rsid w:val="001328D2"/>
  </w:style>
  <w:style w:type="character" w:customStyle="1" w:styleId="WW8Num8z4">
    <w:name w:val="WW8Num8z4"/>
    <w:rsid w:val="001328D2"/>
  </w:style>
  <w:style w:type="character" w:customStyle="1" w:styleId="WW8Num8z5">
    <w:name w:val="WW8Num8z5"/>
    <w:rsid w:val="001328D2"/>
  </w:style>
  <w:style w:type="character" w:customStyle="1" w:styleId="WW8Num8z6">
    <w:name w:val="WW8Num8z6"/>
    <w:rsid w:val="001328D2"/>
  </w:style>
  <w:style w:type="character" w:customStyle="1" w:styleId="WW8Num8z7">
    <w:name w:val="WW8Num8z7"/>
    <w:rsid w:val="001328D2"/>
  </w:style>
  <w:style w:type="character" w:customStyle="1" w:styleId="WW8Num8z8">
    <w:name w:val="WW8Num8z8"/>
    <w:rsid w:val="001328D2"/>
  </w:style>
  <w:style w:type="character" w:customStyle="1" w:styleId="WW8Num11z1">
    <w:name w:val="WW8Num11z1"/>
    <w:rsid w:val="001328D2"/>
  </w:style>
  <w:style w:type="character" w:customStyle="1" w:styleId="WW8Num11z2">
    <w:name w:val="WW8Num11z2"/>
    <w:rsid w:val="001328D2"/>
  </w:style>
  <w:style w:type="character" w:customStyle="1" w:styleId="WW8Num11z3">
    <w:name w:val="WW8Num11z3"/>
    <w:rsid w:val="001328D2"/>
  </w:style>
  <w:style w:type="character" w:customStyle="1" w:styleId="WW8Num11z4">
    <w:name w:val="WW8Num11z4"/>
    <w:rsid w:val="001328D2"/>
  </w:style>
  <w:style w:type="character" w:customStyle="1" w:styleId="WW8Num11z5">
    <w:name w:val="WW8Num11z5"/>
    <w:rsid w:val="001328D2"/>
  </w:style>
  <w:style w:type="character" w:customStyle="1" w:styleId="WW8Num11z6">
    <w:name w:val="WW8Num11z6"/>
    <w:rsid w:val="001328D2"/>
  </w:style>
  <w:style w:type="character" w:customStyle="1" w:styleId="WW8Num11z7">
    <w:name w:val="WW8Num11z7"/>
    <w:rsid w:val="001328D2"/>
  </w:style>
  <w:style w:type="character" w:customStyle="1" w:styleId="WW8Num11z8">
    <w:name w:val="WW8Num11z8"/>
    <w:rsid w:val="001328D2"/>
  </w:style>
  <w:style w:type="character" w:customStyle="1" w:styleId="WW8Num13z1">
    <w:name w:val="WW8Num13z1"/>
    <w:rsid w:val="001328D2"/>
  </w:style>
  <w:style w:type="character" w:customStyle="1" w:styleId="WW8Num13z2">
    <w:name w:val="WW8Num13z2"/>
    <w:rsid w:val="001328D2"/>
  </w:style>
  <w:style w:type="character" w:customStyle="1" w:styleId="WW8Num13z3">
    <w:name w:val="WW8Num13z3"/>
    <w:rsid w:val="001328D2"/>
  </w:style>
  <w:style w:type="character" w:customStyle="1" w:styleId="WW8Num13z4">
    <w:name w:val="WW8Num13z4"/>
    <w:rsid w:val="001328D2"/>
  </w:style>
  <w:style w:type="character" w:customStyle="1" w:styleId="WW8Num13z5">
    <w:name w:val="WW8Num13z5"/>
    <w:rsid w:val="001328D2"/>
  </w:style>
  <w:style w:type="character" w:customStyle="1" w:styleId="WW8Num13z6">
    <w:name w:val="WW8Num13z6"/>
    <w:rsid w:val="001328D2"/>
  </w:style>
  <w:style w:type="character" w:customStyle="1" w:styleId="WW8Num13z7">
    <w:name w:val="WW8Num13z7"/>
    <w:rsid w:val="001328D2"/>
  </w:style>
  <w:style w:type="character" w:customStyle="1" w:styleId="WW8Num13z8">
    <w:name w:val="WW8Num13z8"/>
    <w:rsid w:val="001328D2"/>
  </w:style>
  <w:style w:type="character" w:customStyle="1" w:styleId="WW8Num14z2">
    <w:name w:val="WW8Num14z2"/>
    <w:rsid w:val="001328D2"/>
  </w:style>
  <w:style w:type="character" w:customStyle="1" w:styleId="WW8Num14z4">
    <w:name w:val="WW8Num14z4"/>
    <w:rsid w:val="001328D2"/>
  </w:style>
  <w:style w:type="character" w:customStyle="1" w:styleId="WW8Num14z5">
    <w:name w:val="WW8Num14z5"/>
    <w:rsid w:val="001328D2"/>
  </w:style>
  <w:style w:type="character" w:customStyle="1" w:styleId="WW8Num14z7">
    <w:name w:val="WW8Num14z7"/>
    <w:rsid w:val="001328D2"/>
  </w:style>
  <w:style w:type="character" w:customStyle="1" w:styleId="WW8Num14z8">
    <w:name w:val="WW8Num14z8"/>
    <w:rsid w:val="001328D2"/>
  </w:style>
  <w:style w:type="character" w:customStyle="1" w:styleId="WW8Num15z1">
    <w:name w:val="WW8Num15z1"/>
    <w:rsid w:val="001328D2"/>
  </w:style>
  <w:style w:type="character" w:customStyle="1" w:styleId="WW8Num15z2">
    <w:name w:val="WW8Num15z2"/>
    <w:rsid w:val="001328D2"/>
  </w:style>
  <w:style w:type="character" w:customStyle="1" w:styleId="WW8Num15z3">
    <w:name w:val="WW8Num15z3"/>
    <w:rsid w:val="001328D2"/>
  </w:style>
  <w:style w:type="character" w:customStyle="1" w:styleId="WW8Num15z4">
    <w:name w:val="WW8Num15z4"/>
    <w:rsid w:val="001328D2"/>
  </w:style>
  <w:style w:type="character" w:customStyle="1" w:styleId="WW8Num15z5">
    <w:name w:val="WW8Num15z5"/>
    <w:rsid w:val="001328D2"/>
  </w:style>
  <w:style w:type="character" w:customStyle="1" w:styleId="WW8Num15z6">
    <w:name w:val="WW8Num15z6"/>
    <w:rsid w:val="001328D2"/>
  </w:style>
  <w:style w:type="character" w:customStyle="1" w:styleId="WW8Num15z7">
    <w:name w:val="WW8Num15z7"/>
    <w:rsid w:val="001328D2"/>
  </w:style>
  <w:style w:type="character" w:customStyle="1" w:styleId="WW8Num15z8">
    <w:name w:val="WW8Num15z8"/>
    <w:rsid w:val="001328D2"/>
  </w:style>
  <w:style w:type="character" w:customStyle="1" w:styleId="WW8Num16z2">
    <w:name w:val="WW8Num16z2"/>
    <w:rsid w:val="001328D2"/>
  </w:style>
  <w:style w:type="character" w:customStyle="1" w:styleId="WW8Num16z4">
    <w:name w:val="WW8Num16z4"/>
    <w:rsid w:val="001328D2"/>
  </w:style>
  <w:style w:type="character" w:customStyle="1" w:styleId="WW8Num16z5">
    <w:name w:val="WW8Num16z5"/>
    <w:rsid w:val="001328D2"/>
  </w:style>
  <w:style w:type="character" w:customStyle="1" w:styleId="WW8Num16z7">
    <w:name w:val="WW8Num16z7"/>
    <w:rsid w:val="001328D2"/>
  </w:style>
  <w:style w:type="character" w:customStyle="1" w:styleId="WW8Num16z8">
    <w:name w:val="WW8Num16z8"/>
    <w:rsid w:val="001328D2"/>
  </w:style>
  <w:style w:type="character" w:customStyle="1" w:styleId="WW8Num17z1">
    <w:name w:val="WW8Num17z1"/>
    <w:rsid w:val="001328D2"/>
    <w:rPr>
      <w:rFonts w:ascii="Arial" w:eastAsia="Calibri" w:hAnsi="Arial" w:cs="Times New Roman" w:hint="default"/>
      <w:sz w:val="20"/>
      <w:szCs w:val="20"/>
      <w:vertAlign w:val="superscript"/>
      <w:lang w:eastAsia="en-US"/>
    </w:rPr>
  </w:style>
  <w:style w:type="character" w:customStyle="1" w:styleId="WW8Num17z3">
    <w:name w:val="WW8Num17z3"/>
    <w:rsid w:val="001328D2"/>
    <w:rPr>
      <w:rFonts w:ascii="Tahoma" w:hAnsi="Tahoma" w:cs="Tahoma" w:hint="default"/>
    </w:rPr>
  </w:style>
  <w:style w:type="character" w:customStyle="1" w:styleId="WW8Num17z6">
    <w:name w:val="WW8Num17z6"/>
    <w:rsid w:val="001328D2"/>
  </w:style>
  <w:style w:type="character" w:customStyle="1" w:styleId="WW8Num19z1">
    <w:name w:val="WW8Num19z1"/>
    <w:rsid w:val="001328D2"/>
  </w:style>
  <w:style w:type="character" w:customStyle="1" w:styleId="WW8Num19z2">
    <w:name w:val="WW8Num19z2"/>
    <w:rsid w:val="001328D2"/>
  </w:style>
  <w:style w:type="character" w:customStyle="1" w:styleId="WW8Num19z3">
    <w:name w:val="WW8Num19z3"/>
    <w:rsid w:val="001328D2"/>
  </w:style>
  <w:style w:type="character" w:customStyle="1" w:styleId="WW8Num19z4">
    <w:name w:val="WW8Num19z4"/>
    <w:rsid w:val="001328D2"/>
  </w:style>
  <w:style w:type="character" w:customStyle="1" w:styleId="WW8Num19z5">
    <w:name w:val="WW8Num19z5"/>
    <w:rsid w:val="001328D2"/>
  </w:style>
  <w:style w:type="character" w:customStyle="1" w:styleId="WW8Num19z6">
    <w:name w:val="WW8Num19z6"/>
    <w:rsid w:val="001328D2"/>
  </w:style>
  <w:style w:type="character" w:customStyle="1" w:styleId="WW8Num19z7">
    <w:name w:val="WW8Num19z7"/>
    <w:rsid w:val="001328D2"/>
  </w:style>
  <w:style w:type="character" w:customStyle="1" w:styleId="WW8Num19z8">
    <w:name w:val="WW8Num19z8"/>
    <w:rsid w:val="001328D2"/>
  </w:style>
  <w:style w:type="character" w:customStyle="1" w:styleId="WW8Num22z2">
    <w:name w:val="WW8Num22z2"/>
    <w:rsid w:val="001328D2"/>
  </w:style>
  <w:style w:type="character" w:customStyle="1" w:styleId="WW8Num22z3">
    <w:name w:val="WW8Num22z3"/>
    <w:rsid w:val="001328D2"/>
  </w:style>
  <w:style w:type="character" w:customStyle="1" w:styleId="WW8Num22z4">
    <w:name w:val="WW8Num22z4"/>
    <w:rsid w:val="001328D2"/>
  </w:style>
  <w:style w:type="character" w:customStyle="1" w:styleId="WW8Num22z5">
    <w:name w:val="WW8Num22z5"/>
    <w:rsid w:val="001328D2"/>
  </w:style>
  <w:style w:type="character" w:customStyle="1" w:styleId="WW8Num22z6">
    <w:name w:val="WW8Num22z6"/>
    <w:rsid w:val="001328D2"/>
  </w:style>
  <w:style w:type="character" w:customStyle="1" w:styleId="WW8Num22z7">
    <w:name w:val="WW8Num22z7"/>
    <w:rsid w:val="001328D2"/>
  </w:style>
  <w:style w:type="character" w:customStyle="1" w:styleId="WW8Num22z8">
    <w:name w:val="WW8Num22z8"/>
    <w:rsid w:val="001328D2"/>
  </w:style>
  <w:style w:type="character" w:customStyle="1" w:styleId="WW8Num24z2">
    <w:name w:val="WW8Num24z2"/>
    <w:rsid w:val="001328D2"/>
    <w:rPr>
      <w:rFonts w:ascii="Wingdings" w:hAnsi="Wingdings" w:cs="Wingdings" w:hint="default"/>
    </w:rPr>
  </w:style>
  <w:style w:type="character" w:customStyle="1" w:styleId="WW8Num25z1">
    <w:name w:val="WW8Num25z1"/>
    <w:rsid w:val="001328D2"/>
    <w:rPr>
      <w:rFonts w:ascii="Arial" w:eastAsia="Times New Roman" w:hAnsi="Arial" w:cs="Arial" w:hint="default"/>
      <w:sz w:val="22"/>
      <w:szCs w:val="22"/>
    </w:rPr>
  </w:style>
  <w:style w:type="character" w:customStyle="1" w:styleId="WW8Num25z2">
    <w:name w:val="WW8Num25z2"/>
    <w:rsid w:val="001328D2"/>
  </w:style>
  <w:style w:type="character" w:customStyle="1" w:styleId="WW8Num25z3">
    <w:name w:val="WW8Num25z3"/>
    <w:rsid w:val="001328D2"/>
  </w:style>
  <w:style w:type="character" w:customStyle="1" w:styleId="WW8Num25z4">
    <w:name w:val="WW8Num25z4"/>
    <w:rsid w:val="001328D2"/>
  </w:style>
  <w:style w:type="character" w:customStyle="1" w:styleId="WW8Num25z5">
    <w:name w:val="WW8Num25z5"/>
    <w:rsid w:val="001328D2"/>
  </w:style>
  <w:style w:type="character" w:customStyle="1" w:styleId="WW8Num25z6">
    <w:name w:val="WW8Num25z6"/>
    <w:rsid w:val="001328D2"/>
  </w:style>
  <w:style w:type="character" w:customStyle="1" w:styleId="WW8Num25z7">
    <w:name w:val="WW8Num25z7"/>
    <w:rsid w:val="001328D2"/>
  </w:style>
  <w:style w:type="character" w:customStyle="1" w:styleId="WW8Num25z8">
    <w:name w:val="WW8Num25z8"/>
    <w:rsid w:val="001328D2"/>
  </w:style>
  <w:style w:type="character" w:customStyle="1" w:styleId="WW8Num26z1">
    <w:name w:val="WW8Num26z1"/>
    <w:rsid w:val="001328D2"/>
    <w:rPr>
      <w:rFonts w:ascii="Symbol" w:hAnsi="Symbol" w:cs="Symbol" w:hint="default"/>
      <w:sz w:val="16"/>
    </w:rPr>
  </w:style>
  <w:style w:type="character" w:customStyle="1" w:styleId="WW8Num28z1">
    <w:name w:val="WW8Num28z1"/>
    <w:rsid w:val="001328D2"/>
  </w:style>
  <w:style w:type="character" w:customStyle="1" w:styleId="WW8Num28z2">
    <w:name w:val="WW8Num28z2"/>
    <w:rsid w:val="001328D2"/>
  </w:style>
  <w:style w:type="character" w:customStyle="1" w:styleId="WW8Num28z3">
    <w:name w:val="WW8Num28z3"/>
    <w:rsid w:val="001328D2"/>
  </w:style>
  <w:style w:type="character" w:customStyle="1" w:styleId="WW8Num28z4">
    <w:name w:val="WW8Num28z4"/>
    <w:rsid w:val="001328D2"/>
  </w:style>
  <w:style w:type="character" w:customStyle="1" w:styleId="WW8Num28z5">
    <w:name w:val="WW8Num28z5"/>
    <w:rsid w:val="001328D2"/>
  </w:style>
  <w:style w:type="character" w:customStyle="1" w:styleId="WW8Num28z6">
    <w:name w:val="WW8Num28z6"/>
    <w:rsid w:val="001328D2"/>
  </w:style>
  <w:style w:type="character" w:customStyle="1" w:styleId="WW8Num28z7">
    <w:name w:val="WW8Num28z7"/>
    <w:rsid w:val="001328D2"/>
  </w:style>
  <w:style w:type="character" w:customStyle="1" w:styleId="WW8Num28z8">
    <w:name w:val="WW8Num28z8"/>
    <w:rsid w:val="001328D2"/>
  </w:style>
  <w:style w:type="character" w:customStyle="1" w:styleId="WW8Num29z1">
    <w:name w:val="WW8Num29z1"/>
    <w:rsid w:val="001328D2"/>
    <w:rPr>
      <w:rFonts w:ascii="Times New Roman" w:hAnsi="Times New Roman" w:cs="Times New Roman" w:hint="default"/>
    </w:rPr>
  </w:style>
  <w:style w:type="character" w:customStyle="1" w:styleId="WW8Num30z1">
    <w:name w:val="WW8Num30z1"/>
    <w:rsid w:val="001328D2"/>
  </w:style>
  <w:style w:type="character" w:customStyle="1" w:styleId="WW8Num30z2">
    <w:name w:val="WW8Num30z2"/>
    <w:rsid w:val="001328D2"/>
  </w:style>
  <w:style w:type="character" w:customStyle="1" w:styleId="WW8Num30z3">
    <w:name w:val="WW8Num30z3"/>
    <w:rsid w:val="001328D2"/>
  </w:style>
  <w:style w:type="character" w:customStyle="1" w:styleId="WW8Num30z4">
    <w:name w:val="WW8Num30z4"/>
    <w:rsid w:val="001328D2"/>
  </w:style>
  <w:style w:type="character" w:customStyle="1" w:styleId="WW8Num30z5">
    <w:name w:val="WW8Num30z5"/>
    <w:rsid w:val="001328D2"/>
  </w:style>
  <w:style w:type="character" w:customStyle="1" w:styleId="WW8Num30z6">
    <w:name w:val="WW8Num30z6"/>
    <w:rsid w:val="001328D2"/>
  </w:style>
  <w:style w:type="character" w:customStyle="1" w:styleId="WW8Num30z7">
    <w:name w:val="WW8Num30z7"/>
    <w:rsid w:val="001328D2"/>
  </w:style>
  <w:style w:type="character" w:customStyle="1" w:styleId="WW8Num30z8">
    <w:name w:val="WW8Num30z8"/>
    <w:rsid w:val="001328D2"/>
  </w:style>
  <w:style w:type="character" w:customStyle="1" w:styleId="WW8Num31z4">
    <w:name w:val="WW8Num31z4"/>
    <w:rsid w:val="001328D2"/>
  </w:style>
  <w:style w:type="character" w:customStyle="1" w:styleId="WW8Num31z5">
    <w:name w:val="WW8Num31z5"/>
    <w:rsid w:val="001328D2"/>
  </w:style>
  <w:style w:type="character" w:customStyle="1" w:styleId="WW8Num31z6">
    <w:name w:val="WW8Num31z6"/>
    <w:rsid w:val="001328D2"/>
  </w:style>
  <w:style w:type="character" w:customStyle="1" w:styleId="WW8Num31z7">
    <w:name w:val="WW8Num31z7"/>
    <w:rsid w:val="001328D2"/>
  </w:style>
  <w:style w:type="character" w:customStyle="1" w:styleId="WW8Num31z8">
    <w:name w:val="WW8Num31z8"/>
    <w:rsid w:val="001328D2"/>
  </w:style>
  <w:style w:type="character" w:customStyle="1" w:styleId="WW8Num33z1">
    <w:name w:val="WW8Num33z1"/>
    <w:rsid w:val="001328D2"/>
    <w:rPr>
      <w:rFonts w:ascii="Courier New" w:hAnsi="Courier New" w:cs="Courier New" w:hint="default"/>
    </w:rPr>
  </w:style>
  <w:style w:type="character" w:customStyle="1" w:styleId="WW8Num33z2">
    <w:name w:val="WW8Num33z2"/>
    <w:rsid w:val="001328D2"/>
    <w:rPr>
      <w:rFonts w:ascii="Wingdings" w:hAnsi="Wingdings" w:cs="Wingdings" w:hint="default"/>
    </w:rPr>
  </w:style>
  <w:style w:type="character" w:customStyle="1" w:styleId="WW8Num33z3">
    <w:name w:val="WW8Num33z3"/>
    <w:rsid w:val="001328D2"/>
    <w:rPr>
      <w:rFonts w:ascii="Symbol" w:hAnsi="Symbol" w:cs="Symbol" w:hint="default"/>
    </w:rPr>
  </w:style>
  <w:style w:type="character" w:customStyle="1" w:styleId="WW8Num38z1">
    <w:name w:val="WW8Num38z1"/>
    <w:rsid w:val="001328D2"/>
    <w:rPr>
      <w:rFonts w:ascii="Symbol" w:hAnsi="Symbol" w:cs="Symbol" w:hint="default"/>
      <w:color w:val="auto"/>
      <w:sz w:val="20"/>
      <w:szCs w:val="20"/>
    </w:rPr>
  </w:style>
  <w:style w:type="character" w:customStyle="1" w:styleId="WW8Num38z2">
    <w:name w:val="WW8Num38z2"/>
    <w:rsid w:val="001328D2"/>
    <w:rPr>
      <w:rFonts w:ascii="Wingdings" w:hAnsi="Wingdings" w:cs="Wingdings" w:hint="default"/>
    </w:rPr>
  </w:style>
  <w:style w:type="character" w:customStyle="1" w:styleId="WW8Num38z3">
    <w:name w:val="WW8Num38z3"/>
    <w:rsid w:val="001328D2"/>
    <w:rPr>
      <w:rFonts w:ascii="Symbol" w:hAnsi="Symbol" w:cs="Symbol" w:hint="default"/>
    </w:rPr>
  </w:style>
  <w:style w:type="character" w:customStyle="1" w:styleId="WW8Num38z4">
    <w:name w:val="WW8Num38z4"/>
    <w:rsid w:val="001328D2"/>
    <w:rPr>
      <w:rFonts w:ascii="Courier New" w:hAnsi="Courier New" w:cs="Courier New" w:hint="default"/>
    </w:rPr>
  </w:style>
  <w:style w:type="character" w:customStyle="1" w:styleId="WW8Num39z1">
    <w:name w:val="WW8Num39z1"/>
    <w:rsid w:val="001328D2"/>
    <w:rPr>
      <w:rFonts w:ascii="Times New Roman" w:hAnsi="Times New Roman" w:cs="Times New Roman" w:hint="default"/>
    </w:rPr>
  </w:style>
  <w:style w:type="character" w:customStyle="1" w:styleId="WW8Num39z2">
    <w:name w:val="WW8Num39z2"/>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3">
    <w:name w:val="WW8Num39z3"/>
    <w:rsid w:val="001328D2"/>
    <w:rPr>
      <w:rFonts w:ascii="Arial" w:hAnsi="Arial" w:cs="Times New Roman" w:hint="default"/>
      <w:b w:val="0"/>
      <w:bCs w:val="0"/>
      <w:i w:val="0"/>
      <w:iCs w:val="0"/>
      <w:sz w:val="22"/>
      <w:szCs w:val="22"/>
    </w:rPr>
  </w:style>
  <w:style w:type="character" w:customStyle="1" w:styleId="WW8Num42z1">
    <w:name w:val="WW8Num42z1"/>
    <w:rsid w:val="001328D2"/>
  </w:style>
  <w:style w:type="character" w:customStyle="1" w:styleId="WW8Num42z2">
    <w:name w:val="WW8Num42z2"/>
    <w:rsid w:val="001328D2"/>
  </w:style>
  <w:style w:type="character" w:customStyle="1" w:styleId="WW8Num42z3">
    <w:name w:val="WW8Num42z3"/>
    <w:rsid w:val="001328D2"/>
  </w:style>
  <w:style w:type="character" w:customStyle="1" w:styleId="WW8Num42z4">
    <w:name w:val="WW8Num42z4"/>
    <w:rsid w:val="001328D2"/>
  </w:style>
  <w:style w:type="character" w:customStyle="1" w:styleId="WW8Num42z5">
    <w:name w:val="WW8Num42z5"/>
    <w:rsid w:val="001328D2"/>
  </w:style>
  <w:style w:type="character" w:customStyle="1" w:styleId="WW8Num42z6">
    <w:name w:val="WW8Num42z6"/>
    <w:rsid w:val="001328D2"/>
  </w:style>
  <w:style w:type="character" w:customStyle="1" w:styleId="WW8Num42z7">
    <w:name w:val="WW8Num42z7"/>
    <w:rsid w:val="001328D2"/>
  </w:style>
  <w:style w:type="character" w:customStyle="1" w:styleId="WW8Num42z8">
    <w:name w:val="WW8Num42z8"/>
    <w:rsid w:val="001328D2"/>
  </w:style>
  <w:style w:type="character" w:customStyle="1" w:styleId="WW8Num45z1">
    <w:name w:val="WW8Num45z1"/>
    <w:rsid w:val="001328D2"/>
  </w:style>
  <w:style w:type="character" w:customStyle="1" w:styleId="WW8Num45z2">
    <w:name w:val="WW8Num45z2"/>
    <w:rsid w:val="001328D2"/>
  </w:style>
  <w:style w:type="character" w:customStyle="1" w:styleId="WW8Num45z4">
    <w:name w:val="WW8Num45z4"/>
    <w:rsid w:val="001328D2"/>
  </w:style>
  <w:style w:type="character" w:customStyle="1" w:styleId="WW8Num45z5">
    <w:name w:val="WW8Num45z5"/>
    <w:rsid w:val="001328D2"/>
  </w:style>
  <w:style w:type="character" w:customStyle="1" w:styleId="WW8Num45z6">
    <w:name w:val="WW8Num45z6"/>
    <w:rsid w:val="001328D2"/>
  </w:style>
  <w:style w:type="character" w:customStyle="1" w:styleId="WW8Num45z7">
    <w:name w:val="WW8Num45z7"/>
    <w:rsid w:val="001328D2"/>
  </w:style>
  <w:style w:type="character" w:customStyle="1" w:styleId="WW8Num45z8">
    <w:name w:val="WW8Num45z8"/>
    <w:rsid w:val="001328D2"/>
  </w:style>
  <w:style w:type="character" w:customStyle="1" w:styleId="WW8Num46z1">
    <w:name w:val="WW8Num46z1"/>
    <w:rsid w:val="001328D2"/>
  </w:style>
  <w:style w:type="character" w:customStyle="1" w:styleId="WW8Num46z2">
    <w:name w:val="WW8Num46z2"/>
    <w:rsid w:val="001328D2"/>
  </w:style>
  <w:style w:type="character" w:customStyle="1" w:styleId="WW8Num46z3">
    <w:name w:val="WW8Num46z3"/>
    <w:rsid w:val="001328D2"/>
  </w:style>
  <w:style w:type="character" w:customStyle="1" w:styleId="WW8Num46z4">
    <w:name w:val="WW8Num46z4"/>
    <w:rsid w:val="001328D2"/>
  </w:style>
  <w:style w:type="character" w:customStyle="1" w:styleId="WW8Num46z5">
    <w:name w:val="WW8Num46z5"/>
    <w:rsid w:val="001328D2"/>
  </w:style>
  <w:style w:type="character" w:customStyle="1" w:styleId="WW8Num46z6">
    <w:name w:val="WW8Num46z6"/>
    <w:rsid w:val="001328D2"/>
  </w:style>
  <w:style w:type="character" w:customStyle="1" w:styleId="WW8Num46z7">
    <w:name w:val="WW8Num46z7"/>
    <w:rsid w:val="001328D2"/>
  </w:style>
  <w:style w:type="character" w:customStyle="1" w:styleId="WW8Num46z8">
    <w:name w:val="WW8Num46z8"/>
    <w:rsid w:val="001328D2"/>
  </w:style>
  <w:style w:type="character" w:customStyle="1" w:styleId="WW8Num47z1">
    <w:name w:val="WW8Num47z1"/>
    <w:rsid w:val="001328D2"/>
  </w:style>
  <w:style w:type="character" w:customStyle="1" w:styleId="WW8Num47z2">
    <w:name w:val="WW8Num47z2"/>
    <w:rsid w:val="001328D2"/>
  </w:style>
  <w:style w:type="character" w:customStyle="1" w:styleId="WW8Num47z3">
    <w:name w:val="WW8Num47z3"/>
    <w:rsid w:val="001328D2"/>
  </w:style>
  <w:style w:type="character" w:customStyle="1" w:styleId="WW8Num47z4">
    <w:name w:val="WW8Num47z4"/>
    <w:rsid w:val="001328D2"/>
  </w:style>
  <w:style w:type="character" w:customStyle="1" w:styleId="WW8Num47z5">
    <w:name w:val="WW8Num47z5"/>
    <w:rsid w:val="001328D2"/>
  </w:style>
  <w:style w:type="character" w:customStyle="1" w:styleId="WW8Num47z6">
    <w:name w:val="WW8Num47z6"/>
    <w:rsid w:val="001328D2"/>
  </w:style>
  <w:style w:type="character" w:customStyle="1" w:styleId="WW8Num47z7">
    <w:name w:val="WW8Num47z7"/>
    <w:rsid w:val="001328D2"/>
  </w:style>
  <w:style w:type="character" w:customStyle="1" w:styleId="WW8Num47z8">
    <w:name w:val="WW8Num47z8"/>
    <w:rsid w:val="001328D2"/>
  </w:style>
  <w:style w:type="character" w:customStyle="1" w:styleId="WW8Num49z1">
    <w:name w:val="WW8Num49z1"/>
    <w:rsid w:val="001328D2"/>
  </w:style>
  <w:style w:type="character" w:customStyle="1" w:styleId="WW8Num49z2">
    <w:name w:val="WW8Num49z2"/>
    <w:rsid w:val="001328D2"/>
  </w:style>
  <w:style w:type="character" w:customStyle="1" w:styleId="WW8Num49z3">
    <w:name w:val="WW8Num49z3"/>
    <w:rsid w:val="001328D2"/>
  </w:style>
  <w:style w:type="character" w:customStyle="1" w:styleId="WW8Num49z4">
    <w:name w:val="WW8Num49z4"/>
    <w:rsid w:val="001328D2"/>
  </w:style>
  <w:style w:type="character" w:customStyle="1" w:styleId="WW8Num49z5">
    <w:name w:val="WW8Num49z5"/>
    <w:rsid w:val="001328D2"/>
  </w:style>
  <w:style w:type="character" w:customStyle="1" w:styleId="WW8Num49z6">
    <w:name w:val="WW8Num49z6"/>
    <w:rsid w:val="001328D2"/>
  </w:style>
  <w:style w:type="character" w:customStyle="1" w:styleId="WW8Num49z7">
    <w:name w:val="WW8Num49z7"/>
    <w:rsid w:val="001328D2"/>
  </w:style>
  <w:style w:type="character" w:customStyle="1" w:styleId="WW8Num49z8">
    <w:name w:val="WW8Num49z8"/>
    <w:rsid w:val="001328D2"/>
  </w:style>
  <w:style w:type="character" w:customStyle="1" w:styleId="WW8Num50z3">
    <w:name w:val="WW8Num50z3"/>
    <w:rsid w:val="001328D2"/>
    <w:rPr>
      <w:rFonts w:ascii="Arial" w:eastAsia="Times New Roman" w:hAnsi="Arial" w:cs="Arial" w:hint="default"/>
      <w:b w:val="0"/>
      <w:bCs w:val="0"/>
      <w:sz w:val="22"/>
      <w:szCs w:val="22"/>
    </w:rPr>
  </w:style>
  <w:style w:type="character" w:customStyle="1" w:styleId="WW8Num53z1">
    <w:name w:val="WW8Num53z1"/>
    <w:rsid w:val="001328D2"/>
  </w:style>
  <w:style w:type="character" w:customStyle="1" w:styleId="WW8Num53z2">
    <w:name w:val="WW8Num53z2"/>
    <w:rsid w:val="001328D2"/>
  </w:style>
  <w:style w:type="character" w:customStyle="1" w:styleId="WW8Num53z3">
    <w:name w:val="WW8Num53z3"/>
    <w:rsid w:val="001328D2"/>
  </w:style>
  <w:style w:type="character" w:customStyle="1" w:styleId="WW8Num53z4">
    <w:name w:val="WW8Num53z4"/>
    <w:rsid w:val="001328D2"/>
  </w:style>
  <w:style w:type="character" w:customStyle="1" w:styleId="WW8Num53z5">
    <w:name w:val="WW8Num53z5"/>
    <w:rsid w:val="001328D2"/>
  </w:style>
  <w:style w:type="character" w:customStyle="1" w:styleId="WW8Num53z6">
    <w:name w:val="WW8Num53z6"/>
    <w:rsid w:val="001328D2"/>
  </w:style>
  <w:style w:type="character" w:customStyle="1" w:styleId="WW8Num53z7">
    <w:name w:val="WW8Num53z7"/>
    <w:rsid w:val="001328D2"/>
  </w:style>
  <w:style w:type="character" w:customStyle="1" w:styleId="WW8Num53z8">
    <w:name w:val="WW8Num53z8"/>
    <w:rsid w:val="001328D2"/>
  </w:style>
  <w:style w:type="character" w:customStyle="1" w:styleId="WW8Num54z1">
    <w:name w:val="WW8Num54z1"/>
    <w:rsid w:val="001328D2"/>
    <w:rPr>
      <w:rFonts w:ascii="Symbol" w:eastAsia="Times New Roman" w:hAnsi="Symbol" w:cs="Times New Roman" w:hint="default"/>
    </w:rPr>
  </w:style>
  <w:style w:type="character" w:customStyle="1" w:styleId="WW8Num54z2">
    <w:name w:val="WW8Num54z2"/>
    <w:rsid w:val="001328D2"/>
  </w:style>
  <w:style w:type="character" w:customStyle="1" w:styleId="WW8Num54z3">
    <w:name w:val="WW8Num54z3"/>
    <w:rsid w:val="001328D2"/>
  </w:style>
  <w:style w:type="character" w:customStyle="1" w:styleId="WW8Num54z4">
    <w:name w:val="WW8Num54z4"/>
    <w:rsid w:val="001328D2"/>
  </w:style>
  <w:style w:type="character" w:customStyle="1" w:styleId="WW8Num54z5">
    <w:name w:val="WW8Num54z5"/>
    <w:rsid w:val="001328D2"/>
  </w:style>
  <w:style w:type="character" w:customStyle="1" w:styleId="WW8Num54z6">
    <w:name w:val="WW8Num54z6"/>
    <w:rsid w:val="001328D2"/>
  </w:style>
  <w:style w:type="character" w:customStyle="1" w:styleId="WW8Num54z7">
    <w:name w:val="WW8Num54z7"/>
    <w:rsid w:val="001328D2"/>
  </w:style>
  <w:style w:type="character" w:customStyle="1" w:styleId="WW8Num54z8">
    <w:name w:val="WW8Num54z8"/>
    <w:rsid w:val="001328D2"/>
  </w:style>
  <w:style w:type="character" w:customStyle="1" w:styleId="WW8Num56z1">
    <w:name w:val="WW8Num56z1"/>
    <w:rsid w:val="001328D2"/>
    <w:rPr>
      <w:rFonts w:ascii="Courier New" w:hAnsi="Courier New" w:cs="Courier New" w:hint="default"/>
    </w:rPr>
  </w:style>
  <w:style w:type="character" w:customStyle="1" w:styleId="WW8Num56z2">
    <w:name w:val="WW8Num56z2"/>
    <w:rsid w:val="001328D2"/>
    <w:rPr>
      <w:rFonts w:ascii="Wingdings" w:hAnsi="Wingdings" w:cs="Wingdings" w:hint="default"/>
    </w:rPr>
  </w:style>
  <w:style w:type="character" w:customStyle="1" w:styleId="WW8Num56z3">
    <w:name w:val="WW8Num56z3"/>
    <w:rsid w:val="001328D2"/>
    <w:rPr>
      <w:rFonts w:ascii="Symbol" w:hAnsi="Symbol" w:cs="Symbol" w:hint="default"/>
    </w:rPr>
  </w:style>
  <w:style w:type="character" w:customStyle="1" w:styleId="WW8Num59z1">
    <w:name w:val="WW8Num59z1"/>
    <w:rsid w:val="001328D2"/>
  </w:style>
  <w:style w:type="character" w:customStyle="1" w:styleId="WW8Num59z2">
    <w:name w:val="WW8Num59z2"/>
    <w:rsid w:val="001328D2"/>
  </w:style>
  <w:style w:type="character" w:customStyle="1" w:styleId="WW8Num59z3">
    <w:name w:val="WW8Num59z3"/>
    <w:rsid w:val="001328D2"/>
  </w:style>
  <w:style w:type="character" w:customStyle="1" w:styleId="WW8Num59z4">
    <w:name w:val="WW8Num59z4"/>
    <w:rsid w:val="001328D2"/>
  </w:style>
  <w:style w:type="character" w:customStyle="1" w:styleId="WW8Num59z5">
    <w:name w:val="WW8Num59z5"/>
    <w:rsid w:val="001328D2"/>
  </w:style>
  <w:style w:type="character" w:customStyle="1" w:styleId="WW8Num59z6">
    <w:name w:val="WW8Num59z6"/>
    <w:rsid w:val="001328D2"/>
  </w:style>
  <w:style w:type="character" w:customStyle="1" w:styleId="WW8Num59z7">
    <w:name w:val="WW8Num59z7"/>
    <w:rsid w:val="001328D2"/>
  </w:style>
  <w:style w:type="character" w:customStyle="1" w:styleId="WW8Num59z8">
    <w:name w:val="WW8Num59z8"/>
    <w:rsid w:val="001328D2"/>
  </w:style>
  <w:style w:type="character" w:customStyle="1" w:styleId="WW8Num61z1">
    <w:name w:val="WW8Num61z1"/>
    <w:rsid w:val="001328D2"/>
  </w:style>
  <w:style w:type="character" w:customStyle="1" w:styleId="WW8Num61z2">
    <w:name w:val="WW8Num61z2"/>
    <w:rsid w:val="001328D2"/>
  </w:style>
  <w:style w:type="character" w:customStyle="1" w:styleId="WW8Num61z3">
    <w:name w:val="WW8Num61z3"/>
    <w:rsid w:val="001328D2"/>
  </w:style>
  <w:style w:type="character" w:customStyle="1" w:styleId="WW8Num61z4">
    <w:name w:val="WW8Num61z4"/>
    <w:rsid w:val="001328D2"/>
  </w:style>
  <w:style w:type="character" w:customStyle="1" w:styleId="WW8Num61z5">
    <w:name w:val="WW8Num61z5"/>
    <w:rsid w:val="001328D2"/>
  </w:style>
  <w:style w:type="character" w:customStyle="1" w:styleId="WW8Num61z6">
    <w:name w:val="WW8Num61z6"/>
    <w:rsid w:val="001328D2"/>
  </w:style>
  <w:style w:type="character" w:customStyle="1" w:styleId="WW8Num61z7">
    <w:name w:val="WW8Num61z7"/>
    <w:rsid w:val="001328D2"/>
  </w:style>
  <w:style w:type="character" w:customStyle="1" w:styleId="WW8Num61z8">
    <w:name w:val="WW8Num61z8"/>
    <w:rsid w:val="001328D2"/>
  </w:style>
  <w:style w:type="character" w:customStyle="1" w:styleId="WW8Num62z1">
    <w:name w:val="WW8Num62z1"/>
    <w:rsid w:val="001328D2"/>
    <w:rPr>
      <w:rFonts w:ascii="Arial" w:hAnsi="Arial" w:cs="Arial" w:hint="default"/>
      <w:b w:val="0"/>
      <w:bCs w:val="0"/>
      <w:color w:val="000000"/>
      <w:sz w:val="22"/>
      <w:szCs w:val="22"/>
    </w:rPr>
  </w:style>
  <w:style w:type="character" w:customStyle="1" w:styleId="WW8Num62z2">
    <w:name w:val="WW8Num62z2"/>
    <w:rsid w:val="001328D2"/>
  </w:style>
  <w:style w:type="character" w:customStyle="1" w:styleId="WW8Num62z3">
    <w:name w:val="WW8Num62z3"/>
    <w:rsid w:val="001328D2"/>
  </w:style>
  <w:style w:type="character" w:customStyle="1" w:styleId="WW8Num62z4">
    <w:name w:val="WW8Num62z4"/>
    <w:rsid w:val="001328D2"/>
  </w:style>
  <w:style w:type="character" w:customStyle="1" w:styleId="WW8Num62z5">
    <w:name w:val="WW8Num62z5"/>
    <w:rsid w:val="001328D2"/>
  </w:style>
  <w:style w:type="character" w:customStyle="1" w:styleId="WW8Num62z6">
    <w:name w:val="WW8Num62z6"/>
    <w:rsid w:val="001328D2"/>
  </w:style>
  <w:style w:type="character" w:customStyle="1" w:styleId="WW8Num62z7">
    <w:name w:val="WW8Num62z7"/>
    <w:rsid w:val="001328D2"/>
  </w:style>
  <w:style w:type="character" w:customStyle="1" w:styleId="WW8Num62z8">
    <w:name w:val="WW8Num62z8"/>
    <w:rsid w:val="001328D2"/>
  </w:style>
  <w:style w:type="character" w:customStyle="1" w:styleId="WW8Num63z1">
    <w:name w:val="WW8Num63z1"/>
    <w:rsid w:val="001328D2"/>
    <w:rPr>
      <w:rFonts w:ascii="Times New Roman" w:eastAsia="Times New Roman" w:hAnsi="Times New Roman" w:cs="Times New Roman" w:hint="default"/>
    </w:rPr>
  </w:style>
  <w:style w:type="character" w:customStyle="1" w:styleId="WW8Num63z2">
    <w:name w:val="WW8Num63z2"/>
    <w:rsid w:val="001328D2"/>
    <w:rPr>
      <w:rFonts w:ascii="Times New Roman" w:hAnsi="Times New Roman" w:cs="Times New Roman" w:hint="default"/>
    </w:rPr>
  </w:style>
  <w:style w:type="character" w:customStyle="1" w:styleId="WW8Num63z3">
    <w:name w:val="WW8Num63z3"/>
    <w:rsid w:val="001328D2"/>
  </w:style>
  <w:style w:type="character" w:customStyle="1" w:styleId="WW8Num63z4">
    <w:name w:val="WW8Num63z4"/>
    <w:rsid w:val="001328D2"/>
  </w:style>
  <w:style w:type="character" w:customStyle="1" w:styleId="WW8Num63z5">
    <w:name w:val="WW8Num63z5"/>
    <w:rsid w:val="001328D2"/>
  </w:style>
  <w:style w:type="character" w:customStyle="1" w:styleId="WW8Num63z6">
    <w:name w:val="WW8Num63z6"/>
    <w:rsid w:val="001328D2"/>
  </w:style>
  <w:style w:type="character" w:customStyle="1" w:styleId="WW8Num63z7">
    <w:name w:val="WW8Num63z7"/>
    <w:rsid w:val="001328D2"/>
  </w:style>
  <w:style w:type="character" w:customStyle="1" w:styleId="WW8Num63z8">
    <w:name w:val="WW8Num63z8"/>
    <w:rsid w:val="001328D2"/>
  </w:style>
  <w:style w:type="character" w:customStyle="1" w:styleId="WW8Num64z1">
    <w:name w:val="WW8Num64z1"/>
    <w:rsid w:val="001328D2"/>
  </w:style>
  <w:style w:type="character" w:customStyle="1" w:styleId="WW8Num64z2">
    <w:name w:val="WW8Num64z2"/>
    <w:rsid w:val="001328D2"/>
  </w:style>
  <w:style w:type="character" w:customStyle="1" w:styleId="WW8Num64z3">
    <w:name w:val="WW8Num64z3"/>
    <w:rsid w:val="001328D2"/>
  </w:style>
  <w:style w:type="character" w:customStyle="1" w:styleId="WW8Num64z4">
    <w:name w:val="WW8Num64z4"/>
    <w:rsid w:val="001328D2"/>
  </w:style>
  <w:style w:type="character" w:customStyle="1" w:styleId="WW8Num64z5">
    <w:name w:val="WW8Num64z5"/>
    <w:rsid w:val="001328D2"/>
  </w:style>
  <w:style w:type="character" w:customStyle="1" w:styleId="WW8Num64z6">
    <w:name w:val="WW8Num64z6"/>
    <w:rsid w:val="001328D2"/>
  </w:style>
  <w:style w:type="character" w:customStyle="1" w:styleId="WW8Num64z7">
    <w:name w:val="WW8Num64z7"/>
    <w:rsid w:val="001328D2"/>
  </w:style>
  <w:style w:type="character" w:customStyle="1" w:styleId="WW8Num64z8">
    <w:name w:val="WW8Num64z8"/>
    <w:rsid w:val="001328D2"/>
  </w:style>
  <w:style w:type="character" w:customStyle="1" w:styleId="WW8Num65z1">
    <w:name w:val="WW8Num65z1"/>
    <w:rsid w:val="001328D2"/>
    <w:rPr>
      <w:rFonts w:ascii="Times New Roman" w:hAnsi="Times New Roman" w:cs="Times New Roman" w:hint="default"/>
    </w:rPr>
  </w:style>
  <w:style w:type="character" w:customStyle="1" w:styleId="WW8Num66z1">
    <w:name w:val="WW8Num66z1"/>
    <w:rsid w:val="001328D2"/>
  </w:style>
  <w:style w:type="character" w:customStyle="1" w:styleId="WW8Num66z3">
    <w:name w:val="WW8Num66z3"/>
    <w:rsid w:val="001328D2"/>
  </w:style>
  <w:style w:type="character" w:customStyle="1" w:styleId="WW8Num66z4">
    <w:name w:val="WW8Num66z4"/>
    <w:rsid w:val="001328D2"/>
  </w:style>
  <w:style w:type="character" w:customStyle="1" w:styleId="WW8Num66z5">
    <w:name w:val="WW8Num66z5"/>
    <w:rsid w:val="001328D2"/>
  </w:style>
  <w:style w:type="character" w:customStyle="1" w:styleId="WW8Num66z6">
    <w:name w:val="WW8Num66z6"/>
    <w:rsid w:val="001328D2"/>
  </w:style>
  <w:style w:type="character" w:customStyle="1" w:styleId="WW8Num66z7">
    <w:name w:val="WW8Num66z7"/>
    <w:rsid w:val="001328D2"/>
  </w:style>
  <w:style w:type="character" w:customStyle="1" w:styleId="WW8Num66z8">
    <w:name w:val="WW8Num66z8"/>
    <w:rsid w:val="001328D2"/>
  </w:style>
  <w:style w:type="character" w:customStyle="1" w:styleId="WW8Num67z1">
    <w:name w:val="WW8Num67z1"/>
    <w:rsid w:val="001328D2"/>
    <w:rPr>
      <w:rFonts w:ascii="Courier New" w:hAnsi="Courier New" w:cs="Courier New" w:hint="default"/>
    </w:rPr>
  </w:style>
  <w:style w:type="character" w:customStyle="1" w:styleId="WW8Num67z3">
    <w:name w:val="WW8Num67z3"/>
    <w:rsid w:val="001328D2"/>
    <w:rPr>
      <w:rFonts w:ascii="Symbol" w:hAnsi="Symbol" w:cs="Symbol" w:hint="default"/>
    </w:rPr>
  </w:style>
  <w:style w:type="character" w:customStyle="1" w:styleId="WW8Num68z1">
    <w:name w:val="WW8Num68z1"/>
    <w:rsid w:val="001328D2"/>
  </w:style>
  <w:style w:type="character" w:customStyle="1" w:styleId="WW8Num68z2">
    <w:name w:val="WW8Num68z2"/>
    <w:rsid w:val="001328D2"/>
  </w:style>
  <w:style w:type="character" w:customStyle="1" w:styleId="WW8Num68z3">
    <w:name w:val="WW8Num68z3"/>
    <w:rsid w:val="001328D2"/>
  </w:style>
  <w:style w:type="character" w:customStyle="1" w:styleId="WW8Num68z4">
    <w:name w:val="WW8Num68z4"/>
    <w:rsid w:val="001328D2"/>
  </w:style>
  <w:style w:type="character" w:customStyle="1" w:styleId="WW8Num68z5">
    <w:name w:val="WW8Num68z5"/>
    <w:rsid w:val="001328D2"/>
  </w:style>
  <w:style w:type="character" w:customStyle="1" w:styleId="WW8Num68z6">
    <w:name w:val="WW8Num68z6"/>
    <w:rsid w:val="001328D2"/>
  </w:style>
  <w:style w:type="character" w:customStyle="1" w:styleId="WW8Num68z7">
    <w:name w:val="WW8Num68z7"/>
    <w:rsid w:val="001328D2"/>
  </w:style>
  <w:style w:type="character" w:customStyle="1" w:styleId="WW8Num68z8">
    <w:name w:val="WW8Num68z8"/>
    <w:rsid w:val="001328D2"/>
  </w:style>
  <w:style w:type="character" w:customStyle="1" w:styleId="WW8Num69z1">
    <w:name w:val="WW8Num69z1"/>
    <w:rsid w:val="001328D2"/>
    <w:rPr>
      <w:rFonts w:ascii="Courier New" w:hAnsi="Courier New" w:cs="Courier New" w:hint="default"/>
    </w:rPr>
  </w:style>
  <w:style w:type="character" w:customStyle="1" w:styleId="WW8Num69z3">
    <w:name w:val="WW8Num69z3"/>
    <w:rsid w:val="001328D2"/>
    <w:rPr>
      <w:rFonts w:ascii="Symbol" w:hAnsi="Symbol" w:cs="Symbol" w:hint="default"/>
    </w:rPr>
  </w:style>
  <w:style w:type="character" w:customStyle="1" w:styleId="WW8Num70z1">
    <w:name w:val="WW8Num70z1"/>
    <w:rsid w:val="001328D2"/>
    <w:rPr>
      <w:rFonts w:ascii="Courier New" w:hAnsi="Courier New" w:cs="Courier New" w:hint="default"/>
    </w:rPr>
  </w:style>
  <w:style w:type="character" w:customStyle="1" w:styleId="WW8Num70z2">
    <w:name w:val="WW8Num70z2"/>
    <w:rsid w:val="001328D2"/>
    <w:rPr>
      <w:rFonts w:ascii="Wingdings" w:hAnsi="Wingdings" w:cs="Wingdings" w:hint="default"/>
    </w:rPr>
  </w:style>
  <w:style w:type="character" w:customStyle="1" w:styleId="WW8Num70z3">
    <w:name w:val="WW8Num70z3"/>
    <w:rsid w:val="001328D2"/>
    <w:rPr>
      <w:rFonts w:ascii="Symbol" w:hAnsi="Symbol" w:cs="Symbol" w:hint="default"/>
    </w:rPr>
  </w:style>
  <w:style w:type="character" w:customStyle="1" w:styleId="WW8Num72z1">
    <w:name w:val="WW8Num72z1"/>
    <w:rsid w:val="001328D2"/>
    <w:rPr>
      <w:rFonts w:ascii="Courier New" w:hAnsi="Courier New" w:cs="Courier New" w:hint="default"/>
    </w:rPr>
  </w:style>
  <w:style w:type="character" w:customStyle="1" w:styleId="WW8Num72z2">
    <w:name w:val="WW8Num72z2"/>
    <w:rsid w:val="001328D2"/>
    <w:rPr>
      <w:rFonts w:ascii="Wingdings" w:hAnsi="Wingdings" w:cs="Wingdings" w:hint="default"/>
    </w:rPr>
  </w:style>
  <w:style w:type="character" w:customStyle="1" w:styleId="WW8Num72z3">
    <w:name w:val="WW8Num72z3"/>
    <w:rsid w:val="001328D2"/>
    <w:rPr>
      <w:rFonts w:ascii="Symbol" w:hAnsi="Symbol" w:cs="Symbol" w:hint="default"/>
    </w:rPr>
  </w:style>
  <w:style w:type="character" w:customStyle="1" w:styleId="WW8Num73z2">
    <w:name w:val="WW8Num73z2"/>
    <w:rsid w:val="001328D2"/>
    <w:rPr>
      <w:bCs/>
    </w:rPr>
  </w:style>
  <w:style w:type="character" w:customStyle="1" w:styleId="WW8Num74z1">
    <w:name w:val="WW8Num74z1"/>
    <w:rsid w:val="001328D2"/>
    <w:rPr>
      <w:rFonts w:ascii="Times New Roman" w:hAnsi="Times New Roman" w:cs="Times New Roman" w:hint="default"/>
    </w:rPr>
  </w:style>
  <w:style w:type="character" w:customStyle="1" w:styleId="Domylnaczcionkaakapitu1">
    <w:name w:val="Domyślna czcionka akapitu1"/>
    <w:rsid w:val="001328D2"/>
  </w:style>
  <w:style w:type="character" w:customStyle="1" w:styleId="ZwykytekstZnak">
    <w:name w:val="Zwykły tekst Znak"/>
    <w:rsid w:val="001328D2"/>
    <w:rPr>
      <w:rFonts w:ascii="Courier New" w:hAnsi="Courier New" w:cs="Courier New" w:hint="default"/>
      <w:sz w:val="24"/>
      <w:szCs w:val="24"/>
      <w:lang w:val="pl-PL" w:bidi="ar-SA"/>
    </w:rPr>
  </w:style>
  <w:style w:type="character" w:customStyle="1" w:styleId="tw4winTerm">
    <w:name w:val="tw4winTerm"/>
    <w:rsid w:val="001328D2"/>
    <w:rPr>
      <w:color w:val="0000FF"/>
    </w:rPr>
  </w:style>
  <w:style w:type="character" w:customStyle="1" w:styleId="WW-WW8Num7z0">
    <w:name w:val="WW-WW8Num7z0"/>
    <w:rsid w:val="001328D2"/>
    <w:rPr>
      <w:rFonts w:ascii="Symbol" w:hAnsi="Symbol" w:cs="Symbol" w:hint="default"/>
    </w:rPr>
  </w:style>
  <w:style w:type="character" w:customStyle="1" w:styleId="WW-WW8Num9z0">
    <w:name w:val="WW-WW8Num9z0"/>
    <w:rsid w:val="001328D2"/>
    <w:rPr>
      <w:b w:val="0"/>
      <w:bCs w:val="0"/>
      <w:i w:val="0"/>
      <w:iCs w:val="0"/>
    </w:rPr>
  </w:style>
  <w:style w:type="character" w:customStyle="1" w:styleId="WW-WW8Num3z2">
    <w:name w:val="WW-WW8Num3z2"/>
    <w:rsid w:val="001328D2"/>
    <w:rPr>
      <w:rFonts w:ascii="Wingdings" w:hAnsi="Wingdings" w:cs="Wingdings" w:hint="default"/>
    </w:rPr>
  </w:style>
  <w:style w:type="character" w:customStyle="1" w:styleId="redproductinfo">
    <w:name w:val="redproductinfo"/>
    <w:basedOn w:val="Domylnaczcionkaakapitu1"/>
    <w:rsid w:val="001328D2"/>
  </w:style>
  <w:style w:type="character" w:customStyle="1" w:styleId="postbody1">
    <w:name w:val="postbody1"/>
    <w:basedOn w:val="Domylnaczcionkaakapitu1"/>
    <w:rsid w:val="001328D2"/>
  </w:style>
  <w:style w:type="character" w:customStyle="1" w:styleId="TekstpodstawowyZnak1">
    <w:name w:val="Tekst podstawowy Znak1"/>
    <w:rsid w:val="001328D2"/>
    <w:rPr>
      <w:sz w:val="24"/>
    </w:rPr>
  </w:style>
  <w:style w:type="character" w:customStyle="1" w:styleId="apple-style-span">
    <w:name w:val="apple-style-span"/>
    <w:rsid w:val="001328D2"/>
    <w:rPr>
      <w:rFonts w:ascii="Times New Roman" w:hAnsi="Times New Roman" w:cs="Times New Roman" w:hint="default"/>
    </w:rPr>
  </w:style>
  <w:style w:type="character" w:customStyle="1" w:styleId="Nagwek3Znak1">
    <w:name w:val="Nagłówek 3 Znak1"/>
    <w:rsid w:val="001328D2"/>
    <w:rPr>
      <w:rFonts w:ascii="Arial" w:hAnsi="Arial" w:cs="Arial" w:hint="default"/>
      <w:b/>
      <w:bCs/>
      <w:sz w:val="26"/>
      <w:szCs w:val="26"/>
    </w:rPr>
  </w:style>
  <w:style w:type="character" w:customStyle="1" w:styleId="Tekstpodstawowy3Znak">
    <w:name w:val="Tekst podstawowy 3 Znak"/>
    <w:rsid w:val="001328D2"/>
    <w:rPr>
      <w:sz w:val="24"/>
    </w:rPr>
  </w:style>
  <w:style w:type="character" w:customStyle="1" w:styleId="Tekstpodstawowywcity2Znak">
    <w:name w:val="Tekst podstawowy wcięty 2 Znak"/>
    <w:rsid w:val="001328D2"/>
    <w:rPr>
      <w:rFonts w:ascii="Arial" w:hAnsi="Arial" w:cs="Arial" w:hint="default"/>
      <w:sz w:val="24"/>
    </w:rPr>
  </w:style>
  <w:style w:type="character" w:customStyle="1" w:styleId="text">
    <w:name w:val="text"/>
    <w:basedOn w:val="Domylnaczcionkaakapitu1"/>
    <w:rsid w:val="001328D2"/>
  </w:style>
  <w:style w:type="character" w:customStyle="1" w:styleId="Odwoaniedokomentarza1">
    <w:name w:val="Odwołanie do komentarza1"/>
    <w:rsid w:val="001328D2"/>
    <w:rPr>
      <w:sz w:val="16"/>
      <w:szCs w:val="16"/>
    </w:rPr>
  </w:style>
  <w:style w:type="character" w:customStyle="1" w:styleId="Znakiprzypiswdolnych">
    <w:name w:val="Znaki przypisów dolnych"/>
    <w:rsid w:val="001328D2"/>
    <w:rPr>
      <w:vertAlign w:val="superscript"/>
    </w:rPr>
  </w:style>
  <w:style w:type="character" w:customStyle="1" w:styleId="TytuZnak">
    <w:name w:val="Tytuł Znak"/>
    <w:link w:val="Tytu"/>
    <w:rsid w:val="001328D2"/>
    <w:rPr>
      <w:b/>
      <w:sz w:val="28"/>
    </w:rPr>
  </w:style>
  <w:style w:type="character" w:styleId="Pogrubienie">
    <w:name w:val="Strong"/>
    <w:basedOn w:val="Domylnaczcionkaakapitu"/>
    <w:uiPriority w:val="22"/>
    <w:qFormat/>
    <w:rsid w:val="001328D2"/>
    <w:rPr>
      <w:b/>
      <w:bCs/>
    </w:rPr>
  </w:style>
  <w:style w:type="paragraph" w:styleId="Tytu">
    <w:name w:val="Title"/>
    <w:basedOn w:val="Normalny"/>
    <w:link w:val="TytuZnak"/>
    <w:qFormat/>
    <w:rsid w:val="001328D2"/>
    <w:pPr>
      <w:spacing w:after="0" w:line="240" w:lineRule="auto"/>
      <w:jc w:val="center"/>
    </w:pPr>
    <w:rPr>
      <w:b/>
      <w:sz w:val="28"/>
    </w:rPr>
  </w:style>
  <w:style w:type="character" w:customStyle="1" w:styleId="TytuZnak1">
    <w:name w:val="Tytuł Znak1"/>
    <w:basedOn w:val="Domylnaczcionkaakapitu"/>
    <w:uiPriority w:val="10"/>
    <w:rsid w:val="001328D2"/>
    <w:rPr>
      <w:rFonts w:asciiTheme="majorHAnsi" w:eastAsiaTheme="majorEastAsia" w:hAnsiTheme="majorHAnsi" w:cstheme="majorBidi"/>
      <w:color w:val="17365D" w:themeColor="text2" w:themeShade="BF"/>
      <w:spacing w:val="5"/>
      <w:kern w:val="28"/>
      <w:sz w:val="52"/>
      <w:szCs w:val="52"/>
    </w:rPr>
  </w:style>
  <w:style w:type="table" w:styleId="Tabela-Siatka">
    <w:name w:val="Table Grid"/>
    <w:basedOn w:val="Standardowy"/>
    <w:uiPriority w:val="39"/>
    <w:rsid w:val="0013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60409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04097"/>
    <w:rPr>
      <w:sz w:val="16"/>
      <w:szCs w:val="16"/>
    </w:rPr>
  </w:style>
  <w:style w:type="paragraph" w:styleId="Tekstpodstawowy3">
    <w:name w:val="Body Text 3"/>
    <w:basedOn w:val="Normalny"/>
    <w:link w:val="Tekstpodstawowy3Znak1"/>
    <w:uiPriority w:val="99"/>
    <w:semiHidden/>
    <w:unhideWhenUsed/>
    <w:rsid w:val="00604097"/>
    <w:pPr>
      <w:spacing w:after="120"/>
    </w:pPr>
    <w:rPr>
      <w:sz w:val="16"/>
      <w:szCs w:val="16"/>
    </w:rPr>
  </w:style>
  <w:style w:type="character" w:customStyle="1" w:styleId="Tekstpodstawowy3Znak1">
    <w:name w:val="Tekst podstawowy 3 Znak1"/>
    <w:basedOn w:val="Domylnaczcionkaakapitu"/>
    <w:link w:val="Tekstpodstawowy3"/>
    <w:uiPriority w:val="99"/>
    <w:semiHidden/>
    <w:rsid w:val="00604097"/>
    <w:rPr>
      <w:sz w:val="16"/>
      <w:szCs w:val="16"/>
    </w:rPr>
  </w:style>
  <w:style w:type="character" w:styleId="Odwoanieprzypisudolnego">
    <w:name w:val="footnote reference"/>
    <w:uiPriority w:val="99"/>
    <w:rsid w:val="00604097"/>
    <w:rPr>
      <w:vertAlign w:val="superscript"/>
    </w:rPr>
  </w:style>
  <w:style w:type="paragraph" w:styleId="Tekstpodstawowy2">
    <w:name w:val="Body Text 2"/>
    <w:basedOn w:val="Normalny"/>
    <w:link w:val="Tekstpodstawowy2Znak"/>
    <w:uiPriority w:val="99"/>
    <w:semiHidden/>
    <w:unhideWhenUsed/>
    <w:rsid w:val="00630A84"/>
    <w:pPr>
      <w:spacing w:after="120" w:line="480" w:lineRule="auto"/>
    </w:pPr>
  </w:style>
  <w:style w:type="character" w:customStyle="1" w:styleId="Tekstpodstawowy2Znak">
    <w:name w:val="Tekst podstawowy 2 Znak"/>
    <w:basedOn w:val="Domylnaczcionkaakapitu"/>
    <w:link w:val="Tekstpodstawowy2"/>
    <w:uiPriority w:val="99"/>
    <w:semiHidden/>
    <w:rsid w:val="00630A84"/>
  </w:style>
  <w:style w:type="character" w:styleId="UyteHipercze">
    <w:name w:val="FollowedHyperlink"/>
    <w:basedOn w:val="Domylnaczcionkaakapitu"/>
    <w:uiPriority w:val="99"/>
    <w:semiHidden/>
    <w:unhideWhenUsed/>
    <w:rsid w:val="007305C2"/>
    <w:rPr>
      <w:color w:val="800080"/>
      <w:u w:val="single"/>
    </w:rPr>
  </w:style>
  <w:style w:type="paragraph" w:customStyle="1" w:styleId="xl65">
    <w:name w:val="xl6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6">
    <w:name w:val="xl66"/>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eastAsia="pl-PL"/>
    </w:rPr>
  </w:style>
  <w:style w:type="paragraph" w:customStyle="1" w:styleId="xl67">
    <w:name w:val="xl67"/>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68">
    <w:name w:val="xl68"/>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69">
    <w:name w:val="xl69"/>
    <w:basedOn w:val="Normalny"/>
    <w:rsid w:val="007305C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70">
    <w:name w:val="xl70"/>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1">
    <w:name w:val="xl71"/>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72">
    <w:name w:val="xl72"/>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pl-PL"/>
    </w:rPr>
  </w:style>
  <w:style w:type="paragraph" w:customStyle="1" w:styleId="xl73">
    <w:name w:val="xl73"/>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4">
    <w:name w:val="xl74"/>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eastAsia="pl-PL"/>
    </w:rPr>
  </w:style>
  <w:style w:type="paragraph" w:customStyle="1" w:styleId="xl75">
    <w:name w:val="xl7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pl-PL"/>
    </w:rPr>
  </w:style>
  <w:style w:type="paragraph" w:customStyle="1" w:styleId="xl76">
    <w:name w:val="xl76"/>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pl-PL"/>
    </w:rPr>
  </w:style>
  <w:style w:type="paragraph" w:customStyle="1" w:styleId="xl77">
    <w:name w:val="xl77"/>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8">
    <w:name w:val="xl78"/>
    <w:basedOn w:val="Normalny"/>
    <w:rsid w:val="007305C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79">
    <w:name w:val="xl79"/>
    <w:basedOn w:val="Normalny"/>
    <w:rsid w:val="007305C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80">
    <w:name w:val="xl80"/>
    <w:basedOn w:val="Normalny"/>
    <w:rsid w:val="007305C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81">
    <w:name w:val="xl81"/>
    <w:basedOn w:val="Normalny"/>
    <w:rsid w:val="007305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2">
    <w:name w:val="xl82"/>
    <w:basedOn w:val="Normalny"/>
    <w:rsid w:val="007305C2"/>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83">
    <w:name w:val="xl83"/>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4">
    <w:name w:val="xl84"/>
    <w:basedOn w:val="Normalny"/>
    <w:rsid w:val="007305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85">
    <w:name w:val="xl8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6">
    <w:name w:val="xl86"/>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87">
    <w:name w:val="xl87"/>
    <w:basedOn w:val="Normalny"/>
    <w:rsid w:val="007305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8">
    <w:name w:val="xl88"/>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9">
    <w:name w:val="xl89"/>
    <w:basedOn w:val="Normalny"/>
    <w:rsid w:val="007305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90">
    <w:name w:val="xl90"/>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91">
    <w:name w:val="xl91"/>
    <w:basedOn w:val="Normalny"/>
    <w:rsid w:val="007305C2"/>
    <w:pPr>
      <w:pBdr>
        <w:top w:val="single" w:sz="4" w:space="0" w:color="auto"/>
      </w:pBdr>
      <w:spacing w:before="100" w:beforeAutospacing="1" w:after="100" w:afterAutospacing="1" w:line="240" w:lineRule="auto"/>
    </w:pPr>
    <w:rPr>
      <w:rFonts w:ascii="Calibri" w:eastAsia="Times New Roman" w:hAnsi="Calibri" w:cs="Calibri"/>
      <w:b/>
      <w:bCs/>
      <w:color w:val="000000"/>
      <w:sz w:val="24"/>
      <w:szCs w:val="24"/>
      <w:lang w:eastAsia="pl-PL"/>
    </w:rPr>
  </w:style>
  <w:style w:type="paragraph" w:customStyle="1" w:styleId="xl92">
    <w:name w:val="xl92"/>
    <w:basedOn w:val="Normalny"/>
    <w:rsid w:val="007305C2"/>
    <w:pPr>
      <w:pBdr>
        <w:top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93">
    <w:name w:val="xl93"/>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94">
    <w:name w:val="xl94"/>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5">
    <w:name w:val="xl9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6">
    <w:name w:val="xl96"/>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7">
    <w:name w:val="xl97"/>
    <w:basedOn w:val="Normalny"/>
    <w:rsid w:val="007305C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8">
    <w:name w:val="xl98"/>
    <w:basedOn w:val="Normalny"/>
    <w:rsid w:val="007305C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3">
    <w:name w:val="xl63"/>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lang w:eastAsia="pl-PL"/>
    </w:rPr>
  </w:style>
  <w:style w:type="paragraph" w:customStyle="1" w:styleId="xl64">
    <w:name w:val="xl64"/>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character" w:customStyle="1" w:styleId="AkapitzlistZnak">
    <w:name w:val="Akapit z listą Znak"/>
    <w:aliases w:val="normalny tekst Znak,Obiekt Znak,List Paragraph1 Znak,L1 Znak,Numerowanie Znak,Akapit z listą5 Znak,T_SZ_List Paragraph Znak,Akapit z listą BS Znak,Kolorowa lista — akcent 11 Znak,Średnia siatka 1 — akcent 21 Znak,sw tekst Znak"/>
    <w:link w:val="Akapitzlist"/>
    <w:uiPriority w:val="34"/>
    <w:qFormat/>
    <w:locked/>
    <w:rsid w:val="00470EBC"/>
    <w:rPr>
      <w:rFonts w:ascii="Times New Roman" w:eastAsia="Times New Roman" w:hAnsi="Times New Roman" w:cs="Times New Roman"/>
      <w:color w:val="000000"/>
      <w:sz w:val="28"/>
      <w:szCs w:val="20"/>
      <w:lang w:eastAsia="zh-CN"/>
    </w:rPr>
  </w:style>
  <w:style w:type="character" w:styleId="Numerstrony">
    <w:name w:val="page number"/>
    <w:basedOn w:val="Domylnaczcionkaakapitu"/>
    <w:rsid w:val="00AB29F4"/>
  </w:style>
  <w:style w:type="numbering" w:styleId="111111">
    <w:name w:val="Outline List 2"/>
    <w:basedOn w:val="Bezlisty"/>
    <w:rsid w:val="00CE0235"/>
    <w:pPr>
      <w:numPr>
        <w:numId w:val="8"/>
      </w:numPr>
    </w:pPr>
  </w:style>
  <w:style w:type="numbering" w:customStyle="1" w:styleId="WW8Num2">
    <w:name w:val="WW8Num2"/>
    <w:basedOn w:val="Bezlisty"/>
    <w:rsid w:val="006F0F38"/>
    <w:pPr>
      <w:numPr>
        <w:numId w:val="38"/>
      </w:numPr>
    </w:pPr>
  </w:style>
  <w:style w:type="character" w:customStyle="1" w:styleId="FontStyle16">
    <w:name w:val="Font Style16"/>
    <w:uiPriority w:val="99"/>
    <w:rsid w:val="006F0F38"/>
    <w:rPr>
      <w:rFonts w:ascii="Calibri" w:hAnsi="Calibri" w:cs="Calibri"/>
      <w:color w:val="000000"/>
      <w:sz w:val="20"/>
      <w:szCs w:val="20"/>
    </w:rPr>
  </w:style>
  <w:style w:type="paragraph" w:styleId="NormalnyWeb">
    <w:name w:val="Normal (Web)"/>
    <w:basedOn w:val="Normalny"/>
    <w:uiPriority w:val="99"/>
    <w:rsid w:val="006F0F38"/>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Normalny"/>
    <w:rsid w:val="006F0F38"/>
    <w:pPr>
      <w:suppressAutoHyphens/>
      <w:spacing w:after="0" w:line="240" w:lineRule="auto"/>
      <w:jc w:val="both"/>
    </w:pPr>
    <w:rPr>
      <w:rFonts w:ascii="Arial" w:eastAsia="Times New Roman" w:hAnsi="Arial" w:cs="Times New Roman"/>
      <w:szCs w:val="20"/>
      <w:lang w:eastAsia="pl-PL"/>
    </w:rPr>
  </w:style>
  <w:style w:type="character" w:styleId="Odwoaniedokomentarza">
    <w:name w:val="annotation reference"/>
    <w:uiPriority w:val="99"/>
    <w:semiHidden/>
    <w:unhideWhenUsed/>
    <w:rsid w:val="00B77C1D"/>
    <w:rPr>
      <w:sz w:val="16"/>
      <w:szCs w:val="16"/>
    </w:rPr>
  </w:style>
  <w:style w:type="character" w:customStyle="1" w:styleId="apple-converted-space">
    <w:name w:val="apple-converted-space"/>
    <w:basedOn w:val="Domylnaczcionkaakapitu"/>
    <w:rsid w:val="004E41C0"/>
  </w:style>
  <w:style w:type="paragraph" w:styleId="Poprawka">
    <w:name w:val="Revision"/>
    <w:hidden/>
    <w:uiPriority w:val="99"/>
    <w:semiHidden/>
    <w:rsid w:val="003A3748"/>
    <w:pPr>
      <w:spacing w:after="0" w:line="240" w:lineRule="auto"/>
    </w:pPr>
  </w:style>
  <w:style w:type="character" w:styleId="Nierozpoznanawzmianka">
    <w:name w:val="Unresolved Mention"/>
    <w:basedOn w:val="Domylnaczcionkaakapitu"/>
    <w:uiPriority w:val="99"/>
    <w:semiHidden/>
    <w:unhideWhenUsed/>
    <w:rsid w:val="0015139E"/>
    <w:rPr>
      <w:color w:val="605E5C"/>
      <w:shd w:val="clear" w:color="auto" w:fill="E1DFDD"/>
    </w:rPr>
  </w:style>
  <w:style w:type="paragraph" w:styleId="Bezodstpw">
    <w:name w:val="No Spacing"/>
    <w:uiPriority w:val="1"/>
    <w:qFormat/>
    <w:rsid w:val="009164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5A256-BB4E-46DC-AFFD-40316FDB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14310</Words>
  <Characters>85862</Characters>
  <Application>Microsoft Office Word</Application>
  <DocSecurity>4</DocSecurity>
  <Lines>715</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Karolina Dziedzic</cp:lastModifiedBy>
  <cp:revision>2</cp:revision>
  <cp:lastPrinted>2023-07-03T08:46:00Z</cp:lastPrinted>
  <dcterms:created xsi:type="dcterms:W3CDTF">2024-11-18T07:18:00Z</dcterms:created>
  <dcterms:modified xsi:type="dcterms:W3CDTF">2024-11-18T07:18:00Z</dcterms:modified>
</cp:coreProperties>
</file>