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6451CD" w:rsidRDefault="00FB4615" w:rsidP="004C3CE6">
      <w:r w:rsidRPr="00BA4A6A">
        <w:t xml:space="preserve">Dotyczy zamówienia publicznego nr </w:t>
      </w:r>
      <w:r w:rsidR="001B6AF4">
        <w:rPr>
          <w:b/>
        </w:rPr>
        <w:t>ROIX.271.</w:t>
      </w:r>
      <w:r w:rsidR="004C3CE6">
        <w:rPr>
          <w:b/>
        </w:rPr>
        <w:t>6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4C3CE6" w:rsidRPr="004C3CE6" w:rsidRDefault="004C3CE6" w:rsidP="004C3CE6"/>
    <w:p w:rsidR="00FB4615" w:rsidRDefault="004C3CE6" w:rsidP="00FB4615">
      <w:pPr>
        <w:jc w:val="center"/>
        <w:rPr>
          <w:b/>
          <w:iCs/>
          <w:color w:val="002060"/>
        </w:rPr>
      </w:pPr>
      <w:r w:rsidRPr="004C3CE6">
        <w:rPr>
          <w:b/>
          <w:iCs/>
          <w:color w:val="002060"/>
        </w:rPr>
        <w:t>Modernizacja i wyposażenie szatni dla sportowców w Grzęsce</w:t>
      </w:r>
    </w:p>
    <w:p w:rsidR="004C3CE6" w:rsidRPr="00BA4A6A" w:rsidRDefault="004C3CE6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>
      <w:bookmarkStart w:id="0" w:name="_GoBack"/>
      <w:bookmarkEnd w:id="0"/>
    </w:p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53" w:rsidRDefault="00224053">
      <w:r>
        <w:separator/>
      </w:r>
    </w:p>
  </w:endnote>
  <w:endnote w:type="continuationSeparator" w:id="0">
    <w:p w:rsidR="00224053" w:rsidRDefault="002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C3CE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C3CE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53" w:rsidRDefault="00224053">
      <w:r>
        <w:separator/>
      </w:r>
    </w:p>
  </w:footnote>
  <w:footnote w:type="continuationSeparator" w:id="0">
    <w:p w:rsidR="00224053" w:rsidRDefault="0022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4C3CE6">
      <w:rPr>
        <w:rFonts w:ascii="Calibri" w:hAnsi="Calibri"/>
        <w:b/>
        <w:color w:val="002060"/>
        <w:sz w:val="16"/>
        <w:lang w:val="pl-PL"/>
      </w:rPr>
      <w:t>6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4053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3CE6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C585-9907-44C2-9B93-37D47CFF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10</cp:revision>
  <cp:lastPrinted>2021-01-29T08:14:00Z</cp:lastPrinted>
  <dcterms:created xsi:type="dcterms:W3CDTF">2021-10-14T07:55:00Z</dcterms:created>
  <dcterms:modified xsi:type="dcterms:W3CDTF">2022-04-06T06:05:00Z</dcterms:modified>
</cp:coreProperties>
</file>