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F2" w:rsidRPr="00A72CE3" w:rsidRDefault="009951F2" w:rsidP="00CA5096">
      <w:pPr>
        <w:spacing w:line="360" w:lineRule="auto"/>
        <w:jc w:val="center"/>
        <w:rPr>
          <w:b w:val="0"/>
          <w:i/>
          <w:szCs w:val="24"/>
          <w:u w:val="single"/>
        </w:rPr>
      </w:pPr>
      <w:r w:rsidRPr="00A72CE3">
        <w:rPr>
          <w:b w:val="0"/>
          <w:i/>
          <w:szCs w:val="24"/>
          <w:u w:val="single"/>
        </w:rPr>
        <w:t>PROJEKT UMOWY</w:t>
      </w:r>
      <w:r w:rsidR="00B9158C">
        <w:rPr>
          <w:b w:val="0"/>
          <w:i/>
          <w:szCs w:val="24"/>
          <w:u w:val="single"/>
        </w:rPr>
        <w:t xml:space="preserve"> Zad I</w:t>
      </w:r>
      <w:r w:rsidR="007867BD">
        <w:rPr>
          <w:b w:val="0"/>
          <w:i/>
          <w:szCs w:val="24"/>
          <w:u w:val="single"/>
        </w:rPr>
        <w:t xml:space="preserve"> </w:t>
      </w:r>
    </w:p>
    <w:p w:rsidR="009951F2" w:rsidRPr="00A72CE3" w:rsidRDefault="009951F2" w:rsidP="00CA5096">
      <w:pPr>
        <w:spacing w:line="360" w:lineRule="auto"/>
        <w:jc w:val="center"/>
        <w:rPr>
          <w:b w:val="0"/>
          <w:i/>
          <w:szCs w:val="24"/>
          <w:u w:val="single"/>
        </w:rPr>
      </w:pPr>
    </w:p>
    <w:p w:rsidR="009951F2" w:rsidRPr="00A72CE3" w:rsidRDefault="009951F2" w:rsidP="00CA5096">
      <w:pPr>
        <w:spacing w:line="360" w:lineRule="auto"/>
        <w:jc w:val="center"/>
        <w:rPr>
          <w:b w:val="0"/>
          <w:szCs w:val="24"/>
        </w:rPr>
      </w:pPr>
      <w:r w:rsidRPr="00A72CE3">
        <w:rPr>
          <w:b w:val="0"/>
          <w:szCs w:val="24"/>
        </w:rPr>
        <w:t>Umowa nr  ……………….</w:t>
      </w:r>
    </w:p>
    <w:p w:rsidR="009951F2" w:rsidRPr="00A72CE3" w:rsidRDefault="00313066" w:rsidP="00CA509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 xml:space="preserve">Zawarta </w:t>
      </w:r>
      <w:r w:rsidR="009D7090" w:rsidRPr="00A72CE3">
        <w:rPr>
          <w:b w:val="0"/>
          <w:szCs w:val="24"/>
        </w:rPr>
        <w:t>w dniu…………..</w:t>
      </w:r>
    </w:p>
    <w:p w:rsidR="009951F2" w:rsidRPr="00A72CE3" w:rsidRDefault="009951F2" w:rsidP="00CA509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>pomiędzy:</w:t>
      </w:r>
    </w:p>
    <w:p w:rsidR="009951F2" w:rsidRPr="00A72CE3" w:rsidRDefault="009951F2" w:rsidP="00CA5096">
      <w:pPr>
        <w:spacing w:line="360" w:lineRule="auto"/>
        <w:rPr>
          <w:b w:val="0"/>
          <w:szCs w:val="24"/>
        </w:rPr>
      </w:pPr>
    </w:p>
    <w:p w:rsidR="000E75B1" w:rsidRPr="00A72CE3" w:rsidRDefault="000E75B1" w:rsidP="00CA5096">
      <w:pPr>
        <w:spacing w:line="360" w:lineRule="auto"/>
        <w:jc w:val="both"/>
        <w:rPr>
          <w:szCs w:val="24"/>
        </w:rPr>
      </w:pPr>
      <w:r w:rsidRPr="00A72CE3">
        <w:rPr>
          <w:szCs w:val="24"/>
        </w:rPr>
        <w:t xml:space="preserve">6 Wojskowy Oddział Gospodarczy w Ustce , 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76-271 Ustka, Osiedle Lędowo 1N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NIP 839-30-43-908 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 reprezentowany prze</w:t>
      </w:r>
      <w:r w:rsidR="007A6440">
        <w:rPr>
          <w:b w:val="0"/>
          <w:szCs w:val="24"/>
        </w:rPr>
        <w:t>z</w:t>
      </w:r>
      <w:r w:rsidRPr="00A72CE3">
        <w:rPr>
          <w:b w:val="0"/>
          <w:szCs w:val="24"/>
        </w:rPr>
        <w:t>: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Komendant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- ……………………………….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Główny Księgowy – Szef Finansów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- ……………………………….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</w:p>
    <w:p w:rsidR="000E75B1" w:rsidRPr="00A72CE3" w:rsidRDefault="000E75B1" w:rsidP="00CA5096">
      <w:pPr>
        <w:spacing w:line="360" w:lineRule="auto"/>
        <w:jc w:val="both"/>
        <w:rPr>
          <w:szCs w:val="24"/>
        </w:rPr>
      </w:pPr>
      <w:r w:rsidRPr="00A72CE3">
        <w:rPr>
          <w:b w:val="0"/>
          <w:szCs w:val="24"/>
        </w:rPr>
        <w:t xml:space="preserve">zwanym dalej </w:t>
      </w:r>
      <w:r w:rsidRPr="00A72CE3">
        <w:rPr>
          <w:szCs w:val="24"/>
        </w:rPr>
        <w:t xml:space="preserve">„Zamawiającym”, </w:t>
      </w:r>
    </w:p>
    <w:p w:rsidR="000E75B1" w:rsidRPr="00A72CE3" w:rsidRDefault="000E75B1" w:rsidP="00CA5096">
      <w:pPr>
        <w:spacing w:line="360" w:lineRule="auto"/>
        <w:jc w:val="both"/>
        <w:rPr>
          <w:szCs w:val="24"/>
        </w:rPr>
      </w:pPr>
    </w:p>
    <w:p w:rsidR="000E75B1" w:rsidRPr="00A72CE3" w:rsidRDefault="000E75B1" w:rsidP="00CA5096">
      <w:pPr>
        <w:spacing w:line="360" w:lineRule="auto"/>
        <w:jc w:val="center"/>
        <w:rPr>
          <w:b w:val="0"/>
          <w:szCs w:val="24"/>
        </w:rPr>
      </w:pPr>
      <w:r w:rsidRPr="00A72CE3">
        <w:rPr>
          <w:b w:val="0"/>
          <w:szCs w:val="24"/>
        </w:rPr>
        <w:t>-a-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</w:p>
    <w:p w:rsidR="000E75B1" w:rsidRPr="00A72CE3" w:rsidRDefault="000E75B1" w:rsidP="00CA5096">
      <w:pPr>
        <w:spacing w:line="360" w:lineRule="auto"/>
        <w:jc w:val="both"/>
        <w:rPr>
          <w:szCs w:val="24"/>
        </w:rPr>
      </w:pPr>
      <w:r w:rsidRPr="00A72CE3">
        <w:rPr>
          <w:b w:val="0"/>
          <w:szCs w:val="24"/>
        </w:rPr>
        <w:t>(</w:t>
      </w:r>
      <w:r w:rsidRPr="00A72CE3">
        <w:rPr>
          <w:szCs w:val="24"/>
        </w:rPr>
        <w:t>Firma, siedziba, NIP)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którą reprezentuje: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…………………………………………………………………………………………………</w:t>
      </w: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</w:p>
    <w:p w:rsidR="000E75B1" w:rsidRPr="00A72CE3" w:rsidRDefault="000E75B1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zwaną dalej </w:t>
      </w:r>
      <w:r w:rsidRPr="00A72CE3">
        <w:rPr>
          <w:szCs w:val="24"/>
        </w:rPr>
        <w:t>„Wykonawcą”</w:t>
      </w:r>
    </w:p>
    <w:p w:rsidR="009951F2" w:rsidRPr="00A72CE3" w:rsidRDefault="009951F2" w:rsidP="00CA5096">
      <w:pPr>
        <w:spacing w:line="360" w:lineRule="auto"/>
        <w:rPr>
          <w:b w:val="0"/>
          <w:szCs w:val="24"/>
        </w:rPr>
      </w:pPr>
    </w:p>
    <w:p w:rsidR="009951F2" w:rsidRPr="00A72CE3" w:rsidRDefault="009951F2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W wyniku postępowania o zamówienie publiczne przeprowadzonego w trybie przetargu ni</w:t>
      </w:r>
      <w:r w:rsidR="0084386B" w:rsidRPr="00A72CE3">
        <w:rPr>
          <w:b w:val="0"/>
          <w:szCs w:val="24"/>
        </w:rPr>
        <w:t xml:space="preserve">eograniczonego, zgodnie z art. </w:t>
      </w:r>
      <w:r w:rsidRPr="00A72CE3">
        <w:rPr>
          <w:b w:val="0"/>
          <w:szCs w:val="24"/>
        </w:rPr>
        <w:t xml:space="preserve">39 ustawy z dnia 29 stycznia 2004 r. „Prawo Zamówień Publicznych” </w:t>
      </w:r>
      <w:r w:rsidR="00074C3C" w:rsidRPr="00A72CE3">
        <w:rPr>
          <w:rFonts w:ascii="Arial" w:hAnsi="Arial" w:cs="Arial"/>
          <w:b w:val="0"/>
          <w:szCs w:val="24"/>
          <w:shd w:val="clear" w:color="auto" w:fill="FFFFFF"/>
        </w:rPr>
        <w:t>(</w:t>
      </w:r>
      <w:r w:rsidR="00074C3C" w:rsidRPr="00A72CE3">
        <w:rPr>
          <w:b w:val="0"/>
          <w:szCs w:val="24"/>
          <w:shd w:val="clear" w:color="auto" w:fill="FFFFFF"/>
        </w:rPr>
        <w:t>Dz. U. z </w:t>
      </w:r>
      <w:r w:rsidR="00990AB4" w:rsidRPr="00A72CE3">
        <w:rPr>
          <w:rStyle w:val="Uwydatnienie"/>
          <w:b w:val="0"/>
          <w:bCs/>
          <w:i w:val="0"/>
          <w:szCs w:val="24"/>
          <w:shd w:val="clear" w:color="auto" w:fill="FFFFFF"/>
        </w:rPr>
        <w:t>201</w:t>
      </w:r>
      <w:r w:rsidR="00315DCC">
        <w:rPr>
          <w:rStyle w:val="Uwydatnienie"/>
          <w:b w:val="0"/>
          <w:bCs/>
          <w:i w:val="0"/>
          <w:szCs w:val="24"/>
          <w:shd w:val="clear" w:color="auto" w:fill="FFFFFF"/>
        </w:rPr>
        <w:t>9</w:t>
      </w:r>
      <w:r w:rsidR="00074C3C" w:rsidRPr="00A72CE3">
        <w:rPr>
          <w:b w:val="0"/>
          <w:szCs w:val="24"/>
          <w:shd w:val="clear" w:color="auto" w:fill="FFFFFF"/>
        </w:rPr>
        <w:t xml:space="preserve"> r. poz. </w:t>
      </w:r>
      <w:r w:rsidR="00315DCC">
        <w:rPr>
          <w:b w:val="0"/>
          <w:szCs w:val="24"/>
          <w:shd w:val="clear" w:color="auto" w:fill="FFFFFF"/>
        </w:rPr>
        <w:t>1843</w:t>
      </w:r>
      <w:r w:rsidR="00074C3C" w:rsidRPr="00A72CE3">
        <w:rPr>
          <w:b w:val="0"/>
          <w:szCs w:val="24"/>
          <w:shd w:val="clear" w:color="auto" w:fill="FFFFFF"/>
        </w:rPr>
        <w:t>)</w:t>
      </w:r>
      <w:r w:rsidR="00074C3C" w:rsidRPr="00A72CE3">
        <w:rPr>
          <w:b w:val="0"/>
          <w:szCs w:val="24"/>
        </w:rPr>
        <w:t xml:space="preserve">, została zawarta umowa </w:t>
      </w:r>
      <w:r w:rsidRPr="00A72CE3">
        <w:rPr>
          <w:b w:val="0"/>
          <w:szCs w:val="24"/>
        </w:rPr>
        <w:t>o następującej treści:</w:t>
      </w:r>
    </w:p>
    <w:p w:rsidR="00513C41" w:rsidRPr="00A72CE3" w:rsidRDefault="00513C41" w:rsidP="00CA5096">
      <w:pPr>
        <w:spacing w:line="360" w:lineRule="auto"/>
        <w:rPr>
          <w:szCs w:val="24"/>
        </w:rPr>
      </w:pPr>
    </w:p>
    <w:p w:rsidR="008B48DC" w:rsidRPr="008B48DC" w:rsidRDefault="009951F2" w:rsidP="008B48DC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 xml:space="preserve">§ 1 </w:t>
      </w:r>
    </w:p>
    <w:p w:rsidR="00A1305C" w:rsidRPr="00A72CE3" w:rsidRDefault="00E66BD3" w:rsidP="0035073E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Przedmiotem niniejszej umowy jest eksploatacja zlecona systemu cieplnego od źródła ciepła</w:t>
      </w:r>
      <w:r w:rsidR="00AA1A32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do grzejników oraz innych urządzeń odbierających ciepło oraz</w:t>
      </w:r>
      <w:r w:rsidR="00B13564" w:rsidRPr="00A72CE3">
        <w:rPr>
          <w:sz w:val="24"/>
          <w:szCs w:val="24"/>
        </w:rPr>
        <w:t xml:space="preserve"> dostawa energii cieplnej,</w:t>
      </w:r>
      <w:r w:rsidR="00AA1A32" w:rsidRPr="00A72CE3">
        <w:rPr>
          <w:sz w:val="24"/>
          <w:szCs w:val="24"/>
        </w:rPr>
        <w:t xml:space="preserve"> </w:t>
      </w:r>
      <w:r w:rsidR="00B13564" w:rsidRPr="00A72CE3">
        <w:rPr>
          <w:sz w:val="24"/>
          <w:szCs w:val="24"/>
        </w:rPr>
        <w:t>zwana</w:t>
      </w:r>
      <w:r w:rsidRPr="00A72CE3">
        <w:rPr>
          <w:sz w:val="24"/>
          <w:szCs w:val="24"/>
        </w:rPr>
        <w:t xml:space="preserve"> dalej w umowie </w:t>
      </w:r>
      <w:r w:rsidR="00A8190D" w:rsidRPr="00A72CE3">
        <w:rPr>
          <w:sz w:val="24"/>
          <w:szCs w:val="24"/>
        </w:rPr>
        <w:t xml:space="preserve">systemem cieplnym </w:t>
      </w:r>
      <w:r w:rsidR="006C7107" w:rsidRPr="00A72CE3">
        <w:rPr>
          <w:sz w:val="24"/>
          <w:szCs w:val="24"/>
        </w:rPr>
        <w:t xml:space="preserve">w kompleksie wojskowym </w:t>
      </w:r>
      <w:r w:rsidR="00472118">
        <w:rPr>
          <w:sz w:val="24"/>
          <w:szCs w:val="24"/>
        </w:rPr>
        <w:br/>
      </w:r>
      <w:r w:rsidR="00472118" w:rsidRPr="00A72CE3">
        <w:rPr>
          <w:sz w:val="24"/>
          <w:szCs w:val="24"/>
        </w:rPr>
        <w:lastRenderedPageBreak/>
        <w:t>w</w:t>
      </w:r>
      <w:r w:rsidR="00472118">
        <w:rPr>
          <w:sz w:val="24"/>
          <w:szCs w:val="24"/>
        </w:rPr>
        <w:t xml:space="preserve"> </w:t>
      </w:r>
      <w:r w:rsidR="004E33D8">
        <w:rPr>
          <w:sz w:val="24"/>
          <w:szCs w:val="24"/>
        </w:rPr>
        <w:t>budynku „KTO ROSOMAK”</w:t>
      </w:r>
      <w:r w:rsidR="006C7107" w:rsidRPr="00A72CE3">
        <w:rPr>
          <w:sz w:val="24"/>
          <w:szCs w:val="24"/>
        </w:rPr>
        <w:t xml:space="preserve"> </w:t>
      </w:r>
      <w:r w:rsidR="00931632" w:rsidRPr="00A72CE3">
        <w:rPr>
          <w:sz w:val="24"/>
          <w:szCs w:val="24"/>
        </w:rPr>
        <w:t xml:space="preserve">od dnia </w:t>
      </w:r>
      <w:r w:rsidR="00584708">
        <w:rPr>
          <w:sz w:val="24"/>
          <w:szCs w:val="24"/>
        </w:rPr>
        <w:t>01</w:t>
      </w:r>
      <w:r w:rsidR="00CA0966" w:rsidRPr="00A72CE3">
        <w:rPr>
          <w:sz w:val="24"/>
          <w:szCs w:val="24"/>
        </w:rPr>
        <w:t>.0</w:t>
      </w:r>
      <w:r w:rsidR="004E33D8">
        <w:rPr>
          <w:sz w:val="24"/>
          <w:szCs w:val="24"/>
        </w:rPr>
        <w:t>7</w:t>
      </w:r>
      <w:r w:rsidR="00CA0966" w:rsidRPr="00A72CE3">
        <w:rPr>
          <w:sz w:val="24"/>
          <w:szCs w:val="24"/>
        </w:rPr>
        <w:t>.20</w:t>
      </w:r>
      <w:r w:rsidR="00584708">
        <w:rPr>
          <w:sz w:val="24"/>
          <w:szCs w:val="24"/>
        </w:rPr>
        <w:t>20</w:t>
      </w:r>
      <w:r w:rsidR="00CA0966" w:rsidRPr="00A72CE3">
        <w:rPr>
          <w:sz w:val="24"/>
          <w:szCs w:val="24"/>
        </w:rPr>
        <w:t xml:space="preserve"> roku</w:t>
      </w:r>
      <w:r w:rsidR="00931632" w:rsidRPr="00A72CE3">
        <w:rPr>
          <w:sz w:val="24"/>
          <w:szCs w:val="24"/>
        </w:rPr>
        <w:t xml:space="preserve"> do dnia </w:t>
      </w:r>
      <w:r w:rsidR="00472118">
        <w:rPr>
          <w:sz w:val="24"/>
          <w:szCs w:val="24"/>
        </w:rPr>
        <w:br/>
      </w:r>
      <w:r w:rsidR="00931632" w:rsidRPr="00A72CE3">
        <w:rPr>
          <w:sz w:val="24"/>
          <w:szCs w:val="24"/>
        </w:rPr>
        <w:t>3</w:t>
      </w:r>
      <w:r w:rsidR="001D2C47">
        <w:rPr>
          <w:sz w:val="24"/>
          <w:szCs w:val="24"/>
        </w:rPr>
        <w:t>0</w:t>
      </w:r>
      <w:r w:rsidR="00931632" w:rsidRPr="00A72CE3">
        <w:rPr>
          <w:sz w:val="24"/>
          <w:szCs w:val="24"/>
        </w:rPr>
        <w:t>.0</w:t>
      </w:r>
      <w:r w:rsidR="004E33D8">
        <w:rPr>
          <w:sz w:val="24"/>
          <w:szCs w:val="24"/>
        </w:rPr>
        <w:t>9</w:t>
      </w:r>
      <w:r w:rsidR="00931632" w:rsidRPr="00A72CE3">
        <w:rPr>
          <w:sz w:val="24"/>
          <w:szCs w:val="24"/>
        </w:rPr>
        <w:t>.202</w:t>
      </w:r>
      <w:r w:rsidR="004E33D8">
        <w:rPr>
          <w:sz w:val="24"/>
          <w:szCs w:val="24"/>
        </w:rPr>
        <w:t>1</w:t>
      </w:r>
      <w:r w:rsidR="00931632" w:rsidRPr="00A72CE3">
        <w:rPr>
          <w:sz w:val="24"/>
          <w:szCs w:val="24"/>
        </w:rPr>
        <w:t xml:space="preserve"> rok</w:t>
      </w:r>
      <w:r w:rsidR="00CA0966" w:rsidRPr="00A72CE3">
        <w:rPr>
          <w:sz w:val="24"/>
          <w:szCs w:val="24"/>
        </w:rPr>
        <w:t>u</w:t>
      </w:r>
      <w:r w:rsidR="00931632" w:rsidRPr="00A72CE3">
        <w:rPr>
          <w:sz w:val="24"/>
          <w:szCs w:val="24"/>
        </w:rPr>
        <w:t xml:space="preserve">. </w:t>
      </w:r>
    </w:p>
    <w:p w:rsidR="00A1305C" w:rsidRPr="00A72CE3" w:rsidRDefault="006707A0" w:rsidP="0035073E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System cieplny kompleksu wojskowego obejmuje infrastrukturę: obiekty, instalacje</w:t>
      </w:r>
      <w:r w:rsidR="00A1305C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i urządzenia oraz wyposażenie służące do wytwarzania ciepła na potrzeby centralnego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ogrzewania (c.o.) i podgrzewania ciepłej wody użytkowej (c.w.u.) określone w wykazie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stanowiącym załącznik nr</w:t>
      </w:r>
      <w:r w:rsidR="000425FE">
        <w:rPr>
          <w:sz w:val="24"/>
          <w:szCs w:val="24"/>
        </w:rPr>
        <w:t>.</w:t>
      </w:r>
      <w:r w:rsidRPr="00A72CE3">
        <w:rPr>
          <w:sz w:val="24"/>
          <w:szCs w:val="24"/>
        </w:rPr>
        <w:t xml:space="preserve"> </w:t>
      </w:r>
      <w:r w:rsidR="004E33D8">
        <w:rPr>
          <w:sz w:val="24"/>
          <w:szCs w:val="24"/>
        </w:rPr>
        <w:t xml:space="preserve">1 </w:t>
      </w:r>
      <w:r w:rsidRPr="00A72CE3">
        <w:rPr>
          <w:sz w:val="24"/>
          <w:szCs w:val="24"/>
        </w:rPr>
        <w:t>do specyfikacji technicznej stanowiąca integralną cześć</w:t>
      </w:r>
      <w:r w:rsidR="003417D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umowy</w:t>
      </w:r>
      <w:r w:rsidR="003417D1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zwany dalej Infrastrukturą Techniczną Systemu Cieplnego (ITSC).</w:t>
      </w:r>
    </w:p>
    <w:p w:rsidR="004E33D8" w:rsidRPr="004E33D8" w:rsidRDefault="004E33D8" w:rsidP="0035073E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E33D8">
        <w:rPr>
          <w:sz w:val="24"/>
          <w:szCs w:val="24"/>
        </w:rPr>
        <w:t xml:space="preserve">Infrastruktura techniczna podlega przekazaniu </w:t>
      </w:r>
      <w:r w:rsidRPr="004E33D8">
        <w:rPr>
          <w:b/>
          <w:sz w:val="24"/>
          <w:szCs w:val="24"/>
        </w:rPr>
        <w:t>Wykonawcy</w:t>
      </w:r>
      <w:r w:rsidRPr="004E33D8">
        <w:rPr>
          <w:sz w:val="24"/>
          <w:szCs w:val="24"/>
        </w:rPr>
        <w:t xml:space="preserve"> na zasadach </w:t>
      </w:r>
      <w:r w:rsidRPr="004E33D8">
        <w:rPr>
          <w:sz w:val="24"/>
          <w:szCs w:val="24"/>
        </w:rPr>
        <w:br/>
        <w:t xml:space="preserve">określonych dalej w umowie i specyfikacji technicznej.  </w:t>
      </w:r>
      <w:r w:rsidRPr="004E33D8">
        <w:rPr>
          <w:b/>
          <w:sz w:val="24"/>
          <w:szCs w:val="24"/>
        </w:rPr>
        <w:t>Wykonawca</w:t>
      </w:r>
      <w:r w:rsidRPr="004E33D8">
        <w:rPr>
          <w:sz w:val="24"/>
          <w:szCs w:val="24"/>
        </w:rPr>
        <w:t xml:space="preserve"> oświadcza,</w:t>
      </w:r>
      <w:r w:rsidRPr="004E33D8">
        <w:rPr>
          <w:sz w:val="24"/>
          <w:szCs w:val="24"/>
        </w:rPr>
        <w:br/>
        <w:t>że zapoznał się z przekazaną Infrastrukturą Techniczną Systemu Cieplnego,</w:t>
      </w:r>
      <w:r w:rsidRPr="004E33D8">
        <w:rPr>
          <w:sz w:val="24"/>
          <w:szCs w:val="24"/>
        </w:rPr>
        <w:br/>
        <w:t xml:space="preserve">która jest objęta </w:t>
      </w:r>
      <w:r w:rsidRPr="004E33D8">
        <w:rPr>
          <w:b/>
          <w:sz w:val="24"/>
          <w:szCs w:val="24"/>
        </w:rPr>
        <w:t xml:space="preserve">warunkami gwarancji/ kart gwarancyjnych. </w:t>
      </w:r>
      <w:r w:rsidRPr="004E33D8">
        <w:rPr>
          <w:sz w:val="24"/>
          <w:szCs w:val="24"/>
        </w:rPr>
        <w:t xml:space="preserve">Zmiana osoby posiadającej świadectwo kwalifikacyjne wymaga akceptacji </w:t>
      </w:r>
      <w:r w:rsidRPr="004E33D8">
        <w:rPr>
          <w:b/>
          <w:sz w:val="24"/>
          <w:szCs w:val="24"/>
        </w:rPr>
        <w:t xml:space="preserve">Zamawiającego </w:t>
      </w:r>
      <w:r w:rsidRPr="004E33D8">
        <w:rPr>
          <w:sz w:val="24"/>
          <w:szCs w:val="24"/>
        </w:rPr>
        <w:t xml:space="preserve">wraz </w:t>
      </w:r>
      <w:r w:rsidR="000425FE">
        <w:rPr>
          <w:sz w:val="24"/>
          <w:szCs w:val="24"/>
        </w:rPr>
        <w:br/>
      </w:r>
      <w:r w:rsidRPr="004E33D8">
        <w:rPr>
          <w:sz w:val="24"/>
          <w:szCs w:val="24"/>
        </w:rPr>
        <w:t xml:space="preserve">z odbyciem szkolenia i jest dopuszczona pod warunkiem posiadania przez nową osobę co najmniej doświadczenia, o którym mowa w pkt. …. SIWZ. Osoba posiadająca świadectwo kwalifikacyjne musi obowiązkowo odbyć szkolenie </w:t>
      </w:r>
      <w:r w:rsidRPr="004E33D8">
        <w:rPr>
          <w:sz w:val="24"/>
          <w:szCs w:val="24"/>
        </w:rPr>
        <w:br/>
        <w:t xml:space="preserve">w zakresie eksploatowanego w/w systemu cieplnego.  </w:t>
      </w:r>
    </w:p>
    <w:p w:rsidR="00C05B72" w:rsidRPr="00A72CE3" w:rsidRDefault="006707A0" w:rsidP="0035073E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="00996DB3" w:rsidRPr="00A72CE3">
        <w:rPr>
          <w:sz w:val="24"/>
          <w:szCs w:val="24"/>
        </w:rPr>
        <w:t xml:space="preserve"> oświadcza,</w:t>
      </w:r>
      <w:r w:rsidR="00266F7E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że zapoznał się z przekazaną Infrastrukturą Techniczną Systemu Cieplnego.</w:t>
      </w:r>
    </w:p>
    <w:p w:rsidR="00C05B72" w:rsidRPr="00A72CE3" w:rsidRDefault="006707A0" w:rsidP="0035073E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 Szczegółowy wykaz środków ITSC podlegający przekazaniu </w:t>
      </w:r>
      <w:r w:rsidRPr="00A72CE3">
        <w:rPr>
          <w:b/>
          <w:sz w:val="24"/>
          <w:szCs w:val="24"/>
        </w:rPr>
        <w:t>Wykonawcy</w:t>
      </w:r>
      <w:r w:rsidR="00996DB3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do realizacji przedmiotu umowy stanowi załącznik nr</w:t>
      </w:r>
      <w:r w:rsidR="000425FE">
        <w:rPr>
          <w:sz w:val="24"/>
          <w:szCs w:val="24"/>
        </w:rPr>
        <w:t>.</w:t>
      </w:r>
      <w:r w:rsidRPr="00A72CE3">
        <w:rPr>
          <w:sz w:val="24"/>
          <w:szCs w:val="24"/>
        </w:rPr>
        <w:t xml:space="preserve"> </w:t>
      </w:r>
      <w:r w:rsidR="004E33D8">
        <w:rPr>
          <w:sz w:val="24"/>
          <w:szCs w:val="24"/>
        </w:rPr>
        <w:t xml:space="preserve">1 </w:t>
      </w:r>
      <w:r w:rsidRPr="00A72CE3">
        <w:rPr>
          <w:sz w:val="24"/>
          <w:szCs w:val="24"/>
        </w:rPr>
        <w:t>do specyfikacji technicznej.</w:t>
      </w:r>
    </w:p>
    <w:p w:rsidR="00A1305C" w:rsidRPr="00A72CE3" w:rsidRDefault="006707A0" w:rsidP="0035073E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 Od dnia protokolarnego przekazania przez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 xml:space="preserve">ITSC,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</w:t>
      </w:r>
      <w:r w:rsidR="0065738D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odpowiedzialność w zakresie prawid</w:t>
      </w:r>
      <w:r w:rsidR="00996DB3" w:rsidRPr="00A72CE3">
        <w:rPr>
          <w:sz w:val="24"/>
          <w:szCs w:val="24"/>
        </w:rPr>
        <w:t xml:space="preserve">łowego funkcjonowania urządzeń </w:t>
      </w:r>
      <w:r w:rsidR="0065738D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i instalacji zlokalizowanych na terenie administrowanym przez 6 WOG w Us</w:t>
      </w:r>
      <w:r w:rsidR="00BF2C95">
        <w:rPr>
          <w:sz w:val="24"/>
          <w:szCs w:val="24"/>
        </w:rPr>
        <w:t xml:space="preserve">tce, </w:t>
      </w:r>
      <w:r w:rsidRPr="00A72CE3">
        <w:rPr>
          <w:sz w:val="24"/>
          <w:szCs w:val="24"/>
        </w:rPr>
        <w:t xml:space="preserve">SOI </w:t>
      </w:r>
      <w:r w:rsidR="004E33D8">
        <w:rPr>
          <w:sz w:val="24"/>
          <w:szCs w:val="24"/>
        </w:rPr>
        <w:t>Czarne</w:t>
      </w:r>
      <w:r w:rsidRPr="00A72CE3">
        <w:rPr>
          <w:sz w:val="24"/>
          <w:szCs w:val="24"/>
        </w:rPr>
        <w:t xml:space="preserve">.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nie ponosi odpowiedzialności za szkody poniesione przez</w:t>
      </w:r>
      <w:r w:rsidR="005E7130" w:rsidRPr="00A72CE3">
        <w:rPr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wynikające z braku lub niewłaściwej realizacji umowy.</w:t>
      </w:r>
    </w:p>
    <w:p w:rsidR="00A1305C" w:rsidRPr="00315DCC" w:rsidRDefault="006707A0" w:rsidP="0035073E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pacing w:val="-6"/>
          <w:sz w:val="24"/>
          <w:szCs w:val="24"/>
        </w:rPr>
        <w:t xml:space="preserve">Na etapie realizacji </w:t>
      </w:r>
      <w:r w:rsidRPr="00A72CE3">
        <w:rPr>
          <w:b/>
          <w:spacing w:val="-6"/>
          <w:sz w:val="24"/>
          <w:szCs w:val="24"/>
        </w:rPr>
        <w:t xml:space="preserve">Wykonawca </w:t>
      </w:r>
      <w:r w:rsidRPr="00A72CE3">
        <w:rPr>
          <w:spacing w:val="-6"/>
          <w:sz w:val="24"/>
          <w:szCs w:val="24"/>
        </w:rPr>
        <w:t xml:space="preserve">musi posiadać zezwolenia, decyzje organów niezbędne do </w:t>
      </w:r>
      <w:r w:rsidR="00C05B72" w:rsidRPr="00A72CE3">
        <w:rPr>
          <w:spacing w:val="-6"/>
          <w:sz w:val="24"/>
          <w:szCs w:val="24"/>
        </w:rPr>
        <w:br/>
      </w:r>
      <w:r w:rsidRPr="00A72CE3">
        <w:rPr>
          <w:spacing w:val="-6"/>
          <w:sz w:val="24"/>
          <w:szCs w:val="24"/>
        </w:rPr>
        <w:t>prawidłowego i zgodnego z prawem gospodarowania infrastrukturą techniczną kotłowni</w:t>
      </w:r>
      <w:r w:rsidR="003417D1" w:rsidRPr="00A72CE3">
        <w:rPr>
          <w:spacing w:val="-6"/>
          <w:sz w:val="24"/>
          <w:szCs w:val="24"/>
        </w:rPr>
        <w:br/>
      </w:r>
      <w:r w:rsidRPr="00A72CE3">
        <w:rPr>
          <w:spacing w:val="-6"/>
          <w:sz w:val="24"/>
          <w:szCs w:val="24"/>
        </w:rPr>
        <w:t>i instalacji</w:t>
      </w:r>
      <w:r w:rsidR="00BF2C95">
        <w:rPr>
          <w:spacing w:val="-6"/>
          <w:sz w:val="24"/>
          <w:szCs w:val="24"/>
        </w:rPr>
        <w:t xml:space="preserve"> </w:t>
      </w:r>
      <w:r w:rsidRPr="00A72CE3">
        <w:rPr>
          <w:spacing w:val="-6"/>
          <w:sz w:val="24"/>
          <w:szCs w:val="24"/>
        </w:rPr>
        <w:t>c.o., c.w.u. oraz zagospodarowania odpadów powstałych w trakcie realizacji usługi.</w:t>
      </w:r>
    </w:p>
    <w:p w:rsidR="006707A0" w:rsidRPr="00A72CE3" w:rsidRDefault="006707A0" w:rsidP="0035073E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przewiduje prawo opcji:</w:t>
      </w:r>
    </w:p>
    <w:p w:rsidR="006707A0" w:rsidRPr="00A72CE3" w:rsidRDefault="006707A0" w:rsidP="0035073E">
      <w:pPr>
        <w:pStyle w:val="Akapitzlist"/>
        <w:numPr>
          <w:ilvl w:val="0"/>
          <w:numId w:val="17"/>
        </w:numPr>
        <w:spacing w:line="360" w:lineRule="auto"/>
        <w:ind w:left="567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ramach zamówienia podstawowego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zamówi ………… GJ </w:t>
      </w:r>
      <w:r w:rsidRPr="00A72CE3">
        <w:rPr>
          <w:sz w:val="24"/>
          <w:szCs w:val="24"/>
        </w:rPr>
        <w:br/>
        <w:t>w następujących okresach:</w:t>
      </w:r>
    </w:p>
    <w:p w:rsidR="006707A0" w:rsidRPr="00A72CE3" w:rsidRDefault="006707A0" w:rsidP="0035073E">
      <w:pPr>
        <w:pStyle w:val="Akapitzlist"/>
        <w:numPr>
          <w:ilvl w:val="0"/>
          <w:numId w:val="18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</w:t>
      </w:r>
      <w:r w:rsidR="00584708">
        <w:rPr>
          <w:sz w:val="24"/>
          <w:szCs w:val="24"/>
        </w:rPr>
        <w:t>20</w:t>
      </w:r>
      <w:r w:rsidRPr="00A72CE3">
        <w:rPr>
          <w:sz w:val="24"/>
          <w:szCs w:val="24"/>
        </w:rPr>
        <w:t xml:space="preserve"> r. ……………. GJ;</w:t>
      </w:r>
    </w:p>
    <w:p w:rsidR="006707A0" w:rsidRPr="00A72CE3" w:rsidRDefault="006707A0" w:rsidP="0035073E">
      <w:pPr>
        <w:pStyle w:val="Akapitzlist"/>
        <w:numPr>
          <w:ilvl w:val="0"/>
          <w:numId w:val="18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r. ……………. GJ</w:t>
      </w:r>
      <w:r w:rsidR="001C25E5" w:rsidRPr="00A72CE3">
        <w:rPr>
          <w:sz w:val="24"/>
          <w:szCs w:val="24"/>
        </w:rPr>
        <w:t>;</w:t>
      </w:r>
    </w:p>
    <w:p w:rsidR="001C25E5" w:rsidRPr="00A72CE3" w:rsidRDefault="001C25E5" w:rsidP="00CA5096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:rsidR="006707A0" w:rsidRPr="00A72CE3" w:rsidRDefault="006707A0" w:rsidP="0035073E">
      <w:pPr>
        <w:pStyle w:val="Akapitzlist"/>
        <w:numPr>
          <w:ilvl w:val="0"/>
          <w:numId w:val="17"/>
        </w:numPr>
        <w:spacing w:line="360" w:lineRule="auto"/>
        <w:ind w:left="550" w:hanging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opcjonalnie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przewiduje zamówić ponad ilości wskazane </w:t>
      </w:r>
      <w:r w:rsidRPr="00A72CE3">
        <w:rPr>
          <w:sz w:val="24"/>
          <w:szCs w:val="24"/>
        </w:rPr>
        <w:br/>
        <w:t>w pkt.1) zamówienia …………….. GJ w następujących okresach:</w:t>
      </w:r>
    </w:p>
    <w:p w:rsidR="006707A0" w:rsidRPr="00A72CE3" w:rsidRDefault="006707A0" w:rsidP="0035073E">
      <w:pPr>
        <w:pStyle w:val="Akapitzlist"/>
        <w:numPr>
          <w:ilvl w:val="0"/>
          <w:numId w:val="19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w roku 20</w:t>
      </w:r>
      <w:r w:rsidR="00584708">
        <w:rPr>
          <w:sz w:val="24"/>
          <w:szCs w:val="24"/>
        </w:rPr>
        <w:t>20</w:t>
      </w:r>
      <w:r w:rsidRPr="00A72CE3">
        <w:rPr>
          <w:sz w:val="24"/>
          <w:szCs w:val="24"/>
        </w:rPr>
        <w:t xml:space="preserve"> r. </w:t>
      </w:r>
      <w:r w:rsidR="001C25E5" w:rsidRPr="00A72CE3">
        <w:rPr>
          <w:sz w:val="24"/>
          <w:szCs w:val="24"/>
        </w:rPr>
        <w:t xml:space="preserve">  </w:t>
      </w:r>
      <w:r w:rsidRPr="00A72CE3">
        <w:rPr>
          <w:sz w:val="24"/>
          <w:szCs w:val="24"/>
        </w:rPr>
        <w:t>…. GJ (łącznie z zamówieniem podstawowym ……… GJ);</w:t>
      </w:r>
    </w:p>
    <w:p w:rsidR="001C25E5" w:rsidRPr="00A72CE3" w:rsidRDefault="006707A0" w:rsidP="0035073E">
      <w:pPr>
        <w:pStyle w:val="Akapitzlist"/>
        <w:numPr>
          <w:ilvl w:val="0"/>
          <w:numId w:val="19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r. </w:t>
      </w:r>
      <w:r w:rsidR="001C25E5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…. GJ (łącznie z zamówieniem podstawowym ……… GJ)</w:t>
      </w:r>
      <w:r w:rsidR="001C25E5" w:rsidRPr="00A72CE3">
        <w:rPr>
          <w:sz w:val="24"/>
          <w:szCs w:val="24"/>
        </w:rPr>
        <w:t>;</w:t>
      </w:r>
    </w:p>
    <w:p w:rsidR="006707A0" w:rsidRPr="00A72CE3" w:rsidRDefault="006707A0" w:rsidP="00CA509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Opcjonalne zamówienie</w:t>
      </w:r>
      <w:r w:rsidR="006A5809" w:rsidRPr="00A72CE3">
        <w:rPr>
          <w:b w:val="0"/>
          <w:szCs w:val="24"/>
        </w:rPr>
        <w:t>,</w:t>
      </w:r>
      <w:r w:rsidRPr="00A72CE3">
        <w:rPr>
          <w:b w:val="0"/>
          <w:szCs w:val="24"/>
        </w:rPr>
        <w:t xml:space="preserve"> o którym mowa w pkt 2) jest uwarunkowana </w:t>
      </w:r>
      <w:r w:rsidRPr="00A72CE3">
        <w:rPr>
          <w:b w:val="0"/>
          <w:szCs w:val="24"/>
        </w:rPr>
        <w:br/>
        <w:t xml:space="preserve">od posiadanych środków finansowych i zwiększonych potrzeb </w:t>
      </w:r>
      <w:r w:rsidRPr="00A72CE3">
        <w:rPr>
          <w:szCs w:val="24"/>
        </w:rPr>
        <w:t>Zamawiającego</w:t>
      </w:r>
      <w:r w:rsidR="003417D1" w:rsidRPr="00A72CE3">
        <w:rPr>
          <w:szCs w:val="24"/>
        </w:rPr>
        <w:br/>
      </w:r>
      <w:r w:rsidRPr="00A72CE3">
        <w:rPr>
          <w:b w:val="0"/>
          <w:szCs w:val="24"/>
        </w:rPr>
        <w:t>w stosunku do prognozowanych ilości wytworzonych GJ w uzasadnionych przypadkach.</w:t>
      </w:r>
    </w:p>
    <w:p w:rsidR="004A5EB1" w:rsidRPr="00A72CE3" w:rsidRDefault="004A5EB1" w:rsidP="00CA5096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</w:p>
    <w:p w:rsidR="00601CA6" w:rsidRPr="00A72CE3" w:rsidRDefault="009951F2" w:rsidP="00CA5096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>§ 2</w:t>
      </w:r>
    </w:p>
    <w:p w:rsidR="008A5CCB" w:rsidRPr="00A72CE3" w:rsidRDefault="002F5F43" w:rsidP="0035073E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Obowiązkiem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jest u</w:t>
      </w:r>
      <w:r w:rsidR="008A5CCB" w:rsidRPr="00A72CE3">
        <w:rPr>
          <w:sz w:val="24"/>
          <w:szCs w:val="24"/>
        </w:rPr>
        <w:t>trzymanie dobrego stanu technicznego Infrastruktury</w:t>
      </w:r>
      <w:r w:rsidR="003417D1" w:rsidRPr="00A72CE3">
        <w:rPr>
          <w:sz w:val="24"/>
          <w:szCs w:val="24"/>
        </w:rPr>
        <w:br/>
      </w:r>
      <w:r w:rsidR="008A5CCB" w:rsidRPr="00A72CE3">
        <w:rPr>
          <w:sz w:val="24"/>
          <w:szCs w:val="24"/>
        </w:rPr>
        <w:t>Technicznej Systemu Cieplnego:</w:t>
      </w:r>
    </w:p>
    <w:p w:rsidR="008A5CCB" w:rsidRPr="00A72CE3" w:rsidRDefault="008A5CCB" w:rsidP="0035073E">
      <w:pPr>
        <w:pStyle w:val="Akapitzlist"/>
        <w:numPr>
          <w:ilvl w:val="0"/>
          <w:numId w:val="4"/>
        </w:numPr>
        <w:spacing w:line="360" w:lineRule="auto"/>
        <w:ind w:left="1070" w:hanging="63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przewodów rurowych instalacji;</w:t>
      </w:r>
    </w:p>
    <w:p w:rsidR="008A5CCB" w:rsidRPr="00A72CE3" w:rsidRDefault="008A5CCB" w:rsidP="0035073E">
      <w:pPr>
        <w:pStyle w:val="Akapitzlist"/>
        <w:numPr>
          <w:ilvl w:val="0"/>
          <w:numId w:val="4"/>
        </w:numPr>
        <w:spacing w:line="360" w:lineRule="auto"/>
        <w:ind w:left="1070" w:hanging="63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armatury odcinającej, zabezpieczającej, kontrolno–pomiarowej, regulacyjnej;</w:t>
      </w:r>
    </w:p>
    <w:p w:rsidR="008A5CCB" w:rsidRPr="00A72CE3" w:rsidRDefault="008A5CCB" w:rsidP="0035073E">
      <w:pPr>
        <w:pStyle w:val="Akapitzlist"/>
        <w:numPr>
          <w:ilvl w:val="0"/>
          <w:numId w:val="4"/>
        </w:numPr>
        <w:spacing w:line="360" w:lineRule="auto"/>
        <w:ind w:left="660" w:hanging="22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urządzeń i podzespołów pomiarowych, pompowych, regulacyjnych, zas</w:t>
      </w:r>
      <w:r w:rsidR="00B2068D" w:rsidRPr="00A72CE3">
        <w:rPr>
          <w:sz w:val="24"/>
          <w:szCs w:val="24"/>
        </w:rPr>
        <w:t>ilających</w:t>
      </w:r>
      <w:r w:rsidR="009B1B6F" w:rsidRPr="00A72CE3">
        <w:rPr>
          <w:sz w:val="24"/>
          <w:szCs w:val="24"/>
        </w:rPr>
        <w:br/>
      </w:r>
      <w:r w:rsidR="00B2068D" w:rsidRPr="00A72CE3">
        <w:rPr>
          <w:sz w:val="24"/>
          <w:szCs w:val="24"/>
        </w:rPr>
        <w:t xml:space="preserve"> i </w:t>
      </w:r>
      <w:r w:rsidRPr="00A72CE3">
        <w:rPr>
          <w:sz w:val="24"/>
          <w:szCs w:val="24"/>
        </w:rPr>
        <w:t>sterujących;</w:t>
      </w:r>
    </w:p>
    <w:p w:rsidR="008A5CCB" w:rsidRPr="00A72CE3" w:rsidRDefault="008A5CCB" w:rsidP="0035073E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przewodów instalacji wentylacyjnej i odprowadzającej spaliny;</w:t>
      </w:r>
    </w:p>
    <w:p w:rsidR="008A5CCB" w:rsidRPr="00A72CE3" w:rsidRDefault="008A5CCB" w:rsidP="0035073E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zabezpieczenia antykorozyjnego instalacji i armatury;</w:t>
      </w:r>
    </w:p>
    <w:p w:rsidR="008A5CCB" w:rsidRPr="00A72CE3" w:rsidRDefault="008A5CCB" w:rsidP="0035073E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mocowania urządzeń, podzespołów, armatury i przewodów rurowych;</w:t>
      </w:r>
    </w:p>
    <w:p w:rsidR="008A5CCB" w:rsidRPr="00A72CE3" w:rsidRDefault="008A5CCB" w:rsidP="0035073E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osłon i odbudów urządzeń grzewczych, rozdzielni i przewodów elektrycznych;</w:t>
      </w:r>
    </w:p>
    <w:p w:rsidR="00C05B72" w:rsidRPr="00A72CE3" w:rsidRDefault="008A5CCB" w:rsidP="0035073E">
      <w:pPr>
        <w:pStyle w:val="Akapitzlist"/>
        <w:numPr>
          <w:ilvl w:val="0"/>
          <w:numId w:val="4"/>
        </w:numPr>
        <w:spacing w:line="360" w:lineRule="auto"/>
        <w:ind w:left="660" w:hanging="25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elementów pomieszczenia całego budynku lub części budynku przekazanego protokolarnie w należy</w:t>
      </w:r>
      <w:r w:rsidR="009B1B6F" w:rsidRPr="00A72CE3">
        <w:rPr>
          <w:sz w:val="24"/>
          <w:szCs w:val="24"/>
        </w:rPr>
        <w:t xml:space="preserve">tym stanie technicznym, zgodnie </w:t>
      </w:r>
      <w:r w:rsidRPr="00A72CE3">
        <w:rPr>
          <w:sz w:val="24"/>
          <w:szCs w:val="24"/>
        </w:rPr>
        <w:t>z przepisami ustawy „Prawo budowlane” a w szczególności art. 62.</w:t>
      </w:r>
    </w:p>
    <w:p w:rsidR="008A5CCB" w:rsidRPr="00EB58FD" w:rsidRDefault="008A5CCB" w:rsidP="0035073E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EB58FD">
        <w:rPr>
          <w:b/>
          <w:sz w:val="24"/>
          <w:szCs w:val="24"/>
        </w:rPr>
        <w:t>Wykonawca</w:t>
      </w:r>
      <w:r w:rsidRPr="00EB58FD">
        <w:rPr>
          <w:sz w:val="24"/>
          <w:szCs w:val="24"/>
        </w:rPr>
        <w:t xml:space="preserve"> zobowiązany jest do: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A72CE3">
        <w:rPr>
          <w:color w:val="auto"/>
        </w:rPr>
        <w:t>pokrycia kosztów szkód powstałych w wyniku zaniedbania, nieuzgodnionej ingerencji podczas obsługi, napraw, regu</w:t>
      </w:r>
      <w:r w:rsidR="00CA1988" w:rsidRPr="00A72CE3">
        <w:rPr>
          <w:color w:val="auto"/>
        </w:rPr>
        <w:t xml:space="preserve">lacji, przeglądów, niezgodnego </w:t>
      </w:r>
      <w:r w:rsidRPr="00A72CE3">
        <w:rPr>
          <w:color w:val="auto"/>
        </w:rPr>
        <w:t>z instrukcją obsługi</w:t>
      </w:r>
      <w:r w:rsidR="00CA1988" w:rsidRPr="00A72CE3">
        <w:rPr>
          <w:color w:val="auto"/>
        </w:rPr>
        <w:br/>
      </w:r>
      <w:r w:rsidRPr="00A72CE3">
        <w:rPr>
          <w:color w:val="auto"/>
        </w:rPr>
        <w:t>i z przeznaczeniem wykorzystania urządzeń i instalacji;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 xml:space="preserve">ponoszenia odpowiedzialności za szkody wynikające z </w:t>
      </w:r>
      <w:r w:rsidR="00FC3BF1" w:rsidRPr="009976AC">
        <w:rPr>
          <w:color w:val="auto"/>
        </w:rPr>
        <w:t>niewłaściwej</w:t>
      </w:r>
      <w:r w:rsidRPr="009976AC">
        <w:rPr>
          <w:color w:val="auto"/>
        </w:rPr>
        <w:t xml:space="preserve"> realizacj</w:t>
      </w:r>
      <w:r w:rsidR="00FC3BF1" w:rsidRPr="009976AC">
        <w:rPr>
          <w:color w:val="auto"/>
        </w:rPr>
        <w:t xml:space="preserve">i </w:t>
      </w:r>
      <w:r w:rsidRPr="009976AC">
        <w:rPr>
          <w:color w:val="auto"/>
        </w:rPr>
        <w:t>umowy;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sporządzania harmonogramu przejęcia systemu z wykazem przejmowanej infrastruktury wraz z  wyposażenie</w:t>
      </w:r>
      <w:r w:rsidR="00800A0F" w:rsidRPr="009976AC">
        <w:rPr>
          <w:color w:val="auto"/>
        </w:rPr>
        <w:t xml:space="preserve">m, zgodnie z wykazem wskazanym </w:t>
      </w:r>
      <w:r w:rsidR="007D5DC8">
        <w:rPr>
          <w:color w:val="auto"/>
        </w:rPr>
        <w:br/>
      </w:r>
      <w:r w:rsidRPr="009976AC">
        <w:rPr>
          <w:color w:val="auto"/>
        </w:rPr>
        <w:t>w § 1 ust. 4 umowy;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 xml:space="preserve">zapewnienie </w:t>
      </w:r>
      <w:r w:rsidR="00246406" w:rsidRPr="009976AC">
        <w:rPr>
          <w:color w:val="auto"/>
        </w:rPr>
        <w:t>opału (olej opałowy)</w:t>
      </w:r>
      <w:r w:rsidRPr="009976AC">
        <w:rPr>
          <w:color w:val="auto"/>
        </w:rPr>
        <w:t xml:space="preserve">, </w:t>
      </w:r>
      <w:r w:rsidR="00246406" w:rsidRPr="009976AC">
        <w:rPr>
          <w:color w:val="auto"/>
        </w:rPr>
        <w:t xml:space="preserve">w </w:t>
      </w:r>
      <w:r w:rsidRPr="009976AC">
        <w:rPr>
          <w:color w:val="auto"/>
        </w:rPr>
        <w:t xml:space="preserve">niezbędnej ilości do kotłowni budynek </w:t>
      </w:r>
      <w:r w:rsidRPr="009976AC">
        <w:rPr>
          <w:color w:val="auto"/>
        </w:rPr>
        <w:br/>
      </w:r>
      <w:r w:rsidR="004E33D8">
        <w:t>„KTO ROSOMAK”</w:t>
      </w:r>
      <w:r w:rsidRPr="009976AC">
        <w:rPr>
          <w:color w:val="auto"/>
        </w:rPr>
        <w:t>. Koszt transportu i zakupu</w:t>
      </w:r>
      <w:r w:rsidR="00246406" w:rsidRPr="009976AC">
        <w:rPr>
          <w:color w:val="auto"/>
        </w:rPr>
        <w:t xml:space="preserve"> opału</w:t>
      </w:r>
      <w:r w:rsidR="00584708" w:rsidRPr="009976AC">
        <w:rPr>
          <w:color w:val="auto"/>
        </w:rPr>
        <w:t xml:space="preserve"> (</w:t>
      </w:r>
      <w:r w:rsidR="00246406" w:rsidRPr="009976AC">
        <w:rPr>
          <w:color w:val="auto"/>
        </w:rPr>
        <w:t>olej opałowy)</w:t>
      </w:r>
      <w:r w:rsidRPr="009976AC">
        <w:rPr>
          <w:color w:val="auto"/>
        </w:rPr>
        <w:t xml:space="preserve"> ponosi </w:t>
      </w:r>
      <w:r w:rsidRPr="009976AC">
        <w:rPr>
          <w:b/>
          <w:color w:val="auto"/>
        </w:rPr>
        <w:t>Wykonawca</w:t>
      </w:r>
      <w:r w:rsidRPr="009976AC">
        <w:rPr>
          <w:color w:val="auto"/>
        </w:rPr>
        <w:t>;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po każdym tankowaniu wykonać reg</w:t>
      </w:r>
      <w:r w:rsidR="00337AC8" w:rsidRPr="009976AC">
        <w:rPr>
          <w:color w:val="auto"/>
        </w:rPr>
        <w:t xml:space="preserve">ulację palnika olejowego kotła </w:t>
      </w:r>
      <w:r w:rsidRPr="009976AC">
        <w:rPr>
          <w:color w:val="auto"/>
        </w:rPr>
        <w:t>z analizą spalin.</w:t>
      </w:r>
      <w:r w:rsidR="00337AC8" w:rsidRPr="009976AC">
        <w:rPr>
          <w:color w:val="auto"/>
        </w:rPr>
        <w:br/>
      </w:r>
      <w:r w:rsidRPr="009976AC">
        <w:rPr>
          <w:color w:val="auto"/>
        </w:rPr>
        <w:t xml:space="preserve">Z przeprowadzonych czynności regulacyjno - pomiarowych </w:t>
      </w:r>
      <w:r w:rsidRPr="009976AC">
        <w:rPr>
          <w:b/>
          <w:color w:val="auto"/>
        </w:rPr>
        <w:t>Wykonawca</w:t>
      </w:r>
      <w:r w:rsidRPr="009976AC">
        <w:rPr>
          <w:color w:val="auto"/>
        </w:rPr>
        <w:t xml:space="preserve"> sporządzi protokół;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zapewnienie innych materiałów, środków, obsługi niezbędnej do prawidłowej realizacji umowy, w ramach wynagrod</w:t>
      </w:r>
      <w:r w:rsidR="007612FE" w:rsidRPr="009976AC">
        <w:rPr>
          <w:color w:val="auto"/>
        </w:rPr>
        <w:t xml:space="preserve">zenia, o którym mowa </w:t>
      </w:r>
      <w:r w:rsidRPr="009976AC">
        <w:rPr>
          <w:color w:val="auto"/>
        </w:rPr>
        <w:t>w § 6 ust.1 umowy;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lastRenderedPageBreak/>
        <w:t xml:space="preserve">wykonywania przeglądów kominiarskich w przejętych obiektach, a następnie dostarczenia do </w:t>
      </w:r>
      <w:r w:rsidRPr="009976AC">
        <w:rPr>
          <w:b/>
          <w:color w:val="auto"/>
        </w:rPr>
        <w:t xml:space="preserve">Zamawiającego </w:t>
      </w:r>
      <w:r w:rsidRPr="009976AC">
        <w:rPr>
          <w:color w:val="auto"/>
        </w:rPr>
        <w:t>dokumentacji, w/w czynności;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zarządzania i eksploatowania systemu cieplnego o jakim mowa w § 1 przez osoby posiadające kwalifikacje i uprawnienia zgodne z przepisami Rozporządzenia Ministra Gospodarki, Pracy i Polityki Społecznej z dnia 28 kwietnia 2003r. w sprawie szczegółowych zasad stwierdzenia posiadania kwalifikacji przez osoby zajmujące się eksploatacją urz</w:t>
      </w:r>
      <w:r w:rsidR="00CA5096">
        <w:rPr>
          <w:color w:val="auto"/>
        </w:rPr>
        <w:t>ądzeń instalacji i sieci (Dz.U.</w:t>
      </w:r>
      <w:r w:rsidRPr="009976AC">
        <w:rPr>
          <w:color w:val="auto"/>
        </w:rPr>
        <w:t>20</w:t>
      </w:r>
      <w:r w:rsidR="00CA5096">
        <w:rPr>
          <w:color w:val="auto"/>
        </w:rPr>
        <w:t>03.89.</w:t>
      </w:r>
      <w:r w:rsidR="009976AC">
        <w:rPr>
          <w:color w:val="auto"/>
        </w:rPr>
        <w:t>828 z późn. zm.);</w:t>
      </w:r>
    </w:p>
    <w:p w:rsidR="008A5CCB" w:rsidRPr="009976AC" w:rsidRDefault="008A5CCB" w:rsidP="0035073E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dostawę zamówionego ciepła</w:t>
      </w:r>
      <w:r w:rsidR="00B853E9" w:rsidRPr="009976AC">
        <w:rPr>
          <w:color w:val="auto"/>
        </w:rPr>
        <w:t>;</w:t>
      </w:r>
    </w:p>
    <w:p w:rsidR="00C92387" w:rsidRPr="009976AC" w:rsidRDefault="00C92387" w:rsidP="0035073E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strike/>
          <w:color w:val="auto"/>
        </w:rPr>
      </w:pPr>
      <w:r w:rsidRPr="009976AC">
        <w:rPr>
          <w:color w:val="auto"/>
          <w:spacing w:val="-1"/>
        </w:rPr>
        <w:t xml:space="preserve">protokolarnego przekazania </w:t>
      </w:r>
      <w:r w:rsidRPr="009976AC">
        <w:rPr>
          <w:b/>
          <w:color w:val="auto"/>
          <w:spacing w:val="-1"/>
        </w:rPr>
        <w:t xml:space="preserve">Zamawiającemu </w:t>
      </w:r>
      <w:r w:rsidRPr="009976AC">
        <w:rPr>
          <w:color w:val="auto"/>
          <w:spacing w:val="-1"/>
        </w:rPr>
        <w:t xml:space="preserve">Infrastruktury Technicznej Systemu Cieplnego wraz z terenem przynależnym po zakończeniu przedmiotu umowy w stanie nie pogorszonym. Protokół przekazania winien zawierać opis stanu technicznego infrastruktury technicznej systemu cieplnego. W przypadku stwierdzenia niezgodności stanu technicznego wykraczające poza zwykłe zużycie eksploatacyjne </w:t>
      </w:r>
      <w:r w:rsidRPr="009976AC">
        <w:rPr>
          <w:b/>
          <w:color w:val="auto"/>
          <w:spacing w:val="-1"/>
        </w:rPr>
        <w:t xml:space="preserve">Wykonawca </w:t>
      </w:r>
      <w:r w:rsidRPr="009976AC">
        <w:rPr>
          <w:color w:val="auto"/>
          <w:spacing w:val="-1"/>
        </w:rPr>
        <w:t xml:space="preserve">dokona uzupełnień, napraw na koszt własny w wyznaczonym terminie przez </w:t>
      </w:r>
      <w:r w:rsidRPr="009976AC">
        <w:rPr>
          <w:b/>
          <w:color w:val="auto"/>
          <w:spacing w:val="-1"/>
        </w:rPr>
        <w:t>Zamawiającego.</w:t>
      </w:r>
    </w:p>
    <w:p w:rsidR="008A5CCB" w:rsidRPr="00A72CE3" w:rsidRDefault="008A5CCB" w:rsidP="0035073E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Zarządzanie i eksploatacja Infrastruktury Technicznej Systemu Cieplnego przez</w:t>
      </w:r>
      <w:r w:rsidR="00C05B72" w:rsidRPr="00A72CE3">
        <w:rPr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obejmuje: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niezbędną reprezentację </w:t>
      </w:r>
      <w:r w:rsidRPr="00D91C2A">
        <w:rPr>
          <w:b/>
          <w:sz w:val="24"/>
          <w:szCs w:val="24"/>
        </w:rPr>
        <w:t xml:space="preserve">Zamawiającego </w:t>
      </w:r>
      <w:r w:rsidR="00315DCC" w:rsidRPr="004E33D8">
        <w:rPr>
          <w:sz w:val="24"/>
          <w:szCs w:val="24"/>
        </w:rPr>
        <w:t>przed</w:t>
      </w:r>
      <w:r w:rsidR="00315DCC">
        <w:rPr>
          <w:b/>
          <w:sz w:val="24"/>
          <w:szCs w:val="24"/>
        </w:rPr>
        <w:t xml:space="preserve"> </w:t>
      </w:r>
      <w:r w:rsidRPr="00D91C2A">
        <w:rPr>
          <w:sz w:val="24"/>
          <w:szCs w:val="24"/>
        </w:rPr>
        <w:t>Pomorski</w:t>
      </w:r>
      <w:r w:rsidR="00C17F2E" w:rsidRPr="00D91C2A">
        <w:rPr>
          <w:sz w:val="24"/>
          <w:szCs w:val="24"/>
        </w:rPr>
        <w:t>m</w:t>
      </w:r>
      <w:r w:rsidRPr="00D91C2A">
        <w:rPr>
          <w:sz w:val="24"/>
          <w:szCs w:val="24"/>
        </w:rPr>
        <w:t xml:space="preserve"> Urzęd</w:t>
      </w:r>
      <w:r w:rsidR="00315DCC">
        <w:rPr>
          <w:sz w:val="24"/>
          <w:szCs w:val="24"/>
        </w:rPr>
        <w:t>em</w:t>
      </w:r>
      <w:r w:rsidRPr="00D91C2A">
        <w:rPr>
          <w:sz w:val="24"/>
          <w:szCs w:val="24"/>
        </w:rPr>
        <w:t xml:space="preserve"> Wojewódzki</w:t>
      </w:r>
      <w:r w:rsidR="00C17F2E" w:rsidRPr="00D91C2A">
        <w:rPr>
          <w:sz w:val="24"/>
          <w:szCs w:val="24"/>
        </w:rPr>
        <w:t>m</w:t>
      </w:r>
      <w:r w:rsidRPr="00D91C2A">
        <w:rPr>
          <w:sz w:val="24"/>
          <w:szCs w:val="24"/>
        </w:rPr>
        <w:t xml:space="preserve"> oraz</w:t>
      </w:r>
      <w:r w:rsidR="00315DCC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w innych organach, urzędach</w:t>
      </w:r>
      <w:r w:rsidR="00C17F2E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 xml:space="preserve">i instytucjach w zakresie realizacji niniejszej umowy na podstawie odrębnego upoważnienia lub pełnomocnictwa Komendanta </w:t>
      </w:r>
      <w:r w:rsidR="00CA5096">
        <w:rPr>
          <w:sz w:val="24"/>
          <w:szCs w:val="24"/>
        </w:rPr>
        <w:br/>
      </w:r>
      <w:r w:rsidRPr="00D91C2A">
        <w:rPr>
          <w:sz w:val="24"/>
          <w:szCs w:val="24"/>
        </w:rPr>
        <w:t xml:space="preserve">6 WOG. </w:t>
      </w:r>
      <w:r w:rsidRPr="00D91C2A">
        <w:rPr>
          <w:b/>
          <w:sz w:val="24"/>
          <w:szCs w:val="24"/>
        </w:rPr>
        <w:t xml:space="preserve">Wykonawca </w:t>
      </w:r>
      <w:r w:rsidRPr="00D91C2A">
        <w:rPr>
          <w:sz w:val="24"/>
          <w:szCs w:val="24"/>
        </w:rPr>
        <w:t xml:space="preserve">celem realizacji obowiązków wskazanych zdaniu poprzednim zwraca się do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o wydanie stosowanego upoważnienia lub pełnomocnictwa. Umowa nie stanowi upoważnienia</w:t>
      </w:r>
      <w:r w:rsidR="00C17F2E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i pełnomocnictwa;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utrzymanie w obiek</w:t>
      </w:r>
      <w:r w:rsidR="004E33D8">
        <w:rPr>
          <w:sz w:val="24"/>
          <w:szCs w:val="24"/>
        </w:rPr>
        <w:t>cie</w:t>
      </w:r>
      <w:r w:rsidRPr="00D91C2A">
        <w:rPr>
          <w:sz w:val="24"/>
          <w:szCs w:val="24"/>
        </w:rPr>
        <w:t xml:space="preserve"> komfortu cieplnego, przez który rozumie się utrzymanie temperatur dla poszczególnych pomieszczeń w wysokości określonej w załączniku </w:t>
      </w:r>
      <w:r w:rsidR="004E33D8">
        <w:rPr>
          <w:sz w:val="24"/>
          <w:szCs w:val="24"/>
        </w:rPr>
        <w:br/>
      </w:r>
      <w:r w:rsidRPr="00D91C2A">
        <w:rPr>
          <w:sz w:val="24"/>
          <w:szCs w:val="24"/>
        </w:rPr>
        <w:t>nr</w:t>
      </w:r>
      <w:r w:rsidR="004E33D8">
        <w:rPr>
          <w:sz w:val="24"/>
          <w:szCs w:val="24"/>
        </w:rPr>
        <w:t xml:space="preserve"> 3</w:t>
      </w:r>
      <w:r w:rsidRPr="00D91C2A">
        <w:rPr>
          <w:sz w:val="24"/>
          <w:szCs w:val="24"/>
        </w:rPr>
        <w:t xml:space="preserve"> do specyfikacji technicznej oraz prawidłowej temperatury wody użytkowej</w:t>
      </w:r>
      <w:r w:rsidR="003417D1" w:rsidRPr="00D91C2A">
        <w:rPr>
          <w:sz w:val="24"/>
          <w:szCs w:val="24"/>
        </w:rPr>
        <w:br/>
      </w:r>
      <w:r w:rsidRPr="00D91C2A">
        <w:rPr>
          <w:sz w:val="24"/>
          <w:szCs w:val="24"/>
        </w:rPr>
        <w:t>w godzinach służbowych;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w czasie nie zasiedlenia budynk</w:t>
      </w:r>
      <w:r w:rsidR="00EC0174">
        <w:rPr>
          <w:sz w:val="24"/>
          <w:szCs w:val="24"/>
        </w:rPr>
        <w:t>u</w:t>
      </w:r>
      <w:r w:rsidRPr="00D91C2A">
        <w:rPr>
          <w:sz w:val="24"/>
          <w:szCs w:val="24"/>
        </w:rPr>
        <w:t xml:space="preserve"> wyszczególnion</w:t>
      </w:r>
      <w:r w:rsidR="00EC0174">
        <w:rPr>
          <w:sz w:val="24"/>
          <w:szCs w:val="24"/>
        </w:rPr>
        <w:t>ego</w:t>
      </w:r>
      <w:r w:rsidRPr="00D91C2A">
        <w:rPr>
          <w:sz w:val="24"/>
          <w:szCs w:val="24"/>
        </w:rPr>
        <w:t xml:space="preserve"> w załączniku nr</w:t>
      </w:r>
      <w:r w:rsidR="009A1A98">
        <w:rPr>
          <w:sz w:val="24"/>
          <w:szCs w:val="24"/>
        </w:rPr>
        <w:t>.</w:t>
      </w:r>
      <w:r w:rsidRPr="00D91C2A">
        <w:rPr>
          <w:sz w:val="24"/>
          <w:szCs w:val="24"/>
        </w:rPr>
        <w:t xml:space="preserve"> </w:t>
      </w:r>
      <w:r w:rsidR="00CA5096">
        <w:rPr>
          <w:sz w:val="24"/>
          <w:szCs w:val="24"/>
        </w:rPr>
        <w:t>3</w:t>
      </w:r>
      <w:r w:rsidRPr="00D91C2A">
        <w:rPr>
          <w:sz w:val="24"/>
          <w:szCs w:val="24"/>
        </w:rPr>
        <w:t xml:space="preserve"> do specyfikacji technicznej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 zobowiązany jest do utrzymania temperatur dyżurnych równych 12</w:t>
      </w:r>
      <w:r w:rsidRPr="00D91C2A">
        <w:rPr>
          <w:sz w:val="24"/>
          <w:szCs w:val="24"/>
          <w:vertAlign w:val="superscript"/>
        </w:rPr>
        <w:t>0</w:t>
      </w:r>
      <w:r w:rsidRPr="00D91C2A">
        <w:rPr>
          <w:sz w:val="24"/>
          <w:szCs w:val="24"/>
        </w:rPr>
        <w:t xml:space="preserve">C w sezonie grzewczym. Kierownik SOI </w:t>
      </w:r>
      <w:r w:rsidR="00EC0174">
        <w:rPr>
          <w:sz w:val="24"/>
          <w:szCs w:val="24"/>
        </w:rPr>
        <w:t>Czarne</w:t>
      </w:r>
      <w:r w:rsidRPr="00D91C2A">
        <w:rPr>
          <w:sz w:val="24"/>
          <w:szCs w:val="24"/>
        </w:rPr>
        <w:t xml:space="preserve"> powiadomi </w:t>
      </w:r>
      <w:r w:rsidRPr="00D91C2A">
        <w:rPr>
          <w:b/>
          <w:sz w:val="24"/>
          <w:szCs w:val="24"/>
        </w:rPr>
        <w:t>Wykonawcę</w:t>
      </w:r>
      <w:r w:rsidRPr="00D91C2A">
        <w:rPr>
          <w:sz w:val="24"/>
          <w:szCs w:val="24"/>
        </w:rPr>
        <w:t xml:space="preserve"> minimum 48 godzin przed planowanymi zmianami zasiedlenia</w:t>
      </w:r>
      <w:r w:rsidR="00543F06" w:rsidRPr="00D91C2A">
        <w:rPr>
          <w:sz w:val="24"/>
          <w:szCs w:val="24"/>
        </w:rPr>
        <w:br/>
      </w:r>
      <w:r w:rsidRPr="00D91C2A">
        <w:rPr>
          <w:sz w:val="24"/>
          <w:szCs w:val="24"/>
        </w:rPr>
        <w:t>w budynkach;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rozpoczęcie lub zakończenie dostawy ciepła na cele c.o. najpóźniej </w:t>
      </w:r>
      <w:r w:rsidRPr="00D91C2A">
        <w:rPr>
          <w:sz w:val="24"/>
          <w:szCs w:val="24"/>
        </w:rPr>
        <w:br/>
        <w:t xml:space="preserve">w ciągu 48 godzin od otrzymania pisemnego lub telefonicznego zawiadomienia od przedstawiciela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– Kierownika SOI </w:t>
      </w:r>
      <w:r w:rsidR="00EC0174">
        <w:rPr>
          <w:sz w:val="24"/>
          <w:szCs w:val="24"/>
        </w:rPr>
        <w:t>Czarne</w:t>
      </w:r>
      <w:r w:rsidRPr="00D91C2A">
        <w:rPr>
          <w:sz w:val="24"/>
          <w:szCs w:val="24"/>
        </w:rPr>
        <w:t>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lastRenderedPageBreak/>
        <w:t>utrzymanie infrastruktury technicznej systemu cieplnego w pełnej sprawności, zgodnie z obowiązującą dokumentacją techniczną</w:t>
      </w:r>
      <w:r w:rsidR="00543F06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i eksploatacyjną, zasadami bhp, przepisami</w:t>
      </w:r>
      <w:r w:rsid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o gospodarce cieplno-energetycznej, ochronie środowiska i ochronie przeciwpożarowej oraz przepisami ustawy „Prawo budowlane” oraz innymi zasadami prawidłowej gospodarki dotyczącymi nieruchomości, obiektów i urządzeń;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wykonywanie rocznych pomiarów i badań ochronnych w instalacjach elektrycznych oraz badań eksploatacyjnych zgodnie z normą PN-IEC 60364-6 w kotłowni i węzłach ciepłowniczych zakończonych protokołami, które należy przedstawić </w:t>
      </w:r>
      <w:r w:rsidRPr="00D91C2A">
        <w:rPr>
          <w:b/>
          <w:sz w:val="24"/>
          <w:szCs w:val="24"/>
        </w:rPr>
        <w:t xml:space="preserve">Zamawiającemu </w:t>
      </w:r>
      <w:r w:rsidRPr="00D91C2A">
        <w:rPr>
          <w:sz w:val="24"/>
          <w:szCs w:val="24"/>
        </w:rPr>
        <w:t>do 30 września;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prowadzenie ewidencji urządzeń technicznych podlegających dozorowi technicznemu, zgłaszanie do Wojskowego Dozoru Technicznego (WDT) urządzeń podlegających legalizacji i uzyskiwanie decyzji na eksploatację, przestrzeganie terminów ważności decyzji, przygotowywanie urządzeń do przeprowadzenia rewizji przez WDT;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odpowiedzialność za skutki nieterminow</w:t>
      </w:r>
      <w:r w:rsidR="002A3106" w:rsidRPr="00D91C2A">
        <w:rPr>
          <w:sz w:val="24"/>
          <w:szCs w:val="24"/>
        </w:rPr>
        <w:t>ej zapłaty zobowiązań wynikających</w:t>
      </w:r>
      <w:r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br/>
        <w:t xml:space="preserve">z umowy, obciążą w całości </w:t>
      </w:r>
      <w:r w:rsidRPr="00D91C2A">
        <w:rPr>
          <w:b/>
          <w:sz w:val="24"/>
          <w:szCs w:val="24"/>
        </w:rPr>
        <w:t>Wykonawcę</w:t>
      </w:r>
      <w:r w:rsidRPr="00D91C2A">
        <w:rPr>
          <w:sz w:val="24"/>
          <w:szCs w:val="24"/>
        </w:rPr>
        <w:t xml:space="preserve"> i nie będą uznawane jako element kosztu eksploatacji;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zawiadamianie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z wyprzedzeniem 7 dni roboczych</w:t>
      </w:r>
      <w:r w:rsidRPr="00D91C2A">
        <w:rPr>
          <w:sz w:val="24"/>
          <w:szCs w:val="24"/>
        </w:rPr>
        <w:br/>
        <w:t>o planowanych terminach prac konserwacyjnych mogących skutkować przerwami</w:t>
      </w:r>
      <w:r w:rsidR="004534DC" w:rsidRPr="00D91C2A">
        <w:rPr>
          <w:sz w:val="24"/>
          <w:szCs w:val="24"/>
        </w:rPr>
        <w:br/>
      </w:r>
      <w:r w:rsidRPr="00D91C2A">
        <w:rPr>
          <w:sz w:val="24"/>
          <w:szCs w:val="24"/>
        </w:rPr>
        <w:t>w wykonywaniu eksploatacji systemu energii cieplnej z podaniem przyczyn, zakresu ograniczeń (wyłączeń) oraz czasu trwania wyżej wymienionych ograniczeń;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zapewnienie bieżącej obsługi urządzeń grzewczych oraz regulacji rozdziału czynnika grzewczego;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materiały eksploatacyjne niezbędne do zabezpieczenia miejsca wystąpienia awarii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 dostarcza w ramach niniejszej umowy; 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awarie wymagające wymiany części urządzeń lub podzespołów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, może usunąć na podstawie uzgodnionego z </w:t>
      </w:r>
      <w:r w:rsidRPr="00D91C2A">
        <w:rPr>
          <w:b/>
          <w:sz w:val="24"/>
          <w:szCs w:val="24"/>
        </w:rPr>
        <w:t>Zamawiającym</w:t>
      </w:r>
      <w:r w:rsidRPr="00D91C2A">
        <w:rPr>
          <w:sz w:val="24"/>
          <w:szCs w:val="24"/>
        </w:rPr>
        <w:t xml:space="preserve"> protokołu usunięcia/wymiany np. z funduszu remontowego lub odrębnego zlecenia otrzymanego od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na usunięcie awarii/wymiany;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dokonywanie przy udziale przedstawicieli Sekcji Obsługi Infrastruktury </w:t>
      </w:r>
      <w:r w:rsidRPr="002173F1">
        <w:rPr>
          <w:sz w:val="24"/>
          <w:szCs w:val="24"/>
        </w:rPr>
        <w:br/>
      </w:r>
      <w:r w:rsidR="00EC0174">
        <w:rPr>
          <w:sz w:val="24"/>
          <w:szCs w:val="24"/>
        </w:rPr>
        <w:t>Czarne</w:t>
      </w:r>
      <w:r w:rsidRPr="002173F1">
        <w:rPr>
          <w:sz w:val="24"/>
          <w:szCs w:val="24"/>
        </w:rPr>
        <w:t xml:space="preserve"> comiesięcznych odczytów zużycia mediów komunalnych zużywanych </w:t>
      </w:r>
      <w:r w:rsidR="003134B2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>w eksploatacji systemu;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umożliwienie kontroli eksploatowanych obiektów i urządzeń upoważnionym służbom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oraz instytucjom cywilnym i wojskowym;</w:t>
      </w:r>
    </w:p>
    <w:p w:rsidR="00315DCC" w:rsidRPr="00315DCC" w:rsidRDefault="00315DCC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uzyskanie zezwoleń, decyzji odpowiednich organów, Wojskowego Dozoru Technicznego Gdynia (WDT) i instytucji niezbędnych do prawidłowego i zgodnego</w:t>
      </w:r>
      <w:r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lastRenderedPageBreak/>
        <w:t>z prawem gospodarowania infrastrukturą cieplną przedmiotu umowy oraz sankcjonujących wytwarzanie przez niego odpadów;</w:t>
      </w:r>
    </w:p>
    <w:p w:rsidR="008A5CCB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zagospodarowanie wszelkich odpadów powstający</w:t>
      </w:r>
      <w:r w:rsidR="009209DC" w:rsidRPr="002173F1">
        <w:rPr>
          <w:sz w:val="24"/>
          <w:szCs w:val="24"/>
        </w:rPr>
        <w:t>ch</w:t>
      </w:r>
      <w:r w:rsidRPr="002173F1">
        <w:rPr>
          <w:sz w:val="24"/>
          <w:szCs w:val="24"/>
        </w:rPr>
        <w:t xml:space="preserve"> podczas eksploatacji systemu energetycznego zgodnie z zapisami ustawy z dnia 14 grudnia 2012r. o odpadach </w:t>
      </w:r>
      <w:r w:rsidR="00CD20BF" w:rsidRPr="002173F1">
        <w:rPr>
          <w:sz w:val="24"/>
          <w:szCs w:val="24"/>
        </w:rPr>
        <w:br/>
      </w:r>
      <w:r w:rsidR="00CA5096">
        <w:rPr>
          <w:sz w:val="24"/>
          <w:szCs w:val="24"/>
        </w:rPr>
        <w:t>(Dz.U.2019.</w:t>
      </w:r>
      <w:r w:rsidR="00584708" w:rsidRPr="002173F1">
        <w:rPr>
          <w:sz w:val="24"/>
          <w:szCs w:val="24"/>
        </w:rPr>
        <w:t xml:space="preserve">701) </w:t>
      </w:r>
      <w:r w:rsidRPr="002173F1">
        <w:rPr>
          <w:sz w:val="24"/>
          <w:szCs w:val="24"/>
        </w:rPr>
        <w:t xml:space="preserve">oraz aktami wykonawczymi do ww. ustawy. Jako wytwarzający odpady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zobowiązany jest do przestrzegania przepisów prawnych wynikających z ustawy z dnia 27 kwietnia 2001 r. Prawo ochrony środowiska </w:t>
      </w:r>
      <w:r w:rsidR="00CA5096">
        <w:rPr>
          <w:sz w:val="24"/>
          <w:szCs w:val="24"/>
        </w:rPr>
        <w:t>(Dz.U.2019.</w:t>
      </w:r>
      <w:r w:rsidR="00584708" w:rsidRPr="002173F1">
        <w:rPr>
          <w:sz w:val="24"/>
          <w:szCs w:val="24"/>
        </w:rPr>
        <w:t>1396)</w:t>
      </w:r>
      <w:r w:rsidRPr="002173F1">
        <w:rPr>
          <w:sz w:val="24"/>
          <w:szCs w:val="24"/>
        </w:rPr>
        <w:t xml:space="preserve">. Przywołane przepisy prawne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zobowiązuje się stosować z uwzględnieniem ewentualnych zmian stanu prawnego w tym zakresie</w:t>
      </w:r>
      <w:r w:rsidR="00A73264" w:rsidRPr="002173F1">
        <w:rPr>
          <w:sz w:val="24"/>
          <w:szCs w:val="24"/>
        </w:rPr>
        <w:t>;</w:t>
      </w:r>
    </w:p>
    <w:p w:rsidR="008A5CCB" w:rsidRPr="002173F1" w:rsidRDefault="008A5CCB" w:rsidP="0035073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prowadzenie  bieżących spraw formalno-prawnych związanych z ochroną środowiska</w:t>
      </w:r>
      <w:r w:rsidR="00A36ADB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>w zakresie:</w:t>
      </w:r>
    </w:p>
    <w:p w:rsidR="008A5CCB" w:rsidRDefault="008A5CCB" w:rsidP="0035073E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emisji gazów z eksploatacji systemu cieplnego (tj. posiadanie aktualnych zgłoszeń do organów ochrony środowiska bądź pozwoleń);</w:t>
      </w:r>
    </w:p>
    <w:p w:rsidR="008A5CCB" w:rsidRDefault="008A5CCB" w:rsidP="0035073E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ponoszenia kosztów gospodarczego korzystania ze środowiska za wprowadzone gazy do powietrza na rzecz właściwego Urzędu Marszałkowskiego;</w:t>
      </w:r>
    </w:p>
    <w:p w:rsidR="008A5CCB" w:rsidRDefault="008A5CCB" w:rsidP="0035073E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sporządzanie i wysyłanie raportów o</w:t>
      </w:r>
      <w:r w:rsidR="000F0DEF" w:rsidRPr="002173F1">
        <w:rPr>
          <w:sz w:val="24"/>
          <w:szCs w:val="24"/>
        </w:rPr>
        <w:t xml:space="preserve"> emisjach gazów cieplarnianych </w:t>
      </w:r>
      <w:r w:rsidR="00584708" w:rsidRPr="002173F1">
        <w:rPr>
          <w:sz w:val="24"/>
          <w:szCs w:val="24"/>
        </w:rPr>
        <w:t xml:space="preserve">i innych </w:t>
      </w:r>
      <w:r w:rsidRPr="002173F1">
        <w:rPr>
          <w:sz w:val="24"/>
          <w:szCs w:val="24"/>
        </w:rPr>
        <w:t xml:space="preserve">substancjach do </w:t>
      </w:r>
      <w:r w:rsidR="00DE35FE" w:rsidRPr="002173F1">
        <w:rPr>
          <w:sz w:val="24"/>
          <w:szCs w:val="24"/>
        </w:rPr>
        <w:t xml:space="preserve">Krajowego Ośrodka Bilansowania </w:t>
      </w:r>
      <w:r w:rsidRPr="002173F1">
        <w:rPr>
          <w:sz w:val="24"/>
          <w:szCs w:val="24"/>
        </w:rPr>
        <w:t>i Zarządzania Emisjami zgodnie</w:t>
      </w:r>
      <w:r w:rsidR="002173F1">
        <w:rPr>
          <w:sz w:val="24"/>
          <w:szCs w:val="24"/>
        </w:rPr>
        <w:t xml:space="preserve"> </w:t>
      </w:r>
      <w:r w:rsidRPr="002173F1">
        <w:rPr>
          <w:sz w:val="24"/>
          <w:szCs w:val="24"/>
        </w:rPr>
        <w:t xml:space="preserve">z </w:t>
      </w:r>
      <w:r w:rsidR="00DE35FE" w:rsidRPr="002173F1">
        <w:rPr>
          <w:sz w:val="24"/>
          <w:szCs w:val="24"/>
        </w:rPr>
        <w:t xml:space="preserve">ustawą  z dnia 17 lipca 2009r. </w:t>
      </w:r>
      <w:r w:rsidRPr="002173F1">
        <w:rPr>
          <w:sz w:val="24"/>
          <w:szCs w:val="24"/>
        </w:rPr>
        <w:t>o syste</w:t>
      </w:r>
      <w:r w:rsidR="00584708" w:rsidRPr="002173F1">
        <w:rPr>
          <w:sz w:val="24"/>
          <w:szCs w:val="24"/>
        </w:rPr>
        <w:t xml:space="preserve">mach zarządzania emisjami gazów </w:t>
      </w:r>
      <w:r w:rsidRPr="002173F1">
        <w:rPr>
          <w:sz w:val="24"/>
          <w:szCs w:val="24"/>
        </w:rPr>
        <w:t xml:space="preserve">cieplarnianych i innych substancji </w:t>
      </w:r>
      <w:r w:rsidR="00CA5096">
        <w:rPr>
          <w:sz w:val="24"/>
          <w:szCs w:val="24"/>
        </w:rPr>
        <w:t>(Dz.U.</w:t>
      </w:r>
      <w:r w:rsidR="00584708" w:rsidRPr="002173F1">
        <w:rPr>
          <w:sz w:val="24"/>
          <w:szCs w:val="24"/>
        </w:rPr>
        <w:t>2</w:t>
      </w:r>
      <w:r w:rsidR="00CA5096">
        <w:rPr>
          <w:sz w:val="24"/>
          <w:szCs w:val="24"/>
        </w:rPr>
        <w:t>019.</w:t>
      </w:r>
      <w:r w:rsidR="00584708" w:rsidRPr="002173F1">
        <w:rPr>
          <w:sz w:val="24"/>
          <w:szCs w:val="24"/>
        </w:rPr>
        <w:t>1447)</w:t>
      </w:r>
      <w:r w:rsidRPr="002173F1">
        <w:rPr>
          <w:sz w:val="24"/>
          <w:szCs w:val="24"/>
        </w:rPr>
        <w:t>;</w:t>
      </w:r>
    </w:p>
    <w:p w:rsidR="008A5CCB" w:rsidRPr="002173F1" w:rsidRDefault="008A5CCB" w:rsidP="0035073E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uzyskiwanie stosownych decyzji administracyjnych odpowiednich instytucji sankcjonujących wytwarzanie odpadów.</w:t>
      </w:r>
    </w:p>
    <w:p w:rsidR="008A5CCB" w:rsidRDefault="008A5CCB" w:rsidP="0035073E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Do obowiązków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należy, także zapoznanie się przed przystąpieniem do realizacji przedmiotu umowy z warunkami bhp obowiązującymi u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 oraz przestrzeganie ich podczas wykonywania prac w celu zagwarantowania wypełnienia postanowień art. 2</w:t>
      </w:r>
      <w:r w:rsidR="00315DCC">
        <w:rPr>
          <w:sz w:val="24"/>
          <w:szCs w:val="24"/>
        </w:rPr>
        <w:t>08</w:t>
      </w:r>
      <w:r w:rsidRPr="002173F1">
        <w:rPr>
          <w:sz w:val="24"/>
          <w:szCs w:val="24"/>
        </w:rPr>
        <w:t xml:space="preserve"> Kodeksu Pracy oraz Rozporządzenia Rady Ministrów z dnia 02.09.1997r.</w:t>
      </w:r>
      <w:r w:rsidR="005C2762" w:rsidRPr="002173F1">
        <w:rPr>
          <w:sz w:val="24"/>
          <w:szCs w:val="24"/>
        </w:rPr>
        <w:t xml:space="preserve"> </w:t>
      </w:r>
      <w:r w:rsidRPr="002173F1">
        <w:rPr>
          <w:sz w:val="24"/>
          <w:szCs w:val="24"/>
        </w:rPr>
        <w:t>w sprawie służby bezpie</w:t>
      </w:r>
      <w:r w:rsidR="00CA5096">
        <w:rPr>
          <w:sz w:val="24"/>
          <w:szCs w:val="24"/>
        </w:rPr>
        <w:t>czeństwa i higieny pracy (Dz.U.1997.109</w:t>
      </w:r>
      <w:r w:rsidRPr="002173F1">
        <w:rPr>
          <w:sz w:val="24"/>
          <w:szCs w:val="24"/>
        </w:rPr>
        <w:t xml:space="preserve">.704). </w:t>
      </w:r>
      <w:r w:rsidRPr="002173F1">
        <w:rPr>
          <w:spacing w:val="-1"/>
          <w:sz w:val="24"/>
          <w:szCs w:val="24"/>
        </w:rPr>
        <w:t xml:space="preserve">Wyposażenie kotłowni w sprzęt bhp, p.poż. (ważne legalizacje i terminy przeglądów) leży po stronie </w:t>
      </w:r>
      <w:r w:rsidRPr="002173F1">
        <w:rPr>
          <w:b/>
          <w:spacing w:val="-1"/>
          <w:sz w:val="24"/>
          <w:szCs w:val="24"/>
        </w:rPr>
        <w:t>Wykonawcy. Wykonawca</w:t>
      </w:r>
      <w:r w:rsidRPr="002173F1">
        <w:rPr>
          <w:spacing w:val="-1"/>
          <w:sz w:val="24"/>
          <w:szCs w:val="24"/>
        </w:rPr>
        <w:t xml:space="preserve"> zobowiązuje się do posiadania odpowiedniego rodzaju i ilości gaśnic zgodnie z Rozporządzeniem Ministra Spr</w:t>
      </w:r>
      <w:r w:rsidR="003417D1" w:rsidRPr="002173F1">
        <w:rPr>
          <w:spacing w:val="-1"/>
          <w:sz w:val="24"/>
          <w:szCs w:val="24"/>
        </w:rPr>
        <w:t xml:space="preserve">aw Wewnętrznych </w:t>
      </w:r>
      <w:r w:rsidR="00CA5096">
        <w:rPr>
          <w:spacing w:val="-1"/>
          <w:sz w:val="24"/>
          <w:szCs w:val="24"/>
        </w:rPr>
        <w:br/>
      </w:r>
      <w:r w:rsidR="003417D1" w:rsidRPr="002173F1">
        <w:rPr>
          <w:spacing w:val="-1"/>
          <w:sz w:val="24"/>
          <w:szCs w:val="24"/>
        </w:rPr>
        <w:t>i Administracji</w:t>
      </w:r>
      <w:r w:rsidR="00770510" w:rsidRPr="002173F1">
        <w:rPr>
          <w:spacing w:val="-1"/>
          <w:sz w:val="24"/>
          <w:szCs w:val="24"/>
        </w:rPr>
        <w:t xml:space="preserve"> </w:t>
      </w:r>
      <w:r w:rsidRPr="002173F1">
        <w:rPr>
          <w:spacing w:val="-1"/>
          <w:sz w:val="24"/>
          <w:szCs w:val="24"/>
        </w:rPr>
        <w:t>w sprawie ochrony przeciwpożarowej budynków, innych obiektów budowlanych i remontów z dnia</w:t>
      </w:r>
      <w:r w:rsidR="00CA5096">
        <w:rPr>
          <w:spacing w:val="-1"/>
          <w:sz w:val="24"/>
          <w:szCs w:val="24"/>
        </w:rPr>
        <w:t xml:space="preserve"> 07.06.2010r. (Dz.U.109.</w:t>
      </w:r>
      <w:r w:rsidRPr="002173F1">
        <w:rPr>
          <w:spacing w:val="-1"/>
          <w:sz w:val="24"/>
          <w:szCs w:val="24"/>
        </w:rPr>
        <w:t>719).</w:t>
      </w:r>
    </w:p>
    <w:p w:rsidR="008A5CCB" w:rsidRPr="002173F1" w:rsidRDefault="008A5CCB" w:rsidP="0035073E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 przypadku awarii urządzenia pomiarowego zobowiązuje się </w:t>
      </w:r>
      <w:r w:rsidRPr="002173F1">
        <w:rPr>
          <w:b/>
          <w:sz w:val="24"/>
          <w:szCs w:val="24"/>
        </w:rPr>
        <w:t xml:space="preserve">Wykonawcę </w:t>
      </w:r>
      <w:r w:rsidRPr="002173F1">
        <w:rPr>
          <w:sz w:val="24"/>
          <w:szCs w:val="24"/>
        </w:rPr>
        <w:t>do naprawy</w:t>
      </w:r>
      <w:r w:rsidR="009B5DDF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i legalizacji urządzenia na koszt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>.</w:t>
      </w:r>
    </w:p>
    <w:p w:rsidR="002173F1" w:rsidRPr="002173F1" w:rsidRDefault="008A5CCB" w:rsidP="0035073E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 przypadku wystąpienia awarii systemu ciepłowniczego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powiadomi o tym fakcie Kierownika SOI </w:t>
      </w:r>
      <w:r w:rsidR="00EC0174">
        <w:rPr>
          <w:sz w:val="24"/>
          <w:szCs w:val="24"/>
        </w:rPr>
        <w:t>Czarne</w:t>
      </w:r>
      <w:r w:rsidR="00BF2C95">
        <w:rPr>
          <w:sz w:val="24"/>
          <w:szCs w:val="24"/>
        </w:rPr>
        <w:t xml:space="preserve"> oraz </w:t>
      </w:r>
      <w:r w:rsidRPr="002173F1">
        <w:rPr>
          <w:sz w:val="24"/>
          <w:szCs w:val="24"/>
        </w:rPr>
        <w:t xml:space="preserve">po uzyskaniu akceptacji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przystąpi</w:t>
      </w:r>
      <w:r w:rsidR="00A36ADB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w ciągu </w:t>
      </w:r>
      <w:r w:rsidR="00F96DFF">
        <w:rPr>
          <w:sz w:val="24"/>
          <w:szCs w:val="24"/>
        </w:rPr>
        <w:t>10</w:t>
      </w:r>
      <w:r w:rsidRPr="002173F1">
        <w:rPr>
          <w:sz w:val="24"/>
          <w:szCs w:val="24"/>
        </w:rPr>
        <w:t xml:space="preserve"> god</w:t>
      </w:r>
      <w:r w:rsidR="009B5DDF" w:rsidRPr="002173F1">
        <w:rPr>
          <w:sz w:val="24"/>
          <w:szCs w:val="24"/>
        </w:rPr>
        <w:t xml:space="preserve">zin do usunięcia skutków awarii </w:t>
      </w:r>
      <w:r w:rsidRPr="002173F1">
        <w:rPr>
          <w:sz w:val="24"/>
          <w:szCs w:val="24"/>
        </w:rPr>
        <w:t xml:space="preserve">w celu zapewnienia ciągłości dostawy </w:t>
      </w:r>
      <w:r w:rsidRPr="002173F1">
        <w:rPr>
          <w:sz w:val="24"/>
          <w:szCs w:val="24"/>
        </w:rPr>
        <w:lastRenderedPageBreak/>
        <w:t>ciepła oraz zapobiegnięciu wystąpienia szkody w mieniu wojskowym, które skutkowałaby np. zamrożeniem instalacji.</w:t>
      </w:r>
    </w:p>
    <w:p w:rsidR="008A5CCB" w:rsidRPr="002173F1" w:rsidRDefault="008A5CCB" w:rsidP="0035073E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 Rozliczenie prac przez </w:t>
      </w:r>
      <w:r w:rsidRPr="002173F1">
        <w:rPr>
          <w:b/>
          <w:sz w:val="24"/>
          <w:szCs w:val="24"/>
        </w:rPr>
        <w:t>Wykonawcę</w:t>
      </w:r>
      <w:r w:rsidRPr="002173F1">
        <w:rPr>
          <w:sz w:val="24"/>
          <w:szCs w:val="24"/>
        </w:rPr>
        <w:t xml:space="preserve"> nastąpi kosztorysem powykonawczym potwierdzonym przez Kierownika SOI </w:t>
      </w:r>
      <w:r w:rsidR="00EC0174">
        <w:rPr>
          <w:sz w:val="24"/>
          <w:szCs w:val="24"/>
        </w:rPr>
        <w:t>Czarne</w:t>
      </w:r>
      <w:r w:rsidRPr="002173F1">
        <w:rPr>
          <w:sz w:val="24"/>
          <w:szCs w:val="24"/>
        </w:rPr>
        <w:t>.</w:t>
      </w:r>
    </w:p>
    <w:p w:rsidR="008A5CCB" w:rsidRDefault="008A5CCB" w:rsidP="0035073E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pacing w:val="-1"/>
          <w:sz w:val="24"/>
          <w:szCs w:val="24"/>
        </w:rPr>
        <w:t xml:space="preserve">W przypadku nie usunięcia awarii systemu </w:t>
      </w:r>
      <w:r w:rsidRPr="002173F1">
        <w:rPr>
          <w:b/>
          <w:spacing w:val="-1"/>
          <w:sz w:val="24"/>
          <w:szCs w:val="24"/>
        </w:rPr>
        <w:t>Zamawiający</w:t>
      </w:r>
      <w:r w:rsidRPr="002173F1">
        <w:rPr>
          <w:spacing w:val="-1"/>
          <w:sz w:val="24"/>
          <w:szCs w:val="24"/>
        </w:rPr>
        <w:t xml:space="preserve"> ma prawo obciążyć </w:t>
      </w:r>
      <w:r w:rsidRPr="002173F1">
        <w:rPr>
          <w:b/>
          <w:spacing w:val="-1"/>
          <w:sz w:val="24"/>
          <w:szCs w:val="24"/>
        </w:rPr>
        <w:t>Wykonawcę</w:t>
      </w:r>
      <w:r w:rsidRPr="002173F1">
        <w:rPr>
          <w:spacing w:val="-1"/>
          <w:sz w:val="24"/>
          <w:szCs w:val="24"/>
        </w:rPr>
        <w:t xml:space="preserve"> kosztami naprawy.</w:t>
      </w:r>
    </w:p>
    <w:p w:rsidR="008A5CCB" w:rsidRPr="002173F1" w:rsidRDefault="008A5CCB" w:rsidP="0035073E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Warunki użyczenia nieruchomości (pomieszczenia i urządzeń) dla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obejmują:</w:t>
      </w:r>
    </w:p>
    <w:p w:rsidR="008A5CCB" w:rsidRDefault="008A5CCB" w:rsidP="0035073E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nie udostępniania przedmiotu użyczenia osobom trzecim;</w:t>
      </w:r>
    </w:p>
    <w:p w:rsidR="008A5CCB" w:rsidRDefault="008A5CCB" w:rsidP="0035073E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poniesienie ryzyka odszkodowawczego z tytułu ewentualnych roszczeń związanych</w:t>
      </w:r>
      <w:r w:rsidR="00C63D61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 z nienależytym utrzymaniem użyczonych nieruchomości (pomieszczeń zał. nr</w:t>
      </w:r>
      <w:r w:rsidR="00BF2C95">
        <w:rPr>
          <w:sz w:val="24"/>
          <w:szCs w:val="24"/>
        </w:rPr>
        <w:t>.</w:t>
      </w:r>
      <w:r w:rsidRPr="002173F1">
        <w:rPr>
          <w:sz w:val="24"/>
          <w:szCs w:val="24"/>
        </w:rPr>
        <w:t xml:space="preserve"> </w:t>
      </w:r>
      <w:r w:rsidR="00CA5096">
        <w:rPr>
          <w:sz w:val="24"/>
          <w:szCs w:val="24"/>
        </w:rPr>
        <w:t>4</w:t>
      </w:r>
      <w:r w:rsidRPr="002173F1">
        <w:rPr>
          <w:sz w:val="24"/>
          <w:szCs w:val="24"/>
        </w:rPr>
        <w:t xml:space="preserve"> do specyfikacji technicznej);</w:t>
      </w:r>
    </w:p>
    <w:p w:rsidR="008A5CCB" w:rsidRDefault="008A5CCB" w:rsidP="0035073E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terminowe regulowanie należności z tytułu podatku od nieruchomości na rzecz Rejonowego Zarządu Infrastruktury w Gdyni, na podstawie noty księgowej wystawionej co pół roku w terminie i na konto określone w nocie;</w:t>
      </w:r>
    </w:p>
    <w:p w:rsidR="008A5CCB" w:rsidRDefault="008A5CCB" w:rsidP="0035073E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terminowe regulowanie zobowiązań</w:t>
      </w:r>
      <w:r w:rsidR="009B5DDF" w:rsidRPr="002173F1">
        <w:rPr>
          <w:sz w:val="24"/>
          <w:szCs w:val="24"/>
        </w:rPr>
        <w:t xml:space="preserve"> za zużyte media (woda, ścieki) </w:t>
      </w:r>
      <w:r w:rsidRPr="002173F1">
        <w:rPr>
          <w:sz w:val="24"/>
          <w:szCs w:val="24"/>
        </w:rPr>
        <w:t xml:space="preserve">z wyłączeniem energii elektrycznej, którą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będzie </w:t>
      </w:r>
      <w:r w:rsidR="009B5DDF" w:rsidRPr="002173F1">
        <w:rPr>
          <w:sz w:val="24"/>
          <w:szCs w:val="24"/>
        </w:rPr>
        <w:t xml:space="preserve">rozliczał </w:t>
      </w:r>
      <w:r w:rsidRPr="002173F1">
        <w:rPr>
          <w:sz w:val="24"/>
          <w:szCs w:val="24"/>
        </w:rPr>
        <w:t>z Rejonowym Zarządem Infrastruktury w Gdyni na podstawie odrębnej umowy;</w:t>
      </w:r>
    </w:p>
    <w:p w:rsidR="008A5CCB" w:rsidRDefault="008A5CCB" w:rsidP="0035073E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skutki nieterminowej zapłaty powyższych zobowiązań obciążą w całości </w:t>
      </w:r>
      <w:r w:rsidRPr="002173F1">
        <w:rPr>
          <w:b/>
          <w:sz w:val="24"/>
          <w:szCs w:val="24"/>
        </w:rPr>
        <w:t>Wykonawcę</w:t>
      </w:r>
      <w:r w:rsidR="00C63D61" w:rsidRPr="002173F1">
        <w:rPr>
          <w:b/>
          <w:sz w:val="24"/>
          <w:szCs w:val="24"/>
        </w:rPr>
        <w:br/>
      </w:r>
      <w:r w:rsidRPr="002173F1">
        <w:rPr>
          <w:b/>
          <w:sz w:val="24"/>
          <w:szCs w:val="24"/>
        </w:rPr>
        <w:t xml:space="preserve"> </w:t>
      </w:r>
      <w:r w:rsidRPr="002173F1">
        <w:rPr>
          <w:sz w:val="24"/>
          <w:szCs w:val="24"/>
        </w:rPr>
        <w:t>i nie będą uznawane jako element kosztu eksploatacji;</w:t>
      </w:r>
    </w:p>
    <w:p w:rsidR="008A5CCB" w:rsidRPr="002173F1" w:rsidRDefault="008A5CCB" w:rsidP="0035073E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nakłady poniesione przez </w:t>
      </w:r>
      <w:r w:rsidRPr="002173F1">
        <w:rPr>
          <w:b/>
          <w:sz w:val="24"/>
          <w:szCs w:val="24"/>
        </w:rPr>
        <w:t>Wykonawcę</w:t>
      </w:r>
      <w:r w:rsidRPr="002173F1">
        <w:rPr>
          <w:sz w:val="24"/>
          <w:szCs w:val="24"/>
        </w:rPr>
        <w:t xml:space="preserve"> na utrzymanie oraz wykonanie bieżących napraw remontowo – budowlanych użyczonej nieruchomości (pomieszczeń)</w:t>
      </w:r>
      <w:r w:rsidR="00503B55" w:rsidRPr="002173F1">
        <w:rPr>
          <w:sz w:val="24"/>
          <w:szCs w:val="24"/>
        </w:rPr>
        <w:t>,</w:t>
      </w:r>
      <w:r w:rsidRPr="002173F1">
        <w:rPr>
          <w:sz w:val="24"/>
          <w:szCs w:val="24"/>
        </w:rPr>
        <w:t xml:space="preserve"> a także realizowane z fund</w:t>
      </w:r>
      <w:r w:rsidR="00BF2C95">
        <w:rPr>
          <w:sz w:val="24"/>
          <w:szCs w:val="24"/>
        </w:rPr>
        <w:t xml:space="preserve">uszu remontowego nie podlegają </w:t>
      </w:r>
      <w:r w:rsidRPr="002173F1">
        <w:rPr>
          <w:sz w:val="24"/>
          <w:szCs w:val="24"/>
        </w:rPr>
        <w:t xml:space="preserve">zwrotowi i stanowią własność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lub zarząd</w:t>
      </w:r>
      <w:r w:rsidR="00315DCC">
        <w:rPr>
          <w:sz w:val="24"/>
          <w:szCs w:val="24"/>
        </w:rPr>
        <w:t>c</w:t>
      </w:r>
      <w:r w:rsidRPr="002173F1">
        <w:rPr>
          <w:sz w:val="24"/>
          <w:szCs w:val="24"/>
        </w:rPr>
        <w:t xml:space="preserve">y nieruchomości objętych przedmiotem zamówienia,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nie przysługuje ich zwrot.</w:t>
      </w:r>
    </w:p>
    <w:p w:rsidR="008A5CCB" w:rsidRPr="00A72CE3" w:rsidRDefault="008A5CCB" w:rsidP="0035073E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wykona przegląd ITSC przed zakończeniem sezonu grzewczego przy udziale przedstawicieli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>w celu opracowania harmonogramu przygotowania do następnego sezonu grzewczego.</w:t>
      </w:r>
    </w:p>
    <w:p w:rsidR="008A5CCB" w:rsidRPr="00A72CE3" w:rsidRDefault="008A5CCB" w:rsidP="0035073E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 terminie zakończenia i rozpoczęcia sezonu grzewczego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zostanie poinformowany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pisemnie.</w:t>
      </w:r>
    </w:p>
    <w:p w:rsidR="008A5CCB" w:rsidRPr="00A72CE3" w:rsidRDefault="008A5CCB" w:rsidP="0035073E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wykonać cały zakres rzeczowy robót własnymi siłami */przy udziale podwykonawcy/ w zakresie…………………………..……</w:t>
      </w:r>
    </w:p>
    <w:p w:rsidR="004846A3" w:rsidRPr="00A72CE3" w:rsidRDefault="008A5CCB" w:rsidP="0035073E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wobec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pełną odpowiedzialność za działania, uchybienia i zaniedbania podwykonawców w takim samym stopniu, jakby to były działania, uchybienia lub zaniedbania jego własne.</w:t>
      </w:r>
    </w:p>
    <w:p w:rsidR="008A5CCB" w:rsidRPr="00A72CE3" w:rsidRDefault="008A5CCB" w:rsidP="0035073E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wymaga od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i podwykonawców zatrudnienia na umowę </w:t>
      </w:r>
      <w:r w:rsidR="00CD20B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o pracę w rozumieniu przepisów ustawy z dnia 26 czerwca 1974 r. – Kodeks pracy </w:t>
      </w:r>
      <w:r w:rsidR="00173FE7" w:rsidRPr="00A72CE3">
        <w:rPr>
          <w:sz w:val="24"/>
          <w:szCs w:val="24"/>
        </w:rPr>
        <w:br/>
      </w:r>
      <w:r w:rsidR="00CA5096">
        <w:rPr>
          <w:sz w:val="24"/>
          <w:szCs w:val="24"/>
        </w:rPr>
        <w:lastRenderedPageBreak/>
        <w:t>(Dz.U.2019.</w:t>
      </w:r>
      <w:r w:rsidR="00B742D2" w:rsidRPr="00B742D2">
        <w:rPr>
          <w:sz w:val="24"/>
          <w:szCs w:val="24"/>
        </w:rPr>
        <w:t>1040)</w:t>
      </w:r>
      <w:r w:rsidR="007A5591" w:rsidRPr="00A72CE3">
        <w:rPr>
          <w:sz w:val="24"/>
          <w:szCs w:val="24"/>
        </w:rPr>
        <w:t xml:space="preserve">, osób wykonujących </w:t>
      </w:r>
      <w:r w:rsidRPr="00A72CE3">
        <w:rPr>
          <w:sz w:val="24"/>
          <w:szCs w:val="24"/>
        </w:rPr>
        <w:t>w szczególności czynności</w:t>
      </w:r>
      <w:r w:rsidR="00CA5096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 zakresie re</w:t>
      </w:r>
      <w:r w:rsidR="007A5591" w:rsidRPr="00A72CE3">
        <w:rPr>
          <w:sz w:val="24"/>
          <w:szCs w:val="24"/>
        </w:rPr>
        <w:t xml:space="preserve">alizacji przedmiotu zamówienia </w:t>
      </w:r>
      <w:r w:rsidRPr="00A72CE3">
        <w:rPr>
          <w:sz w:val="24"/>
          <w:szCs w:val="24"/>
        </w:rPr>
        <w:t xml:space="preserve">tj. zakresie eksploatacji systemu cieplnego od źródeł ciepła do grzejników oraz innych urządzeń odbierających ciepło i dostawę energii cieplnej, </w:t>
      </w:r>
      <w:r w:rsidR="00CA5096">
        <w:rPr>
          <w:sz w:val="24"/>
          <w:szCs w:val="24"/>
        </w:rPr>
        <w:br/>
      </w:r>
      <w:r w:rsidRPr="00A72CE3">
        <w:rPr>
          <w:sz w:val="24"/>
          <w:szCs w:val="24"/>
        </w:rPr>
        <w:t>(tj. praca osób wykonująca czynności: konserwacja kotłowni, czyszczenie, wymiana zużytych lub niesprawnych części, sprawdzenia stanu instalacji, sprawdzenie sterowania</w:t>
      </w:r>
      <w:r w:rsidR="00173FE7" w:rsidRPr="00A72CE3">
        <w:rPr>
          <w:sz w:val="24"/>
          <w:szCs w:val="24"/>
        </w:rPr>
        <w:t xml:space="preserve"> </w:t>
      </w:r>
      <w:r w:rsidR="00CA5096">
        <w:rPr>
          <w:sz w:val="24"/>
          <w:szCs w:val="24"/>
        </w:rPr>
        <w:br/>
      </w:r>
      <w:r w:rsidRPr="00A72CE3">
        <w:rPr>
          <w:sz w:val="24"/>
          <w:szCs w:val="24"/>
        </w:rPr>
        <w:t>i automatyki, sprawdzenie sprawności kotła i instalacji kotłowni, czynności polegające na wykonaniu drobnych napraw i usuwania awarii) - stanowiącego załącznik nr</w:t>
      </w:r>
      <w:r w:rsidR="000425FE">
        <w:rPr>
          <w:sz w:val="24"/>
          <w:szCs w:val="24"/>
        </w:rPr>
        <w:t>.</w:t>
      </w:r>
      <w:r w:rsidRPr="00A72CE3">
        <w:rPr>
          <w:sz w:val="24"/>
          <w:szCs w:val="24"/>
        </w:rPr>
        <w:t xml:space="preserve"> </w:t>
      </w:r>
      <w:r w:rsidR="00CA5096">
        <w:rPr>
          <w:sz w:val="24"/>
          <w:szCs w:val="24"/>
        </w:rPr>
        <w:t>4</w:t>
      </w:r>
      <w:r w:rsidR="00173FE7" w:rsidRPr="00A72CE3">
        <w:rPr>
          <w:sz w:val="24"/>
          <w:szCs w:val="24"/>
        </w:rPr>
        <w:t xml:space="preserve"> .</w:t>
      </w:r>
    </w:p>
    <w:p w:rsidR="00156B9E" w:rsidRPr="00A72CE3" w:rsidRDefault="00156B9E" w:rsidP="00CA5096">
      <w:pPr>
        <w:pStyle w:val="Akapitzlist"/>
        <w:spacing w:line="360" w:lineRule="auto"/>
        <w:ind w:left="44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Osoby wykonujące czynności w zakresie realizacji umowy w </w:t>
      </w:r>
      <w:r w:rsidR="004F5421" w:rsidRPr="00A72CE3">
        <w:rPr>
          <w:sz w:val="24"/>
          <w:szCs w:val="24"/>
        </w:rPr>
        <w:t>zgodnie z</w:t>
      </w:r>
      <w:r w:rsidRPr="00A72CE3">
        <w:rPr>
          <w:sz w:val="24"/>
          <w:szCs w:val="24"/>
        </w:rPr>
        <w:t xml:space="preserve"> kryterium ofert:</w:t>
      </w:r>
    </w:p>
    <w:p w:rsidR="00EB2DEA" w:rsidRPr="00A72CE3" w:rsidRDefault="00156B9E" w:rsidP="0035073E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……………………………………………………………………………….</w:t>
      </w:r>
    </w:p>
    <w:p w:rsidR="00156B9E" w:rsidRPr="00A72CE3" w:rsidRDefault="00156B9E" w:rsidP="0035073E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……………………………………………………………………………….</w:t>
      </w:r>
    </w:p>
    <w:p w:rsidR="004F5421" w:rsidRPr="00A72CE3" w:rsidRDefault="004F5421" w:rsidP="00CA5096">
      <w:pPr>
        <w:spacing w:line="360" w:lineRule="auto"/>
        <w:ind w:left="426"/>
        <w:jc w:val="both"/>
        <w:rPr>
          <w:b w:val="0"/>
          <w:szCs w:val="24"/>
        </w:rPr>
      </w:pPr>
      <w:r w:rsidRPr="00A72CE3">
        <w:rPr>
          <w:b w:val="0"/>
          <w:szCs w:val="24"/>
        </w:rPr>
        <w:t>Osoby posiadająca świadectwo kwalifikacyjne muszą obowiązkowo odbyć szkolenie</w:t>
      </w:r>
      <w:r w:rsidRPr="00A72CE3">
        <w:rPr>
          <w:b w:val="0"/>
          <w:szCs w:val="24"/>
        </w:rPr>
        <w:br/>
        <w:t xml:space="preserve">w zakresie eksploatowanego systemu cieplnego. </w:t>
      </w:r>
    </w:p>
    <w:p w:rsidR="004F5421" w:rsidRPr="00A72CE3" w:rsidRDefault="004F5421" w:rsidP="00CA5096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:rsidR="008A5CCB" w:rsidRPr="00A72CE3" w:rsidRDefault="008A5CCB" w:rsidP="0035073E">
      <w:pPr>
        <w:pStyle w:val="Akapitzlist"/>
        <w:numPr>
          <w:ilvl w:val="0"/>
          <w:numId w:val="38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  <w:lang w:eastAsia="en-US"/>
        </w:rPr>
        <w:t xml:space="preserve">W trakcie realizacji umowy </w:t>
      </w:r>
      <w:r w:rsidRPr="00A72CE3">
        <w:rPr>
          <w:b/>
          <w:sz w:val="24"/>
          <w:szCs w:val="24"/>
          <w:lang w:eastAsia="en-US"/>
        </w:rPr>
        <w:t>Zamawiający</w:t>
      </w:r>
      <w:r w:rsidRPr="00A72CE3">
        <w:rPr>
          <w:sz w:val="24"/>
          <w:szCs w:val="24"/>
          <w:lang w:eastAsia="en-US"/>
        </w:rPr>
        <w:t xml:space="preserve"> uprawniony jest do wykonywania czynności kontrolnych wobec </w:t>
      </w:r>
      <w:r w:rsidRPr="00A72CE3">
        <w:rPr>
          <w:b/>
          <w:sz w:val="24"/>
          <w:szCs w:val="24"/>
          <w:lang w:eastAsia="en-US"/>
        </w:rPr>
        <w:t>Wykonawcy</w:t>
      </w:r>
      <w:r w:rsidRPr="00A72CE3">
        <w:rPr>
          <w:sz w:val="24"/>
          <w:szCs w:val="24"/>
          <w:lang w:eastAsia="en-US"/>
        </w:rPr>
        <w:t xml:space="preserve"> odnośnie spełniania przez </w:t>
      </w:r>
      <w:r w:rsidRPr="00A72CE3">
        <w:rPr>
          <w:b/>
          <w:sz w:val="24"/>
          <w:szCs w:val="24"/>
          <w:lang w:eastAsia="en-US"/>
        </w:rPr>
        <w:t>Wykonawcę</w:t>
      </w:r>
      <w:r w:rsidR="00E71258" w:rsidRPr="00A72CE3">
        <w:rPr>
          <w:sz w:val="24"/>
          <w:szCs w:val="24"/>
          <w:lang w:eastAsia="en-US"/>
        </w:rPr>
        <w:t xml:space="preserve"> lub </w:t>
      </w:r>
      <w:r w:rsidRPr="00A72CE3">
        <w:rPr>
          <w:sz w:val="24"/>
          <w:szCs w:val="24"/>
          <w:lang w:eastAsia="en-US"/>
        </w:rPr>
        <w:t>podwykonawcę wymogu z</w:t>
      </w:r>
      <w:r w:rsidR="00B02997" w:rsidRPr="00A72CE3">
        <w:rPr>
          <w:sz w:val="24"/>
          <w:szCs w:val="24"/>
          <w:lang w:eastAsia="en-US"/>
        </w:rPr>
        <w:t xml:space="preserve">atrudnienia na podstawie umowy </w:t>
      </w:r>
      <w:r w:rsidRPr="00A72CE3">
        <w:rPr>
          <w:sz w:val="24"/>
          <w:szCs w:val="24"/>
          <w:lang w:eastAsia="en-US"/>
        </w:rPr>
        <w:t xml:space="preserve">o pracę osób wykonujących wskazane w ust. </w:t>
      </w:r>
      <w:r w:rsidRPr="00B742D2">
        <w:rPr>
          <w:sz w:val="24"/>
          <w:szCs w:val="24"/>
          <w:lang w:eastAsia="en-US"/>
        </w:rPr>
        <w:t>14</w:t>
      </w:r>
      <w:r w:rsidRPr="00A72CE3">
        <w:rPr>
          <w:sz w:val="24"/>
          <w:szCs w:val="24"/>
          <w:lang w:eastAsia="en-US"/>
        </w:rPr>
        <w:t xml:space="preserve"> czynności. </w:t>
      </w:r>
      <w:r w:rsidRPr="00A72CE3">
        <w:rPr>
          <w:b/>
          <w:sz w:val="24"/>
          <w:szCs w:val="24"/>
          <w:lang w:eastAsia="en-US"/>
        </w:rPr>
        <w:t>Zamawiający</w:t>
      </w:r>
      <w:r w:rsidRPr="00A72CE3">
        <w:rPr>
          <w:sz w:val="24"/>
          <w:szCs w:val="24"/>
          <w:lang w:eastAsia="en-US"/>
        </w:rPr>
        <w:t xml:space="preserve"> uprawniony jest w szczególności do: </w:t>
      </w:r>
    </w:p>
    <w:p w:rsidR="008A5CCB" w:rsidRPr="00A72CE3" w:rsidRDefault="008A5CCB" w:rsidP="0035073E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żądania oświadczeń i dokumentów w zakresie potwierdzenia s</w:t>
      </w:r>
      <w:r w:rsidR="00C05B72" w:rsidRPr="00A72CE3">
        <w:rPr>
          <w:sz w:val="24"/>
          <w:szCs w:val="24"/>
          <w:lang w:eastAsia="en-US"/>
        </w:rPr>
        <w:t xml:space="preserve">pełniania </w:t>
      </w:r>
      <w:r w:rsidR="00C05B72" w:rsidRPr="00A72CE3">
        <w:rPr>
          <w:sz w:val="24"/>
          <w:szCs w:val="24"/>
          <w:lang w:eastAsia="en-US"/>
        </w:rPr>
        <w:br/>
      </w:r>
      <w:r w:rsidRPr="00A72CE3">
        <w:rPr>
          <w:sz w:val="24"/>
          <w:szCs w:val="24"/>
          <w:lang w:eastAsia="en-US"/>
        </w:rPr>
        <w:t>ww. wymogów i dokonywania ich oceny</w:t>
      </w:r>
      <w:r w:rsidR="00ED249E" w:rsidRPr="00A72CE3">
        <w:rPr>
          <w:sz w:val="24"/>
          <w:szCs w:val="24"/>
          <w:lang w:eastAsia="en-US"/>
        </w:rPr>
        <w:t>;</w:t>
      </w:r>
    </w:p>
    <w:p w:rsidR="008A5CCB" w:rsidRPr="00A72CE3" w:rsidRDefault="008A5CCB" w:rsidP="0035073E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żądania wyjaśnień w przypadku wątpliwo</w:t>
      </w:r>
      <w:r w:rsidR="00C05B72" w:rsidRPr="00A72CE3">
        <w:rPr>
          <w:sz w:val="24"/>
          <w:szCs w:val="24"/>
          <w:lang w:eastAsia="en-US"/>
        </w:rPr>
        <w:t xml:space="preserve">ści w zakresie potwierdzenia </w:t>
      </w:r>
      <w:r w:rsidRPr="00A72CE3">
        <w:rPr>
          <w:sz w:val="24"/>
          <w:szCs w:val="24"/>
          <w:lang w:eastAsia="en-US"/>
        </w:rPr>
        <w:t>spełniania ww. wymogów</w:t>
      </w:r>
      <w:r w:rsidR="00ED249E" w:rsidRPr="00A72CE3">
        <w:rPr>
          <w:sz w:val="24"/>
          <w:szCs w:val="24"/>
          <w:lang w:eastAsia="en-US"/>
        </w:rPr>
        <w:t>;</w:t>
      </w:r>
    </w:p>
    <w:p w:rsidR="008A5CCB" w:rsidRPr="00A72CE3" w:rsidRDefault="008A5CCB" w:rsidP="0035073E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przeprowadzania kontroli na miejscu wykonywania świadczenia.</w:t>
      </w:r>
    </w:p>
    <w:p w:rsidR="008A5CCB" w:rsidRPr="00A72CE3" w:rsidRDefault="008A5CCB" w:rsidP="0035073E">
      <w:pPr>
        <w:numPr>
          <w:ilvl w:val="1"/>
          <w:numId w:val="20"/>
        </w:numPr>
        <w:spacing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W trakcie realizacji zamówienia na każde wezwanie </w:t>
      </w:r>
      <w:r w:rsidRPr="00A72CE3">
        <w:rPr>
          <w:szCs w:val="24"/>
          <w:lang w:eastAsia="en-US"/>
        </w:rPr>
        <w:t xml:space="preserve">Zamawiającego </w:t>
      </w:r>
      <w:r w:rsidRPr="00A72CE3">
        <w:rPr>
          <w:b w:val="0"/>
          <w:szCs w:val="24"/>
          <w:lang w:eastAsia="en-US"/>
        </w:rPr>
        <w:br/>
        <w:t xml:space="preserve">w wyznaczonym w tym wezwaniu terminie </w:t>
      </w:r>
      <w:r w:rsidRPr="00A72CE3">
        <w:rPr>
          <w:szCs w:val="24"/>
          <w:lang w:eastAsia="en-US"/>
        </w:rPr>
        <w:t>Wykonawca</w:t>
      </w:r>
      <w:r w:rsidRPr="00A72CE3">
        <w:rPr>
          <w:b w:val="0"/>
          <w:szCs w:val="24"/>
          <w:lang w:eastAsia="en-US"/>
        </w:rPr>
        <w:t xml:space="preserve"> przedłoży </w:t>
      </w:r>
      <w:r w:rsidRPr="00A72CE3">
        <w:rPr>
          <w:szCs w:val="24"/>
          <w:lang w:eastAsia="en-US"/>
        </w:rPr>
        <w:t>Zamawiającemu</w:t>
      </w:r>
      <w:r w:rsidRPr="00A72CE3">
        <w:rPr>
          <w:b w:val="0"/>
          <w:szCs w:val="24"/>
          <w:lang w:eastAsia="en-US"/>
        </w:rPr>
        <w:t xml:space="preserve"> wskazane poniżej dowody w celu potwierdzenia spełnienia wymogu zatrudnienia na podstawie umowy o pracę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osób wykonujących wskazane w ust. 14 czynności w trakcie realizacji zamówienia:</w:t>
      </w:r>
    </w:p>
    <w:p w:rsidR="008A5CCB" w:rsidRPr="00290384" w:rsidRDefault="008A5CCB" w:rsidP="0035073E">
      <w:pPr>
        <w:pStyle w:val="Akapitzlist"/>
        <w:numPr>
          <w:ilvl w:val="0"/>
          <w:numId w:val="44"/>
        </w:numPr>
        <w:spacing w:line="360" w:lineRule="auto"/>
        <w:jc w:val="both"/>
        <w:rPr>
          <w:i/>
          <w:iCs/>
          <w:sz w:val="24"/>
          <w:szCs w:val="24"/>
          <w:lang w:eastAsia="en-US"/>
        </w:rPr>
      </w:pPr>
      <w:r w:rsidRPr="00290384">
        <w:rPr>
          <w:bCs/>
          <w:sz w:val="24"/>
          <w:szCs w:val="24"/>
          <w:lang w:eastAsia="en-US"/>
        </w:rPr>
        <w:t xml:space="preserve">oświadczenie Wykonawcy lub podwykonawcy </w:t>
      </w:r>
      <w:r w:rsidRPr="00290384">
        <w:rPr>
          <w:sz w:val="24"/>
          <w:szCs w:val="24"/>
          <w:lang w:eastAsia="en-US"/>
        </w:rPr>
        <w:t>o zatrudnieniu na podstawie umowy</w:t>
      </w:r>
      <w:r w:rsidR="00B02997" w:rsidRPr="00290384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 xml:space="preserve"> o pracę osób wykonujących czynności, których dotyczy wezwanie zamawiającego.</w:t>
      </w:r>
      <w:r w:rsidRPr="00290384">
        <w:rPr>
          <w:bCs/>
          <w:sz w:val="24"/>
          <w:szCs w:val="24"/>
          <w:lang w:eastAsia="en-US"/>
        </w:rPr>
        <w:t xml:space="preserve"> </w:t>
      </w:r>
      <w:r w:rsidRPr="00290384">
        <w:rPr>
          <w:sz w:val="24"/>
          <w:szCs w:val="24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="007D5DC8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 xml:space="preserve">o pracę i wymiaru etatu oraz podpis osoby uprawnionej do złożenia oświadczenia </w:t>
      </w:r>
      <w:r w:rsidR="007D5DC8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>w imieniu Wykonawcy lub podwykonawcy;</w:t>
      </w:r>
    </w:p>
    <w:p w:rsidR="008A5CCB" w:rsidRPr="00290384" w:rsidRDefault="00B742D2" w:rsidP="0035073E">
      <w:pPr>
        <w:pStyle w:val="Akapitzlist"/>
        <w:numPr>
          <w:ilvl w:val="0"/>
          <w:numId w:val="44"/>
        </w:numPr>
        <w:spacing w:line="360" w:lineRule="auto"/>
        <w:jc w:val="both"/>
        <w:rPr>
          <w:i/>
          <w:iCs/>
          <w:sz w:val="24"/>
          <w:szCs w:val="24"/>
          <w:lang w:eastAsia="en-US"/>
        </w:rPr>
      </w:pPr>
      <w:r w:rsidRPr="00290384">
        <w:rPr>
          <w:sz w:val="24"/>
          <w:szCs w:val="24"/>
          <w:lang w:eastAsia="en-US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8A5CCB" w:rsidRPr="00A72CE3" w:rsidRDefault="008A5CCB" w:rsidP="0035073E">
      <w:pPr>
        <w:numPr>
          <w:ilvl w:val="1"/>
          <w:numId w:val="21"/>
        </w:numPr>
        <w:spacing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Z tytułu niespełnienia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 o pr</w:t>
      </w:r>
      <w:r w:rsidR="00E71258" w:rsidRPr="00A72CE3">
        <w:rPr>
          <w:b w:val="0"/>
          <w:szCs w:val="24"/>
          <w:lang w:eastAsia="en-US"/>
        </w:rPr>
        <w:t xml:space="preserve">acę osób wykonujących wskazane </w:t>
      </w:r>
      <w:r w:rsidRPr="00A72CE3">
        <w:rPr>
          <w:b w:val="0"/>
          <w:szCs w:val="24"/>
          <w:lang w:eastAsia="en-US"/>
        </w:rPr>
        <w:t xml:space="preserve">w ust. 14 czynności </w:t>
      </w:r>
      <w:r w:rsidRPr="00A72CE3">
        <w:rPr>
          <w:szCs w:val="24"/>
          <w:lang w:eastAsia="en-US"/>
        </w:rPr>
        <w:t>Zamawiający</w:t>
      </w:r>
      <w:r w:rsidRPr="00A72CE3">
        <w:rPr>
          <w:b w:val="0"/>
          <w:szCs w:val="24"/>
          <w:lang w:eastAsia="en-US"/>
        </w:rPr>
        <w:t xml:space="preserve"> przewiduje sankcję w postaci obowiązku zapłaty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kary umownej w wysokości określonej § 9 ust. 6. Niezłożenie przez </w:t>
      </w:r>
      <w:r w:rsidRPr="00A72CE3">
        <w:rPr>
          <w:szCs w:val="24"/>
          <w:lang w:eastAsia="en-US"/>
        </w:rPr>
        <w:t>Wykonawcę</w:t>
      </w:r>
      <w:r w:rsidR="003417D1" w:rsidRPr="00A72CE3">
        <w:rPr>
          <w:szCs w:val="24"/>
          <w:lang w:eastAsia="en-US"/>
        </w:rPr>
        <w:br/>
      </w:r>
      <w:r w:rsidRPr="00A72CE3">
        <w:rPr>
          <w:b w:val="0"/>
          <w:szCs w:val="24"/>
          <w:lang w:eastAsia="en-US"/>
        </w:rPr>
        <w:t>w wyznaczonym przez</w:t>
      </w:r>
      <w:r w:rsidRPr="00A72CE3">
        <w:rPr>
          <w:szCs w:val="24"/>
          <w:lang w:eastAsia="en-US"/>
        </w:rPr>
        <w:t xml:space="preserve"> Zamawiającego</w:t>
      </w:r>
      <w:r w:rsidRPr="00A72CE3">
        <w:rPr>
          <w:b w:val="0"/>
          <w:szCs w:val="24"/>
          <w:lang w:eastAsia="en-US"/>
        </w:rPr>
        <w:t xml:space="preserve"> terminie żądanych przez </w:t>
      </w:r>
      <w:r w:rsidRPr="00A72CE3">
        <w:rPr>
          <w:szCs w:val="24"/>
          <w:lang w:eastAsia="en-US"/>
        </w:rPr>
        <w:t>Zamawiającego</w:t>
      </w:r>
      <w:r w:rsidRPr="00A72CE3">
        <w:rPr>
          <w:b w:val="0"/>
          <w:szCs w:val="24"/>
          <w:lang w:eastAsia="en-US"/>
        </w:rPr>
        <w:t xml:space="preserve"> dowodów w celu potwierdzenia spełnienia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 o pracę traktowane będzie jako niespełnienie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</w:t>
      </w:r>
      <w:r w:rsidR="00E71258" w:rsidRPr="00A72CE3">
        <w:rPr>
          <w:b w:val="0"/>
          <w:szCs w:val="24"/>
          <w:lang w:eastAsia="en-US"/>
        </w:rPr>
        <w:br/>
      </w:r>
      <w:r w:rsidRPr="00A72CE3">
        <w:rPr>
          <w:b w:val="0"/>
          <w:szCs w:val="24"/>
          <w:lang w:eastAsia="en-US"/>
        </w:rPr>
        <w:t xml:space="preserve">o pracę osób wykonujących wskazane w ust. 14 czynności. </w:t>
      </w:r>
    </w:p>
    <w:p w:rsidR="00E71258" w:rsidRDefault="008A5CCB" w:rsidP="0035073E">
      <w:pPr>
        <w:numPr>
          <w:ilvl w:val="1"/>
          <w:numId w:val="22"/>
        </w:numPr>
        <w:spacing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W przypadku uzasadnionych wątpliwości co do przestrzegania prawa pracy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podwykonawcę, zam</w:t>
      </w:r>
      <w:r w:rsidR="00E71258" w:rsidRPr="00A72CE3">
        <w:rPr>
          <w:b w:val="0"/>
          <w:szCs w:val="24"/>
          <w:lang w:eastAsia="en-US"/>
        </w:rPr>
        <w:t xml:space="preserve">awiający może zwrócić się </w:t>
      </w:r>
      <w:r w:rsidRPr="00A72CE3">
        <w:rPr>
          <w:b w:val="0"/>
          <w:szCs w:val="24"/>
          <w:lang w:eastAsia="en-US"/>
        </w:rPr>
        <w:t>o przeprowadzenie kontroli przez Państwową Inspekcję Pracy.</w:t>
      </w:r>
    </w:p>
    <w:p w:rsidR="00B742D2" w:rsidRPr="00A72CE3" w:rsidRDefault="00B742D2" w:rsidP="0035073E">
      <w:pPr>
        <w:numPr>
          <w:ilvl w:val="1"/>
          <w:numId w:val="22"/>
        </w:numPr>
        <w:spacing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0155FC">
        <w:rPr>
          <w:b w:val="0"/>
          <w:szCs w:val="24"/>
        </w:rPr>
        <w:t xml:space="preserve">Stosownie do treści oferty </w:t>
      </w:r>
      <w:r w:rsidRPr="000155FC">
        <w:rPr>
          <w:szCs w:val="24"/>
        </w:rPr>
        <w:t>Wykonawcy</w:t>
      </w:r>
      <w:r w:rsidRPr="000155FC">
        <w:rPr>
          <w:b w:val="0"/>
          <w:szCs w:val="24"/>
        </w:rPr>
        <w:t xml:space="preserve"> koordynatorem/ osobą nadzorującą jest</w:t>
      </w:r>
      <w:r w:rsidRPr="000155FC">
        <w:rPr>
          <w:b w:val="0"/>
          <w:szCs w:val="24"/>
        </w:rPr>
        <w:br/>
        <w:t xml:space="preserve"> p. ………………………….. Koordynator/ osoba nadzorująca będzie osobiście wraz</w:t>
      </w:r>
      <w:r w:rsidRPr="000155FC">
        <w:rPr>
          <w:b w:val="0"/>
          <w:szCs w:val="24"/>
        </w:rPr>
        <w:br/>
        <w:t xml:space="preserve">z wyznaczonym pracownikiem </w:t>
      </w:r>
      <w:r w:rsidRPr="000155FC">
        <w:rPr>
          <w:szCs w:val="24"/>
        </w:rPr>
        <w:t>Zamawiającego</w:t>
      </w:r>
      <w:r w:rsidRPr="000155FC">
        <w:rPr>
          <w:b w:val="0"/>
          <w:szCs w:val="24"/>
        </w:rPr>
        <w:t xml:space="preserve"> sprawdzał jakość wykonywanej usługi w częstotliwości …..., w trakcie kontroli nie krócej niż 2 godz. Po przeprowadzeniu nadzoru koordynator/ osoba nadzorującą, sporządzi protokół, który przedstawi do zatwierdzenia Kierownikowi SOI </w:t>
      </w:r>
      <w:r w:rsidR="00EC0174">
        <w:rPr>
          <w:b w:val="0"/>
          <w:szCs w:val="24"/>
        </w:rPr>
        <w:t>Czarne</w:t>
      </w:r>
      <w:r w:rsidRPr="000155FC">
        <w:rPr>
          <w:b w:val="0"/>
          <w:szCs w:val="24"/>
        </w:rPr>
        <w:t xml:space="preserve"> w dniu dokonania kontroli.  Zmiana osoby koordynatora wymaga zgody </w:t>
      </w:r>
      <w:r w:rsidRPr="000155FC">
        <w:rPr>
          <w:szCs w:val="24"/>
        </w:rPr>
        <w:t>Zamawiającego</w:t>
      </w:r>
      <w:r w:rsidRPr="000155FC">
        <w:rPr>
          <w:b w:val="0"/>
          <w:szCs w:val="24"/>
        </w:rPr>
        <w:t>.</w:t>
      </w:r>
    </w:p>
    <w:p w:rsidR="00290384" w:rsidRDefault="00290384" w:rsidP="00CA5096">
      <w:pPr>
        <w:pStyle w:val="Akapitzlist"/>
        <w:spacing w:line="360" w:lineRule="auto"/>
        <w:ind w:left="0"/>
        <w:contextualSpacing w:val="0"/>
        <w:rPr>
          <w:b/>
          <w:sz w:val="24"/>
          <w:szCs w:val="24"/>
        </w:rPr>
      </w:pPr>
    </w:p>
    <w:p w:rsidR="00C5237F" w:rsidRPr="00A72CE3" w:rsidRDefault="00F40A7F" w:rsidP="00CA5096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 xml:space="preserve">§ 3 </w:t>
      </w:r>
    </w:p>
    <w:p w:rsidR="00A044B5" w:rsidRPr="00A72CE3" w:rsidRDefault="00D17943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zobowiązany jest do utworzenia </w:t>
      </w:r>
      <w:r w:rsidR="005B0950" w:rsidRPr="00A72CE3">
        <w:rPr>
          <w:sz w:val="24"/>
          <w:szCs w:val="24"/>
        </w:rPr>
        <w:t>F</w:t>
      </w:r>
      <w:r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Pr="00A72CE3">
        <w:rPr>
          <w:sz w:val="24"/>
          <w:szCs w:val="24"/>
        </w:rPr>
        <w:t>emontowego, któr</w:t>
      </w:r>
      <w:r w:rsidR="00E05E38" w:rsidRPr="00A72CE3">
        <w:rPr>
          <w:sz w:val="24"/>
          <w:szCs w:val="24"/>
        </w:rPr>
        <w:t>y</w:t>
      </w:r>
      <w:r w:rsidRPr="00A72CE3">
        <w:rPr>
          <w:sz w:val="24"/>
          <w:szCs w:val="24"/>
        </w:rPr>
        <w:t xml:space="preserve"> jest przeznaczony na dokonywanie napraw, usuwania awarii i remontów infrastruktury </w:t>
      </w:r>
      <w:r w:rsidR="00F40A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i urządzeń systemu ciepłowniczego. Fundusz </w:t>
      </w:r>
      <w:r w:rsidR="0075640D" w:rsidRPr="00A72CE3">
        <w:rPr>
          <w:sz w:val="24"/>
          <w:szCs w:val="24"/>
        </w:rPr>
        <w:t>R</w:t>
      </w:r>
      <w:r w:rsidRPr="00A72CE3">
        <w:rPr>
          <w:sz w:val="24"/>
          <w:szCs w:val="24"/>
        </w:rPr>
        <w:t>emontowy</w:t>
      </w:r>
      <w:r w:rsidR="00262416" w:rsidRPr="00A72CE3">
        <w:rPr>
          <w:sz w:val="24"/>
          <w:szCs w:val="24"/>
        </w:rPr>
        <w:t xml:space="preserve"> stanowi </w:t>
      </w:r>
      <w:r w:rsidR="00013E2F" w:rsidRPr="00013E2F">
        <w:rPr>
          <w:sz w:val="24"/>
          <w:szCs w:val="24"/>
        </w:rPr>
        <w:t>1</w:t>
      </w:r>
      <w:r w:rsidR="00262416" w:rsidRPr="00013E2F">
        <w:rPr>
          <w:sz w:val="24"/>
          <w:szCs w:val="24"/>
        </w:rPr>
        <w:t>%</w:t>
      </w:r>
      <w:r w:rsidR="00262416" w:rsidRPr="00A72CE3">
        <w:rPr>
          <w:sz w:val="24"/>
          <w:szCs w:val="24"/>
        </w:rPr>
        <w:t xml:space="preserve"> sumy netto poszczególnych kosztów i czynników cenotwórczych, wchodzących w skład kalkulacji</w:t>
      </w:r>
      <w:r w:rsidRPr="00A72CE3">
        <w:rPr>
          <w:sz w:val="24"/>
          <w:szCs w:val="24"/>
        </w:rPr>
        <w:t xml:space="preserve"> </w:t>
      </w:r>
      <w:r w:rsidR="00262416" w:rsidRPr="00A72CE3">
        <w:rPr>
          <w:sz w:val="24"/>
          <w:szCs w:val="24"/>
        </w:rPr>
        <w:t xml:space="preserve">GJ kotłowni. </w:t>
      </w:r>
      <w:r w:rsidR="006237D3" w:rsidRPr="00A72CE3">
        <w:rPr>
          <w:sz w:val="24"/>
          <w:szCs w:val="24"/>
        </w:rPr>
        <w:t xml:space="preserve">Wartość stawki </w:t>
      </w:r>
      <w:r w:rsidR="0075640D" w:rsidRPr="00A72CE3">
        <w:rPr>
          <w:sz w:val="24"/>
          <w:szCs w:val="24"/>
        </w:rPr>
        <w:t>F</w:t>
      </w:r>
      <w:r w:rsidR="006237D3"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="006237D3" w:rsidRPr="00A72CE3">
        <w:rPr>
          <w:sz w:val="24"/>
          <w:szCs w:val="24"/>
        </w:rPr>
        <w:t>emontowego wynikającego</w:t>
      </w:r>
      <w:r w:rsidR="00262416" w:rsidRPr="00A72CE3">
        <w:rPr>
          <w:sz w:val="24"/>
          <w:szCs w:val="24"/>
        </w:rPr>
        <w:t xml:space="preserve"> </w:t>
      </w:r>
      <w:r w:rsidR="00EB58FD">
        <w:rPr>
          <w:sz w:val="24"/>
          <w:szCs w:val="24"/>
        </w:rPr>
        <w:br/>
      </w:r>
      <w:r w:rsidR="006237D3" w:rsidRPr="00A72CE3">
        <w:rPr>
          <w:sz w:val="24"/>
          <w:szCs w:val="24"/>
        </w:rPr>
        <w:t xml:space="preserve">z kalkulacji ceny 1 GJ dla kotłowni </w:t>
      </w:r>
      <w:r w:rsidR="00BF2C95">
        <w:rPr>
          <w:sz w:val="24"/>
          <w:szCs w:val="24"/>
        </w:rPr>
        <w:t>„</w:t>
      </w:r>
      <w:r w:rsidR="000425FE">
        <w:rPr>
          <w:sz w:val="24"/>
          <w:szCs w:val="24"/>
        </w:rPr>
        <w:t>KTO ROSOMAK</w:t>
      </w:r>
      <w:r w:rsidR="00BF2C95">
        <w:rPr>
          <w:sz w:val="24"/>
          <w:szCs w:val="24"/>
        </w:rPr>
        <w:t>”</w:t>
      </w:r>
      <w:r w:rsidR="006237D3" w:rsidRPr="00A72CE3">
        <w:rPr>
          <w:sz w:val="24"/>
          <w:szCs w:val="24"/>
        </w:rPr>
        <w:t xml:space="preserve"> wynosi</w:t>
      </w:r>
      <w:r w:rsidR="00262416" w:rsidRPr="00A72CE3">
        <w:t xml:space="preserve"> </w:t>
      </w:r>
      <w:r w:rsidR="00262416" w:rsidRPr="00A72CE3">
        <w:rPr>
          <w:sz w:val="24"/>
          <w:szCs w:val="24"/>
        </w:rPr>
        <w:t>…..</w:t>
      </w:r>
      <w:r w:rsidR="006237D3" w:rsidRPr="00A72CE3">
        <w:rPr>
          <w:sz w:val="24"/>
          <w:szCs w:val="24"/>
        </w:rPr>
        <w:t>.. zł netto</w:t>
      </w:r>
      <w:r w:rsidR="00262416" w:rsidRPr="00A72CE3">
        <w:rPr>
          <w:sz w:val="24"/>
          <w:szCs w:val="24"/>
        </w:rPr>
        <w:t>. Fundusz Remontowy kotłowni stanowi iloczyn ilości wytworzonych GJ na ko</w:t>
      </w:r>
      <w:r w:rsidR="00BF2C95">
        <w:rPr>
          <w:sz w:val="24"/>
          <w:szCs w:val="24"/>
        </w:rPr>
        <w:t xml:space="preserve">tłowni oraz  stawki remontowej skalkulowanej w koszcie </w:t>
      </w:r>
      <w:r w:rsidR="00262416" w:rsidRPr="00A72CE3">
        <w:rPr>
          <w:sz w:val="24"/>
          <w:szCs w:val="24"/>
        </w:rPr>
        <w:t>GJ, zgodnie ze złożoną ofertą.</w:t>
      </w:r>
      <w:r w:rsidR="00754557" w:rsidRPr="00A72CE3">
        <w:rPr>
          <w:sz w:val="24"/>
          <w:szCs w:val="24"/>
        </w:rPr>
        <w:t xml:space="preserve"> Wartość stawki </w:t>
      </w:r>
      <w:r w:rsidR="00754557" w:rsidRPr="00A72CE3">
        <w:rPr>
          <w:sz w:val="24"/>
          <w:szCs w:val="24"/>
        </w:rPr>
        <w:lastRenderedPageBreak/>
        <w:t xml:space="preserve">funduszu remontowego nie podlega zmianie </w:t>
      </w:r>
      <w:r w:rsidR="003417D1" w:rsidRPr="00A72CE3">
        <w:rPr>
          <w:sz w:val="24"/>
          <w:szCs w:val="24"/>
        </w:rPr>
        <w:t>waloryzacji oraz nie stanowi składnika waloryzacji wynagrodzenia</w:t>
      </w:r>
      <w:r w:rsidR="00754557" w:rsidRPr="00A72CE3">
        <w:rPr>
          <w:sz w:val="24"/>
          <w:szCs w:val="24"/>
        </w:rPr>
        <w:t>.</w:t>
      </w:r>
    </w:p>
    <w:p w:rsidR="00484378" w:rsidRPr="00A72CE3" w:rsidRDefault="00D17943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jest zobowiązany opracować harmonogram, który </w:t>
      </w:r>
      <w:r w:rsidR="009951F2" w:rsidRPr="00A72CE3">
        <w:rPr>
          <w:sz w:val="24"/>
          <w:szCs w:val="24"/>
        </w:rPr>
        <w:t xml:space="preserve">będzie podstawą </w:t>
      </w:r>
      <w:r w:rsidR="00DA629A" w:rsidRPr="00A72CE3">
        <w:rPr>
          <w:sz w:val="24"/>
          <w:szCs w:val="24"/>
        </w:rPr>
        <w:br/>
      </w:r>
      <w:r w:rsidR="009951F2" w:rsidRPr="00A72CE3">
        <w:rPr>
          <w:sz w:val="24"/>
          <w:szCs w:val="24"/>
        </w:rPr>
        <w:t>do wykonania pra</w:t>
      </w:r>
      <w:r w:rsidR="007D45A5" w:rsidRPr="00A72CE3">
        <w:rPr>
          <w:sz w:val="24"/>
          <w:szCs w:val="24"/>
        </w:rPr>
        <w:t>c remontowych.</w:t>
      </w:r>
      <w:r w:rsidRPr="00A72CE3">
        <w:rPr>
          <w:sz w:val="24"/>
          <w:szCs w:val="24"/>
        </w:rPr>
        <w:t xml:space="preserve"> Harmonog</w:t>
      </w:r>
      <w:r w:rsidR="00E71258" w:rsidRPr="00A72CE3">
        <w:rPr>
          <w:sz w:val="24"/>
          <w:szCs w:val="24"/>
        </w:rPr>
        <w:t xml:space="preserve">ram podlega zatwierdzeniu przez </w:t>
      </w:r>
      <w:r w:rsidRPr="00A72CE3">
        <w:rPr>
          <w:b/>
          <w:sz w:val="24"/>
          <w:szCs w:val="24"/>
        </w:rPr>
        <w:t>Zamawiającego.</w:t>
      </w:r>
    </w:p>
    <w:p w:rsidR="00CA6C51" w:rsidRPr="00A72CE3" w:rsidRDefault="009951F2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Przed przystąpieniem do wykonania prac rem</w:t>
      </w:r>
      <w:r w:rsidR="007D45A5" w:rsidRPr="00A72CE3">
        <w:rPr>
          <w:sz w:val="24"/>
          <w:szCs w:val="24"/>
        </w:rPr>
        <w:t xml:space="preserve">ontowych </w:t>
      </w:r>
      <w:r w:rsidRPr="00A72CE3">
        <w:rPr>
          <w:b/>
          <w:sz w:val="24"/>
          <w:szCs w:val="24"/>
        </w:rPr>
        <w:t>Wykonawca</w:t>
      </w:r>
      <w:r w:rsidR="00BF2C95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przedłoży </w:t>
      </w:r>
      <w:r w:rsidRPr="00A72CE3">
        <w:rPr>
          <w:b/>
          <w:sz w:val="24"/>
          <w:szCs w:val="24"/>
        </w:rPr>
        <w:t>Zam</w:t>
      </w:r>
      <w:r w:rsidR="007D45A5" w:rsidRPr="00A72CE3">
        <w:rPr>
          <w:b/>
          <w:sz w:val="24"/>
          <w:szCs w:val="24"/>
        </w:rPr>
        <w:t>awiającemu</w:t>
      </w:r>
      <w:r w:rsidR="007D45A5" w:rsidRPr="00A72CE3">
        <w:rPr>
          <w:sz w:val="24"/>
          <w:szCs w:val="24"/>
        </w:rPr>
        <w:t xml:space="preserve"> kosztorys ofertowy</w:t>
      </w:r>
      <w:r w:rsidRPr="00A72CE3">
        <w:rPr>
          <w:sz w:val="24"/>
          <w:szCs w:val="24"/>
        </w:rPr>
        <w:t xml:space="preserve"> celem zatwierdzenia, który będzie podstawą rozpoczęcia prac. Niezatwierdzony kosztorys nie jest podstawą do rozpoczęcia prac oraz nie stanowi podstawy do rozliczenia poniesionych nakład</w:t>
      </w:r>
      <w:r w:rsidR="00CA6C51" w:rsidRPr="00A72CE3">
        <w:rPr>
          <w:sz w:val="24"/>
          <w:szCs w:val="24"/>
        </w:rPr>
        <w:t xml:space="preserve">ów finansowych przez </w:t>
      </w:r>
      <w:r w:rsidR="00CA6C51" w:rsidRPr="00A72CE3">
        <w:rPr>
          <w:b/>
          <w:sz w:val="24"/>
          <w:szCs w:val="24"/>
        </w:rPr>
        <w:t>Wykon</w:t>
      </w:r>
      <w:r w:rsidR="00EB337B" w:rsidRPr="00A72CE3">
        <w:rPr>
          <w:b/>
          <w:sz w:val="24"/>
          <w:szCs w:val="24"/>
        </w:rPr>
        <w:t xml:space="preserve">awcę </w:t>
      </w:r>
      <w:r w:rsidR="00EB337B" w:rsidRPr="00A72CE3">
        <w:rPr>
          <w:sz w:val="24"/>
          <w:szCs w:val="24"/>
        </w:rPr>
        <w:t xml:space="preserve">realizowanych z </w:t>
      </w:r>
      <w:r w:rsidR="0075640D" w:rsidRPr="00A72CE3">
        <w:rPr>
          <w:sz w:val="24"/>
          <w:szCs w:val="24"/>
        </w:rPr>
        <w:t>F</w:t>
      </w:r>
      <w:r w:rsidR="00EB337B"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="00EB337B" w:rsidRPr="00A72CE3">
        <w:rPr>
          <w:sz w:val="24"/>
          <w:szCs w:val="24"/>
        </w:rPr>
        <w:t>emontowego.</w:t>
      </w:r>
    </w:p>
    <w:p w:rsidR="009951F2" w:rsidRPr="00A72CE3" w:rsidRDefault="009951F2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Rozliczenie </w:t>
      </w:r>
      <w:r w:rsidR="00BA38E9" w:rsidRPr="00A72CE3">
        <w:rPr>
          <w:sz w:val="24"/>
          <w:szCs w:val="24"/>
        </w:rPr>
        <w:t>F</w:t>
      </w:r>
      <w:r w:rsidR="00CA6C51" w:rsidRPr="00A72CE3">
        <w:rPr>
          <w:sz w:val="24"/>
          <w:szCs w:val="24"/>
        </w:rPr>
        <w:t xml:space="preserve">unduszu </w:t>
      </w:r>
      <w:r w:rsidR="00BA38E9" w:rsidRPr="00A72CE3">
        <w:rPr>
          <w:sz w:val="24"/>
          <w:szCs w:val="24"/>
        </w:rPr>
        <w:t>R</w:t>
      </w:r>
      <w:r w:rsidR="00CA6C51" w:rsidRPr="00A72CE3">
        <w:rPr>
          <w:sz w:val="24"/>
          <w:szCs w:val="24"/>
        </w:rPr>
        <w:t xml:space="preserve">emontowego </w:t>
      </w:r>
      <w:r w:rsidRPr="00A72CE3">
        <w:rPr>
          <w:sz w:val="24"/>
          <w:szCs w:val="24"/>
        </w:rPr>
        <w:t>nastąpi</w:t>
      </w:r>
      <w:r w:rsidR="00CA6C51" w:rsidRPr="00A72CE3">
        <w:rPr>
          <w:sz w:val="24"/>
          <w:szCs w:val="24"/>
        </w:rPr>
        <w:t xml:space="preserve"> raz w roku </w:t>
      </w:r>
      <w:r w:rsidR="003E7FAD" w:rsidRPr="00A72CE3">
        <w:rPr>
          <w:sz w:val="24"/>
          <w:szCs w:val="24"/>
        </w:rPr>
        <w:t xml:space="preserve">w miesiącu styczniu za ubiegły rok kalendarzowy, </w:t>
      </w:r>
      <w:r w:rsidRPr="00A72CE3">
        <w:rPr>
          <w:sz w:val="24"/>
          <w:szCs w:val="24"/>
        </w:rPr>
        <w:t xml:space="preserve">po przedłożeniu kosztorysu powykonawczego, który po sprawdzeniu będzie podstawą rozliczenia. </w:t>
      </w:r>
      <w:r w:rsidR="003E7FAD" w:rsidRPr="00A72CE3">
        <w:rPr>
          <w:sz w:val="24"/>
          <w:szCs w:val="24"/>
        </w:rPr>
        <w:t xml:space="preserve"> Fundusz podlega rozliczeniu ilościowo-</w:t>
      </w:r>
      <w:r w:rsidR="00B95232" w:rsidRPr="00A72CE3">
        <w:rPr>
          <w:sz w:val="24"/>
          <w:szCs w:val="24"/>
        </w:rPr>
        <w:t xml:space="preserve">wartościowemu przez </w:t>
      </w:r>
      <w:r w:rsidR="00B95232" w:rsidRPr="00A72CE3">
        <w:rPr>
          <w:b/>
          <w:sz w:val="24"/>
          <w:szCs w:val="24"/>
        </w:rPr>
        <w:t>Zamawiającego</w:t>
      </w:r>
      <w:r w:rsidR="00B95232" w:rsidRPr="00A72CE3">
        <w:rPr>
          <w:sz w:val="24"/>
          <w:szCs w:val="24"/>
        </w:rPr>
        <w:t xml:space="preserve"> na podstawie ilości wytworzonych GJ na danej kotłowni razy stawka remontowa skalkulowana w koszcie 1 GJ.</w:t>
      </w:r>
      <w:r w:rsidR="00D17943" w:rsidRPr="00A72CE3">
        <w:rPr>
          <w:sz w:val="24"/>
          <w:szCs w:val="24"/>
        </w:rPr>
        <w:t xml:space="preserve"> Fundusz niezrealizowany podlega przekazaniu </w:t>
      </w:r>
      <w:r w:rsidR="00D17943" w:rsidRPr="00A72CE3">
        <w:rPr>
          <w:b/>
          <w:sz w:val="24"/>
          <w:szCs w:val="24"/>
        </w:rPr>
        <w:t>Zamawiającemu</w:t>
      </w:r>
      <w:r w:rsidR="00D17943" w:rsidRPr="00A72CE3">
        <w:rPr>
          <w:sz w:val="24"/>
          <w:szCs w:val="24"/>
        </w:rPr>
        <w:t xml:space="preserve"> w całości części niezreali</w:t>
      </w:r>
      <w:r w:rsidR="0072634A" w:rsidRPr="00A72CE3">
        <w:rPr>
          <w:sz w:val="24"/>
          <w:szCs w:val="24"/>
        </w:rPr>
        <w:t>z</w:t>
      </w:r>
      <w:r w:rsidR="007306EA" w:rsidRPr="00A72CE3">
        <w:rPr>
          <w:sz w:val="24"/>
          <w:szCs w:val="24"/>
        </w:rPr>
        <w:t>owanej.</w:t>
      </w:r>
    </w:p>
    <w:p w:rsidR="0049364C" w:rsidRPr="00A72CE3" w:rsidRDefault="0049364C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niezrealizowania </w:t>
      </w:r>
      <w:r w:rsidR="00150436" w:rsidRPr="00A72CE3">
        <w:rPr>
          <w:sz w:val="24"/>
          <w:szCs w:val="24"/>
        </w:rPr>
        <w:t>prac remontowyc</w:t>
      </w:r>
      <w:r w:rsidR="00D67F7C" w:rsidRPr="00A72CE3">
        <w:rPr>
          <w:sz w:val="24"/>
          <w:szCs w:val="24"/>
        </w:rPr>
        <w:t>h</w:t>
      </w:r>
      <w:r w:rsidR="00025EEA" w:rsidRPr="00A72CE3">
        <w:rPr>
          <w:sz w:val="24"/>
          <w:szCs w:val="24"/>
        </w:rPr>
        <w:t xml:space="preserve"> do wartości Funduszu Przedmiotu Umowy </w:t>
      </w:r>
      <w:r w:rsidR="00EB337B" w:rsidRPr="00A72CE3">
        <w:rPr>
          <w:b/>
          <w:sz w:val="24"/>
          <w:szCs w:val="24"/>
        </w:rPr>
        <w:t>Zamawiający</w:t>
      </w:r>
      <w:r w:rsidR="00EB337B" w:rsidRPr="00A72CE3">
        <w:rPr>
          <w:sz w:val="24"/>
          <w:szCs w:val="24"/>
        </w:rPr>
        <w:t xml:space="preserve"> po</w:t>
      </w:r>
      <w:r w:rsidR="00EF3786" w:rsidRPr="00A72CE3">
        <w:rPr>
          <w:sz w:val="24"/>
          <w:szCs w:val="24"/>
        </w:rPr>
        <w:t>trąci</w:t>
      </w:r>
      <w:r w:rsidR="00150436" w:rsidRPr="00A72CE3">
        <w:rPr>
          <w:sz w:val="24"/>
          <w:szCs w:val="24"/>
        </w:rPr>
        <w:t xml:space="preserve"> kwotę prac remontowych </w:t>
      </w:r>
      <w:r w:rsidR="00F13C6E" w:rsidRPr="00A72CE3">
        <w:rPr>
          <w:sz w:val="24"/>
          <w:szCs w:val="24"/>
        </w:rPr>
        <w:t xml:space="preserve">z </w:t>
      </w:r>
      <w:r w:rsidR="00807AAA" w:rsidRPr="00A72CE3">
        <w:rPr>
          <w:sz w:val="24"/>
          <w:szCs w:val="24"/>
        </w:rPr>
        <w:t>F</w:t>
      </w:r>
      <w:r w:rsidR="00F13C6E" w:rsidRPr="00A72CE3">
        <w:rPr>
          <w:sz w:val="24"/>
          <w:szCs w:val="24"/>
        </w:rPr>
        <w:t xml:space="preserve">unduszu </w:t>
      </w:r>
      <w:r w:rsidR="00807AAA" w:rsidRPr="00A72CE3">
        <w:rPr>
          <w:sz w:val="24"/>
          <w:szCs w:val="24"/>
        </w:rPr>
        <w:t>R</w:t>
      </w:r>
      <w:r w:rsidR="00F13C6E" w:rsidRPr="00A72CE3">
        <w:rPr>
          <w:sz w:val="24"/>
          <w:szCs w:val="24"/>
        </w:rPr>
        <w:t>emontowego</w:t>
      </w:r>
      <w:r w:rsidR="003417D1" w:rsidRPr="00A72CE3">
        <w:rPr>
          <w:sz w:val="24"/>
          <w:szCs w:val="24"/>
        </w:rPr>
        <w:br/>
      </w:r>
      <w:r w:rsidR="00F13C6E" w:rsidRPr="00A72CE3">
        <w:rPr>
          <w:sz w:val="24"/>
          <w:szCs w:val="24"/>
        </w:rPr>
        <w:t>z faktury za energie cieplną</w:t>
      </w:r>
      <w:r w:rsidR="00484378" w:rsidRPr="00A72CE3">
        <w:rPr>
          <w:sz w:val="24"/>
          <w:szCs w:val="24"/>
        </w:rPr>
        <w:t xml:space="preserve"> o wartość niezrealizowaną</w:t>
      </w:r>
      <w:r w:rsidR="00F13C6E" w:rsidRPr="00A72CE3">
        <w:rPr>
          <w:sz w:val="24"/>
          <w:szCs w:val="24"/>
        </w:rPr>
        <w:t>.</w:t>
      </w:r>
    </w:p>
    <w:p w:rsidR="009951F2" w:rsidRPr="00A72CE3" w:rsidRDefault="009951F2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Kosztorys obejmujący zakres pl</w:t>
      </w:r>
      <w:r w:rsidR="007D45A5" w:rsidRPr="00A72CE3">
        <w:rPr>
          <w:sz w:val="24"/>
          <w:szCs w:val="24"/>
        </w:rPr>
        <w:t xml:space="preserve">anowanych prac </w:t>
      </w:r>
      <w:r w:rsidRPr="00A72CE3">
        <w:rPr>
          <w:sz w:val="24"/>
          <w:szCs w:val="24"/>
        </w:rPr>
        <w:t xml:space="preserve"> remontowych zostanie sporządzony na podstawie nie wyższych niż średnie krajowe stawki z rejonu województwa pomorskiego:</w:t>
      </w:r>
    </w:p>
    <w:p w:rsidR="009951F2" w:rsidRPr="00A72CE3" w:rsidRDefault="009951F2" w:rsidP="0035073E">
      <w:pPr>
        <w:pStyle w:val="Akapitzlist"/>
        <w:numPr>
          <w:ilvl w:val="2"/>
          <w:numId w:val="1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robocizny kosztorysowej netto – rg,</w:t>
      </w:r>
    </w:p>
    <w:p w:rsidR="00307FD8" w:rsidRPr="00A72CE3" w:rsidRDefault="009951F2" w:rsidP="0035073E">
      <w:pPr>
        <w:pStyle w:val="Akapitzlist"/>
        <w:numPr>
          <w:ilvl w:val="2"/>
          <w:numId w:val="1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wskaźnika narzutów: kosztów pośrednich (Kp), zysku (z), kosztów zakupu oraz średniej ceny jednostkowej bez kosztów zakupu za IV kwartał</w:t>
      </w:r>
      <w:r w:rsidR="00EF3786" w:rsidRPr="00A72CE3">
        <w:rPr>
          <w:sz w:val="24"/>
          <w:szCs w:val="24"/>
        </w:rPr>
        <w:t xml:space="preserve"> roku minionego, publikowanego</w:t>
      </w:r>
      <w:r w:rsidR="00CD20BF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 „SEKOCENBUD” – informacja o stawka</w:t>
      </w:r>
      <w:r w:rsidR="00CD20BF" w:rsidRPr="00A72CE3">
        <w:rPr>
          <w:sz w:val="24"/>
          <w:szCs w:val="24"/>
        </w:rPr>
        <w:t xml:space="preserve">ch robocizny kosztorysowej oraz </w:t>
      </w:r>
      <w:r w:rsidRPr="00A72CE3">
        <w:rPr>
          <w:sz w:val="24"/>
          <w:szCs w:val="24"/>
        </w:rPr>
        <w:t xml:space="preserve">o cenach materiałów budowlanych, instalacyjnych </w:t>
      </w:r>
      <w:r w:rsidR="00CD20B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i e</w:t>
      </w:r>
      <w:r w:rsidR="00E71258" w:rsidRPr="00A72CE3">
        <w:rPr>
          <w:sz w:val="24"/>
          <w:szCs w:val="24"/>
        </w:rPr>
        <w:t xml:space="preserve">lektrycznych oraz najmu sprzętu </w:t>
      </w:r>
      <w:r w:rsidRPr="00A72CE3">
        <w:rPr>
          <w:sz w:val="24"/>
          <w:szCs w:val="24"/>
        </w:rPr>
        <w:t>budowlanego.</w:t>
      </w:r>
    </w:p>
    <w:p w:rsidR="00484378" w:rsidRPr="00A72CE3" w:rsidRDefault="009951F2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Wszelkie zmiany w infrastrukturze ciepłowniczej nie wchodzące w zakres bieżących napraw i konserwacji systemu ciepłowniczego, mogą być realizowane wyłącznie za wiedzą i zgodą </w:t>
      </w:r>
      <w:r w:rsidRPr="00A72CE3">
        <w:rPr>
          <w:b/>
          <w:sz w:val="24"/>
          <w:szCs w:val="24"/>
        </w:rPr>
        <w:t>Zamawiaj</w:t>
      </w:r>
      <w:r w:rsidR="00EF3786" w:rsidRPr="00A72CE3">
        <w:rPr>
          <w:b/>
          <w:sz w:val="24"/>
          <w:szCs w:val="24"/>
        </w:rPr>
        <w:t xml:space="preserve">ącego </w:t>
      </w:r>
      <w:r w:rsidR="00EF3786" w:rsidRPr="00A72CE3">
        <w:rPr>
          <w:sz w:val="24"/>
          <w:szCs w:val="24"/>
        </w:rPr>
        <w:t xml:space="preserve">z </w:t>
      </w:r>
      <w:r w:rsidR="00807AAA" w:rsidRPr="00A72CE3">
        <w:rPr>
          <w:sz w:val="24"/>
          <w:szCs w:val="24"/>
        </w:rPr>
        <w:t>F</w:t>
      </w:r>
      <w:r w:rsidR="00EF3786" w:rsidRPr="00A72CE3">
        <w:rPr>
          <w:sz w:val="24"/>
          <w:szCs w:val="24"/>
        </w:rPr>
        <w:t xml:space="preserve">unduszu </w:t>
      </w:r>
      <w:r w:rsidR="00807AAA" w:rsidRPr="00A72CE3">
        <w:rPr>
          <w:sz w:val="24"/>
          <w:szCs w:val="24"/>
        </w:rPr>
        <w:t>R</w:t>
      </w:r>
      <w:r w:rsidR="00EF3786" w:rsidRPr="00A72CE3">
        <w:rPr>
          <w:sz w:val="24"/>
          <w:szCs w:val="24"/>
        </w:rPr>
        <w:t xml:space="preserve">emontowego </w:t>
      </w:r>
      <w:r w:rsidR="00EF3786" w:rsidRPr="00A72CE3">
        <w:rPr>
          <w:b/>
          <w:sz w:val="24"/>
          <w:szCs w:val="24"/>
        </w:rPr>
        <w:t>Wykonawcy</w:t>
      </w:r>
      <w:r w:rsidR="00EF3786" w:rsidRPr="00A72CE3">
        <w:rPr>
          <w:sz w:val="24"/>
          <w:szCs w:val="24"/>
        </w:rPr>
        <w:t>.</w:t>
      </w:r>
    </w:p>
    <w:p w:rsidR="009951F2" w:rsidRPr="00A72CE3" w:rsidRDefault="009951F2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Realizację r</w:t>
      </w:r>
      <w:r w:rsidR="008F6906" w:rsidRPr="00A72CE3">
        <w:rPr>
          <w:sz w:val="24"/>
          <w:szCs w:val="24"/>
        </w:rPr>
        <w:t>obót remontowych uwzględnionych w harmonogramie,</w:t>
      </w:r>
      <w:r w:rsidR="003417D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a przekraczających kwotę przezn</w:t>
      </w:r>
      <w:r w:rsidR="008B1BB4" w:rsidRPr="00A72CE3">
        <w:rPr>
          <w:sz w:val="24"/>
          <w:szCs w:val="24"/>
        </w:rPr>
        <w:t>aczoną na</w:t>
      </w:r>
      <w:r w:rsidR="00484378" w:rsidRPr="00A72CE3">
        <w:rPr>
          <w:sz w:val="24"/>
          <w:szCs w:val="24"/>
        </w:rPr>
        <w:t xml:space="preserve"> </w:t>
      </w:r>
      <w:r w:rsidR="00BF2C95">
        <w:rPr>
          <w:sz w:val="24"/>
          <w:szCs w:val="24"/>
        </w:rPr>
        <w:t xml:space="preserve">Fundusz </w:t>
      </w:r>
      <w:r w:rsidR="00025EEA" w:rsidRPr="00A72CE3">
        <w:rPr>
          <w:sz w:val="24"/>
          <w:szCs w:val="24"/>
        </w:rPr>
        <w:t>R</w:t>
      </w:r>
      <w:r w:rsidR="00EF3786" w:rsidRPr="00A72CE3">
        <w:rPr>
          <w:sz w:val="24"/>
          <w:szCs w:val="24"/>
        </w:rPr>
        <w:t>emontowy</w:t>
      </w:r>
      <w:r w:rsidR="00025EEA" w:rsidRPr="00A72CE3">
        <w:rPr>
          <w:sz w:val="24"/>
          <w:szCs w:val="24"/>
        </w:rPr>
        <w:t xml:space="preserve"> Przedmiotu Umowy</w:t>
      </w:r>
      <w:r w:rsidR="008B1BB4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 xml:space="preserve">określonej w </w:t>
      </w:r>
      <w:r w:rsidR="007D45A5" w:rsidRPr="00A72CE3">
        <w:rPr>
          <w:sz w:val="24"/>
          <w:szCs w:val="24"/>
        </w:rPr>
        <w:t xml:space="preserve">załączniku </w:t>
      </w:r>
      <w:r w:rsidR="00BF2C95">
        <w:rPr>
          <w:sz w:val="24"/>
          <w:szCs w:val="24"/>
        </w:rPr>
        <w:t>n</w:t>
      </w:r>
      <w:r w:rsidR="007D45A5" w:rsidRPr="00A72CE3">
        <w:rPr>
          <w:sz w:val="24"/>
          <w:szCs w:val="24"/>
        </w:rPr>
        <w:t>r</w:t>
      </w:r>
      <w:r w:rsidR="00EC0174">
        <w:rPr>
          <w:sz w:val="24"/>
          <w:szCs w:val="24"/>
        </w:rPr>
        <w:t xml:space="preserve"> 6</w:t>
      </w:r>
      <w:r w:rsidR="00D52157" w:rsidRPr="00A72CE3">
        <w:rPr>
          <w:b/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realizował będzie odrębnym trybem, zgodnie z ustawą z dnia</w:t>
      </w:r>
      <w:r w:rsidR="003417D1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29 stycznia 2004 r.</w:t>
      </w:r>
      <w:r w:rsidR="007306EA" w:rsidRPr="00A72CE3">
        <w:rPr>
          <w:sz w:val="24"/>
          <w:szCs w:val="24"/>
        </w:rPr>
        <w:t xml:space="preserve"> „Prawo Zamówień Publicznych” </w:t>
      </w:r>
      <w:r w:rsidR="00CA5096">
        <w:rPr>
          <w:sz w:val="24"/>
          <w:szCs w:val="24"/>
          <w:shd w:val="clear" w:color="auto" w:fill="FFFFFF"/>
        </w:rPr>
        <w:t>(Dz.U.</w:t>
      </w:r>
      <w:r w:rsidR="00B742D2" w:rsidRPr="00A72CE3">
        <w:rPr>
          <w:rStyle w:val="Uwydatnienie"/>
          <w:bCs/>
          <w:i w:val="0"/>
          <w:sz w:val="24"/>
          <w:szCs w:val="24"/>
          <w:shd w:val="clear" w:color="auto" w:fill="FFFFFF"/>
        </w:rPr>
        <w:t>201</w:t>
      </w:r>
      <w:r w:rsidR="00B742D2">
        <w:rPr>
          <w:rStyle w:val="Uwydatnienie"/>
          <w:bCs/>
          <w:i w:val="0"/>
          <w:sz w:val="24"/>
          <w:szCs w:val="24"/>
          <w:shd w:val="clear" w:color="auto" w:fill="FFFFFF"/>
        </w:rPr>
        <w:t>9</w:t>
      </w:r>
      <w:r w:rsidR="00CA5096">
        <w:rPr>
          <w:sz w:val="24"/>
          <w:szCs w:val="24"/>
          <w:shd w:val="clear" w:color="auto" w:fill="FFFFFF"/>
        </w:rPr>
        <w:t>.</w:t>
      </w:r>
      <w:r w:rsidR="00B742D2">
        <w:rPr>
          <w:sz w:val="24"/>
          <w:szCs w:val="24"/>
          <w:shd w:val="clear" w:color="auto" w:fill="FFFFFF"/>
        </w:rPr>
        <w:t>1843</w:t>
      </w:r>
      <w:r w:rsidR="00B742D2" w:rsidRPr="00A72CE3">
        <w:rPr>
          <w:sz w:val="24"/>
          <w:szCs w:val="24"/>
          <w:shd w:val="clear" w:color="auto" w:fill="FFFFFF"/>
        </w:rPr>
        <w:t>)</w:t>
      </w:r>
      <w:r w:rsidR="00484378" w:rsidRPr="00A72CE3">
        <w:rPr>
          <w:sz w:val="24"/>
          <w:szCs w:val="24"/>
          <w:shd w:val="clear" w:color="auto" w:fill="FFFFFF"/>
        </w:rPr>
        <w:t>.</w:t>
      </w:r>
    </w:p>
    <w:p w:rsidR="00C04A80" w:rsidRPr="00A72CE3" w:rsidRDefault="009951F2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Materiały i urządzenia zastosowane podczas wykonywania napraw oraz prac konserwacyjnych w okresie eksploatacji systemu powinny posiadać atesty oraz </w:t>
      </w:r>
      <w:r w:rsidRPr="00A72CE3">
        <w:rPr>
          <w:sz w:val="24"/>
          <w:szCs w:val="24"/>
        </w:rPr>
        <w:lastRenderedPageBreak/>
        <w:t xml:space="preserve">dopuszczenie do obrotu i stosowania w budownictwie. Na każde żądanie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materiały te zostaną poddane stosownym badaniom w miejscu określonym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9951F2" w:rsidRPr="00A72CE3" w:rsidRDefault="009951F2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zobowiązany jest przekazać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do wbudowanych materiałów, wyrobów budowlanych i urządzeń – certyfikaty na znak bezpieczeństwa, deklaracje zgodności, certyfikaty zgodności z Polskimi Normami lub aprobaty </w:t>
      </w:r>
      <w:r w:rsidR="008C5B08" w:rsidRPr="00A72CE3">
        <w:rPr>
          <w:sz w:val="24"/>
          <w:szCs w:val="24"/>
        </w:rPr>
        <w:t>techniczne,</w:t>
      </w:r>
      <w:r w:rsidR="003417D1" w:rsidRPr="00A72CE3">
        <w:rPr>
          <w:sz w:val="24"/>
          <w:szCs w:val="24"/>
        </w:rPr>
        <w:t xml:space="preserve"> </w:t>
      </w:r>
      <w:r w:rsidR="008C5B08" w:rsidRPr="00A72CE3">
        <w:rPr>
          <w:sz w:val="24"/>
          <w:szCs w:val="24"/>
        </w:rPr>
        <w:t>a także Dokumentacje</w:t>
      </w:r>
      <w:r w:rsidRPr="00A72CE3">
        <w:rPr>
          <w:sz w:val="24"/>
          <w:szCs w:val="24"/>
        </w:rPr>
        <w:t xml:space="preserve"> Techniczno Ruchowe i instrukcje obsługi – przed ich</w:t>
      </w:r>
      <w:r w:rsidR="003417D1" w:rsidRPr="00A72CE3">
        <w:rPr>
          <w:sz w:val="24"/>
          <w:szCs w:val="24"/>
        </w:rPr>
        <w:t xml:space="preserve"> </w:t>
      </w:r>
      <w:r w:rsidR="00F16544">
        <w:rPr>
          <w:sz w:val="24"/>
          <w:szCs w:val="24"/>
        </w:rPr>
        <w:br/>
      </w:r>
      <w:r w:rsidRPr="00A72CE3">
        <w:rPr>
          <w:sz w:val="24"/>
          <w:szCs w:val="24"/>
        </w:rPr>
        <w:t>w budowaniem.</w:t>
      </w:r>
    </w:p>
    <w:p w:rsidR="007218DE" w:rsidRPr="00A72CE3" w:rsidRDefault="009951F2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gdy kwota przeznaczona na remonty nie zostanie wykorzystana w części lub w całości,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</w:t>
      </w:r>
      <w:r w:rsidR="0072634A" w:rsidRPr="00A72CE3">
        <w:rPr>
          <w:sz w:val="24"/>
          <w:szCs w:val="24"/>
        </w:rPr>
        <w:t xml:space="preserve">dokona </w:t>
      </w:r>
      <w:r w:rsidRPr="00A72CE3">
        <w:rPr>
          <w:sz w:val="24"/>
          <w:szCs w:val="24"/>
        </w:rPr>
        <w:t xml:space="preserve"> pomniejszenia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</w:t>
      </w:r>
      <w:r w:rsidR="00D67F7C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 kwotę niewykorzystaną.</w:t>
      </w:r>
    </w:p>
    <w:p w:rsidR="007218DE" w:rsidRPr="00A72CE3" w:rsidRDefault="007218DE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udziela gwarancji i rękojmi na</w:t>
      </w:r>
      <w:r w:rsidR="00BF2C95">
        <w:rPr>
          <w:sz w:val="24"/>
          <w:szCs w:val="24"/>
        </w:rPr>
        <w:t xml:space="preserve">  wykonane roboty remontowe na </w:t>
      </w:r>
      <w:r w:rsidRPr="00A72CE3">
        <w:rPr>
          <w:sz w:val="24"/>
          <w:szCs w:val="24"/>
        </w:rPr>
        <w:t xml:space="preserve">okres </w:t>
      </w:r>
      <w:r w:rsidR="00D74F82" w:rsidRPr="00A72CE3">
        <w:rPr>
          <w:sz w:val="24"/>
          <w:szCs w:val="24"/>
        </w:rPr>
        <w:br/>
      </w:r>
      <w:r w:rsidR="00307FD8" w:rsidRPr="00A72CE3">
        <w:rPr>
          <w:sz w:val="24"/>
          <w:szCs w:val="24"/>
        </w:rPr>
        <w:t>60</w:t>
      </w:r>
      <w:r w:rsidRPr="00A72CE3">
        <w:rPr>
          <w:sz w:val="24"/>
          <w:szCs w:val="24"/>
        </w:rPr>
        <w:t xml:space="preserve"> miesięcy. W tym miejscu umowa stanowi dokument gwarancyjny.</w:t>
      </w:r>
    </w:p>
    <w:p w:rsidR="007218DE" w:rsidRPr="00A72CE3" w:rsidRDefault="007218DE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Gwarancja i rękojmia, do której stosuje się w pełni przepisy Kodeksu Cywilnego, liczone będą od daty odbioru końcowego wpisanej w protokole odbioru robót remontowych</w:t>
      </w:r>
      <w:r w:rsidR="00332EDA" w:rsidRPr="00A72CE3">
        <w:rPr>
          <w:sz w:val="24"/>
          <w:szCs w:val="24"/>
        </w:rPr>
        <w:t>.</w:t>
      </w:r>
    </w:p>
    <w:p w:rsidR="007A2BFA" w:rsidRPr="00A72CE3" w:rsidRDefault="007A2BFA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odpowiedzialność w pełnej wysokości szkód poniesionych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z tytułu wadliwie wykonanego przedmiotu umowy.</w:t>
      </w:r>
    </w:p>
    <w:p w:rsidR="007218DE" w:rsidRPr="00A72CE3" w:rsidRDefault="007A2BFA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służy swobodne prawo wyboru podstaw roszcze</w:t>
      </w:r>
      <w:r w:rsidR="007218DE" w:rsidRPr="00A72CE3">
        <w:rPr>
          <w:sz w:val="24"/>
          <w:szCs w:val="24"/>
        </w:rPr>
        <w:t>ń z tytułu wad przedmiotu umowy</w:t>
      </w:r>
      <w:r w:rsidR="00332EDA" w:rsidRPr="00A72CE3">
        <w:rPr>
          <w:sz w:val="24"/>
          <w:szCs w:val="24"/>
        </w:rPr>
        <w:t>.</w:t>
      </w:r>
    </w:p>
    <w:p w:rsidR="002A74D3" w:rsidRPr="00A72CE3" w:rsidRDefault="007218DE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jest zobowiązany powiadomić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o powstałych wa</w:t>
      </w:r>
      <w:r w:rsidR="000425FE">
        <w:rPr>
          <w:sz w:val="24"/>
          <w:szCs w:val="24"/>
        </w:rPr>
        <w:t xml:space="preserve">dach </w:t>
      </w:r>
      <w:r w:rsidR="000425FE">
        <w:rPr>
          <w:sz w:val="24"/>
          <w:szCs w:val="24"/>
        </w:rPr>
        <w:br/>
        <w:t xml:space="preserve">w wykonanych robotach w </w:t>
      </w:r>
      <w:r w:rsidRPr="00A72CE3">
        <w:rPr>
          <w:sz w:val="24"/>
          <w:szCs w:val="24"/>
        </w:rPr>
        <w:t xml:space="preserve">ciągu 30 dni od ich ujawnienia, natomiast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jest zobowiązany</w:t>
      </w:r>
      <w:r w:rsidR="000425FE">
        <w:rPr>
          <w:sz w:val="24"/>
          <w:szCs w:val="24"/>
        </w:rPr>
        <w:t xml:space="preserve"> do ich </w:t>
      </w:r>
      <w:r w:rsidRPr="00A72CE3">
        <w:rPr>
          <w:sz w:val="24"/>
          <w:szCs w:val="24"/>
        </w:rPr>
        <w:t>usunięcia w terminie wyznaczonym  protokółem z przeglądu gwarancyjnego. Termin usunięcia usterek nie może przekroczyć 14 dni od dnia spisania protokole.</w:t>
      </w:r>
    </w:p>
    <w:p w:rsidR="007218DE" w:rsidRPr="00A72CE3" w:rsidRDefault="002A74D3" w:rsidP="0035073E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J</w:t>
      </w:r>
      <w:r w:rsidR="007218DE" w:rsidRPr="00A72CE3">
        <w:rPr>
          <w:sz w:val="24"/>
          <w:szCs w:val="24"/>
        </w:rPr>
        <w:t>eżeli wady stwierdzone w protokole odbioru końcowego lub w protokole z przeglądu gwarancyjneg</w:t>
      </w:r>
      <w:r w:rsidR="000425FE">
        <w:rPr>
          <w:sz w:val="24"/>
          <w:szCs w:val="24"/>
        </w:rPr>
        <w:t xml:space="preserve">o </w:t>
      </w:r>
      <w:r w:rsidR="007218DE" w:rsidRPr="00A72CE3">
        <w:rPr>
          <w:sz w:val="24"/>
          <w:szCs w:val="24"/>
        </w:rPr>
        <w:t xml:space="preserve">nie nadają się do usunięcia, </w:t>
      </w:r>
      <w:r w:rsidR="007218DE" w:rsidRPr="00A72CE3">
        <w:rPr>
          <w:b/>
          <w:sz w:val="24"/>
          <w:szCs w:val="24"/>
        </w:rPr>
        <w:t>Zamawiający</w:t>
      </w:r>
      <w:r w:rsidR="007218DE" w:rsidRPr="00A72CE3">
        <w:rPr>
          <w:sz w:val="24"/>
          <w:szCs w:val="24"/>
        </w:rPr>
        <w:t xml:space="preserve"> może żądać wykonania robót po raz drugi bez dodatkowego wynagrodzenia.</w:t>
      </w:r>
    </w:p>
    <w:p w:rsidR="009C0B8E" w:rsidRPr="00A72CE3" w:rsidRDefault="009C0B8E" w:rsidP="00CA5096">
      <w:pPr>
        <w:spacing w:line="360" w:lineRule="auto"/>
        <w:jc w:val="center"/>
        <w:rPr>
          <w:szCs w:val="24"/>
          <w:lang w:eastAsia="ar-SA"/>
        </w:rPr>
      </w:pPr>
    </w:p>
    <w:p w:rsidR="00332EDA" w:rsidRPr="00A72CE3" w:rsidRDefault="00D67F7C" w:rsidP="00CA5096">
      <w:pPr>
        <w:spacing w:line="360" w:lineRule="auto"/>
        <w:jc w:val="center"/>
        <w:rPr>
          <w:szCs w:val="24"/>
          <w:lang w:eastAsia="ar-SA"/>
        </w:rPr>
      </w:pPr>
      <w:r w:rsidRPr="00A72CE3">
        <w:rPr>
          <w:szCs w:val="24"/>
          <w:lang w:eastAsia="ar-SA"/>
        </w:rPr>
        <w:t>§ 4</w:t>
      </w:r>
    </w:p>
    <w:p w:rsidR="009951F2" w:rsidRPr="00A72CE3" w:rsidRDefault="009951F2" w:rsidP="0035073E">
      <w:pPr>
        <w:pStyle w:val="Akapitzlist"/>
        <w:numPr>
          <w:ilvl w:val="3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Obowiązki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 xml:space="preserve">wobec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polegają na:</w:t>
      </w:r>
    </w:p>
    <w:p w:rsidR="00332EDA" w:rsidRPr="00A72CE3" w:rsidRDefault="009951F2" w:rsidP="0035073E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zapewnieniu upoważnionym przedstawicielom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dostępu do użytkowanych pomieszczeń w poszczególnyc</w:t>
      </w:r>
      <w:r w:rsidR="008C1F66" w:rsidRPr="00A72CE3">
        <w:rPr>
          <w:sz w:val="24"/>
          <w:szCs w:val="24"/>
        </w:rPr>
        <w:t>h obiektach jednostki wojskowej;</w:t>
      </w:r>
    </w:p>
    <w:p w:rsidR="00332EDA" w:rsidRPr="00A72CE3" w:rsidRDefault="009951F2" w:rsidP="0035073E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wydaniu pełnomocnictw koniecznych</w:t>
      </w:r>
      <w:r w:rsidR="008C1F66" w:rsidRPr="00A72CE3">
        <w:rPr>
          <w:sz w:val="24"/>
          <w:szCs w:val="24"/>
        </w:rPr>
        <w:t xml:space="preserve"> do realizacji przedmiotu umowy;</w:t>
      </w:r>
    </w:p>
    <w:p w:rsidR="00EF3786" w:rsidRPr="00A72CE3" w:rsidRDefault="009951F2" w:rsidP="0035073E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niezwłocznym pisemnym powiad</w:t>
      </w:r>
      <w:r w:rsidR="008C1F66" w:rsidRPr="00A72CE3">
        <w:rPr>
          <w:sz w:val="24"/>
          <w:szCs w:val="24"/>
        </w:rPr>
        <w:t xml:space="preserve">omieniu </w:t>
      </w:r>
      <w:r w:rsidR="008C1F66" w:rsidRPr="00A72CE3">
        <w:rPr>
          <w:b/>
          <w:sz w:val="24"/>
          <w:szCs w:val="24"/>
        </w:rPr>
        <w:t xml:space="preserve">Wykonawcy </w:t>
      </w:r>
      <w:r w:rsidR="008C1F66" w:rsidRPr="00A72CE3">
        <w:rPr>
          <w:sz w:val="24"/>
          <w:szCs w:val="24"/>
        </w:rPr>
        <w:t>o wystąpieniu:</w:t>
      </w:r>
    </w:p>
    <w:p w:rsidR="00484378" w:rsidRPr="00A72CE3" w:rsidRDefault="009951F2" w:rsidP="0035073E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uszkodzeń lub awarii urządzeń cieplnych w u</w:t>
      </w:r>
      <w:r w:rsidR="00484378" w:rsidRPr="00A72CE3">
        <w:rPr>
          <w:sz w:val="24"/>
          <w:szCs w:val="24"/>
        </w:rPr>
        <w:t xml:space="preserve">żytkowanych przez </w:t>
      </w:r>
      <w:r w:rsidR="00484378" w:rsidRPr="00A72CE3">
        <w:rPr>
          <w:b/>
          <w:sz w:val="24"/>
          <w:szCs w:val="24"/>
        </w:rPr>
        <w:t>Zamawiającego</w:t>
      </w:r>
      <w:r w:rsidR="00484378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pomieszczeniach</w:t>
      </w:r>
      <w:r w:rsidR="00682C4A" w:rsidRPr="00A72CE3">
        <w:rPr>
          <w:sz w:val="24"/>
          <w:szCs w:val="24"/>
        </w:rPr>
        <w:t>;</w:t>
      </w:r>
    </w:p>
    <w:p w:rsidR="009951F2" w:rsidRPr="00A72CE3" w:rsidRDefault="009951F2" w:rsidP="0035073E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przerw w dostawie energii cieplnej użytkowanyc</w:t>
      </w:r>
      <w:r w:rsidR="008C1F66" w:rsidRPr="00A72CE3">
        <w:rPr>
          <w:sz w:val="24"/>
          <w:szCs w:val="24"/>
        </w:rPr>
        <w:t xml:space="preserve">h przez </w:t>
      </w:r>
      <w:r w:rsidR="008C1F66" w:rsidRPr="00A72CE3">
        <w:rPr>
          <w:b/>
          <w:sz w:val="24"/>
          <w:szCs w:val="24"/>
        </w:rPr>
        <w:t xml:space="preserve">Zamawiającego </w:t>
      </w:r>
      <w:r w:rsidR="008C1F66" w:rsidRPr="00A72CE3">
        <w:rPr>
          <w:sz w:val="24"/>
          <w:szCs w:val="24"/>
        </w:rPr>
        <w:t>urządzeń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i pomieszczeń oraz zmian parametrów energii</w:t>
      </w:r>
      <w:r w:rsidR="00682C4A" w:rsidRPr="00A72CE3">
        <w:rPr>
          <w:sz w:val="24"/>
          <w:szCs w:val="24"/>
        </w:rPr>
        <w:t>;</w:t>
      </w:r>
    </w:p>
    <w:p w:rsidR="009951F2" w:rsidRPr="00A72CE3" w:rsidRDefault="009951F2" w:rsidP="0035073E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powiadomieniu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z wyprzedzeniem 14 dni o zamiarze dokonania zmian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 sposobie eksploatacji budynk</w:t>
      </w:r>
      <w:r w:rsidR="004B3A7A">
        <w:rPr>
          <w:sz w:val="24"/>
          <w:szCs w:val="24"/>
        </w:rPr>
        <w:t>u</w:t>
      </w:r>
      <w:r w:rsidRPr="00A72CE3">
        <w:rPr>
          <w:sz w:val="24"/>
          <w:szCs w:val="24"/>
        </w:rPr>
        <w:t xml:space="preserve"> i pomieszczeń, jeżeli w jej wyniku może nastąpić zmiana zakresu eksploatacji systemu</w:t>
      </w:r>
      <w:r w:rsidR="00682C4A" w:rsidRPr="00A72CE3">
        <w:rPr>
          <w:sz w:val="24"/>
          <w:szCs w:val="24"/>
        </w:rPr>
        <w:t>;</w:t>
      </w:r>
    </w:p>
    <w:p w:rsidR="00332EDA" w:rsidRPr="00A72CE3" w:rsidRDefault="009951F2" w:rsidP="0035073E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racjonalnym zużyciu ciepła zgod</w:t>
      </w:r>
      <w:r w:rsidR="00EF3786" w:rsidRPr="00A72CE3">
        <w:rPr>
          <w:sz w:val="24"/>
          <w:szCs w:val="24"/>
        </w:rPr>
        <w:t>nie z obowiązującymi przepisami</w:t>
      </w:r>
      <w:r w:rsidR="00682C4A" w:rsidRPr="00A72CE3">
        <w:rPr>
          <w:sz w:val="24"/>
          <w:szCs w:val="24"/>
        </w:rPr>
        <w:t>;</w:t>
      </w:r>
    </w:p>
    <w:p w:rsidR="001D397A" w:rsidRPr="00A72CE3" w:rsidRDefault="0072634A" w:rsidP="0035073E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umożliwienie wydania</w:t>
      </w:r>
      <w:r w:rsidR="00EB01CB" w:rsidRPr="00A72CE3">
        <w:rPr>
          <w:sz w:val="24"/>
          <w:szCs w:val="24"/>
        </w:rPr>
        <w:t xml:space="preserve"> obiektów do użyczenia zostanie dokonane na postawie odrębnej umowy użyczenia.</w:t>
      </w:r>
    </w:p>
    <w:p w:rsidR="001D397A" w:rsidRPr="00A72CE3" w:rsidRDefault="001D397A" w:rsidP="00CA5096">
      <w:pPr>
        <w:spacing w:line="360" w:lineRule="auto"/>
        <w:rPr>
          <w:szCs w:val="24"/>
        </w:rPr>
      </w:pPr>
    </w:p>
    <w:p w:rsidR="003E447C" w:rsidRPr="00A72CE3" w:rsidRDefault="00D67F7C" w:rsidP="00CA509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5</w:t>
      </w:r>
    </w:p>
    <w:p w:rsidR="002A56A0" w:rsidRPr="00A72CE3" w:rsidRDefault="009951F2" w:rsidP="0035073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zleca, a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przyjmuje do realizacji eksploatację systemu cieplnego </w:t>
      </w:r>
      <w:r w:rsidR="00B742D2" w:rsidRPr="00A72CE3">
        <w:rPr>
          <w:sz w:val="24"/>
          <w:szCs w:val="24"/>
        </w:rPr>
        <w:t xml:space="preserve">od dnia </w:t>
      </w:r>
      <w:r w:rsidR="00B742D2">
        <w:rPr>
          <w:sz w:val="24"/>
          <w:szCs w:val="24"/>
        </w:rPr>
        <w:t>01</w:t>
      </w:r>
      <w:r w:rsidR="00B742D2" w:rsidRPr="00A72CE3">
        <w:rPr>
          <w:sz w:val="24"/>
          <w:szCs w:val="24"/>
        </w:rPr>
        <w:t>.0</w:t>
      </w:r>
      <w:r w:rsidR="00EC0174">
        <w:rPr>
          <w:sz w:val="24"/>
          <w:szCs w:val="24"/>
        </w:rPr>
        <w:t>7</w:t>
      </w:r>
      <w:r w:rsidR="00B742D2" w:rsidRPr="00A72CE3">
        <w:rPr>
          <w:sz w:val="24"/>
          <w:szCs w:val="24"/>
        </w:rPr>
        <w:t>.20</w:t>
      </w:r>
      <w:r w:rsidR="00B742D2">
        <w:rPr>
          <w:sz w:val="24"/>
          <w:szCs w:val="24"/>
        </w:rPr>
        <w:t>20</w:t>
      </w:r>
      <w:r w:rsidR="00B742D2" w:rsidRPr="00A72CE3">
        <w:rPr>
          <w:sz w:val="24"/>
          <w:szCs w:val="24"/>
        </w:rPr>
        <w:t xml:space="preserve"> roku do dnia 3</w:t>
      </w:r>
      <w:r w:rsidR="001D2C47">
        <w:rPr>
          <w:sz w:val="24"/>
          <w:szCs w:val="24"/>
        </w:rPr>
        <w:t>0</w:t>
      </w:r>
      <w:r w:rsidR="00B742D2" w:rsidRPr="00A72CE3">
        <w:rPr>
          <w:sz w:val="24"/>
          <w:szCs w:val="24"/>
        </w:rPr>
        <w:t>.0</w:t>
      </w:r>
      <w:r w:rsidR="00EC0174">
        <w:rPr>
          <w:sz w:val="24"/>
          <w:szCs w:val="24"/>
        </w:rPr>
        <w:t>9</w:t>
      </w:r>
      <w:r w:rsidR="00B742D2" w:rsidRPr="00A72CE3">
        <w:rPr>
          <w:sz w:val="24"/>
          <w:szCs w:val="24"/>
        </w:rPr>
        <w:t>.202</w:t>
      </w:r>
      <w:r w:rsidR="00EC0174">
        <w:rPr>
          <w:sz w:val="24"/>
          <w:szCs w:val="24"/>
        </w:rPr>
        <w:t>1</w:t>
      </w:r>
      <w:r w:rsidR="00B742D2" w:rsidRPr="00A72CE3">
        <w:rPr>
          <w:sz w:val="24"/>
          <w:szCs w:val="24"/>
        </w:rPr>
        <w:t xml:space="preserve"> roku</w:t>
      </w:r>
      <w:r w:rsidR="008042D8" w:rsidRPr="00A72CE3">
        <w:rPr>
          <w:sz w:val="24"/>
          <w:szCs w:val="24"/>
        </w:rPr>
        <w:t>.</w:t>
      </w:r>
    </w:p>
    <w:p w:rsidR="002A56A0" w:rsidRPr="00A72CE3" w:rsidRDefault="003543D2" w:rsidP="0035073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Przekazanie systemu ITSC nastąpi protokolarnie niezwłocznie po </w:t>
      </w:r>
      <w:r w:rsidR="00D50A92" w:rsidRPr="00A72CE3">
        <w:rPr>
          <w:sz w:val="24"/>
          <w:szCs w:val="24"/>
        </w:rPr>
        <w:t xml:space="preserve">rozpoczęciu obowiązywania </w:t>
      </w:r>
      <w:r w:rsidRPr="00A72CE3">
        <w:rPr>
          <w:sz w:val="24"/>
          <w:szCs w:val="24"/>
        </w:rPr>
        <w:t>niniejszej umowy.</w:t>
      </w:r>
    </w:p>
    <w:p w:rsidR="002A56A0" w:rsidRPr="00A72CE3" w:rsidRDefault="003543D2" w:rsidP="0035073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 dniu zakończenia niniejsz</w:t>
      </w:r>
      <w:r w:rsidR="00E71258" w:rsidRPr="00A72CE3">
        <w:rPr>
          <w:sz w:val="24"/>
          <w:szCs w:val="24"/>
        </w:rPr>
        <w:t xml:space="preserve">ej umowy przekaże protokolarnie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eksploatowany przez siebie ITSC w stanie technicznie dobrym, ze sprawnymi urządzeniami pomiarowymi oraz użyczoną nieruchomość w całości i takim stanie w jakim je otrzymał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, z uwzględnieniem zmian dokonanych za pisemną zgodą </w:t>
      </w:r>
      <w:r w:rsidRPr="00A72CE3">
        <w:rPr>
          <w:b/>
          <w:sz w:val="24"/>
          <w:szCs w:val="24"/>
        </w:rPr>
        <w:t>Zamawiającego</w:t>
      </w:r>
      <w:r w:rsidR="00464702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>a także wynikających z normalnego użytkowania.</w:t>
      </w:r>
    </w:p>
    <w:p w:rsidR="002A56A0" w:rsidRPr="00A72CE3" w:rsidRDefault="003543D2" w:rsidP="0035073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 xml:space="preserve">Wykonawca </w:t>
      </w:r>
      <w:r w:rsidRPr="00A72CE3">
        <w:rPr>
          <w:sz w:val="24"/>
          <w:szCs w:val="24"/>
        </w:rPr>
        <w:t xml:space="preserve">po zakończeniu trwania umowy, przekaże taką ilość opału jaką otrzymał </w:t>
      </w:r>
      <w:r w:rsidR="00EF00B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w dniu </w:t>
      </w:r>
      <w:r w:rsidR="00464702" w:rsidRPr="00A72CE3">
        <w:rPr>
          <w:sz w:val="24"/>
          <w:szCs w:val="24"/>
        </w:rPr>
        <w:t xml:space="preserve">obowiązywania </w:t>
      </w:r>
      <w:r w:rsidRPr="00A72CE3">
        <w:rPr>
          <w:sz w:val="24"/>
          <w:szCs w:val="24"/>
        </w:rPr>
        <w:t>umowy.</w:t>
      </w:r>
    </w:p>
    <w:p w:rsidR="009E5CDA" w:rsidRPr="00A72CE3" w:rsidRDefault="003543D2" w:rsidP="0035073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wraz z </w:t>
      </w:r>
      <w:r w:rsidRPr="00A72CE3">
        <w:rPr>
          <w:b/>
          <w:sz w:val="24"/>
          <w:szCs w:val="24"/>
        </w:rPr>
        <w:t>Zamawiającym,</w:t>
      </w:r>
      <w:r w:rsidRPr="00A72CE3">
        <w:rPr>
          <w:sz w:val="24"/>
          <w:szCs w:val="24"/>
        </w:rPr>
        <w:t xml:space="preserve"> po zakończeniu okresu trwania umowy sporządza protokół odbioru ITSC, w którym określą spra</w:t>
      </w:r>
      <w:r w:rsidR="00E71258" w:rsidRPr="00A72CE3">
        <w:rPr>
          <w:sz w:val="24"/>
          <w:szCs w:val="24"/>
        </w:rPr>
        <w:t xml:space="preserve">wność oraz poprawność działania </w:t>
      </w:r>
      <w:r w:rsidRPr="00A72CE3">
        <w:rPr>
          <w:sz w:val="24"/>
          <w:szCs w:val="24"/>
        </w:rPr>
        <w:t>przekazywanego ITSC.</w:t>
      </w:r>
    </w:p>
    <w:p w:rsidR="008B48DC" w:rsidRDefault="008B48DC" w:rsidP="00CA5096">
      <w:pPr>
        <w:spacing w:line="360" w:lineRule="auto"/>
        <w:jc w:val="center"/>
        <w:rPr>
          <w:szCs w:val="24"/>
        </w:rPr>
      </w:pPr>
    </w:p>
    <w:p w:rsidR="00B34C02" w:rsidRPr="00A72CE3" w:rsidRDefault="00D67F7C" w:rsidP="00CA509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6</w:t>
      </w:r>
    </w:p>
    <w:p w:rsidR="0072634A" w:rsidRPr="00A72CE3" w:rsidRDefault="009951F2" w:rsidP="0035073E">
      <w:pPr>
        <w:pStyle w:val="Akapitzlist"/>
        <w:numPr>
          <w:ilvl w:val="0"/>
          <w:numId w:val="5"/>
        </w:numPr>
        <w:spacing w:line="360" w:lineRule="auto"/>
        <w:ind w:left="220" w:hanging="220"/>
        <w:rPr>
          <w:sz w:val="24"/>
          <w:szCs w:val="24"/>
        </w:rPr>
      </w:pPr>
      <w:r w:rsidRPr="00A72CE3">
        <w:rPr>
          <w:sz w:val="24"/>
          <w:szCs w:val="24"/>
        </w:rPr>
        <w:t xml:space="preserve">Wynagrodzenie </w:t>
      </w:r>
      <w:r w:rsidR="005E72C4" w:rsidRPr="00A72CE3">
        <w:rPr>
          <w:sz w:val="24"/>
          <w:szCs w:val="24"/>
        </w:rPr>
        <w:t xml:space="preserve">przy opcji podstawowej przedmiot zamówienia określony § 1 ust. </w:t>
      </w:r>
      <w:r w:rsidR="00EC0174">
        <w:rPr>
          <w:sz w:val="24"/>
          <w:szCs w:val="24"/>
        </w:rPr>
        <w:t>8</w:t>
      </w:r>
      <w:r w:rsidR="00E20533" w:rsidRPr="00A72CE3">
        <w:rPr>
          <w:sz w:val="24"/>
          <w:szCs w:val="24"/>
        </w:rPr>
        <w:t xml:space="preserve"> </w:t>
      </w:r>
      <w:r w:rsidR="00A12E84" w:rsidRPr="00A72CE3">
        <w:rPr>
          <w:sz w:val="24"/>
          <w:szCs w:val="24"/>
        </w:rPr>
        <w:t xml:space="preserve">pkt </w:t>
      </w:r>
      <w:r w:rsidR="005E72C4" w:rsidRPr="00A72CE3">
        <w:rPr>
          <w:sz w:val="24"/>
          <w:szCs w:val="24"/>
        </w:rPr>
        <w:t xml:space="preserve">1) </w:t>
      </w:r>
      <w:r w:rsidR="009F6E14" w:rsidRPr="00A72CE3">
        <w:rPr>
          <w:sz w:val="24"/>
          <w:szCs w:val="24"/>
        </w:rPr>
        <w:t>wynosi</w:t>
      </w:r>
      <w:r w:rsidR="00C4364E" w:rsidRPr="00A72CE3">
        <w:rPr>
          <w:sz w:val="24"/>
          <w:szCs w:val="24"/>
        </w:rPr>
        <w:t>:</w:t>
      </w:r>
    </w:p>
    <w:p w:rsidR="00C4364E" w:rsidRPr="00A72CE3" w:rsidRDefault="0072634A" w:rsidP="0035073E">
      <w:pPr>
        <w:pStyle w:val="Akapitzlist"/>
        <w:numPr>
          <w:ilvl w:val="0"/>
          <w:numId w:val="12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sz w:val="24"/>
          <w:szCs w:val="24"/>
        </w:rPr>
        <w:t xml:space="preserve">Za cały okres trwania umowy </w:t>
      </w:r>
      <w:r w:rsidR="009F6E14" w:rsidRPr="00A72CE3">
        <w:rPr>
          <w:sz w:val="24"/>
          <w:szCs w:val="24"/>
        </w:rPr>
        <w:t>…………………………..zł</w:t>
      </w:r>
      <w:r w:rsidR="00606E7E" w:rsidRPr="00A72CE3">
        <w:rPr>
          <w:sz w:val="24"/>
          <w:szCs w:val="24"/>
        </w:rPr>
        <w:t xml:space="preserve"> </w:t>
      </w:r>
      <w:r w:rsidR="009F6E14" w:rsidRPr="00A72CE3">
        <w:rPr>
          <w:sz w:val="24"/>
          <w:szCs w:val="24"/>
        </w:rPr>
        <w:t xml:space="preserve"> brutt</w:t>
      </w:r>
      <w:r w:rsidR="00283982" w:rsidRPr="00A72CE3">
        <w:rPr>
          <w:sz w:val="24"/>
          <w:szCs w:val="24"/>
        </w:rPr>
        <w:t>o</w:t>
      </w:r>
      <w:r w:rsidR="00D52157" w:rsidRPr="00A72CE3">
        <w:rPr>
          <w:sz w:val="24"/>
          <w:szCs w:val="24"/>
        </w:rPr>
        <w:t xml:space="preserve"> </w:t>
      </w:r>
      <w:r w:rsidR="005F49B9" w:rsidRPr="00A72CE3">
        <w:rPr>
          <w:sz w:val="24"/>
          <w:szCs w:val="24"/>
        </w:rPr>
        <w:t>(słownie…………………………………</w:t>
      </w:r>
      <w:r w:rsidR="009F6E14" w:rsidRPr="00A72CE3">
        <w:rPr>
          <w:sz w:val="24"/>
          <w:szCs w:val="24"/>
        </w:rPr>
        <w:t>), w tym podatek należny VAT</w:t>
      </w:r>
      <w:r w:rsidR="001F64CB" w:rsidRPr="00A72CE3">
        <w:rPr>
          <w:sz w:val="24"/>
          <w:szCs w:val="24"/>
        </w:rPr>
        <w:t xml:space="preserve"> ( zał.nr…)</w:t>
      </w:r>
      <w:r w:rsidR="00FE1AEC" w:rsidRPr="00A72CE3">
        <w:rPr>
          <w:sz w:val="24"/>
          <w:szCs w:val="24"/>
        </w:rPr>
        <w:t>:</w:t>
      </w:r>
      <w:r w:rsidR="008208E5" w:rsidRPr="00A72CE3">
        <w:rPr>
          <w:sz w:val="24"/>
          <w:szCs w:val="24"/>
        </w:rPr>
        <w:t xml:space="preserve"> </w:t>
      </w:r>
    </w:p>
    <w:p w:rsidR="00C4364E" w:rsidRPr="00A72CE3" w:rsidRDefault="00C4364E" w:rsidP="0035073E">
      <w:pPr>
        <w:pStyle w:val="Akapitzlist"/>
        <w:numPr>
          <w:ilvl w:val="1"/>
          <w:numId w:val="13"/>
        </w:numPr>
        <w:spacing w:line="360" w:lineRule="auto"/>
        <w:ind w:left="66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roku 20</w:t>
      </w:r>
      <w:r w:rsidR="00636486">
        <w:rPr>
          <w:b/>
          <w:sz w:val="24"/>
          <w:szCs w:val="24"/>
        </w:rPr>
        <w:t>20</w:t>
      </w:r>
      <w:r w:rsidRPr="00A72CE3">
        <w:rPr>
          <w:b/>
          <w:sz w:val="24"/>
          <w:szCs w:val="24"/>
        </w:rPr>
        <w:t>:</w:t>
      </w:r>
      <w:r w:rsidR="00E2360B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>szacunkowe wynagrodzenie za wykonanie przedmiotu umowy wynosi:…………………………..zł brutto (słownie…………………………………)</w:t>
      </w:r>
      <w:r w:rsidR="00FE1AEC" w:rsidRPr="00A72CE3">
        <w:rPr>
          <w:sz w:val="24"/>
          <w:szCs w:val="24"/>
        </w:rPr>
        <w:t>,</w:t>
      </w:r>
      <w:r w:rsidR="00C523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tym podatek należny VAT</w:t>
      </w:r>
      <w:r w:rsidR="00FE1AEC" w:rsidRPr="00A72CE3">
        <w:rPr>
          <w:sz w:val="24"/>
          <w:szCs w:val="24"/>
        </w:rPr>
        <w:t>;</w:t>
      </w:r>
    </w:p>
    <w:p w:rsidR="00B76BB9" w:rsidRPr="00A72CE3" w:rsidRDefault="00C4364E" w:rsidP="0035073E">
      <w:pPr>
        <w:pStyle w:val="Akapitzlist"/>
        <w:numPr>
          <w:ilvl w:val="1"/>
          <w:numId w:val="13"/>
        </w:numPr>
        <w:spacing w:line="360" w:lineRule="auto"/>
        <w:ind w:left="66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w roku 20</w:t>
      </w:r>
      <w:r w:rsidR="002773D0" w:rsidRPr="00A72CE3">
        <w:rPr>
          <w:b/>
          <w:sz w:val="24"/>
          <w:szCs w:val="24"/>
        </w:rPr>
        <w:t>2</w:t>
      </w:r>
      <w:r w:rsidR="00636486">
        <w:rPr>
          <w:b/>
          <w:sz w:val="24"/>
          <w:szCs w:val="24"/>
        </w:rPr>
        <w:t>1</w:t>
      </w:r>
      <w:r w:rsidRPr="00A72CE3">
        <w:rPr>
          <w:b/>
          <w:sz w:val="24"/>
          <w:szCs w:val="24"/>
        </w:rPr>
        <w:t>:</w:t>
      </w:r>
      <w:r w:rsidR="00E2360B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8C1F66" w:rsidRPr="00A72CE3">
        <w:rPr>
          <w:sz w:val="24"/>
          <w:szCs w:val="24"/>
        </w:rPr>
        <w:t>…………………………..zł brutto (słownie</w:t>
      </w:r>
      <w:r w:rsidRPr="00A72CE3">
        <w:rPr>
          <w:sz w:val="24"/>
          <w:szCs w:val="24"/>
        </w:rPr>
        <w:t>………………………………………),</w:t>
      </w:r>
      <w:r w:rsidR="001C49F4" w:rsidRPr="00A72CE3">
        <w:rPr>
          <w:sz w:val="24"/>
          <w:szCs w:val="24"/>
        </w:rPr>
        <w:br/>
      </w:r>
      <w:r w:rsidR="00B76BB9" w:rsidRPr="00A72CE3">
        <w:rPr>
          <w:sz w:val="24"/>
          <w:szCs w:val="24"/>
        </w:rPr>
        <w:t>w tym podatek należny VAT</w:t>
      </w:r>
      <w:r w:rsidR="00FE1AEC" w:rsidRPr="00A72CE3">
        <w:rPr>
          <w:sz w:val="24"/>
          <w:szCs w:val="24"/>
        </w:rPr>
        <w:t>;</w:t>
      </w:r>
    </w:p>
    <w:p w:rsidR="005E72C4" w:rsidRDefault="00BB22EC" w:rsidP="0035073E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 xml:space="preserve">Wynagrodzenie opcjonalne </w:t>
      </w:r>
      <w:r w:rsidR="005E72C4" w:rsidRPr="00A72CE3">
        <w:rPr>
          <w:sz w:val="24"/>
          <w:szCs w:val="24"/>
        </w:rPr>
        <w:t>przedmiot</w:t>
      </w:r>
      <w:r w:rsidRPr="00A72CE3">
        <w:rPr>
          <w:sz w:val="24"/>
          <w:szCs w:val="24"/>
        </w:rPr>
        <w:t>u</w:t>
      </w:r>
      <w:r w:rsidR="005E72C4" w:rsidRPr="00A72CE3">
        <w:rPr>
          <w:sz w:val="24"/>
          <w:szCs w:val="24"/>
        </w:rPr>
        <w:t xml:space="preserve"> zamówienia określony § 1 ust. </w:t>
      </w:r>
      <w:r w:rsidR="00EC0174">
        <w:rPr>
          <w:sz w:val="24"/>
          <w:szCs w:val="24"/>
        </w:rPr>
        <w:t>8</w:t>
      </w:r>
      <w:r w:rsidR="005E72C4" w:rsidRPr="00A72CE3">
        <w:rPr>
          <w:sz w:val="24"/>
          <w:szCs w:val="24"/>
        </w:rPr>
        <w:t xml:space="preserve"> </w:t>
      </w:r>
      <w:r w:rsidR="00A12E84" w:rsidRPr="00A72CE3">
        <w:rPr>
          <w:sz w:val="24"/>
          <w:szCs w:val="24"/>
        </w:rPr>
        <w:t xml:space="preserve">pkt </w:t>
      </w:r>
      <w:r w:rsidRPr="00A72CE3">
        <w:rPr>
          <w:sz w:val="24"/>
          <w:szCs w:val="24"/>
        </w:rPr>
        <w:t>2</w:t>
      </w:r>
      <w:r w:rsidR="004C4633" w:rsidRPr="00A72CE3">
        <w:rPr>
          <w:sz w:val="24"/>
          <w:szCs w:val="24"/>
        </w:rPr>
        <w:t>)</w:t>
      </w:r>
      <w:r w:rsidR="005E72C4" w:rsidRPr="00A72CE3">
        <w:rPr>
          <w:sz w:val="24"/>
          <w:szCs w:val="24"/>
        </w:rPr>
        <w:t xml:space="preserve"> wynosi: </w:t>
      </w:r>
    </w:p>
    <w:p w:rsidR="001110CB" w:rsidRPr="001110CB" w:rsidRDefault="001110CB" w:rsidP="0035073E">
      <w:pPr>
        <w:pStyle w:val="Akapitzlist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1110CB">
        <w:rPr>
          <w:sz w:val="24"/>
          <w:szCs w:val="24"/>
        </w:rPr>
        <w:t>Za cały okres trwania umowy …………………………..zł  brutto (słownie…………………………………), w tym podatek należny VAT ( zał.nr…):</w:t>
      </w:r>
    </w:p>
    <w:p w:rsidR="005E72C4" w:rsidRPr="00A72CE3" w:rsidRDefault="005E72C4" w:rsidP="0035073E">
      <w:pPr>
        <w:pStyle w:val="Akapitzlist"/>
        <w:numPr>
          <w:ilvl w:val="0"/>
          <w:numId w:val="14"/>
        </w:numPr>
        <w:spacing w:line="360" w:lineRule="auto"/>
        <w:ind w:left="993" w:hanging="284"/>
        <w:rPr>
          <w:sz w:val="24"/>
          <w:szCs w:val="24"/>
        </w:rPr>
      </w:pPr>
      <w:r w:rsidRPr="00A72CE3">
        <w:rPr>
          <w:b/>
          <w:sz w:val="24"/>
          <w:szCs w:val="24"/>
        </w:rPr>
        <w:t>roku 20</w:t>
      </w:r>
      <w:r w:rsidR="00636486">
        <w:rPr>
          <w:b/>
          <w:sz w:val="24"/>
          <w:szCs w:val="24"/>
        </w:rPr>
        <w:t>20</w:t>
      </w:r>
      <w:r w:rsidRPr="00A72CE3">
        <w:rPr>
          <w:b/>
          <w:sz w:val="24"/>
          <w:szCs w:val="24"/>
        </w:rPr>
        <w:t>:</w:t>
      </w:r>
      <w:r w:rsidRPr="00A72CE3">
        <w:rPr>
          <w:sz w:val="24"/>
          <w:szCs w:val="24"/>
        </w:rPr>
        <w:t xml:space="preserve"> szacunkowe wynagrodzenie za wykonanie przedmiotu umowy wynosi:…………………………..zł brutto</w:t>
      </w:r>
      <w:r w:rsidR="004C4633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(słownie……………………………), </w:t>
      </w:r>
      <w:r w:rsidR="00C523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tym podatek należny VAT</w:t>
      </w:r>
      <w:r w:rsidR="00BB22EC" w:rsidRPr="00A72CE3">
        <w:rPr>
          <w:sz w:val="24"/>
          <w:szCs w:val="24"/>
        </w:rPr>
        <w:t>;</w:t>
      </w:r>
    </w:p>
    <w:p w:rsidR="00BB22EC" w:rsidRPr="00A72CE3" w:rsidRDefault="005E72C4" w:rsidP="0035073E">
      <w:pPr>
        <w:pStyle w:val="Akapitzlist"/>
        <w:numPr>
          <w:ilvl w:val="0"/>
          <w:numId w:val="14"/>
        </w:numPr>
        <w:spacing w:line="360" w:lineRule="auto"/>
        <w:ind w:left="993" w:hanging="284"/>
        <w:rPr>
          <w:sz w:val="24"/>
          <w:szCs w:val="24"/>
        </w:rPr>
      </w:pPr>
      <w:r w:rsidRPr="00A72CE3">
        <w:rPr>
          <w:b/>
          <w:sz w:val="24"/>
          <w:szCs w:val="24"/>
        </w:rPr>
        <w:t>w roku 20</w:t>
      </w:r>
      <w:r w:rsidR="002773D0" w:rsidRPr="00A72CE3">
        <w:rPr>
          <w:b/>
          <w:sz w:val="24"/>
          <w:szCs w:val="24"/>
        </w:rPr>
        <w:t>2</w:t>
      </w:r>
      <w:r w:rsidR="00636486">
        <w:rPr>
          <w:b/>
          <w:sz w:val="24"/>
          <w:szCs w:val="24"/>
        </w:rPr>
        <w:t>1</w:t>
      </w:r>
      <w:r w:rsidRPr="00A72CE3">
        <w:rPr>
          <w:b/>
          <w:sz w:val="24"/>
          <w:szCs w:val="24"/>
        </w:rPr>
        <w:t xml:space="preserve">: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BB22EC" w:rsidRPr="00A72CE3">
        <w:rPr>
          <w:sz w:val="24"/>
          <w:szCs w:val="24"/>
        </w:rPr>
        <w:t>…………………………..zł brutto (słownie</w:t>
      </w:r>
      <w:r w:rsidRPr="00A72CE3">
        <w:rPr>
          <w:sz w:val="24"/>
          <w:szCs w:val="24"/>
        </w:rPr>
        <w:t>……………………………),</w:t>
      </w:r>
      <w:r w:rsidR="00C922F0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 w tym podatek należny VAT</w:t>
      </w:r>
      <w:r w:rsidR="00BB22EC" w:rsidRPr="00A72CE3">
        <w:rPr>
          <w:sz w:val="24"/>
          <w:szCs w:val="24"/>
        </w:rPr>
        <w:t>;</w:t>
      </w:r>
    </w:p>
    <w:p w:rsidR="006A4FCE" w:rsidRPr="00A72CE3" w:rsidRDefault="00A426F0" w:rsidP="0035073E">
      <w:pPr>
        <w:pStyle w:val="Akapitzlist"/>
        <w:numPr>
          <w:ilvl w:val="0"/>
          <w:numId w:val="5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Miesięczne wynagrodzenie </w:t>
      </w:r>
      <w:r w:rsidR="00E72812" w:rsidRPr="00A72CE3">
        <w:rPr>
          <w:sz w:val="24"/>
          <w:szCs w:val="24"/>
        </w:rPr>
        <w:t xml:space="preserve">odbywać się będzie na </w:t>
      </w:r>
      <w:r w:rsidR="004A2CE6" w:rsidRPr="00A72CE3">
        <w:rPr>
          <w:sz w:val="24"/>
          <w:szCs w:val="24"/>
        </w:rPr>
        <w:t xml:space="preserve">podstawie rzeczywistego zużycia </w:t>
      </w:r>
      <w:r w:rsidR="00E72812" w:rsidRPr="00A72CE3">
        <w:rPr>
          <w:sz w:val="24"/>
          <w:szCs w:val="24"/>
        </w:rPr>
        <w:t xml:space="preserve">energii cieplnej, wg. </w:t>
      </w:r>
      <w:r w:rsidR="00253AFD" w:rsidRPr="00A72CE3">
        <w:rPr>
          <w:sz w:val="24"/>
          <w:szCs w:val="24"/>
        </w:rPr>
        <w:t>s</w:t>
      </w:r>
      <w:r w:rsidR="00E72812" w:rsidRPr="00A72CE3">
        <w:rPr>
          <w:sz w:val="24"/>
          <w:szCs w:val="24"/>
        </w:rPr>
        <w:t>tawek brutto za GJ wyszczególnionych w zał</w:t>
      </w:r>
      <w:r w:rsidR="0045025D" w:rsidRPr="00A72CE3">
        <w:rPr>
          <w:sz w:val="24"/>
          <w:szCs w:val="24"/>
        </w:rPr>
        <w:t xml:space="preserve">ącznikach </w:t>
      </w:r>
      <w:r w:rsidR="00307FD8" w:rsidRPr="00A72CE3">
        <w:rPr>
          <w:sz w:val="24"/>
          <w:szCs w:val="24"/>
        </w:rPr>
        <w:t xml:space="preserve">nr </w:t>
      </w:r>
      <w:r w:rsidR="00EC0174">
        <w:rPr>
          <w:sz w:val="24"/>
          <w:szCs w:val="24"/>
        </w:rPr>
        <w:t>5</w:t>
      </w:r>
      <w:r w:rsidR="00307FD8" w:rsidRPr="00A72CE3">
        <w:rPr>
          <w:sz w:val="24"/>
          <w:szCs w:val="24"/>
        </w:rPr>
        <w:br/>
        <w:t>do umowy.</w:t>
      </w:r>
    </w:p>
    <w:p w:rsidR="008C1F66" w:rsidRPr="00A72CE3" w:rsidRDefault="009951F2" w:rsidP="0035073E">
      <w:pPr>
        <w:pStyle w:val="Akapitzlist"/>
        <w:numPr>
          <w:ilvl w:val="0"/>
          <w:numId w:val="5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Wartość stawki wy</w:t>
      </w:r>
      <w:r w:rsidR="002773D0" w:rsidRPr="00A72CE3">
        <w:rPr>
          <w:sz w:val="24"/>
          <w:szCs w:val="24"/>
        </w:rPr>
        <w:t xml:space="preserve">nikająca z kalkulacji ceny 1 GJ dla kotłowni w budynku </w:t>
      </w:r>
      <w:r w:rsidR="00EC0174">
        <w:rPr>
          <w:sz w:val="24"/>
          <w:szCs w:val="24"/>
        </w:rPr>
        <w:br/>
        <w:t>„KTO ROSOMAK”</w:t>
      </w:r>
      <w:r w:rsidR="002773D0" w:rsidRPr="00A72CE3">
        <w:rPr>
          <w:sz w:val="24"/>
          <w:szCs w:val="24"/>
        </w:rPr>
        <w:t xml:space="preserve"> wynosi ……… zł netto – załącznik nr</w:t>
      </w:r>
      <w:r w:rsidR="00EC0174">
        <w:rPr>
          <w:sz w:val="24"/>
          <w:szCs w:val="24"/>
        </w:rPr>
        <w:t xml:space="preserve"> 6</w:t>
      </w:r>
    </w:p>
    <w:p w:rsidR="001D397A" w:rsidRPr="00A72CE3" w:rsidRDefault="000670D5" w:rsidP="0035073E">
      <w:pPr>
        <w:pStyle w:val="Akapitzlist"/>
        <w:numPr>
          <w:ilvl w:val="0"/>
          <w:numId w:val="5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Fundusz </w:t>
      </w:r>
      <w:r w:rsidR="00BB6F77" w:rsidRPr="00A72CE3">
        <w:rPr>
          <w:sz w:val="24"/>
          <w:szCs w:val="24"/>
        </w:rPr>
        <w:t>R</w:t>
      </w:r>
      <w:r w:rsidRPr="00A72CE3">
        <w:rPr>
          <w:sz w:val="24"/>
          <w:szCs w:val="24"/>
        </w:rPr>
        <w:t xml:space="preserve">emontowy tworzy się z ilości wytworzonych GJ i </w:t>
      </w:r>
      <w:r w:rsidR="000425FE" w:rsidRPr="000425FE">
        <w:rPr>
          <w:sz w:val="24"/>
          <w:szCs w:val="24"/>
        </w:rPr>
        <w:t>1</w:t>
      </w:r>
      <w:r w:rsidR="008C701D" w:rsidRPr="000425FE">
        <w:rPr>
          <w:sz w:val="24"/>
          <w:szCs w:val="24"/>
        </w:rPr>
        <w:t>%</w:t>
      </w:r>
      <w:r w:rsidR="00C77F5B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stawki remontowej </w:t>
      </w:r>
      <w:r w:rsidR="00C4364E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zawartej, jako składnik </w:t>
      </w:r>
      <w:r w:rsidR="00C4364E" w:rsidRPr="00A72CE3">
        <w:rPr>
          <w:sz w:val="24"/>
          <w:szCs w:val="24"/>
        </w:rPr>
        <w:t xml:space="preserve">kosztowy w kalkulacji wartości </w:t>
      </w:r>
      <w:r w:rsidR="00EB01CB" w:rsidRPr="00A72CE3">
        <w:rPr>
          <w:sz w:val="24"/>
          <w:szCs w:val="24"/>
        </w:rPr>
        <w:t xml:space="preserve">1 GJ stanowiącej załącznik </w:t>
      </w:r>
      <w:r w:rsidR="00C4364E" w:rsidRPr="00A72CE3">
        <w:rPr>
          <w:sz w:val="24"/>
          <w:szCs w:val="24"/>
        </w:rPr>
        <w:br/>
      </w:r>
      <w:r w:rsidR="00EB01CB" w:rsidRPr="00A72CE3">
        <w:rPr>
          <w:sz w:val="24"/>
          <w:szCs w:val="24"/>
        </w:rPr>
        <w:t xml:space="preserve">do niniejszej umowy </w:t>
      </w:r>
      <w:r w:rsidR="00CB25A6">
        <w:rPr>
          <w:sz w:val="24"/>
          <w:szCs w:val="24"/>
        </w:rPr>
        <w:t>n</w:t>
      </w:r>
      <w:r w:rsidR="00EB01CB" w:rsidRPr="00A72CE3">
        <w:rPr>
          <w:sz w:val="24"/>
          <w:szCs w:val="24"/>
        </w:rPr>
        <w:t xml:space="preserve">r </w:t>
      </w:r>
      <w:r w:rsidR="00CA5096">
        <w:rPr>
          <w:sz w:val="24"/>
          <w:szCs w:val="24"/>
        </w:rPr>
        <w:t>5</w:t>
      </w:r>
      <w:r w:rsidR="000425FE">
        <w:rPr>
          <w:sz w:val="24"/>
          <w:szCs w:val="24"/>
        </w:rPr>
        <w:t xml:space="preserve">, zgodnie z </w:t>
      </w:r>
      <w:r w:rsidR="00193B81" w:rsidRPr="00A72CE3">
        <w:rPr>
          <w:sz w:val="24"/>
          <w:szCs w:val="24"/>
        </w:rPr>
        <w:t>§ 3 ust. 1 umowy.</w:t>
      </w:r>
    </w:p>
    <w:p w:rsidR="00422C10" w:rsidRPr="007103CE" w:rsidRDefault="009951F2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7103CE">
        <w:rPr>
          <w:b/>
          <w:i/>
          <w:sz w:val="24"/>
          <w:szCs w:val="24"/>
        </w:rPr>
        <w:t>Wykonawcy</w:t>
      </w:r>
      <w:r w:rsidRPr="007103CE">
        <w:rPr>
          <w:i/>
          <w:sz w:val="24"/>
          <w:szCs w:val="24"/>
        </w:rPr>
        <w:t xml:space="preserve"> przysługuje wynagrodzenie </w:t>
      </w:r>
      <w:r w:rsidR="00EB01CB" w:rsidRPr="007103CE">
        <w:rPr>
          <w:i/>
          <w:sz w:val="24"/>
          <w:szCs w:val="24"/>
        </w:rPr>
        <w:t xml:space="preserve">za okres awarii </w:t>
      </w:r>
      <w:r w:rsidR="000728D3" w:rsidRPr="007103CE">
        <w:rPr>
          <w:i/>
          <w:sz w:val="24"/>
          <w:szCs w:val="24"/>
        </w:rPr>
        <w:t xml:space="preserve">lup uszkodzenie </w:t>
      </w:r>
      <w:r w:rsidR="00EB01CB" w:rsidRPr="007103CE">
        <w:rPr>
          <w:i/>
          <w:sz w:val="24"/>
          <w:szCs w:val="24"/>
        </w:rPr>
        <w:t>urządzenia pomi</w:t>
      </w:r>
      <w:r w:rsidR="00C80E93" w:rsidRPr="007103CE">
        <w:rPr>
          <w:i/>
          <w:sz w:val="24"/>
          <w:szCs w:val="24"/>
        </w:rPr>
        <w:t>a</w:t>
      </w:r>
      <w:r w:rsidRPr="007103CE">
        <w:rPr>
          <w:i/>
          <w:sz w:val="24"/>
          <w:szCs w:val="24"/>
        </w:rPr>
        <w:t>rowego, jako wynagrodzenie w formie ryczałtu wyliczonego na postawie średnich wskazań liczników</w:t>
      </w:r>
      <w:r w:rsidR="007103CE">
        <w:rPr>
          <w:i/>
          <w:sz w:val="24"/>
          <w:szCs w:val="24"/>
        </w:rPr>
        <w:t xml:space="preserve"> </w:t>
      </w:r>
      <w:r w:rsidR="00EB01CB" w:rsidRPr="007103CE">
        <w:rPr>
          <w:i/>
          <w:sz w:val="24"/>
          <w:szCs w:val="24"/>
        </w:rPr>
        <w:t>z trzech</w:t>
      </w:r>
      <w:r w:rsidR="00C4364E" w:rsidRPr="007103CE">
        <w:rPr>
          <w:i/>
          <w:sz w:val="24"/>
          <w:szCs w:val="24"/>
        </w:rPr>
        <w:t xml:space="preserve"> tych samych</w:t>
      </w:r>
      <w:r w:rsidR="00EB01CB" w:rsidRPr="007103CE">
        <w:rPr>
          <w:i/>
          <w:sz w:val="24"/>
          <w:szCs w:val="24"/>
        </w:rPr>
        <w:t xml:space="preserve"> miesięcy </w:t>
      </w:r>
      <w:r w:rsidR="00C4364E" w:rsidRPr="007103CE">
        <w:rPr>
          <w:i/>
          <w:sz w:val="24"/>
          <w:szCs w:val="24"/>
        </w:rPr>
        <w:t xml:space="preserve">z poprzedniego </w:t>
      </w:r>
      <w:r w:rsidR="00C80E93" w:rsidRPr="007103CE">
        <w:rPr>
          <w:i/>
          <w:sz w:val="24"/>
          <w:szCs w:val="24"/>
        </w:rPr>
        <w:t>sezonu grzewczego.</w:t>
      </w:r>
    </w:p>
    <w:p w:rsidR="00BF7E15" w:rsidRPr="00A72CE3" w:rsidRDefault="000B389E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Cena jednostkowa określona w ust. </w:t>
      </w:r>
      <w:r w:rsidR="00625C22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została ustalona w oparciu o formularz cenowy – (załączniki nr. </w:t>
      </w:r>
      <w:r w:rsidR="00CA5096">
        <w:rPr>
          <w:sz w:val="24"/>
          <w:szCs w:val="24"/>
        </w:rPr>
        <w:t>6</w:t>
      </w:r>
      <w:r w:rsidRPr="00A72CE3">
        <w:rPr>
          <w:sz w:val="24"/>
          <w:szCs w:val="24"/>
        </w:rPr>
        <w:t xml:space="preserve"> do niniejszej umowy), złożoną przez </w:t>
      </w:r>
      <w:r w:rsidRPr="00A72CE3">
        <w:rPr>
          <w:b/>
          <w:sz w:val="24"/>
          <w:szCs w:val="24"/>
        </w:rPr>
        <w:t xml:space="preserve">Wykonawcę </w:t>
      </w:r>
      <w:r w:rsidRPr="00A72CE3">
        <w:rPr>
          <w:b/>
          <w:sz w:val="24"/>
          <w:szCs w:val="24"/>
        </w:rPr>
        <w:br/>
      </w:r>
      <w:r w:rsidRPr="00A72CE3">
        <w:rPr>
          <w:sz w:val="24"/>
          <w:szCs w:val="24"/>
        </w:rPr>
        <w:t>w postępowaniu o udzielenie zamówienia publicznego i obejmuje wszystkie koszty związane z realizacją przedmiotu umowy, w tym koszty eksploatacji systemu  cieplnego oraz dostaw ciepła i nie może ulec zwiększeniu z zastrzeżeniem postanowień zawartych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§ 6 ust. 8 ÷ 9 niniejszej umowy.</w:t>
      </w:r>
    </w:p>
    <w:p w:rsidR="00BF7E15" w:rsidRPr="00A72CE3" w:rsidRDefault="000B389E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Strony postanawiają, iż dokonają w formie pisemn</w:t>
      </w:r>
      <w:r w:rsidR="001D397A" w:rsidRPr="00A72CE3">
        <w:rPr>
          <w:sz w:val="24"/>
          <w:szCs w:val="24"/>
        </w:rPr>
        <w:t>ego aneksu zmiany wynagrodzenia</w:t>
      </w:r>
      <w:r w:rsidR="00C05B72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określonego w </w:t>
      </w:r>
      <w:r w:rsidR="001C061B">
        <w:rPr>
          <w:sz w:val="24"/>
          <w:szCs w:val="24"/>
        </w:rPr>
        <w:t>pkt.</w:t>
      </w:r>
      <w:r w:rsidRPr="00A72CE3">
        <w:rPr>
          <w:sz w:val="24"/>
          <w:szCs w:val="24"/>
        </w:rPr>
        <w:t xml:space="preserve"> 1 i 3 w wypadku wystąpienia jednej ze zmian przepisów wskazanych</w:t>
      </w:r>
      <w:r w:rsidR="00EF00B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w art. 142 ust. 5 ustawy z dnia 29 stycznia 2004r. </w:t>
      </w:r>
      <w:r w:rsidRPr="00A72CE3">
        <w:rPr>
          <w:i/>
          <w:sz w:val="24"/>
          <w:szCs w:val="24"/>
        </w:rPr>
        <w:t>Prawo zamówień publicznych,</w:t>
      </w:r>
      <w:r w:rsidRPr="00A72CE3">
        <w:rPr>
          <w:sz w:val="24"/>
          <w:szCs w:val="24"/>
        </w:rPr>
        <w:t xml:space="preserve"> </w:t>
      </w:r>
      <w:r w:rsidR="007D5DC8">
        <w:rPr>
          <w:sz w:val="24"/>
          <w:szCs w:val="24"/>
        </w:rPr>
        <w:br/>
      </w:r>
      <w:r w:rsidRPr="00A72CE3">
        <w:rPr>
          <w:sz w:val="24"/>
          <w:szCs w:val="24"/>
        </w:rPr>
        <w:t>tj. zmiany</w:t>
      </w:r>
      <w:r w:rsidR="00BF7E15" w:rsidRPr="00A72CE3">
        <w:rPr>
          <w:sz w:val="24"/>
          <w:szCs w:val="24"/>
        </w:rPr>
        <w:t xml:space="preserve"> jednakże</w:t>
      </w:r>
      <w:r w:rsidR="00947EB9" w:rsidRPr="00A72CE3">
        <w:t xml:space="preserve"> </w:t>
      </w:r>
      <w:r w:rsidR="00947EB9" w:rsidRPr="00A72CE3">
        <w:rPr>
          <w:sz w:val="24"/>
          <w:szCs w:val="24"/>
        </w:rPr>
        <w:t>obowiązują od dnia złożenia wniosku o zawarcie aneksu w sprawie zmiany wynagrodzenia w tym zakresie, jednakże nie wcześniej niż od dnia wejścia</w:t>
      </w:r>
      <w:r w:rsidR="00947EB9" w:rsidRPr="00A72CE3">
        <w:rPr>
          <w:sz w:val="24"/>
          <w:szCs w:val="24"/>
        </w:rPr>
        <w:br/>
        <w:t>w życie przepisów uzasadniających te zmiany</w:t>
      </w:r>
      <w:r w:rsidR="00BF7E15" w:rsidRPr="00A72CE3">
        <w:rPr>
          <w:sz w:val="24"/>
          <w:szCs w:val="24"/>
        </w:rPr>
        <w:t>:</w:t>
      </w:r>
    </w:p>
    <w:p w:rsidR="000B389E" w:rsidRPr="00A72CE3" w:rsidRDefault="000B389E" w:rsidP="0035073E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stawki podatku od towaru i usług  proporcjonalnie o wartość zmienionej stawki podatku</w:t>
      </w:r>
      <w:r w:rsidR="00947EB9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 zastrzeżeniem, że wartość netto nie podlega zmianie</w:t>
      </w:r>
      <w:r w:rsidR="00625C22" w:rsidRPr="00A72CE3">
        <w:rPr>
          <w:sz w:val="24"/>
          <w:szCs w:val="24"/>
        </w:rPr>
        <w:t>;</w:t>
      </w:r>
    </w:p>
    <w:p w:rsidR="000B389E" w:rsidRPr="00A72CE3" w:rsidRDefault="000B389E" w:rsidP="0035073E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wysokości minimalnego wynagrodzenia za pracę ustalonego na podstawie art. 2 ust.3</w:t>
      </w:r>
      <w:r w:rsidR="00E31ADC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-</w:t>
      </w:r>
      <w:r w:rsidR="00E31ADC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5 ustawy z dnia 10 października 200</w:t>
      </w:r>
      <w:r w:rsidR="00625C22" w:rsidRPr="00A72CE3">
        <w:rPr>
          <w:sz w:val="24"/>
          <w:szCs w:val="24"/>
        </w:rPr>
        <w:t xml:space="preserve">2r. o minimalnym wynagrodzeniu </w:t>
      </w:r>
      <w:r w:rsidRPr="00A72CE3">
        <w:rPr>
          <w:sz w:val="24"/>
          <w:szCs w:val="24"/>
        </w:rPr>
        <w:t>za pracę</w:t>
      </w:r>
      <w:r w:rsidR="00625C22" w:rsidRPr="00A72CE3">
        <w:rPr>
          <w:sz w:val="24"/>
          <w:szCs w:val="24"/>
        </w:rPr>
        <w:t>;</w:t>
      </w:r>
    </w:p>
    <w:p w:rsidR="000B389E" w:rsidRPr="00A72CE3" w:rsidRDefault="000B389E" w:rsidP="0035073E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zasad podlegania ubezpieczeniom społecznym lub ubezpieczeniu zdrowotnemu lub wysokości stawki składki na ubezpieczenia społeczne lub zdrowotne,</w:t>
      </w:r>
    </w:p>
    <w:p w:rsidR="00947EB9" w:rsidRPr="00A72CE3" w:rsidRDefault="00947EB9" w:rsidP="0035073E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zasad gromadzenia i wysokości wpłat do pracowniczych planów kapitałowych, </w:t>
      </w:r>
      <w:r w:rsidRPr="00A72CE3">
        <w:rPr>
          <w:sz w:val="24"/>
          <w:szCs w:val="24"/>
        </w:rPr>
        <w:br/>
        <w:t>o których mowa w ustawie z dnia 4 października 2018 r. o pracowniczych planach kapitałowych.</w:t>
      </w:r>
    </w:p>
    <w:p w:rsidR="00947EB9" w:rsidRPr="00A72CE3" w:rsidRDefault="00A72CE3" w:rsidP="00CA5096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  <w:r w:rsidRPr="00A72CE3">
        <w:rPr>
          <w:sz w:val="24"/>
          <w:szCs w:val="24"/>
        </w:rPr>
        <w:t>J</w:t>
      </w:r>
      <w:r w:rsidR="000B389E" w:rsidRPr="00A72CE3">
        <w:rPr>
          <w:sz w:val="24"/>
          <w:szCs w:val="24"/>
        </w:rPr>
        <w:t xml:space="preserve">eżeli zmiany te będą miały wpływ na koszty wykonania zamówienia przez </w:t>
      </w:r>
      <w:r w:rsidR="000B389E" w:rsidRPr="00A72CE3">
        <w:rPr>
          <w:b/>
          <w:sz w:val="24"/>
          <w:szCs w:val="24"/>
        </w:rPr>
        <w:t>Wykonawcę.</w:t>
      </w:r>
    </w:p>
    <w:p w:rsidR="009566DF" w:rsidRPr="00A72CE3" w:rsidRDefault="009566DF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1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 lub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 składa pisemny wniosek o zmianę niniejszej umowy o zamówienie publiczne w zakresie  zapłaty za wykonaną usługę  po wejściu w życie przepisów zmieniających stawkę podatku od towarów i usług. Wniosek powinien zawierać wyczerpujące uzasadnienie faktyczne i prawne oraz dokładne wyliczenie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 umowy, z zastrzeżeniem że stawka netto nie ulega zmianie, a stawka brutto wg zmienionej  stawki VAT.</w:t>
      </w:r>
    </w:p>
    <w:p w:rsidR="009566DF" w:rsidRPr="00A72CE3" w:rsidRDefault="009566DF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2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 o zmianę niniejszej umowy o zamówienie publiczne w zakresie zapłaty za wykonaną usługę  po wejściu  w życie  przepisów zmieniających wysokość minimalnego wynagrodzenia za pracę. Wniosek powinien zawierać wyczerpujące uzasadnienie faktyczne i prawne oraz dokładne wyliczenia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 pomiędzy wnioskowaną kwotą podwyższenia wynagrodzenia umownego a wpływem zmiany na minimalnego wynagrodzenia za pracę na kalkulację ceny ofertowej. Wniosek powinien obejmować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 podwyższeniem wysokości płacy minimalnej. Nie będą akceptowane koszty wynikające z podwyższenia wynagrodzeń pracownikom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, które nie są konieczne w celu ich dostosowania do wysokości minimalnego wynagrodzenia o pracę.</w:t>
      </w:r>
    </w:p>
    <w:p w:rsidR="009566DF" w:rsidRPr="00A72CE3" w:rsidRDefault="009566DF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3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o zmianę niniejszej umowy o zamówienie publiczne w zakresie zapłaty za wykonaną usługę  po wejściu zasad podlegania ubezpieczeniom społecznym lub ubezpieczeniom zdrowotnym lub wysokości stawki składki na ubezpieczenie społeczne lub zdrowotne. Wniosek powinien zawierać wyczerpujące uzasadnienie faktyczne </w:t>
      </w:r>
      <w:r w:rsidR="007D5DC8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i prawne oraz dokładne wyliczenia kwoty wynagrodzenia Wykonawcy po zmianie umowy,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 pomiędzy wnioskowaną kwotą podwyższenia wynagrodzenia umownego a wpływem zmiany zasad, o których mowa w ust. 8 pkt 3,  na kalkulację ceny ofertowej. Wniosek powinien </w:t>
      </w:r>
      <w:r w:rsidRPr="00A72CE3">
        <w:rPr>
          <w:sz w:val="24"/>
          <w:szCs w:val="24"/>
        </w:rPr>
        <w:lastRenderedPageBreak/>
        <w:t xml:space="preserve">obejmować jedynie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ze zmianami zasad, o których mowa w ust. 8 pkt 3.</w:t>
      </w:r>
    </w:p>
    <w:p w:rsidR="009566DF" w:rsidRPr="00A72CE3" w:rsidRDefault="009566DF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4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o zmianę niniejszej umowy o zamówienie publiczne w zakresie zapłaty za wykonaną usługę  po wejściu zmian dotyczących zasad gromadzenia i wysokości wpłat do pracowniczych planów kapitałowych. Wniosek powinien zawierać wyczerpujące uzasadnienie faktyczne i prawne oraz dokładne wyliczenie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 umowy,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pomiędzy wnioskowaną kwotą podwyższenia wynagrodzenia umownego a wpływem zmiany zasad, o których mowa w ust.8 pkt 4, na kalkulację ceny ofertowej. Wniosek powinien obejmować jedynie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ze zmianami zasad o których mowa w ust.8 pkt 4.</w:t>
      </w:r>
    </w:p>
    <w:p w:rsidR="0094195C" w:rsidRPr="00A72CE3" w:rsidRDefault="0094195C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Zmiana wynagrodzenia z powodu okoliczności, o których mowa w ust. 8</w:t>
      </w:r>
      <w:r w:rsidR="001D397A" w:rsidRPr="00A72CE3">
        <w:rPr>
          <w:sz w:val="24"/>
          <w:szCs w:val="24"/>
        </w:rPr>
        <w:t xml:space="preserve"> pkt 2</w:t>
      </w:r>
      <w:r w:rsidR="00A736EF">
        <w:rPr>
          <w:sz w:val="24"/>
          <w:szCs w:val="24"/>
        </w:rPr>
        <w:t xml:space="preserve">, </w:t>
      </w:r>
      <w:r w:rsidR="001D397A" w:rsidRPr="00A72CE3">
        <w:rPr>
          <w:sz w:val="24"/>
          <w:szCs w:val="24"/>
        </w:rPr>
        <w:t>3</w:t>
      </w:r>
      <w:r w:rsidR="00A736EF">
        <w:rPr>
          <w:sz w:val="24"/>
          <w:szCs w:val="24"/>
        </w:rPr>
        <w:t xml:space="preserve"> i 4</w:t>
      </w:r>
      <w:r w:rsidR="001D397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z zastrzeżeniem ust. 1</w:t>
      </w:r>
      <w:r w:rsidR="009566DF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i 1</w:t>
      </w:r>
      <w:r w:rsidR="009566DF" w:rsidRPr="00A72CE3">
        <w:rPr>
          <w:sz w:val="24"/>
          <w:szCs w:val="24"/>
        </w:rPr>
        <w:t>5</w:t>
      </w:r>
      <w:r w:rsidRPr="00A72CE3">
        <w:rPr>
          <w:sz w:val="24"/>
          <w:szCs w:val="24"/>
        </w:rPr>
        <w:t xml:space="preserve"> zostanie dokonana według tr</w:t>
      </w:r>
      <w:r w:rsidR="00E71258" w:rsidRPr="00A72CE3">
        <w:rPr>
          <w:sz w:val="24"/>
          <w:szCs w:val="24"/>
        </w:rPr>
        <w:t xml:space="preserve">ybu określonego w art. 45 </w:t>
      </w:r>
      <w:r w:rsidRPr="00A72CE3">
        <w:rPr>
          <w:sz w:val="24"/>
          <w:szCs w:val="24"/>
        </w:rPr>
        <w:t>i 45a ustawy Prawo energetyczne ustawa z dnia 1</w:t>
      </w:r>
      <w:r w:rsidR="00E71258" w:rsidRPr="00A72CE3">
        <w:rPr>
          <w:sz w:val="24"/>
          <w:szCs w:val="24"/>
        </w:rPr>
        <w:t xml:space="preserve">0.04.1997 r. </w:t>
      </w:r>
      <w:r w:rsidR="00636486" w:rsidRPr="0081129A">
        <w:rPr>
          <w:sz w:val="24"/>
          <w:szCs w:val="24"/>
        </w:rPr>
        <w:t>(Dz.</w:t>
      </w:r>
      <w:r w:rsidR="00CA5096">
        <w:rPr>
          <w:sz w:val="24"/>
          <w:szCs w:val="24"/>
        </w:rPr>
        <w:t>U.</w:t>
      </w:r>
      <w:r w:rsidR="00636486" w:rsidRPr="0081129A">
        <w:rPr>
          <w:sz w:val="24"/>
          <w:szCs w:val="24"/>
        </w:rPr>
        <w:t>2019</w:t>
      </w:r>
      <w:r w:rsidR="00636486">
        <w:rPr>
          <w:sz w:val="24"/>
          <w:szCs w:val="24"/>
        </w:rPr>
        <w:t>.</w:t>
      </w:r>
      <w:r w:rsidR="00636486" w:rsidRPr="0081129A">
        <w:rPr>
          <w:sz w:val="24"/>
          <w:szCs w:val="24"/>
        </w:rPr>
        <w:t xml:space="preserve">755) </w:t>
      </w:r>
      <w:r w:rsidRPr="00A72CE3">
        <w:rPr>
          <w:sz w:val="24"/>
          <w:szCs w:val="24"/>
        </w:rPr>
        <w:t xml:space="preserve"> oraz </w:t>
      </w:r>
      <w:r w:rsidR="00A736EF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rozporządzeniem Ministra </w:t>
      </w:r>
      <w:r w:rsidR="00E71258" w:rsidRPr="00A72CE3">
        <w:rPr>
          <w:sz w:val="24"/>
          <w:szCs w:val="24"/>
        </w:rPr>
        <w:t xml:space="preserve">Energii z dnia 22.09.2017 r. </w:t>
      </w:r>
      <w:r w:rsidRPr="00A72CE3">
        <w:rPr>
          <w:sz w:val="24"/>
          <w:szCs w:val="24"/>
        </w:rPr>
        <w:t>w sprawie szczegółowych zasad kształtowan</w:t>
      </w:r>
      <w:r w:rsidR="00E71258" w:rsidRPr="00A72CE3">
        <w:rPr>
          <w:sz w:val="24"/>
          <w:szCs w:val="24"/>
        </w:rPr>
        <w:t xml:space="preserve">ia i kalkulacji taryf oraz </w:t>
      </w:r>
      <w:r w:rsidRPr="00A72CE3">
        <w:rPr>
          <w:sz w:val="24"/>
          <w:szCs w:val="24"/>
        </w:rPr>
        <w:t>rozliczeń zaopatrzenia w ciepło</w:t>
      </w:r>
      <w:r w:rsidR="00E71258" w:rsidRPr="00A72CE3">
        <w:rPr>
          <w:sz w:val="24"/>
          <w:szCs w:val="24"/>
        </w:rPr>
        <w:t xml:space="preserve"> </w:t>
      </w:r>
      <w:r w:rsidR="00CA5096">
        <w:rPr>
          <w:sz w:val="24"/>
          <w:szCs w:val="24"/>
        </w:rPr>
        <w:t>(Dz.U.</w:t>
      </w:r>
      <w:r w:rsidRPr="00A72CE3">
        <w:rPr>
          <w:sz w:val="24"/>
          <w:szCs w:val="24"/>
        </w:rPr>
        <w:t>2017</w:t>
      </w:r>
      <w:r w:rsidR="00CA5096">
        <w:rPr>
          <w:sz w:val="24"/>
          <w:szCs w:val="24"/>
        </w:rPr>
        <w:t>.</w:t>
      </w:r>
      <w:r w:rsidRPr="00A72CE3">
        <w:rPr>
          <w:sz w:val="24"/>
          <w:szCs w:val="24"/>
        </w:rPr>
        <w:t>1988).</w:t>
      </w:r>
    </w:p>
    <w:p w:rsidR="0094195C" w:rsidRPr="00A72CE3" w:rsidRDefault="0094195C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Zmiany cen, o których mowa w ust. </w:t>
      </w:r>
      <w:r w:rsidR="00E10DE6" w:rsidRPr="00A72CE3">
        <w:rPr>
          <w:sz w:val="24"/>
          <w:szCs w:val="24"/>
        </w:rPr>
        <w:t>8</w:t>
      </w:r>
      <w:r w:rsidR="00580558">
        <w:rPr>
          <w:sz w:val="24"/>
          <w:szCs w:val="24"/>
        </w:rPr>
        <w:t xml:space="preserve"> pkt. 2, </w:t>
      </w:r>
      <w:r w:rsidRPr="00A72CE3">
        <w:rPr>
          <w:sz w:val="24"/>
          <w:szCs w:val="24"/>
        </w:rPr>
        <w:t>3</w:t>
      </w:r>
      <w:r w:rsidR="00580558">
        <w:rPr>
          <w:sz w:val="24"/>
          <w:szCs w:val="24"/>
        </w:rPr>
        <w:t xml:space="preserve"> i 4</w:t>
      </w:r>
      <w:r w:rsidRPr="00A72CE3">
        <w:rPr>
          <w:sz w:val="24"/>
          <w:szCs w:val="24"/>
        </w:rPr>
        <w:t xml:space="preserve"> z uwzględnieniem ust. </w:t>
      </w:r>
      <w:r w:rsidR="009566DF" w:rsidRPr="00A72CE3">
        <w:rPr>
          <w:sz w:val="24"/>
          <w:szCs w:val="24"/>
        </w:rPr>
        <w:t>13</w:t>
      </w:r>
      <w:r w:rsidR="00FC0680" w:rsidRPr="00A72CE3">
        <w:rPr>
          <w:sz w:val="24"/>
          <w:szCs w:val="24"/>
        </w:rPr>
        <w:t xml:space="preserve"> są </w:t>
      </w:r>
      <w:r w:rsidRPr="00A72CE3">
        <w:rPr>
          <w:sz w:val="24"/>
          <w:szCs w:val="24"/>
        </w:rPr>
        <w:t>dokonane na podstawie decyzji Prezesa U</w:t>
      </w:r>
      <w:r w:rsidR="00E71258" w:rsidRPr="00A72CE3">
        <w:rPr>
          <w:sz w:val="24"/>
          <w:szCs w:val="24"/>
        </w:rPr>
        <w:t xml:space="preserve">rzędu Regulacji i Energetyki, </w:t>
      </w:r>
      <w:r w:rsidRPr="00A72CE3">
        <w:rPr>
          <w:sz w:val="24"/>
          <w:szCs w:val="24"/>
        </w:rPr>
        <w:t>zatwierdzającą nową taryfę dla ciepła ustalona na wniosek Wy</w:t>
      </w:r>
      <w:r w:rsidR="00A736EF">
        <w:rPr>
          <w:sz w:val="24"/>
          <w:szCs w:val="24"/>
        </w:rPr>
        <w:t xml:space="preserve">konawcy, zgodnie z </w:t>
      </w:r>
      <w:r w:rsidR="00E71258" w:rsidRPr="00A72CE3">
        <w:rPr>
          <w:sz w:val="24"/>
          <w:szCs w:val="24"/>
        </w:rPr>
        <w:t xml:space="preserve">ustawą Prawo energetyczne </w:t>
      </w:r>
      <w:r w:rsidRPr="00A72CE3">
        <w:rPr>
          <w:sz w:val="24"/>
          <w:szCs w:val="24"/>
        </w:rPr>
        <w:t>ustawa</w:t>
      </w:r>
      <w:r w:rsidR="00580558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z dnia 10.04.1997r. </w:t>
      </w:r>
    </w:p>
    <w:p w:rsidR="000B389E" w:rsidRPr="00A72CE3" w:rsidRDefault="000B389E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stosunku do </w:t>
      </w:r>
      <w:r w:rsidRPr="00A72CE3">
        <w:rPr>
          <w:b/>
          <w:sz w:val="24"/>
          <w:szCs w:val="24"/>
        </w:rPr>
        <w:t>Wykonawców</w:t>
      </w:r>
      <w:r w:rsidRPr="00A72CE3">
        <w:rPr>
          <w:sz w:val="24"/>
          <w:szCs w:val="24"/>
        </w:rPr>
        <w:t>, którzy nie są zobowiązani do posiadania koncesji, zmiany wynagrodzenia zos</w:t>
      </w:r>
      <w:r w:rsidR="001B7631" w:rsidRPr="00A72CE3">
        <w:rPr>
          <w:sz w:val="24"/>
          <w:szCs w:val="24"/>
        </w:rPr>
        <w:t xml:space="preserve">taną dokonane z uwzględnieniem </w:t>
      </w:r>
      <w:r w:rsidRPr="00A72CE3">
        <w:rPr>
          <w:sz w:val="24"/>
          <w:szCs w:val="24"/>
        </w:rPr>
        <w:t xml:space="preserve">ust. </w:t>
      </w:r>
      <w:r w:rsidR="009566DF" w:rsidRPr="00A72CE3">
        <w:rPr>
          <w:sz w:val="24"/>
          <w:szCs w:val="24"/>
        </w:rPr>
        <w:t>13</w:t>
      </w:r>
      <w:r w:rsidRPr="00A72CE3">
        <w:rPr>
          <w:sz w:val="24"/>
          <w:szCs w:val="24"/>
        </w:rPr>
        <w:t>, jednakże cena jednostkowa</w:t>
      </w:r>
      <w:r w:rsidR="001B763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 GJ nie może przekroczyć cen maksymalnych wyliczonych według algorytmu:</w:t>
      </w:r>
    </w:p>
    <w:p w:rsidR="00996DB3" w:rsidRPr="00A72CE3" w:rsidRDefault="00996DB3" w:rsidP="00CA5096">
      <w:pPr>
        <w:spacing w:line="360" w:lineRule="auto"/>
        <w:jc w:val="both"/>
        <w:rPr>
          <w:b w:val="0"/>
          <w:szCs w:val="24"/>
        </w:rPr>
      </w:pPr>
    </w:p>
    <w:p w:rsidR="000B389E" w:rsidRPr="00A72CE3" w:rsidRDefault="00F21886" w:rsidP="00CA5096">
      <w:pPr>
        <w:spacing w:line="360" w:lineRule="auto"/>
        <w:jc w:val="both"/>
        <w:rPr>
          <w:b w:val="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jk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poz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+x*[</m:t>
          </m:r>
          <m:d>
            <m:d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*100%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p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±</m:t>
          </m:r>
          <m:d>
            <m:d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]</m:t>
          </m:r>
        </m:oMath>
      </m:oMathPara>
    </w:p>
    <w:p w:rsidR="000B389E" w:rsidRPr="00A72CE3" w:rsidRDefault="000B389E" w:rsidP="00CA5096">
      <w:pPr>
        <w:spacing w:line="360" w:lineRule="auto"/>
        <w:ind w:left="708"/>
        <w:jc w:val="both"/>
        <w:rPr>
          <w:b w:val="0"/>
          <w:i/>
          <w:szCs w:val="24"/>
        </w:rPr>
      </w:pPr>
      <w:r w:rsidRPr="00A72CE3">
        <w:rPr>
          <w:b w:val="0"/>
          <w:i/>
          <w:szCs w:val="24"/>
        </w:rPr>
        <w:t>Gdzie:</w:t>
      </w:r>
    </w:p>
    <w:p w:rsidR="000B389E" w:rsidRPr="00A72CE3" w:rsidRDefault="00F21886" w:rsidP="00CA509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jk</m:t>
            </m:r>
          </m:sub>
        </m:sSub>
      </m:oMath>
      <w:r w:rsidR="000B389E" w:rsidRPr="00A72CE3">
        <w:rPr>
          <w:b w:val="0"/>
          <w:i/>
          <w:szCs w:val="24"/>
        </w:rPr>
        <w:t xml:space="preserve"> –cena jednostkowa za GJ po korekcie (waloryzacji)</w:t>
      </w:r>
    </w:p>
    <w:p w:rsidR="000B389E" w:rsidRPr="00A72CE3" w:rsidRDefault="00F21886" w:rsidP="00CA509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poz</m:t>
            </m:r>
          </m:sub>
        </m:sSub>
      </m:oMath>
      <w:r w:rsidR="000B389E" w:rsidRPr="00A72CE3">
        <w:rPr>
          <w:b w:val="0"/>
          <w:i/>
          <w:szCs w:val="24"/>
        </w:rPr>
        <w:t xml:space="preserve"> – koszty pozostałe</w:t>
      </w:r>
    </w:p>
    <w:p w:rsidR="000B389E" w:rsidRPr="00A72CE3" w:rsidRDefault="000B389E" w:rsidP="00CA509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  <w:lang w:eastAsia="ar-SA"/>
        </w:rPr>
      </w:pPr>
      <m:oMath>
        <m:r>
          <m:rPr>
            <m:sty m:val="bi"/>
          </m:rPr>
          <w:rPr>
            <w:rFonts w:ascii="Cambria Math" w:hAnsi="Cambria Math"/>
            <w:szCs w:val="24"/>
            <w:lang w:eastAsia="ar-SA"/>
          </w:rPr>
          <m:t>x</m:t>
        </m:r>
      </m:oMath>
      <w:r w:rsidRPr="00A72CE3">
        <w:rPr>
          <w:b w:val="0"/>
          <w:i/>
          <w:szCs w:val="24"/>
        </w:rPr>
        <w:t xml:space="preserve">– </w:t>
      </w:r>
      <w:r w:rsidRPr="00A72CE3">
        <w:rPr>
          <w:b w:val="0"/>
          <w:i/>
          <w:szCs w:val="24"/>
          <w:lang w:eastAsia="ar-SA"/>
        </w:rPr>
        <w:t>koszty osobowe z oferty</w:t>
      </w:r>
    </w:p>
    <w:p w:rsidR="000B389E" w:rsidRPr="00A72CE3" w:rsidRDefault="00F21886" w:rsidP="00CA509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a</m:t>
            </m:r>
          </m:sub>
        </m:sSub>
      </m:oMath>
      <w:r w:rsidR="000B389E" w:rsidRPr="00A72CE3">
        <w:rPr>
          <w:b w:val="0"/>
          <w:i/>
          <w:szCs w:val="24"/>
        </w:rPr>
        <w:t xml:space="preserve"> – Wynagrodzenie minimalne obowiązujące na dzień dokonania zmiany ceny aktualne [zł]</w:t>
      </w:r>
    </w:p>
    <w:p w:rsidR="000B389E" w:rsidRPr="00A72CE3" w:rsidRDefault="00F21886" w:rsidP="00CA509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</m:t>
            </m:r>
          </m:sub>
        </m:sSub>
      </m:oMath>
      <w:r w:rsidR="000B389E" w:rsidRPr="00A72CE3">
        <w:rPr>
          <w:b w:val="0"/>
          <w:i/>
          <w:szCs w:val="24"/>
        </w:rPr>
        <w:t xml:space="preserve"> – Wynagrodzenie minimalne obowiązujące przed dokonaniem zmiany ceny </w:t>
      </w:r>
      <w:r w:rsidR="000B389E" w:rsidRPr="00A72CE3">
        <w:rPr>
          <w:b w:val="0"/>
          <w:i/>
          <w:szCs w:val="24"/>
        </w:rPr>
        <w:br/>
        <w:t>(poprzednie) [zł]</w:t>
      </w:r>
    </w:p>
    <w:p w:rsidR="000B389E" w:rsidRPr="00A72CE3" w:rsidRDefault="00F21886" w:rsidP="00CA509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</m:t>
            </m:r>
          </m:sub>
        </m:sSub>
      </m:oMath>
      <w:r w:rsidR="000B389E" w:rsidRPr="00A72CE3">
        <w:rPr>
          <w:b w:val="0"/>
          <w:i/>
          <w:szCs w:val="24"/>
        </w:rPr>
        <w:t xml:space="preserve"> – procentowa składka ZUS za rok poprzedzający – obowiązująca przed dokonaniem zmiany ceny [%]</w:t>
      </w:r>
    </w:p>
    <w:p w:rsidR="000B389E" w:rsidRPr="00A72CE3" w:rsidRDefault="00F21886" w:rsidP="00CA509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a</m:t>
            </m:r>
          </m:sub>
        </m:sSub>
      </m:oMath>
      <w:r w:rsidR="000B389E" w:rsidRPr="00A72CE3">
        <w:rPr>
          <w:b w:val="0"/>
          <w:i/>
          <w:szCs w:val="24"/>
        </w:rPr>
        <w:t xml:space="preserve"> – procentowa składka ZUS w roku aktualnym – obowiązująca na dzień dokonaniem zmiany ceny [%]”</w:t>
      </w:r>
    </w:p>
    <w:p w:rsidR="00B55882" w:rsidRPr="00A72CE3" w:rsidRDefault="00B55882" w:rsidP="00CA5096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6A4FCE" w:rsidRPr="00636486" w:rsidRDefault="00636486" w:rsidP="0035073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Realizacja umowy uzależniona jest od zapewnienia (przydzielenia) </w:t>
      </w:r>
      <w:r>
        <w:rPr>
          <w:sz w:val="24"/>
          <w:szCs w:val="24"/>
        </w:rPr>
        <w:br/>
      </w:r>
      <w:r w:rsidRPr="000155FC">
        <w:rPr>
          <w:sz w:val="24"/>
          <w:szCs w:val="24"/>
        </w:rPr>
        <w:t>zabezpieczenia w planie finansowym środków finansowych na jej realizację</w:t>
      </w:r>
      <w:r>
        <w:rPr>
          <w:sz w:val="24"/>
          <w:szCs w:val="24"/>
        </w:rPr>
        <w:t xml:space="preserve"> </w:t>
      </w:r>
      <w:r w:rsidRPr="00CA23F9">
        <w:rPr>
          <w:sz w:val="24"/>
          <w:szCs w:val="24"/>
        </w:rPr>
        <w:t>w roku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>następnym. W przypadku braku środków na kolejny rok, umowa będzie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>obowiązywać do końca roku poprzedniego, a odstąpienie od umowy następuję na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 xml:space="preserve">postawie jednostronnego oświadczenia </w:t>
      </w:r>
      <w:r w:rsidRPr="00CA23F9">
        <w:rPr>
          <w:b/>
          <w:sz w:val="24"/>
          <w:szCs w:val="24"/>
        </w:rPr>
        <w:t>Zamawiającego</w:t>
      </w:r>
      <w:r w:rsidRPr="00CA23F9">
        <w:rPr>
          <w:sz w:val="24"/>
          <w:szCs w:val="24"/>
        </w:rPr>
        <w:t>.</w:t>
      </w:r>
    </w:p>
    <w:p w:rsidR="00A162F6" w:rsidRPr="00A72CE3" w:rsidRDefault="00A162F6" w:rsidP="0035073E">
      <w:pPr>
        <w:pStyle w:val="Akapitzlist"/>
        <w:numPr>
          <w:ilvl w:val="0"/>
          <w:numId w:val="5"/>
        </w:numPr>
        <w:spacing w:line="360" w:lineRule="auto"/>
        <w:ind w:left="330" w:hanging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zastrzega sobie prawo wypowiedzenia umowy w całości lub w części, </w:t>
      </w:r>
      <w:r w:rsidR="00C44BA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zachowaniem miesięcznego terminu wypowiedzenia, w przypadkach: </w:t>
      </w:r>
    </w:p>
    <w:p w:rsidR="002A5998" w:rsidRPr="00A72CE3" w:rsidRDefault="009951F2" w:rsidP="0035073E">
      <w:pPr>
        <w:pStyle w:val="Akapitzlist"/>
        <w:numPr>
          <w:ilvl w:val="0"/>
          <w:numId w:val="25"/>
        </w:numPr>
        <w:spacing w:line="360" w:lineRule="auto"/>
        <w:ind w:left="550" w:hanging="2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przystąpienia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lub RZI w Gdyni do przeprowadzenia modernizacji przedmiotowego systemu ciepłownicze</w:t>
      </w:r>
      <w:r w:rsidR="00A162F6" w:rsidRPr="00A72CE3">
        <w:rPr>
          <w:sz w:val="24"/>
          <w:szCs w:val="24"/>
        </w:rPr>
        <w:t>go,</w:t>
      </w:r>
    </w:p>
    <w:p w:rsidR="006A4FCE" w:rsidRPr="00A72CE3" w:rsidRDefault="00963A3D" w:rsidP="0035073E">
      <w:pPr>
        <w:pStyle w:val="Akapitzlist"/>
        <w:numPr>
          <w:ilvl w:val="0"/>
          <w:numId w:val="25"/>
        </w:numPr>
        <w:spacing w:line="360" w:lineRule="auto"/>
        <w:ind w:left="66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wył</w:t>
      </w:r>
      <w:r w:rsidR="000F57ED" w:rsidRPr="00A72CE3">
        <w:rPr>
          <w:sz w:val="24"/>
          <w:szCs w:val="24"/>
        </w:rPr>
        <w:t>ączenia budynk</w:t>
      </w:r>
      <w:r w:rsidR="004B3A7A">
        <w:rPr>
          <w:sz w:val="24"/>
          <w:szCs w:val="24"/>
        </w:rPr>
        <w:t>u</w:t>
      </w:r>
      <w:r w:rsidR="000F57ED" w:rsidRPr="00A72CE3">
        <w:rPr>
          <w:sz w:val="24"/>
          <w:szCs w:val="24"/>
        </w:rPr>
        <w:t xml:space="preserve"> z eksploatacji.</w:t>
      </w:r>
    </w:p>
    <w:p w:rsidR="00EB58FD" w:rsidRPr="008B48DC" w:rsidRDefault="000F57ED" w:rsidP="0035073E">
      <w:pPr>
        <w:pStyle w:val="Akapitzlist"/>
        <w:numPr>
          <w:ilvl w:val="0"/>
          <w:numId w:val="5"/>
        </w:numPr>
        <w:spacing w:line="360" w:lineRule="auto"/>
        <w:ind w:left="330" w:hanging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niewykorzystania środków w wysokości wynikającej z ogólnej wartości umowy,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nie będzie występował z roszczeniami w celu realizacji pełnej wartości umowy.</w:t>
      </w:r>
    </w:p>
    <w:p w:rsidR="00B34C02" w:rsidRPr="00A72CE3" w:rsidRDefault="008C5220" w:rsidP="008B48DC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7</w:t>
      </w:r>
    </w:p>
    <w:p w:rsidR="00636486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>Rozliczenie wykonania przedmiotu umowy odbywać się będzie w okresach miesięcznych w oparciu o fakturę po zakończonym miesiącu. Podstawą wystawienia faktury jest protokół odbioru usługi zał. nr</w:t>
      </w:r>
      <w:r w:rsidR="000425FE">
        <w:rPr>
          <w:sz w:val="24"/>
          <w:szCs w:val="24"/>
        </w:rPr>
        <w:t>.</w:t>
      </w:r>
      <w:r w:rsidR="008B48DC">
        <w:rPr>
          <w:sz w:val="24"/>
          <w:szCs w:val="24"/>
        </w:rPr>
        <w:t xml:space="preserve"> 7</w:t>
      </w:r>
      <w:r w:rsidRPr="000155FC">
        <w:rPr>
          <w:sz w:val="24"/>
          <w:szCs w:val="24"/>
        </w:rPr>
        <w:t xml:space="preserve"> z załączanym odczytem liczników wytworzonej energii cieplnej. Protokół musi być zatwierdzony przez upoważnionych przedstawicieli Stron wymienionych w § 14 umowy.</w:t>
      </w:r>
    </w:p>
    <w:p w:rsidR="00636486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 xml:space="preserve">Strony akceptują wystawianie i dostarczanie w formie elektronicznej, w formacie PDF: faktur, faktur korygujących oraz duplikatów faktur, zgodnie z art. 106n; ustawy z dnia </w:t>
      </w:r>
      <w:r>
        <w:rPr>
          <w:sz w:val="24"/>
          <w:szCs w:val="24"/>
        </w:rPr>
        <w:br/>
      </w:r>
      <w:r w:rsidRPr="00E46207">
        <w:rPr>
          <w:sz w:val="24"/>
          <w:szCs w:val="24"/>
        </w:rPr>
        <w:t xml:space="preserve">11 marca 2004 r. o </w:t>
      </w:r>
      <w:r w:rsidR="008B48DC">
        <w:rPr>
          <w:sz w:val="24"/>
          <w:szCs w:val="24"/>
        </w:rPr>
        <w:t>podatku od towarów i usług (Dz.U.20</w:t>
      </w:r>
      <w:r w:rsidR="00656216">
        <w:rPr>
          <w:sz w:val="24"/>
          <w:szCs w:val="24"/>
        </w:rPr>
        <w:t>20</w:t>
      </w:r>
      <w:r w:rsidR="008B48DC">
        <w:rPr>
          <w:sz w:val="24"/>
          <w:szCs w:val="24"/>
        </w:rPr>
        <w:t>.</w:t>
      </w:r>
      <w:r w:rsidR="00656216">
        <w:rPr>
          <w:sz w:val="24"/>
          <w:szCs w:val="24"/>
        </w:rPr>
        <w:t>106</w:t>
      </w:r>
      <w:r w:rsidRPr="00E46207">
        <w:rPr>
          <w:sz w:val="24"/>
          <w:szCs w:val="24"/>
        </w:rPr>
        <w:t>).</w:t>
      </w:r>
    </w:p>
    <w:p w:rsidR="00636486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>Faktury el</w:t>
      </w:r>
      <w:r>
        <w:rPr>
          <w:sz w:val="24"/>
          <w:szCs w:val="24"/>
        </w:rPr>
        <w:t xml:space="preserve">ektroniczne będą Zamawiającemu </w:t>
      </w:r>
      <w:r w:rsidRPr="00E46207">
        <w:rPr>
          <w:sz w:val="24"/>
          <w:szCs w:val="24"/>
        </w:rPr>
        <w:t xml:space="preserve">wysyłane na adres e-mail: </w:t>
      </w:r>
      <w:hyperlink r:id="rId8" w:history="1">
        <w:r w:rsidRPr="00AA79DB">
          <w:rPr>
            <w:rStyle w:val="Hipercze"/>
            <w:sz w:val="24"/>
            <w:szCs w:val="24"/>
          </w:rPr>
          <w:t>6WOG.4926@ron.mil.pl</w:t>
        </w:r>
      </w:hyperlink>
    </w:p>
    <w:p w:rsidR="00636486" w:rsidRPr="00E46207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>Zamawiający zobowiązuje się do poinformowania Wykonawcy o każdorazowej zmianie ww. adresy mailowego.</w:t>
      </w:r>
    </w:p>
    <w:p w:rsidR="00636486" w:rsidRPr="000155FC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lastRenderedPageBreak/>
        <w:t xml:space="preserve">Opłacenie faktur następować będzie w terminie do 30 dni od daty złożenia ich przez </w:t>
      </w:r>
      <w:r w:rsidRPr="000155FC">
        <w:rPr>
          <w:b/>
          <w:sz w:val="24"/>
          <w:szCs w:val="24"/>
        </w:rPr>
        <w:t>Wykonawcę</w:t>
      </w:r>
      <w:r w:rsidRPr="000155FC">
        <w:rPr>
          <w:sz w:val="24"/>
          <w:szCs w:val="24"/>
        </w:rPr>
        <w:t xml:space="preserve"> w kancelarii 6 WOG w Ustce wraz z załączonymi do nich oryginałami protokołów odbioru usługi z załączonym odczytem liczników wytworzonej energii. </w:t>
      </w:r>
    </w:p>
    <w:p w:rsidR="00636486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b/>
          <w:sz w:val="24"/>
          <w:szCs w:val="24"/>
        </w:rPr>
        <w:t>Wykonawca</w:t>
      </w:r>
      <w:r w:rsidRPr="000155FC">
        <w:rPr>
          <w:sz w:val="24"/>
          <w:szCs w:val="24"/>
        </w:rPr>
        <w:t xml:space="preserve"> w treści wystawionej faktury powoła się na numer umowy oraz miesiąc realizacji.</w:t>
      </w:r>
    </w:p>
    <w:p w:rsidR="00636486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 </w:t>
      </w:r>
      <w:r w:rsidRPr="006E5B6B">
        <w:rPr>
          <w:sz w:val="24"/>
          <w:szCs w:val="24"/>
        </w:rPr>
        <w:t>Zamawiający będzie dokonywał płatności z zastosowaniem mechanizmu podzielonej płatności, o którym mowa w art. 108a ust. 1a ustawy z dnia 11 marca 2004 r. o podatku o</w:t>
      </w:r>
      <w:r w:rsidR="008B48DC">
        <w:rPr>
          <w:sz w:val="24"/>
          <w:szCs w:val="24"/>
        </w:rPr>
        <w:t>d towarów i usług (</w:t>
      </w:r>
      <w:r w:rsidR="00656216">
        <w:rPr>
          <w:sz w:val="24"/>
          <w:szCs w:val="24"/>
        </w:rPr>
        <w:t>Dz.U.2020.106</w:t>
      </w:r>
      <w:r w:rsidRPr="006E5B6B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E5B6B">
        <w:rPr>
          <w:sz w:val="24"/>
          <w:szCs w:val="24"/>
        </w:rPr>
        <w:t xml:space="preserve">z uwagi, iż usługa objęta niniejszą umową mieści się w zakresie nabycia towarów i usług z załącznika nr 15 do ustawy o podatku od towarów i usług, a w fakturze dokumentującej tę usługę, kwota należności ogółem stanowi kwotę, o której mowa w art. 19 pkt 2 ustawy z dnia 6 marca 2018 r. - Prawo przedsiębiorców. </w:t>
      </w:r>
    </w:p>
    <w:p w:rsidR="00636486" w:rsidRPr="006E5B6B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6E5B6B">
        <w:rPr>
          <w:sz w:val="24"/>
          <w:szCs w:val="24"/>
        </w:rPr>
        <w:t>Wykonawca przy realizacji umowy zobowiązuje posługiwać się rachunkiem rozliczeniowym, o którym mowa w art. 49 ust. 1 pkt 1</w:t>
      </w:r>
      <w:r w:rsidR="007D5DC8">
        <w:rPr>
          <w:sz w:val="24"/>
          <w:szCs w:val="24"/>
        </w:rPr>
        <w:t xml:space="preserve"> ustawy z dnia 29 sierpnia 1997</w:t>
      </w:r>
      <w:r w:rsidRPr="006E5B6B">
        <w:rPr>
          <w:sz w:val="24"/>
          <w:szCs w:val="24"/>
        </w:rPr>
        <w:t>r. Prawo Bankowe (</w:t>
      </w:r>
      <w:r w:rsidR="008B48DC">
        <w:rPr>
          <w:sz w:val="24"/>
          <w:szCs w:val="24"/>
        </w:rPr>
        <w:t>Dz.U.</w:t>
      </w:r>
      <w:r w:rsidRPr="006E5B6B">
        <w:rPr>
          <w:sz w:val="24"/>
          <w:szCs w:val="24"/>
        </w:rPr>
        <w:t>2</w:t>
      </w:r>
      <w:r w:rsidR="008B48DC">
        <w:rPr>
          <w:sz w:val="24"/>
          <w:szCs w:val="24"/>
        </w:rPr>
        <w:t>019.</w:t>
      </w:r>
      <w:r w:rsidRPr="006E5B6B">
        <w:rPr>
          <w:sz w:val="24"/>
          <w:szCs w:val="24"/>
        </w:rPr>
        <w:t xml:space="preserve">2357 z późn. zm.) zawartym w wykazie podmiotów, </w:t>
      </w:r>
      <w:r w:rsidR="008B48DC">
        <w:rPr>
          <w:sz w:val="24"/>
          <w:szCs w:val="24"/>
        </w:rPr>
        <w:br/>
      </w:r>
      <w:r w:rsidRPr="006E5B6B">
        <w:rPr>
          <w:sz w:val="24"/>
          <w:szCs w:val="24"/>
        </w:rPr>
        <w:t xml:space="preserve">o którym mowa w art. 96b ust. 1 ustawy z dnia 11 marca 2004 r. o podatku od towarów i usług. W przypadku gdy Wykonawca wskaże na fakturze numer rachunku bankowego nie widniejący w wykazie podatników, o którym mowa w art. 96b ust. </w:t>
      </w:r>
      <w:r w:rsidR="007D5DC8">
        <w:rPr>
          <w:sz w:val="24"/>
          <w:szCs w:val="24"/>
        </w:rPr>
        <w:br/>
      </w:r>
      <w:r w:rsidRPr="006E5B6B">
        <w:rPr>
          <w:sz w:val="24"/>
          <w:szCs w:val="24"/>
        </w:rPr>
        <w:t>1 ustawy o podatku od towarów i usług, Zamawiający uprawniony jest do dokonania płatności na rachunek bankowy widniejący w tym wykazie ze skutkiem prawidłowej realizacji zobowiązania Zamawiającego w zakresie płatności za Przedmiot Umowy.</w:t>
      </w:r>
    </w:p>
    <w:p w:rsidR="00636486" w:rsidRPr="00E46207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 xml:space="preserve">Płatności nastąpią przelewem na rachunek bankowy </w:t>
      </w:r>
      <w:r w:rsidRPr="00E46207">
        <w:rPr>
          <w:b/>
          <w:sz w:val="24"/>
          <w:szCs w:val="24"/>
        </w:rPr>
        <w:t>Wykonawcy</w:t>
      </w:r>
      <w:r w:rsidRPr="00E46207">
        <w:rPr>
          <w:sz w:val="24"/>
          <w:szCs w:val="24"/>
        </w:rPr>
        <w:t xml:space="preserve"> wskazany w fakturze.</w:t>
      </w:r>
    </w:p>
    <w:p w:rsidR="00636486" w:rsidRPr="000155FC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>Do odebrania usługi i podpisania protokołu odczytu liczników wytworzonej energii cieplnej upoważniony jest wyłącznie Kierownik Sekcji Obsługi Infrastruktury Czarne. Odmowa odbioru usługi winna zawierać przyczynę odmowy.</w:t>
      </w:r>
    </w:p>
    <w:p w:rsidR="00636486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Terminy zapłaty uważa się za dotrzymane przez </w:t>
      </w:r>
      <w:r w:rsidRPr="000155FC">
        <w:rPr>
          <w:b/>
          <w:sz w:val="24"/>
          <w:szCs w:val="24"/>
        </w:rPr>
        <w:t>Zamawiającego</w:t>
      </w:r>
      <w:r w:rsidRPr="000155FC">
        <w:rPr>
          <w:sz w:val="24"/>
          <w:szCs w:val="24"/>
        </w:rPr>
        <w:t xml:space="preserve">, jeśli konto bankowe </w:t>
      </w:r>
      <w:r w:rsidRPr="000155FC">
        <w:rPr>
          <w:b/>
          <w:sz w:val="24"/>
          <w:szCs w:val="24"/>
        </w:rPr>
        <w:t>Zamawiającego</w:t>
      </w:r>
      <w:r w:rsidRPr="000155FC">
        <w:rPr>
          <w:sz w:val="24"/>
          <w:szCs w:val="24"/>
        </w:rPr>
        <w:t xml:space="preserve"> zostanie obciążone kwotą należną </w:t>
      </w:r>
      <w:r w:rsidRPr="000155FC">
        <w:rPr>
          <w:b/>
          <w:sz w:val="24"/>
          <w:szCs w:val="24"/>
        </w:rPr>
        <w:t>Wykonawcy</w:t>
      </w:r>
      <w:r w:rsidRPr="000155FC">
        <w:rPr>
          <w:sz w:val="24"/>
          <w:szCs w:val="24"/>
        </w:rPr>
        <w:t xml:space="preserve"> najpóźniej w ostatnim dniu terminu płatności.</w:t>
      </w:r>
    </w:p>
    <w:p w:rsidR="00636486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 xml:space="preserve">W przypadku wykonywania usługi przez podwykonawcę, zapłata faktury nastąpi nie wcześniej niż przed złożeniem oświadczenia podpisanego przez Wykonawcę </w:t>
      </w:r>
      <w:r>
        <w:rPr>
          <w:sz w:val="24"/>
          <w:szCs w:val="24"/>
        </w:rPr>
        <w:br/>
      </w:r>
      <w:r w:rsidRPr="00E46207">
        <w:rPr>
          <w:sz w:val="24"/>
          <w:szCs w:val="24"/>
        </w:rPr>
        <w:t xml:space="preserve">i podwykonawcę o wypłaconej należności dla podwykonawcy lub oświadczenia podpisanego przez </w:t>
      </w:r>
      <w:r w:rsidRPr="000A5AA0">
        <w:rPr>
          <w:b/>
          <w:sz w:val="24"/>
          <w:szCs w:val="24"/>
        </w:rPr>
        <w:t>Wykonawcę</w:t>
      </w:r>
      <w:r w:rsidRPr="00E46207">
        <w:rPr>
          <w:sz w:val="24"/>
          <w:szCs w:val="24"/>
        </w:rPr>
        <w:t xml:space="preserve">, że należność dla podwykonawcy zostanie przelana na jego rachunek bankowy przez </w:t>
      </w:r>
      <w:r w:rsidRPr="000A5AA0">
        <w:rPr>
          <w:b/>
          <w:sz w:val="24"/>
          <w:szCs w:val="24"/>
        </w:rPr>
        <w:t>Zamawiającego</w:t>
      </w:r>
      <w:r w:rsidRPr="00E46207">
        <w:rPr>
          <w:sz w:val="24"/>
          <w:szCs w:val="24"/>
        </w:rPr>
        <w:t>.</w:t>
      </w:r>
    </w:p>
    <w:p w:rsidR="00636486" w:rsidRPr="00E46207" w:rsidRDefault="00636486" w:rsidP="00CA509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 xml:space="preserve">Wykonawca jest zobowiązany poinformować pisemnie </w:t>
      </w:r>
      <w:r w:rsidRPr="000A5AA0">
        <w:rPr>
          <w:b/>
          <w:sz w:val="24"/>
          <w:szCs w:val="24"/>
        </w:rPr>
        <w:t>Zamawiającego</w:t>
      </w:r>
      <w:r w:rsidRPr="00E46207">
        <w:rPr>
          <w:sz w:val="24"/>
          <w:szCs w:val="24"/>
        </w:rPr>
        <w:t xml:space="preserve"> o korzystaniu </w:t>
      </w:r>
      <w:r>
        <w:rPr>
          <w:sz w:val="24"/>
          <w:szCs w:val="24"/>
        </w:rPr>
        <w:br/>
      </w:r>
      <w:r w:rsidRPr="00E46207">
        <w:rPr>
          <w:sz w:val="24"/>
          <w:szCs w:val="24"/>
        </w:rPr>
        <w:t>z prawa do przesyłania ustrukturyzowanych faktur elektronicznych za pośrednictwem platformy w rozumieniu art. 4 ust. 1 ustawy o elektronicznym fakturowaniu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46207">
        <w:rPr>
          <w:sz w:val="24"/>
          <w:szCs w:val="24"/>
        </w:rPr>
        <w:t>w zamówieniach publicznych, koncesjach na roboty budowlane lub usługi oraz par</w:t>
      </w:r>
      <w:r w:rsidR="008B48DC">
        <w:rPr>
          <w:sz w:val="24"/>
          <w:szCs w:val="24"/>
        </w:rPr>
        <w:t xml:space="preserve">tnerstwie </w:t>
      </w:r>
      <w:r w:rsidR="008B48DC">
        <w:rPr>
          <w:sz w:val="24"/>
          <w:szCs w:val="24"/>
        </w:rPr>
        <w:lastRenderedPageBreak/>
        <w:t>publiczno-prawnym   (</w:t>
      </w:r>
      <w:r w:rsidR="00CB25A6">
        <w:rPr>
          <w:sz w:val="24"/>
          <w:szCs w:val="24"/>
        </w:rPr>
        <w:t>Dz.U.2018.</w:t>
      </w:r>
      <w:r w:rsidRPr="00E46207">
        <w:rPr>
          <w:sz w:val="24"/>
          <w:szCs w:val="24"/>
        </w:rPr>
        <w:t xml:space="preserve">2191) pod rygorem przesyłania faktur </w:t>
      </w:r>
      <w:r w:rsidR="008B48DC">
        <w:rPr>
          <w:sz w:val="24"/>
          <w:szCs w:val="24"/>
        </w:rPr>
        <w:br/>
      </w:r>
      <w:r w:rsidRPr="00E46207">
        <w:rPr>
          <w:sz w:val="24"/>
          <w:szCs w:val="24"/>
        </w:rPr>
        <w:t>z pominięciem platformy.</w:t>
      </w:r>
    </w:p>
    <w:p w:rsidR="00E71258" w:rsidRPr="00A72CE3" w:rsidRDefault="00E71258" w:rsidP="00CA5096">
      <w:pPr>
        <w:spacing w:line="360" w:lineRule="auto"/>
        <w:jc w:val="center"/>
        <w:rPr>
          <w:szCs w:val="24"/>
        </w:rPr>
      </w:pPr>
    </w:p>
    <w:p w:rsidR="009951F2" w:rsidRPr="00A72CE3" w:rsidRDefault="0098585B" w:rsidP="008B48DC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8</w:t>
      </w:r>
    </w:p>
    <w:p w:rsidR="00EC0174" w:rsidRPr="00EC0174" w:rsidRDefault="00EC0174" w:rsidP="0035073E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C0174">
        <w:rPr>
          <w:b/>
          <w:sz w:val="24"/>
          <w:szCs w:val="24"/>
        </w:rPr>
        <w:t>Wykonawca</w:t>
      </w:r>
      <w:r w:rsidRPr="00EC0174">
        <w:rPr>
          <w:sz w:val="24"/>
          <w:szCs w:val="24"/>
        </w:rPr>
        <w:t xml:space="preserve"> wnosi zabezpieczenie należytego wykonania umowy </w:t>
      </w:r>
      <w:r w:rsidRPr="00EC0174">
        <w:rPr>
          <w:sz w:val="24"/>
          <w:szCs w:val="24"/>
        </w:rPr>
        <w:br/>
        <w:t>w wysokości 2% wartości umowy tj. kwotę …………………………….  (słownie złotych; …………………..  ) w formie: ………………, na okres realizacji umowy oraz dodatkowo 30 dni. W przypadku wniesienia zabezpieczenia w formie gwarancji bankowej lub ubezpieczeniowej – muszą one mieć charakter bezwarunkowy</w:t>
      </w:r>
      <w:r w:rsidRPr="00EC0174">
        <w:rPr>
          <w:sz w:val="24"/>
          <w:szCs w:val="24"/>
        </w:rPr>
        <w:br/>
        <w:t xml:space="preserve"> i nieodwołalny (tzw. gwarancja na pierwsze żądanie).</w:t>
      </w:r>
    </w:p>
    <w:p w:rsidR="00EC0174" w:rsidRPr="00EC0174" w:rsidRDefault="00EC0174" w:rsidP="0035073E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C0174">
        <w:rPr>
          <w:b/>
          <w:sz w:val="24"/>
          <w:szCs w:val="24"/>
        </w:rPr>
        <w:t>Zamawiający</w:t>
      </w:r>
      <w:r w:rsidRPr="00EC0174">
        <w:rPr>
          <w:sz w:val="24"/>
          <w:szCs w:val="24"/>
        </w:rPr>
        <w:t xml:space="preserve"> zwraca 100 % zabezpieczenia w terminie 30 dni od dnia wykonania całości przedmiotu umowy i uznania za należycie wykonane, </w:t>
      </w:r>
      <w:r w:rsidRPr="00EC0174">
        <w:rPr>
          <w:sz w:val="24"/>
          <w:szCs w:val="24"/>
        </w:rPr>
        <w:br/>
        <w:t>tj. ………….. brutto (słownie: ……………………….).</w:t>
      </w:r>
    </w:p>
    <w:p w:rsidR="00EC0174" w:rsidRPr="00EC0174" w:rsidRDefault="00EC0174" w:rsidP="0035073E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C0174">
        <w:rPr>
          <w:sz w:val="24"/>
          <w:szCs w:val="24"/>
        </w:rPr>
        <w:t xml:space="preserve">W przypadku zmiany terminu realizacji umowy </w:t>
      </w:r>
      <w:r w:rsidRPr="00EC0174">
        <w:rPr>
          <w:b/>
          <w:sz w:val="24"/>
          <w:szCs w:val="24"/>
        </w:rPr>
        <w:t>Wykonawca</w:t>
      </w:r>
      <w:r w:rsidRPr="00EC0174">
        <w:rPr>
          <w:sz w:val="24"/>
          <w:szCs w:val="24"/>
        </w:rPr>
        <w:t xml:space="preserve"> zobowiązuje się dostarczyć nowy dokument gwarancyjny obejmujący zmieniony termin realizacji umowy w dniu podpisania aneksu, pod rygorem potrącenia pełnej kwoty zabezpieczenia z najbliższej faktury.</w:t>
      </w:r>
    </w:p>
    <w:p w:rsidR="00EC0174" w:rsidRPr="00EC0174" w:rsidRDefault="00EC0174" w:rsidP="0035073E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C0174">
        <w:rPr>
          <w:sz w:val="24"/>
          <w:szCs w:val="24"/>
        </w:rPr>
        <w:t>Zabezpieczenie służy pokryciu roszczeń z tytułu niewykonania lub nienależytego wykonania umowy.</w:t>
      </w:r>
    </w:p>
    <w:p w:rsidR="00E71258" w:rsidRPr="008B48DC" w:rsidRDefault="0098585B" w:rsidP="008B48DC">
      <w:pPr>
        <w:pStyle w:val="Akapitzlist"/>
        <w:spacing w:line="360" w:lineRule="auto"/>
        <w:ind w:left="330"/>
        <w:jc w:val="center"/>
        <w:rPr>
          <w:b/>
          <w:sz w:val="24"/>
          <w:szCs w:val="24"/>
        </w:rPr>
      </w:pPr>
      <w:r w:rsidRPr="00EB58FD">
        <w:rPr>
          <w:b/>
          <w:sz w:val="24"/>
          <w:szCs w:val="24"/>
        </w:rPr>
        <w:t>§ 9</w:t>
      </w:r>
    </w:p>
    <w:p w:rsidR="00A964BE" w:rsidRPr="00A72CE3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razie odstąpienia od umowy lub też rozwiązania z  przyczyn leżących po stronie </w:t>
      </w:r>
      <w:r w:rsidRPr="00A72CE3">
        <w:rPr>
          <w:b/>
          <w:sz w:val="24"/>
          <w:szCs w:val="24"/>
        </w:rPr>
        <w:t>Wykonawcy, Wykonawca</w:t>
      </w:r>
      <w:r w:rsidRPr="00A72CE3">
        <w:rPr>
          <w:sz w:val="24"/>
          <w:szCs w:val="24"/>
        </w:rPr>
        <w:t xml:space="preserve"> zobowiązuje się zapłacić karę umowną</w:t>
      </w:r>
      <w:r w:rsidRPr="00A72CE3">
        <w:rPr>
          <w:sz w:val="24"/>
          <w:szCs w:val="24"/>
        </w:rPr>
        <w:br/>
        <w:t xml:space="preserve">w wysokości 10% </w:t>
      </w:r>
      <w:r w:rsidR="00580558">
        <w:rPr>
          <w:sz w:val="24"/>
          <w:szCs w:val="24"/>
        </w:rPr>
        <w:t xml:space="preserve">łącznej </w:t>
      </w:r>
      <w:r w:rsidRPr="00A72CE3">
        <w:rPr>
          <w:sz w:val="24"/>
          <w:szCs w:val="24"/>
        </w:rPr>
        <w:t>wartości brutto umowy,  o której mowa w § 6 ust.1 umowy.</w:t>
      </w:r>
    </w:p>
    <w:p w:rsidR="00A964BE" w:rsidRPr="00A72CE3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razie zwłoki w wykonaniu przedmiotu umowy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zapłacić karę umowną w wysok</w:t>
      </w:r>
      <w:r w:rsidR="00996DB3" w:rsidRPr="00A72CE3">
        <w:rPr>
          <w:sz w:val="24"/>
          <w:szCs w:val="24"/>
        </w:rPr>
        <w:t xml:space="preserve">ości 0,3 % </w:t>
      </w:r>
      <w:r w:rsidR="00580558">
        <w:rPr>
          <w:sz w:val="24"/>
          <w:szCs w:val="24"/>
        </w:rPr>
        <w:t xml:space="preserve">łącznej </w:t>
      </w:r>
      <w:r w:rsidR="00996DB3" w:rsidRPr="00A72CE3">
        <w:rPr>
          <w:sz w:val="24"/>
          <w:szCs w:val="24"/>
        </w:rPr>
        <w:t xml:space="preserve">kwoty brutto umowy, </w:t>
      </w:r>
      <w:r w:rsidRPr="00A72CE3">
        <w:rPr>
          <w:sz w:val="24"/>
          <w:szCs w:val="24"/>
        </w:rPr>
        <w:t xml:space="preserve">o której mowa </w:t>
      </w:r>
      <w:r w:rsidR="007D5DC8">
        <w:rPr>
          <w:sz w:val="24"/>
          <w:szCs w:val="24"/>
        </w:rPr>
        <w:br/>
      </w:r>
      <w:r w:rsidRPr="00A72CE3">
        <w:rPr>
          <w:sz w:val="24"/>
          <w:szCs w:val="24"/>
        </w:rPr>
        <w:t>w § 6 ust. 1 umowy za każdy dzień zwłoki.</w:t>
      </w:r>
    </w:p>
    <w:p w:rsidR="00A964BE" w:rsidRPr="00A72CE3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zapłacić karę umowną w wysokości </w:t>
      </w:r>
      <w:r w:rsidR="00636486">
        <w:rPr>
          <w:sz w:val="24"/>
          <w:szCs w:val="24"/>
        </w:rPr>
        <w:t>500</w:t>
      </w:r>
      <w:r w:rsidRPr="00A72CE3">
        <w:rPr>
          <w:sz w:val="24"/>
          <w:szCs w:val="24"/>
        </w:rPr>
        <w:t>,00</w:t>
      </w:r>
      <w:r w:rsidR="000610EF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zł za każdy dzień nieświadczenia usługi lub nie utrzymania komfortu cieplnego.</w:t>
      </w:r>
    </w:p>
    <w:p w:rsidR="00A964BE" w:rsidRPr="00A72CE3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zapłaci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karę umowną w wysokości 500,00zł, każdorazowo, za nieprzedłożenie na wezwanie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dokumentów określonych w § 2 ust. 16 niniejszej umowy, w wyznaczonym terminie.</w:t>
      </w:r>
    </w:p>
    <w:p w:rsidR="00A964BE" w:rsidRPr="007103CE" w:rsidRDefault="00A964BE" w:rsidP="007103C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</w:t>
      </w:r>
      <w:r w:rsidR="00580558">
        <w:rPr>
          <w:sz w:val="24"/>
          <w:szCs w:val="24"/>
        </w:rPr>
        <w:t>za każdy stwierdzony przypadek świadczenia usługi przez</w:t>
      </w:r>
      <w:r w:rsidRPr="00A72CE3">
        <w:rPr>
          <w:sz w:val="24"/>
          <w:szCs w:val="24"/>
        </w:rPr>
        <w:t xml:space="preserve"> osoby </w:t>
      </w:r>
      <w:r w:rsidR="00580558">
        <w:rPr>
          <w:sz w:val="24"/>
          <w:szCs w:val="24"/>
        </w:rPr>
        <w:t>które nie</w:t>
      </w:r>
      <w:r w:rsidR="00580558" w:rsidRPr="00A72CE3">
        <w:rPr>
          <w:sz w:val="24"/>
          <w:szCs w:val="24"/>
        </w:rPr>
        <w:t xml:space="preserve"> posiadają</w:t>
      </w:r>
      <w:r w:rsidRPr="00A72CE3">
        <w:rPr>
          <w:sz w:val="24"/>
          <w:szCs w:val="24"/>
        </w:rPr>
        <w:t xml:space="preserve"> świadectw</w:t>
      </w:r>
      <w:r w:rsidR="00580558">
        <w:rPr>
          <w:sz w:val="24"/>
          <w:szCs w:val="24"/>
        </w:rPr>
        <w:t>a</w:t>
      </w:r>
      <w:r w:rsidRPr="00A72CE3">
        <w:rPr>
          <w:sz w:val="24"/>
          <w:szCs w:val="24"/>
        </w:rPr>
        <w:t xml:space="preserve"> kwalifikacyjne</w:t>
      </w:r>
      <w:r w:rsidR="00580558">
        <w:rPr>
          <w:sz w:val="24"/>
          <w:szCs w:val="24"/>
        </w:rPr>
        <w:t>go zgodnie z warunkami udziału w postępowaniu oraz doświadczenia zgodnie z kryterium złożonej oferty</w:t>
      </w:r>
      <w:r w:rsidR="004349EF">
        <w:rPr>
          <w:sz w:val="24"/>
          <w:szCs w:val="24"/>
        </w:rPr>
        <w:t xml:space="preserve"> </w:t>
      </w:r>
      <w:r w:rsidR="004349EF" w:rsidRPr="00A72CE3">
        <w:rPr>
          <w:sz w:val="24"/>
          <w:szCs w:val="24"/>
        </w:rPr>
        <w:t xml:space="preserve">§ </w:t>
      </w:r>
      <w:r w:rsidR="004349EF">
        <w:rPr>
          <w:sz w:val="24"/>
          <w:szCs w:val="24"/>
        </w:rPr>
        <w:t>2</w:t>
      </w:r>
      <w:r w:rsidR="004349EF" w:rsidRPr="00A72CE3">
        <w:rPr>
          <w:sz w:val="24"/>
          <w:szCs w:val="24"/>
        </w:rPr>
        <w:t xml:space="preserve"> ust.1</w:t>
      </w:r>
      <w:r w:rsidR="004349EF"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bez akceptacji </w:t>
      </w:r>
      <w:r w:rsidRPr="007103CE">
        <w:rPr>
          <w:sz w:val="24"/>
          <w:szCs w:val="24"/>
        </w:rPr>
        <w:t>Zamawiającego</w:t>
      </w:r>
      <w:r w:rsidR="001C5637" w:rsidRPr="007103CE">
        <w:rPr>
          <w:sz w:val="24"/>
          <w:szCs w:val="24"/>
        </w:rPr>
        <w:t xml:space="preserve">, zapłaci karę umowną </w:t>
      </w:r>
      <w:r w:rsidRPr="007103CE">
        <w:rPr>
          <w:sz w:val="24"/>
          <w:szCs w:val="24"/>
        </w:rPr>
        <w:t xml:space="preserve">w wysokości </w:t>
      </w:r>
      <w:r w:rsidR="00BC0FB8" w:rsidRPr="007103CE">
        <w:rPr>
          <w:sz w:val="24"/>
          <w:szCs w:val="24"/>
        </w:rPr>
        <w:t xml:space="preserve"> </w:t>
      </w:r>
      <w:r w:rsidR="00580558" w:rsidRPr="007103CE">
        <w:rPr>
          <w:sz w:val="24"/>
          <w:szCs w:val="24"/>
        </w:rPr>
        <w:t>10 000</w:t>
      </w:r>
      <w:r w:rsidRPr="007103CE">
        <w:rPr>
          <w:sz w:val="24"/>
          <w:szCs w:val="24"/>
        </w:rPr>
        <w:t>,00 zł.</w:t>
      </w:r>
    </w:p>
    <w:p w:rsidR="007103CE" w:rsidRPr="007103CE" w:rsidRDefault="007103CE" w:rsidP="007103CE">
      <w:pPr>
        <w:pStyle w:val="Akapitzlist"/>
        <w:spacing w:line="360" w:lineRule="auto"/>
        <w:ind w:left="330" w:hanging="330"/>
        <w:jc w:val="both"/>
        <w:rPr>
          <w:i/>
          <w:sz w:val="24"/>
          <w:szCs w:val="24"/>
        </w:rPr>
      </w:pPr>
      <w:r w:rsidRPr="007103CE">
        <w:rPr>
          <w:i/>
          <w:sz w:val="24"/>
          <w:szCs w:val="24"/>
        </w:rPr>
        <w:lastRenderedPageBreak/>
        <w:t>5.¹ Łączna wartość kar umownych określona w ust. 2 nie może przekroczyć łącznego wynagrodzenia, o którym mowa w § 6 ust. 1 pkt. 1, łącznie za lata 2020 i 2021.</w:t>
      </w:r>
    </w:p>
    <w:p w:rsidR="00A964BE" w:rsidRPr="00A72CE3" w:rsidRDefault="00A964BE" w:rsidP="007103C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7103CE">
        <w:rPr>
          <w:b/>
          <w:sz w:val="24"/>
          <w:szCs w:val="24"/>
        </w:rPr>
        <w:t>Wykonawca</w:t>
      </w:r>
      <w:r w:rsidRPr="007103CE">
        <w:rPr>
          <w:sz w:val="24"/>
          <w:szCs w:val="24"/>
        </w:rPr>
        <w:t xml:space="preserve"> zapłaci </w:t>
      </w:r>
      <w:r w:rsidRPr="007103CE">
        <w:rPr>
          <w:b/>
          <w:sz w:val="24"/>
          <w:szCs w:val="24"/>
        </w:rPr>
        <w:t xml:space="preserve">Zamawiającemu </w:t>
      </w:r>
      <w:r w:rsidRPr="007103CE">
        <w:rPr>
          <w:sz w:val="24"/>
          <w:szCs w:val="24"/>
        </w:rPr>
        <w:t>karę umowną za niedopełnienie wymogu</w:t>
      </w:r>
      <w:r w:rsidRPr="00A72CE3">
        <w:rPr>
          <w:sz w:val="24"/>
          <w:szCs w:val="24"/>
        </w:rPr>
        <w:t xml:space="preserve"> zatrudnienia pracowni</w:t>
      </w:r>
      <w:r w:rsidR="00E71258" w:rsidRPr="00A72CE3">
        <w:rPr>
          <w:sz w:val="24"/>
          <w:szCs w:val="24"/>
        </w:rPr>
        <w:t xml:space="preserve">ków na podstawie umowy o pracę </w:t>
      </w:r>
      <w:r w:rsidRPr="00A72CE3">
        <w:rPr>
          <w:sz w:val="24"/>
          <w:szCs w:val="24"/>
        </w:rPr>
        <w:t>w rozumieniu przepisów Kodeksu Pracy w wysokości 50 zł pomnożonej przez liczbę dni, w których w okresie realizacji umowy nie dopełniono przedmiotowego wymogu – za każdą o</w:t>
      </w:r>
      <w:r w:rsidR="001C5637" w:rsidRPr="00A72CE3">
        <w:rPr>
          <w:sz w:val="24"/>
          <w:szCs w:val="24"/>
        </w:rPr>
        <w:t xml:space="preserve">sobę, która świadczy czynności </w:t>
      </w:r>
      <w:r w:rsidRPr="00A72CE3">
        <w:rPr>
          <w:sz w:val="24"/>
          <w:szCs w:val="24"/>
        </w:rPr>
        <w:t>w zamówieniu i nie jest ujęta w wykazie załącznik nr</w:t>
      </w:r>
      <w:r w:rsidR="000425FE">
        <w:rPr>
          <w:sz w:val="24"/>
          <w:szCs w:val="24"/>
        </w:rPr>
        <w:t xml:space="preserve"> 4 </w:t>
      </w:r>
      <w:r w:rsidRPr="00A72CE3">
        <w:rPr>
          <w:sz w:val="24"/>
          <w:szCs w:val="24"/>
        </w:rPr>
        <w:t xml:space="preserve">lub nie jest zatrudniona na umowę o pracę. </w:t>
      </w:r>
    </w:p>
    <w:p w:rsidR="00A964BE" w:rsidRPr="00A72CE3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stwierdzenia nieprawidłowego wykonania usługi, </w:t>
      </w:r>
      <w:r w:rsidRPr="00A72CE3">
        <w:rPr>
          <w:b/>
          <w:sz w:val="24"/>
          <w:szCs w:val="24"/>
        </w:rPr>
        <w:t xml:space="preserve">Zamawiający </w:t>
      </w:r>
      <w:r w:rsidRPr="00A72CE3">
        <w:rPr>
          <w:sz w:val="24"/>
          <w:szCs w:val="24"/>
        </w:rPr>
        <w:t xml:space="preserve">może powierzyć jej wykonanie innemu podmiotowi na koszt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.</w:t>
      </w:r>
    </w:p>
    <w:p w:rsidR="00A964BE" w:rsidRPr="00A72CE3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Karę, o której mowa w ust. 1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zapłaci na wskazany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rachunek bankowy przelewem, w terminie 7 dni kalendarzowych od dnia doręczenia mu żądania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zapłaty kary umownej.</w:t>
      </w:r>
    </w:p>
    <w:p w:rsidR="00A964BE" w:rsidRPr="00A72CE3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przypadku, o którym mowa w ust. 2÷4 niniejszego paragrafu </w:t>
      </w:r>
      <w:r w:rsidRPr="00A72CE3">
        <w:rPr>
          <w:b/>
          <w:sz w:val="24"/>
          <w:szCs w:val="24"/>
        </w:rPr>
        <w:t xml:space="preserve">Zamawiający </w:t>
      </w:r>
      <w:r w:rsidRPr="00A72CE3">
        <w:rPr>
          <w:sz w:val="24"/>
          <w:szCs w:val="24"/>
        </w:rPr>
        <w:t xml:space="preserve">potrąci kwotę kary umownej lub koszty </w:t>
      </w:r>
      <w:r w:rsidR="00E71258" w:rsidRPr="00A72CE3">
        <w:rPr>
          <w:sz w:val="24"/>
          <w:szCs w:val="24"/>
        </w:rPr>
        <w:t xml:space="preserve">obsługi zastępczej bezpośrednio </w:t>
      </w:r>
      <w:r w:rsidRPr="00A72CE3">
        <w:rPr>
          <w:sz w:val="24"/>
          <w:szCs w:val="24"/>
        </w:rPr>
        <w:t xml:space="preserve">z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, na co </w:t>
      </w:r>
      <w:r w:rsidRPr="00A72CE3">
        <w:rPr>
          <w:b/>
          <w:sz w:val="24"/>
          <w:szCs w:val="24"/>
        </w:rPr>
        <w:t xml:space="preserve">Wykonawca </w:t>
      </w:r>
      <w:r w:rsidRPr="00A72CE3">
        <w:rPr>
          <w:sz w:val="24"/>
          <w:szCs w:val="24"/>
        </w:rPr>
        <w:t>wyraża zgodę.</w:t>
      </w:r>
    </w:p>
    <w:p w:rsidR="00A964BE" w:rsidRPr="00A72CE3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zastrzega sobie prawo dochodzenia odszkodowania uzupełniającego przewyższającego wysokość kar umownych.</w:t>
      </w:r>
    </w:p>
    <w:p w:rsidR="00290384" w:rsidRPr="00A736EF" w:rsidRDefault="00A964BE" w:rsidP="0035073E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Kara umowna jest należna niezależnie od powstania szkody.</w:t>
      </w:r>
    </w:p>
    <w:p w:rsidR="00290384" w:rsidRDefault="00290384" w:rsidP="00CA5096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</w:p>
    <w:p w:rsidR="00453142" w:rsidRPr="00A72CE3" w:rsidRDefault="002A74D3" w:rsidP="008B48DC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>§</w:t>
      </w:r>
      <w:r w:rsidR="0098585B" w:rsidRPr="00A72CE3">
        <w:rPr>
          <w:b/>
          <w:sz w:val="24"/>
          <w:szCs w:val="24"/>
        </w:rPr>
        <w:t xml:space="preserve">  10 </w:t>
      </w:r>
    </w:p>
    <w:p w:rsidR="00A964BE" w:rsidRPr="00A72CE3" w:rsidRDefault="00A964BE" w:rsidP="0035073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stwierdzenia nieprawidłowego wykonania usługi, </w:t>
      </w:r>
      <w:r w:rsidRPr="00A72CE3">
        <w:rPr>
          <w:b/>
          <w:sz w:val="24"/>
          <w:szCs w:val="24"/>
        </w:rPr>
        <w:t>Zamawiający</w:t>
      </w:r>
      <w:r w:rsidR="001D397A" w:rsidRPr="00A72CE3">
        <w:rPr>
          <w:sz w:val="24"/>
          <w:szCs w:val="24"/>
        </w:rPr>
        <w:t xml:space="preserve"> może powierzyć jej </w:t>
      </w:r>
      <w:r w:rsidRPr="00A72CE3">
        <w:rPr>
          <w:sz w:val="24"/>
          <w:szCs w:val="24"/>
        </w:rPr>
        <w:t xml:space="preserve">wykonanie innemu podmiotowi na koszt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.</w:t>
      </w:r>
    </w:p>
    <w:p w:rsidR="00A964BE" w:rsidRPr="00A72CE3" w:rsidRDefault="00A964BE" w:rsidP="0035073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wystąpienia przerw w eksploatacji systemu przez okres dłuższy niż </w:t>
      </w:r>
      <w:r w:rsidR="000425FE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48 godzin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może wprowadzić do czasu zapewnienia odpowiednich temperatur zgodnie z załącznikiem nr </w:t>
      </w:r>
      <w:r w:rsidR="00EC0174">
        <w:rPr>
          <w:sz w:val="24"/>
          <w:szCs w:val="24"/>
        </w:rPr>
        <w:t>3</w:t>
      </w:r>
      <w:r w:rsidRPr="00A72CE3">
        <w:rPr>
          <w:sz w:val="24"/>
          <w:szCs w:val="24"/>
        </w:rPr>
        <w:t xml:space="preserve"> do specyfikacji technicznej eksploatatora zastępczego na koszt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.</w:t>
      </w:r>
    </w:p>
    <w:p w:rsidR="0098585B" w:rsidRPr="00A72CE3" w:rsidRDefault="00A964BE" w:rsidP="0035073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nie może zwolnić się od odpowiedzialności względem </w:t>
      </w:r>
      <w:r w:rsidRPr="00A72CE3">
        <w:rPr>
          <w:b/>
          <w:sz w:val="24"/>
          <w:szCs w:val="24"/>
        </w:rPr>
        <w:t>Zamawiającego</w:t>
      </w:r>
      <w:r w:rsidR="00C05B72" w:rsidRPr="00A72CE3">
        <w:rPr>
          <w:b/>
          <w:sz w:val="24"/>
          <w:szCs w:val="24"/>
        </w:rPr>
        <w:br/>
      </w:r>
      <w:r w:rsidRPr="00A72CE3">
        <w:rPr>
          <w:sz w:val="24"/>
          <w:szCs w:val="24"/>
        </w:rPr>
        <w:t xml:space="preserve">z tego powodu, że niewykonanie lub nienależyte wykonanie umowy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było następstwem niewykonania lub nienależytego wykonania zobowiązań wobec </w:t>
      </w:r>
      <w:r w:rsidRPr="00A72CE3">
        <w:rPr>
          <w:b/>
          <w:sz w:val="24"/>
          <w:szCs w:val="24"/>
        </w:rPr>
        <w:t xml:space="preserve">Wykonawcy </w:t>
      </w:r>
      <w:r w:rsidRPr="00A72CE3">
        <w:rPr>
          <w:sz w:val="24"/>
          <w:szCs w:val="24"/>
        </w:rPr>
        <w:t xml:space="preserve">przez jego kooperantów. </w:t>
      </w:r>
    </w:p>
    <w:p w:rsidR="00CD20BF" w:rsidRPr="00A72CE3" w:rsidRDefault="00CD20BF" w:rsidP="00CA5096">
      <w:pPr>
        <w:spacing w:line="360" w:lineRule="auto"/>
        <w:rPr>
          <w:szCs w:val="24"/>
        </w:rPr>
      </w:pPr>
    </w:p>
    <w:p w:rsidR="00453142" w:rsidRPr="00A72CE3" w:rsidRDefault="0098585B" w:rsidP="008B48DC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11</w:t>
      </w:r>
    </w:p>
    <w:p w:rsidR="00A964BE" w:rsidRPr="00A72CE3" w:rsidRDefault="00A964BE" w:rsidP="0035073E">
      <w:pPr>
        <w:pStyle w:val="Akapitzlist"/>
        <w:numPr>
          <w:ilvl w:val="0"/>
          <w:numId w:val="23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przysługuje prawo odstąpienia od umowy w następujących przypadkach:</w:t>
      </w:r>
    </w:p>
    <w:p w:rsidR="00A964BE" w:rsidRPr="00A72CE3" w:rsidRDefault="00A964BE" w:rsidP="0035073E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w razie wystąpienia istotnej zmiany okoliczności powodującej, że wykonanie umowy nie leży w interesie publicznym, czego nie można było przew</w:t>
      </w:r>
      <w:r w:rsidR="00A736EF">
        <w:rPr>
          <w:sz w:val="24"/>
          <w:szCs w:val="24"/>
        </w:rPr>
        <w:t xml:space="preserve">idzieć </w:t>
      </w:r>
      <w:r w:rsidR="00A736EF">
        <w:rPr>
          <w:sz w:val="24"/>
          <w:szCs w:val="24"/>
        </w:rPr>
        <w:br/>
        <w:t>w chwili zawarcia umowy</w:t>
      </w:r>
      <w:r w:rsidRPr="00A72CE3">
        <w:rPr>
          <w:sz w:val="24"/>
          <w:szCs w:val="24"/>
        </w:rPr>
        <w:t>;</w:t>
      </w:r>
    </w:p>
    <w:p w:rsidR="00A964BE" w:rsidRPr="00A72CE3" w:rsidRDefault="00A964BE" w:rsidP="0035073E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gdy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nie wyko</w:t>
      </w:r>
      <w:r w:rsidR="00996DB3" w:rsidRPr="00A72CE3">
        <w:rPr>
          <w:sz w:val="24"/>
          <w:szCs w:val="24"/>
        </w:rPr>
        <w:t xml:space="preserve">nuje przedmiotu umowy, wykonuje </w:t>
      </w:r>
      <w:r w:rsidRPr="00A72CE3">
        <w:rPr>
          <w:sz w:val="24"/>
          <w:szCs w:val="24"/>
        </w:rPr>
        <w:t xml:space="preserve">go nienależycie lub niezgodnie z umową, a wezwanie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 xml:space="preserve">do należytego wykonania tych czynności będzie nieskuteczne, lub nie rozpoczął wykonywania usługi </w:t>
      </w:r>
      <w:r w:rsidR="00B45627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w ciągu 7 dni od daty podpisania protokołu przekazania systemu cieplnego bez uzasadnionych przyczyn lub nie kontynuuje jej, pomimo wezwania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złożonego na piśmie;</w:t>
      </w:r>
    </w:p>
    <w:p w:rsidR="00A964BE" w:rsidRPr="00A72CE3" w:rsidRDefault="00A964BE" w:rsidP="0035073E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gdy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przerwał eksploatację systemu na okres przekraczający 48 godzin, bez  uprzedniego powiadomienia </w:t>
      </w:r>
      <w:r w:rsidRPr="00A72CE3">
        <w:rPr>
          <w:b/>
          <w:sz w:val="24"/>
          <w:szCs w:val="24"/>
        </w:rPr>
        <w:t>Zamawiającego</w:t>
      </w:r>
      <w:r w:rsidR="00F77F0E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 xml:space="preserve">z wyłączeniem sytuacji niezawinionych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lub z powodu awarii, której nie udało się przewidzieć lub usunąć </w:t>
      </w:r>
      <w:r w:rsidR="00F77F0E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terminie 48 godzin;</w:t>
      </w:r>
    </w:p>
    <w:p w:rsidR="00A964BE" w:rsidRPr="00A72CE3" w:rsidRDefault="00A964BE" w:rsidP="0035073E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braku zapewnienia środków finansowych na realizację umowy </w:t>
      </w:r>
      <w:r w:rsidRPr="00A72CE3">
        <w:rPr>
          <w:sz w:val="24"/>
          <w:szCs w:val="24"/>
        </w:rPr>
        <w:br/>
        <w:t>w ramach przyznanego planu finansowego</w:t>
      </w:r>
      <w:r w:rsidR="00B334B1" w:rsidRPr="00A72CE3">
        <w:t xml:space="preserve"> </w:t>
      </w:r>
      <w:r w:rsidR="00B334B1" w:rsidRPr="00A72CE3">
        <w:rPr>
          <w:sz w:val="24"/>
          <w:szCs w:val="24"/>
        </w:rPr>
        <w:t>w trybie wskazanym w pkt 1</w:t>
      </w:r>
      <w:r w:rsidRPr="00A72CE3">
        <w:rPr>
          <w:sz w:val="24"/>
          <w:szCs w:val="24"/>
        </w:rPr>
        <w:t>;</w:t>
      </w:r>
    </w:p>
    <w:p w:rsidR="00A964BE" w:rsidRPr="00A72CE3" w:rsidRDefault="00A964BE" w:rsidP="0035073E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rStyle w:val="Numerstrony"/>
          <w:sz w:val="24"/>
          <w:szCs w:val="24"/>
        </w:rPr>
      </w:pPr>
      <w:r w:rsidRPr="00A72CE3">
        <w:rPr>
          <w:sz w:val="24"/>
          <w:szCs w:val="24"/>
        </w:rPr>
        <w:t xml:space="preserve">w przypadku niedostarczenia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polisy lub wznowienia ubezpieczenia na rok następny, po uprzednim jed</w:t>
      </w:r>
      <w:r w:rsidR="00F77F0E" w:rsidRPr="00A72CE3">
        <w:rPr>
          <w:sz w:val="24"/>
          <w:szCs w:val="24"/>
        </w:rPr>
        <w:t xml:space="preserve">nokrotnym wezwaniu </w:t>
      </w:r>
      <w:r w:rsidRPr="00A72CE3">
        <w:rPr>
          <w:sz w:val="24"/>
          <w:szCs w:val="24"/>
        </w:rPr>
        <w:t xml:space="preserve">do uzupełnienia brakujących dokumentów o których mowa </w:t>
      </w:r>
      <w:r w:rsidRPr="00A72CE3">
        <w:rPr>
          <w:rStyle w:val="Numerstrony"/>
          <w:sz w:val="24"/>
          <w:szCs w:val="24"/>
        </w:rPr>
        <w:t>§ 12.</w:t>
      </w:r>
    </w:p>
    <w:p w:rsidR="00A964BE" w:rsidRPr="00A72CE3" w:rsidRDefault="00A964BE" w:rsidP="0035073E">
      <w:pPr>
        <w:pStyle w:val="Akapitzlist"/>
        <w:numPr>
          <w:ilvl w:val="0"/>
          <w:numId w:val="23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Strony postanawiają, że brak środków, o których mowa w </w:t>
      </w:r>
      <w:r w:rsidR="003C0DD5" w:rsidRPr="00A72CE3">
        <w:rPr>
          <w:sz w:val="24"/>
          <w:szCs w:val="24"/>
        </w:rPr>
        <w:t>pkt</w:t>
      </w:r>
      <w:r w:rsidRPr="00A72CE3">
        <w:rPr>
          <w:sz w:val="24"/>
          <w:szCs w:val="24"/>
        </w:rPr>
        <w:t xml:space="preserve"> „</w:t>
      </w:r>
      <w:r w:rsidR="003C0DD5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>” oraz w § 6</w:t>
      </w:r>
      <w:r w:rsidR="003C0DD5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ust. </w:t>
      </w:r>
      <w:r w:rsidR="00DB330A">
        <w:rPr>
          <w:sz w:val="24"/>
          <w:szCs w:val="24"/>
        </w:rPr>
        <w:t>16</w:t>
      </w:r>
      <w:r w:rsidRPr="00A72CE3">
        <w:rPr>
          <w:sz w:val="24"/>
          <w:szCs w:val="24"/>
        </w:rPr>
        <w:t xml:space="preserve">, powodujący zmniejszenie, ograniczenie zakresu wykonywania usługi lub odstąpienie od umowy nie będzie stanowić podstawy do występowania przez </w:t>
      </w:r>
      <w:r w:rsidRPr="00A72CE3">
        <w:rPr>
          <w:b/>
          <w:sz w:val="24"/>
          <w:szCs w:val="24"/>
        </w:rPr>
        <w:t>Wykonawcę</w:t>
      </w:r>
      <w:r w:rsidR="003C0DD5" w:rsidRPr="00A72CE3">
        <w:rPr>
          <w:b/>
          <w:sz w:val="24"/>
          <w:szCs w:val="24"/>
        </w:rPr>
        <w:br/>
      </w:r>
      <w:r w:rsidRPr="00A72CE3">
        <w:rPr>
          <w:sz w:val="24"/>
          <w:szCs w:val="24"/>
        </w:rPr>
        <w:t>z roszczeniami odszkodowawczymi.</w:t>
      </w:r>
    </w:p>
    <w:p w:rsidR="00A964BE" w:rsidRPr="00A72CE3" w:rsidRDefault="00A964BE" w:rsidP="0035073E">
      <w:pPr>
        <w:pStyle w:val="Akapitzlist"/>
        <w:numPr>
          <w:ilvl w:val="0"/>
          <w:numId w:val="23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Odstąpienie od niniejszej umowy powinno nastąpić w formie pisemnej pod rygorem nieważności</w:t>
      </w:r>
      <w:r w:rsidR="00A736EF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>musi zawierać uzasadnienie</w:t>
      </w:r>
      <w:r w:rsidR="00A736EF">
        <w:rPr>
          <w:sz w:val="24"/>
          <w:szCs w:val="24"/>
        </w:rPr>
        <w:t xml:space="preserve"> i</w:t>
      </w:r>
      <w:r w:rsidR="00A736EF" w:rsidRPr="00A736EF">
        <w:rPr>
          <w:sz w:val="24"/>
          <w:szCs w:val="24"/>
        </w:rPr>
        <w:t xml:space="preserve"> </w:t>
      </w:r>
      <w:r w:rsidR="00A736EF" w:rsidRPr="00A72CE3">
        <w:rPr>
          <w:sz w:val="24"/>
          <w:szCs w:val="24"/>
        </w:rPr>
        <w:t>może nastąpić w terminie 30 dni od powzięcia wiadomości o powyższych okolicznościach</w:t>
      </w:r>
      <w:r w:rsidR="00A736EF">
        <w:rPr>
          <w:sz w:val="24"/>
          <w:szCs w:val="24"/>
        </w:rPr>
        <w:t>.</w:t>
      </w:r>
    </w:p>
    <w:p w:rsidR="00390435" w:rsidRPr="00A72CE3" w:rsidRDefault="00390435" w:rsidP="00CA5096">
      <w:pPr>
        <w:spacing w:line="360" w:lineRule="auto"/>
        <w:jc w:val="center"/>
        <w:rPr>
          <w:szCs w:val="24"/>
        </w:rPr>
      </w:pPr>
    </w:p>
    <w:p w:rsidR="009951F2" w:rsidRPr="00A72CE3" w:rsidRDefault="00A97D9B" w:rsidP="008B48DC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12</w:t>
      </w:r>
    </w:p>
    <w:p w:rsidR="00130DCA" w:rsidRPr="00A72CE3" w:rsidRDefault="009951F2" w:rsidP="0035073E">
      <w:pPr>
        <w:pStyle w:val="Akapitzlist"/>
        <w:numPr>
          <w:ilvl w:val="0"/>
          <w:numId w:val="9"/>
        </w:numPr>
        <w:spacing w:line="360" w:lineRule="auto"/>
        <w:ind w:left="220" w:hanging="220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do posiadania polisy od odpowiedzialności cywilnej (stanowiącej załącznik </w:t>
      </w:r>
      <w:r w:rsidR="009A5777" w:rsidRPr="00A72CE3">
        <w:rPr>
          <w:sz w:val="24"/>
          <w:szCs w:val="24"/>
        </w:rPr>
        <w:t xml:space="preserve">nr </w:t>
      </w:r>
      <w:r w:rsidR="000425FE">
        <w:rPr>
          <w:sz w:val="24"/>
          <w:szCs w:val="24"/>
        </w:rPr>
        <w:t xml:space="preserve">3 </w:t>
      </w:r>
      <w:r w:rsidRPr="00A72CE3">
        <w:rPr>
          <w:sz w:val="24"/>
          <w:szCs w:val="24"/>
        </w:rPr>
        <w:t>do niniejszej umowy) w zakresie prowadzonej działalności</w:t>
      </w:r>
      <w:r w:rsidR="00725D8A" w:rsidRPr="00A72CE3">
        <w:rPr>
          <w:sz w:val="24"/>
          <w:szCs w:val="24"/>
        </w:rPr>
        <w:t xml:space="preserve"> odpowiadającej przedmiotowi niniejszej umowy</w:t>
      </w:r>
      <w:r w:rsidRPr="00A72CE3">
        <w:rPr>
          <w:sz w:val="24"/>
          <w:szCs w:val="24"/>
        </w:rPr>
        <w:t xml:space="preserve"> – </w:t>
      </w:r>
      <w:r w:rsidR="00130DCA" w:rsidRPr="00A72CE3">
        <w:rPr>
          <w:sz w:val="24"/>
          <w:szCs w:val="24"/>
        </w:rPr>
        <w:t xml:space="preserve">przez cały okres trwania umowy na kwotę nie mniejszą niż </w:t>
      </w:r>
      <w:r w:rsidR="00465690">
        <w:rPr>
          <w:sz w:val="24"/>
          <w:szCs w:val="24"/>
        </w:rPr>
        <w:t>70</w:t>
      </w:r>
      <w:r w:rsidR="00130DCA" w:rsidRPr="008C701D">
        <w:rPr>
          <w:sz w:val="24"/>
          <w:szCs w:val="24"/>
        </w:rPr>
        <w:t> 000,00</w:t>
      </w:r>
      <w:r w:rsidR="00130DCA" w:rsidRPr="00A72CE3">
        <w:rPr>
          <w:sz w:val="24"/>
          <w:szCs w:val="24"/>
        </w:rPr>
        <w:t xml:space="preserve"> zł brutto.</w:t>
      </w:r>
    </w:p>
    <w:p w:rsidR="003C3D83" w:rsidRPr="00A72CE3" w:rsidRDefault="009951F2" w:rsidP="0035073E">
      <w:pPr>
        <w:pStyle w:val="Akapitzlist"/>
        <w:numPr>
          <w:ilvl w:val="0"/>
          <w:numId w:val="9"/>
        </w:numPr>
        <w:spacing w:line="360" w:lineRule="auto"/>
        <w:ind w:left="220" w:hanging="22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wznowienia polisy – dostarczyć jej potwierdzoną kopię w ciągu 7 dni </w:t>
      </w:r>
      <w:r w:rsidR="00B427A9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od daty jej podpisania. </w:t>
      </w:r>
    </w:p>
    <w:p w:rsidR="004349EF" w:rsidRDefault="004349EF" w:rsidP="008B48DC">
      <w:pPr>
        <w:spacing w:line="360" w:lineRule="auto"/>
        <w:rPr>
          <w:szCs w:val="24"/>
        </w:rPr>
      </w:pPr>
    </w:p>
    <w:p w:rsidR="009951F2" w:rsidRPr="00A72CE3" w:rsidRDefault="00A97D9B" w:rsidP="008B48DC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13</w:t>
      </w:r>
    </w:p>
    <w:p w:rsidR="00537888" w:rsidRPr="00A72CE3" w:rsidRDefault="00537888" w:rsidP="0035073E">
      <w:pPr>
        <w:pStyle w:val="Akapitzlist"/>
        <w:numPr>
          <w:ilvl w:val="0"/>
          <w:numId w:val="10"/>
        </w:numPr>
        <w:suppressAutoHyphens w:val="0"/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lastRenderedPageBreak/>
        <w:t>Wykonawca</w:t>
      </w:r>
      <w:r w:rsidRPr="00A72CE3">
        <w:rPr>
          <w:sz w:val="24"/>
          <w:szCs w:val="24"/>
        </w:rPr>
        <w:t xml:space="preserve">, pod rygorem odstąpienia od umowy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oraz naliczenia kary umownej za odstąpienie od umowy, zobowiązany jest do przestrzegania zasad postępowania z osobami nie będącymi obywatelami narodowości polskiej, które określa załącznik nr</w:t>
      </w:r>
      <w:r w:rsidR="00B9158C">
        <w:rPr>
          <w:sz w:val="24"/>
          <w:szCs w:val="24"/>
        </w:rPr>
        <w:t>. 1</w:t>
      </w:r>
      <w:r w:rsidRPr="00A72CE3">
        <w:rPr>
          <w:sz w:val="24"/>
          <w:szCs w:val="24"/>
        </w:rPr>
        <w:t xml:space="preserve"> do umowy.</w:t>
      </w:r>
    </w:p>
    <w:p w:rsidR="00537888" w:rsidRPr="00A72CE3" w:rsidRDefault="00537888" w:rsidP="0035073E">
      <w:pPr>
        <w:pStyle w:val="Akapitzlist"/>
        <w:numPr>
          <w:ilvl w:val="0"/>
          <w:numId w:val="10"/>
        </w:numPr>
        <w:suppressAutoHyphens w:val="0"/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Odstąpienie od umowy z przyczyn, o których mowa w </w:t>
      </w:r>
      <w:r w:rsidR="00815B12" w:rsidRPr="00A72CE3">
        <w:rPr>
          <w:sz w:val="24"/>
          <w:szCs w:val="24"/>
        </w:rPr>
        <w:t>ust</w:t>
      </w:r>
      <w:r w:rsidRPr="00A72CE3">
        <w:rPr>
          <w:sz w:val="24"/>
          <w:szCs w:val="24"/>
        </w:rPr>
        <w:t xml:space="preserve">. </w:t>
      </w:r>
      <w:r w:rsidR="00AE6BDA" w:rsidRPr="00A72CE3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następuje w formie pisemnej, w terminie nie później niż 30 dni od ujawnienia przyczyny uzasadniającej odstąpienie od umowy.</w:t>
      </w:r>
    </w:p>
    <w:p w:rsidR="00CD20BF" w:rsidRPr="00A72CE3" w:rsidRDefault="00537888" w:rsidP="0035073E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gdy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nie skorzysta z prawa odstąpienia od umowy, zostanie naliczona kara umowna w wysokości </w:t>
      </w:r>
      <w:r w:rsidR="009976AC">
        <w:rPr>
          <w:sz w:val="24"/>
          <w:szCs w:val="24"/>
        </w:rPr>
        <w:t>5</w:t>
      </w:r>
      <w:r w:rsidRPr="00A72CE3">
        <w:rPr>
          <w:sz w:val="24"/>
          <w:szCs w:val="24"/>
        </w:rPr>
        <w:t>00</w:t>
      </w:r>
      <w:r w:rsidR="00A4037B" w:rsidRPr="00A72CE3">
        <w:rPr>
          <w:sz w:val="24"/>
          <w:szCs w:val="24"/>
        </w:rPr>
        <w:t>,00</w:t>
      </w:r>
      <w:r w:rsidRPr="00A72CE3">
        <w:rPr>
          <w:sz w:val="24"/>
          <w:szCs w:val="24"/>
        </w:rPr>
        <w:t xml:space="preserve"> </w:t>
      </w:r>
      <w:r w:rsidR="00A70DF0" w:rsidRPr="00A72CE3">
        <w:rPr>
          <w:sz w:val="24"/>
          <w:szCs w:val="24"/>
        </w:rPr>
        <w:t>zł za każdy ujawniony przypadek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nieprzestrzegania zasad o których mowa w </w:t>
      </w:r>
      <w:r w:rsidR="00815B12" w:rsidRPr="00A72CE3">
        <w:rPr>
          <w:sz w:val="24"/>
          <w:szCs w:val="24"/>
        </w:rPr>
        <w:t>ust</w:t>
      </w:r>
      <w:r w:rsidRPr="00A72CE3">
        <w:rPr>
          <w:sz w:val="24"/>
          <w:szCs w:val="24"/>
        </w:rPr>
        <w:t xml:space="preserve">. </w:t>
      </w:r>
      <w:r w:rsidR="00AE6BDA" w:rsidRPr="00A72CE3">
        <w:rPr>
          <w:sz w:val="24"/>
          <w:szCs w:val="24"/>
        </w:rPr>
        <w:t>1</w:t>
      </w:r>
      <w:r w:rsidRPr="00A72CE3">
        <w:rPr>
          <w:i/>
          <w:sz w:val="24"/>
          <w:szCs w:val="24"/>
        </w:rPr>
        <w:t>.</w:t>
      </w:r>
    </w:p>
    <w:p w:rsidR="00CD20BF" w:rsidRPr="00A72CE3" w:rsidRDefault="00CD20BF" w:rsidP="00CA5096">
      <w:pPr>
        <w:pStyle w:val="Akapitzlist"/>
        <w:suppressAutoHyphens w:val="0"/>
        <w:spacing w:line="360" w:lineRule="auto"/>
        <w:ind w:left="0"/>
        <w:jc w:val="center"/>
        <w:rPr>
          <w:b/>
          <w:sz w:val="24"/>
          <w:szCs w:val="24"/>
        </w:rPr>
      </w:pPr>
    </w:p>
    <w:p w:rsidR="00AE6BDA" w:rsidRPr="008B48DC" w:rsidRDefault="00AE6BDA" w:rsidP="008B48DC">
      <w:pPr>
        <w:pStyle w:val="Akapitzlist"/>
        <w:suppressAutoHyphens w:val="0"/>
        <w:spacing w:line="360" w:lineRule="auto"/>
        <w:ind w:left="0"/>
        <w:jc w:val="center"/>
        <w:rPr>
          <w:sz w:val="24"/>
          <w:szCs w:val="24"/>
        </w:rPr>
      </w:pPr>
      <w:r w:rsidRPr="00A72CE3">
        <w:rPr>
          <w:b/>
          <w:sz w:val="24"/>
          <w:szCs w:val="24"/>
        </w:rPr>
        <w:t>§ 14</w:t>
      </w:r>
    </w:p>
    <w:p w:rsidR="00C53BA8" w:rsidRPr="00A72CE3" w:rsidRDefault="009951F2" w:rsidP="0035073E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odpowiada</w:t>
      </w:r>
      <w:r w:rsidR="009C5FFB" w:rsidRPr="00A72CE3">
        <w:rPr>
          <w:sz w:val="24"/>
          <w:szCs w:val="24"/>
        </w:rPr>
        <w:t xml:space="preserve"> w pełnym zakresie</w:t>
      </w:r>
      <w:r w:rsidRPr="00A72CE3">
        <w:rPr>
          <w:sz w:val="24"/>
          <w:szCs w:val="24"/>
        </w:rPr>
        <w:t xml:space="preserve"> materialnie za szkody poniesione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wynikłe w czasie realizacji umowy, które zaistniały w mieniu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w wyniku niewykonania lub nienależytego wykonania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postanowień niniejszej umowy lub wynikały z innych przyczyn leżących po stronie </w:t>
      </w:r>
      <w:r w:rsidRPr="00A72CE3">
        <w:rPr>
          <w:b/>
          <w:sz w:val="24"/>
          <w:szCs w:val="24"/>
        </w:rPr>
        <w:t>Wykonawcy.</w:t>
      </w:r>
    </w:p>
    <w:p w:rsidR="009951F2" w:rsidRPr="00A72CE3" w:rsidRDefault="009951F2" w:rsidP="0035073E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pełną odpowiedzialność za ewentualne szkody wyrządzone osobom trzecim przy wykonywaniu przedmiotu umowy.</w:t>
      </w:r>
    </w:p>
    <w:p w:rsidR="009951F2" w:rsidRPr="00A72CE3" w:rsidRDefault="009951F2" w:rsidP="0035073E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Wszelkie zmiany umowy mogą być dokonywane jedynie za zgodą obu stron, </w:t>
      </w:r>
      <w:r w:rsidR="004D7575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formie pisemnego aneksu do niniejszej umowy pod rygorem nieważności,</w:t>
      </w:r>
      <w:r w:rsidR="004D7575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granicach umocowania art. 144, ust. 1</w:t>
      </w:r>
      <w:r w:rsidR="005E46D9" w:rsidRPr="00A72CE3">
        <w:rPr>
          <w:sz w:val="24"/>
          <w:szCs w:val="24"/>
        </w:rPr>
        <w:t xml:space="preserve"> pkt 1 - 6</w:t>
      </w:r>
      <w:r w:rsidRPr="00A72CE3">
        <w:rPr>
          <w:sz w:val="24"/>
          <w:szCs w:val="24"/>
        </w:rPr>
        <w:t xml:space="preserve"> ustawy Prawo zamówień publicznych</w:t>
      </w:r>
      <w:r w:rsidR="009C5FFB" w:rsidRPr="00A72CE3">
        <w:rPr>
          <w:sz w:val="24"/>
          <w:szCs w:val="24"/>
        </w:rPr>
        <w:t>.</w:t>
      </w:r>
    </w:p>
    <w:p w:rsidR="00E304F0" w:rsidRPr="00A72CE3" w:rsidRDefault="009951F2" w:rsidP="0035073E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Zmiany umowy są możliwe wyłącznie w zakresie i na warunkach wymienionych </w:t>
      </w:r>
      <w:r w:rsidR="003172C9" w:rsidRPr="00A72CE3">
        <w:rPr>
          <w:sz w:val="24"/>
          <w:szCs w:val="24"/>
        </w:rPr>
        <w:br/>
      </w:r>
      <w:r w:rsidR="009C5FFB" w:rsidRPr="00A72CE3">
        <w:rPr>
          <w:sz w:val="24"/>
          <w:szCs w:val="24"/>
        </w:rPr>
        <w:t>w niniejszej umowie oraz Specyfikacji Istotnych Warunków Zamówienia.</w:t>
      </w:r>
    </w:p>
    <w:p w:rsidR="00513C41" w:rsidRPr="00A72CE3" w:rsidRDefault="00513C41" w:rsidP="008B48DC">
      <w:pPr>
        <w:spacing w:line="360" w:lineRule="auto"/>
        <w:rPr>
          <w:szCs w:val="24"/>
        </w:rPr>
      </w:pPr>
    </w:p>
    <w:p w:rsidR="009951F2" w:rsidRPr="008B48DC" w:rsidRDefault="00A97D9B" w:rsidP="008B48DC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</w:t>
      </w:r>
      <w:r w:rsidR="00AE6BDA" w:rsidRPr="00A72CE3">
        <w:rPr>
          <w:szCs w:val="24"/>
        </w:rPr>
        <w:t>5</w:t>
      </w:r>
    </w:p>
    <w:p w:rsidR="009951F2" w:rsidRPr="00A72CE3" w:rsidRDefault="009951F2" w:rsidP="00CA509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>Strony wyznaczają swoich przedstawicieli do realizacji przedmiotu zamówienia:</w:t>
      </w:r>
    </w:p>
    <w:p w:rsidR="00CB6ED0" w:rsidRPr="00A72CE3" w:rsidRDefault="00CB6ED0" w:rsidP="0035073E">
      <w:pPr>
        <w:numPr>
          <w:ilvl w:val="0"/>
          <w:numId w:val="16"/>
        </w:numPr>
        <w:tabs>
          <w:tab w:val="num" w:pos="360"/>
        </w:tabs>
        <w:spacing w:line="360" w:lineRule="auto"/>
        <w:ind w:left="220" w:firstLine="0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Przedstawicielem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w trakcie realizacji niniejszej umowy jest:</w:t>
      </w:r>
    </w:p>
    <w:p w:rsidR="00CB6ED0" w:rsidRPr="00A72CE3" w:rsidRDefault="00CB6ED0" w:rsidP="0035073E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70DF0" w:rsidRPr="00A72CE3" w:rsidRDefault="00A70DF0" w:rsidP="0035073E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70DF0" w:rsidRPr="00A72CE3" w:rsidRDefault="00A70DF0" w:rsidP="00CA5096">
      <w:pPr>
        <w:spacing w:line="360" w:lineRule="auto"/>
        <w:ind w:left="440"/>
        <w:jc w:val="both"/>
        <w:rPr>
          <w:szCs w:val="24"/>
        </w:rPr>
      </w:pPr>
    </w:p>
    <w:p w:rsidR="00CB6ED0" w:rsidRPr="00A72CE3" w:rsidRDefault="00CB6ED0" w:rsidP="0035073E">
      <w:pPr>
        <w:numPr>
          <w:ilvl w:val="0"/>
          <w:numId w:val="16"/>
        </w:numPr>
        <w:tabs>
          <w:tab w:val="num" w:pos="360"/>
        </w:tabs>
        <w:spacing w:line="360" w:lineRule="auto"/>
        <w:ind w:left="220" w:firstLine="0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Przedstawicielem </w:t>
      </w:r>
      <w:r w:rsidRPr="00A72CE3">
        <w:rPr>
          <w:szCs w:val="24"/>
        </w:rPr>
        <w:t>Zamawiającego</w:t>
      </w:r>
      <w:r w:rsidRPr="00A72CE3">
        <w:rPr>
          <w:b w:val="0"/>
          <w:szCs w:val="24"/>
        </w:rPr>
        <w:t xml:space="preserve"> w trakcie realizacji niniejszej umowy jest:</w:t>
      </w:r>
    </w:p>
    <w:p w:rsidR="00AF3346" w:rsidRPr="00A72CE3" w:rsidRDefault="00AF3346" w:rsidP="0035073E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F3346" w:rsidRPr="00A72CE3" w:rsidRDefault="00AF3346" w:rsidP="0035073E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CB6ED0" w:rsidRPr="00A72CE3" w:rsidRDefault="00CB6ED0" w:rsidP="00CA5096">
      <w:pPr>
        <w:spacing w:line="360" w:lineRule="auto"/>
        <w:rPr>
          <w:szCs w:val="24"/>
        </w:rPr>
      </w:pPr>
    </w:p>
    <w:p w:rsidR="00CB6ED0" w:rsidRPr="00A72CE3" w:rsidRDefault="00CB6ED0" w:rsidP="00CA5096">
      <w:pPr>
        <w:spacing w:line="360" w:lineRule="auto"/>
        <w:ind w:left="220"/>
        <w:rPr>
          <w:b w:val="0"/>
          <w:szCs w:val="24"/>
        </w:rPr>
      </w:pPr>
      <w:r w:rsidRPr="00A72CE3">
        <w:rPr>
          <w:b w:val="0"/>
          <w:szCs w:val="24"/>
        </w:rPr>
        <w:t xml:space="preserve">W razie nieobecności w/w osób wyznaczone zostaną inne osoby przez </w:t>
      </w:r>
      <w:r w:rsidRPr="00A72CE3">
        <w:rPr>
          <w:szCs w:val="24"/>
        </w:rPr>
        <w:t>Zamawiającego</w:t>
      </w:r>
      <w:r w:rsidRPr="00A72CE3">
        <w:rPr>
          <w:b w:val="0"/>
          <w:szCs w:val="24"/>
        </w:rPr>
        <w:t>.</w:t>
      </w:r>
    </w:p>
    <w:p w:rsidR="00FF438E" w:rsidRPr="00A72CE3" w:rsidRDefault="00FF438E" w:rsidP="00CA5096">
      <w:pPr>
        <w:spacing w:line="360" w:lineRule="auto"/>
        <w:ind w:left="357" w:hanging="357"/>
        <w:jc w:val="center"/>
        <w:rPr>
          <w:szCs w:val="24"/>
        </w:rPr>
      </w:pPr>
    </w:p>
    <w:p w:rsidR="00795854" w:rsidRPr="00A72CE3" w:rsidRDefault="00795854" w:rsidP="00CA5096">
      <w:pPr>
        <w:spacing w:line="360" w:lineRule="auto"/>
        <w:ind w:left="357" w:hanging="357"/>
        <w:jc w:val="center"/>
        <w:rPr>
          <w:szCs w:val="24"/>
        </w:rPr>
      </w:pPr>
      <w:r w:rsidRPr="00A72CE3">
        <w:rPr>
          <w:szCs w:val="24"/>
        </w:rPr>
        <w:t>§ 1</w:t>
      </w:r>
      <w:r w:rsidR="00FF438E" w:rsidRPr="00A72CE3">
        <w:rPr>
          <w:szCs w:val="24"/>
        </w:rPr>
        <w:t>6</w:t>
      </w:r>
    </w:p>
    <w:p w:rsidR="00795854" w:rsidRPr="00A72CE3" w:rsidRDefault="00795854" w:rsidP="0035073E">
      <w:pPr>
        <w:pStyle w:val="Akapitzlist"/>
        <w:numPr>
          <w:ilvl w:val="0"/>
          <w:numId w:val="2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Klauzula jakościowa – nie dotyczy.</w:t>
      </w:r>
    </w:p>
    <w:p w:rsidR="00D11015" w:rsidRPr="00A72CE3" w:rsidRDefault="00D11015" w:rsidP="00CA5096">
      <w:pPr>
        <w:spacing w:line="360" w:lineRule="auto"/>
        <w:rPr>
          <w:b w:val="0"/>
          <w:szCs w:val="24"/>
        </w:rPr>
      </w:pPr>
    </w:p>
    <w:p w:rsidR="009951F2" w:rsidRPr="008B48DC" w:rsidRDefault="00A97D9B" w:rsidP="008B48DC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</w:t>
      </w:r>
      <w:r w:rsidR="00FF438E" w:rsidRPr="00A72CE3">
        <w:rPr>
          <w:szCs w:val="24"/>
        </w:rPr>
        <w:t>7</w:t>
      </w:r>
    </w:p>
    <w:p w:rsidR="00776847" w:rsidRPr="00A72CE3" w:rsidRDefault="00776847" w:rsidP="0035073E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Wykonawca</w:t>
      </w:r>
      <w:r w:rsidRPr="00A72CE3">
        <w:rPr>
          <w:b w:val="0"/>
          <w:szCs w:val="24"/>
        </w:rPr>
        <w:t xml:space="preserve"> przed przystąpieniem do realizacji przedmiotu umowy dostarczy </w:t>
      </w:r>
      <w:r w:rsidRPr="00A72CE3">
        <w:rPr>
          <w:szCs w:val="24"/>
        </w:rPr>
        <w:t>Zamawiającemu</w:t>
      </w:r>
      <w:r w:rsidRPr="00A72CE3">
        <w:rPr>
          <w:b w:val="0"/>
          <w:szCs w:val="24"/>
        </w:rPr>
        <w:t xml:space="preserve"> imienny wykaz pracowników (imię i nazwisko, seria nr dokumentu tożsamości, aktualna fotografia - zdjęcie legitymacyjne 3,5x4,5 mm) oraz pojazdów (marka i numer rejestracyjny) przewidzianych do wykonania przedmiotu umowy.</w:t>
      </w:r>
    </w:p>
    <w:p w:rsidR="00776847" w:rsidRPr="00A72CE3" w:rsidRDefault="00776847" w:rsidP="0035073E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Zamawiający</w:t>
      </w:r>
      <w:r w:rsidRPr="00A72CE3">
        <w:rPr>
          <w:b w:val="0"/>
          <w:szCs w:val="24"/>
        </w:rPr>
        <w:t xml:space="preserve"> przed przystąpieniem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do realizacji przedmiotu umowy wystąpi do Dowódcy (Komendanta) instytucji wojskowej z wnioskiem o wydanie przepustek (osobowych i samochodowych) upoważniających do wstępu na teren jednostki wojskowej (miejsca realizacji przedmiotu umowy).</w:t>
      </w:r>
    </w:p>
    <w:p w:rsidR="00776847" w:rsidRPr="00A72CE3" w:rsidRDefault="00776847" w:rsidP="0035073E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Wykonawca</w:t>
      </w:r>
      <w:r w:rsidRPr="00A72CE3">
        <w:rPr>
          <w:b w:val="0"/>
          <w:szCs w:val="24"/>
        </w:rPr>
        <w:t xml:space="preserve"> odpowiada za przestrzeganie przez swoich pracowników wewnętrznych przepisów dotyczących ochrony obiektu.</w:t>
      </w:r>
    </w:p>
    <w:p w:rsidR="00776847" w:rsidRPr="00A72CE3" w:rsidRDefault="00776847" w:rsidP="0035073E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W przypadku wykonywania prac w strefach ochronnych, wykonywanie ich może odbywać się wyłącznie w obecności ich użytkowników.</w:t>
      </w:r>
    </w:p>
    <w:p w:rsidR="00776847" w:rsidRPr="00A72CE3" w:rsidRDefault="00776847" w:rsidP="0035073E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Zabrania się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pod rygorem wypowiedzenia lub odstąpienia od umowy wykorzystanie bezzałogowych statków powietrznych typ „Dron” i innych aparatów latających nad obiektami i kompleksami wojskowymi.</w:t>
      </w:r>
    </w:p>
    <w:p w:rsidR="003172C9" w:rsidRPr="00A72CE3" w:rsidRDefault="009951F2" w:rsidP="0035073E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Spory wynikłe w związku realizacją przedmiotu umowy rozstrzygane będą przez sąd powszechny właściwy dla siedziby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3172C9" w:rsidRPr="00A72CE3" w:rsidRDefault="009951F2" w:rsidP="0035073E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sprawach, których nie reguluje niniejsza umowa, będą miały zastosowania odpowiednie przepisy Kodeksu Cywilnego i ustawy Prawo zamówień publicznych wraz</w:t>
      </w:r>
      <w:r w:rsidR="00AA1A3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z aktami wykonawczymi.</w:t>
      </w:r>
    </w:p>
    <w:p w:rsidR="00815B12" w:rsidRPr="00A72CE3" w:rsidRDefault="00815B12" w:rsidP="0035073E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Czynności następcze </w:t>
      </w:r>
      <w:r w:rsidR="00AA1A32" w:rsidRPr="00A72CE3">
        <w:rPr>
          <w:sz w:val="24"/>
          <w:szCs w:val="24"/>
        </w:rPr>
        <w:t xml:space="preserve">określone w § 77 ust. 2 </w:t>
      </w:r>
      <w:r w:rsidRPr="00A72CE3">
        <w:rPr>
          <w:sz w:val="24"/>
          <w:szCs w:val="24"/>
        </w:rPr>
        <w:t>kodeksu cywilnego wymagają formy pisemnej pod rygorem nieważności lub nieskuteczności.</w:t>
      </w:r>
    </w:p>
    <w:p w:rsidR="00666963" w:rsidRPr="00A72CE3" w:rsidRDefault="00666963" w:rsidP="0035073E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Warunkiem zawarcia niniejszej umowy jest zawarcie umowy o powierzeniu przetwarzania danych osobowych, która stanowi integralną część niniejszej umowy.</w:t>
      </w:r>
    </w:p>
    <w:p w:rsidR="003172C9" w:rsidRPr="00A72CE3" w:rsidRDefault="009951F2" w:rsidP="0035073E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zastrzega, że wierzytelności przysługujące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w związku </w:t>
      </w:r>
      <w:r w:rsidR="00163D5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wykonywaniem niniejszej umowy nie mogą być przenoszone bez zgody </w:t>
      </w:r>
      <w:r w:rsidRPr="00A72CE3">
        <w:rPr>
          <w:b/>
          <w:sz w:val="24"/>
          <w:szCs w:val="24"/>
        </w:rPr>
        <w:t>Zamawiającego</w:t>
      </w:r>
      <w:r w:rsidR="00AA1A32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>na osoby trzecie.</w:t>
      </w:r>
    </w:p>
    <w:p w:rsidR="00AE6BDA" w:rsidRPr="00627495" w:rsidRDefault="00815B12" w:rsidP="0035073E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Niniejszą umowę wraz z załącznikami sporządzono w dwóch jednobrzmiących egzemplarzach, jeden dla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, jeden dla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9951F2" w:rsidRPr="00A72CE3" w:rsidRDefault="009951F2" w:rsidP="00CA5096">
      <w:pPr>
        <w:spacing w:line="360" w:lineRule="auto"/>
        <w:rPr>
          <w:szCs w:val="24"/>
        </w:rPr>
      </w:pPr>
      <w:r w:rsidRPr="00A72CE3">
        <w:rPr>
          <w:szCs w:val="24"/>
        </w:rPr>
        <w:t>Załączniki do umowy:</w:t>
      </w:r>
    </w:p>
    <w:p w:rsidR="00833B15" w:rsidRPr="00A72CE3" w:rsidRDefault="00833B15" w:rsidP="0035073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Zasady postępowania z pracownikami nie będącymi obywatelami narodowości polskiej.</w:t>
      </w:r>
    </w:p>
    <w:p w:rsidR="00833B15" w:rsidRPr="00A72CE3" w:rsidRDefault="00833B15" w:rsidP="0035073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lastRenderedPageBreak/>
        <w:t>Umowa o powierzeniu przetwarzania danych osobowy.</w:t>
      </w:r>
    </w:p>
    <w:p w:rsidR="00833B15" w:rsidRPr="00A72CE3" w:rsidRDefault="00833B15" w:rsidP="0035073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Polisa.</w:t>
      </w:r>
    </w:p>
    <w:p w:rsidR="00833B15" w:rsidRPr="00A72CE3" w:rsidRDefault="00833B15" w:rsidP="0035073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Wykaz osób.</w:t>
      </w:r>
    </w:p>
    <w:p w:rsidR="00833B15" w:rsidRPr="00A72CE3" w:rsidRDefault="00833B15" w:rsidP="0035073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Kalkulacja stawki GJ.</w:t>
      </w:r>
    </w:p>
    <w:p w:rsidR="00833B15" w:rsidRPr="00A72CE3" w:rsidRDefault="00833B15" w:rsidP="0035073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Formularz cenowy.</w:t>
      </w:r>
    </w:p>
    <w:p w:rsidR="00833B15" w:rsidRDefault="00833B15" w:rsidP="0035073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Protokół z odbioru usługi.</w:t>
      </w:r>
    </w:p>
    <w:p w:rsidR="00627495" w:rsidRPr="00A72CE3" w:rsidRDefault="00627495" w:rsidP="0035073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Specyfikacja techniczna.</w:t>
      </w:r>
    </w:p>
    <w:p w:rsidR="00D606C7" w:rsidRPr="00A72CE3" w:rsidRDefault="00D606C7" w:rsidP="00CA5096">
      <w:pPr>
        <w:spacing w:line="360" w:lineRule="auto"/>
        <w:rPr>
          <w:szCs w:val="24"/>
        </w:rPr>
      </w:pPr>
    </w:p>
    <w:p w:rsidR="00D606C7" w:rsidRPr="00A72CE3" w:rsidRDefault="00D606C7" w:rsidP="00CA509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 xml:space="preserve">WYKONAWCA                                     </w:t>
      </w:r>
      <w:r w:rsidRPr="00A72CE3">
        <w:rPr>
          <w:szCs w:val="24"/>
        </w:rPr>
        <w:tab/>
      </w:r>
      <w:r w:rsidRPr="00A72CE3">
        <w:rPr>
          <w:szCs w:val="24"/>
        </w:rPr>
        <w:tab/>
        <w:t>ZAMAWIAJĄCY</w:t>
      </w:r>
    </w:p>
    <w:p w:rsidR="00D606C7" w:rsidRPr="00A72CE3" w:rsidRDefault="00D606C7" w:rsidP="00CA5096">
      <w:pPr>
        <w:spacing w:line="360" w:lineRule="auto"/>
        <w:rPr>
          <w:b w:val="0"/>
          <w:szCs w:val="24"/>
        </w:rPr>
      </w:pPr>
    </w:p>
    <w:p w:rsidR="00D606C7" w:rsidRPr="00A72CE3" w:rsidRDefault="00D606C7" w:rsidP="00CA5096">
      <w:pPr>
        <w:spacing w:line="360" w:lineRule="auto"/>
        <w:jc w:val="center"/>
        <w:rPr>
          <w:b w:val="0"/>
          <w:szCs w:val="24"/>
        </w:rPr>
      </w:pPr>
      <w:r w:rsidRPr="00A72CE3">
        <w:rPr>
          <w:b w:val="0"/>
          <w:szCs w:val="24"/>
        </w:rPr>
        <w:t xml:space="preserve">……………………………….     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…….……………………..</w:t>
      </w:r>
    </w:p>
    <w:p w:rsidR="00D606C7" w:rsidRPr="00A72CE3" w:rsidRDefault="00D606C7" w:rsidP="00CA509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ab/>
      </w:r>
    </w:p>
    <w:p w:rsidR="00D606C7" w:rsidRPr="00A72CE3" w:rsidRDefault="00D606C7" w:rsidP="00CA509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</w:p>
    <w:p w:rsidR="00E71258" w:rsidRPr="009C72DE" w:rsidRDefault="00D606C7" w:rsidP="00CA5096">
      <w:pPr>
        <w:spacing w:line="360" w:lineRule="auto"/>
        <w:ind w:left="4956" w:firstLine="708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</w:t>
      </w:r>
    </w:p>
    <w:p w:rsidR="00952BC1" w:rsidRPr="00A72CE3" w:rsidRDefault="00952BC1" w:rsidP="00CA5096">
      <w:pPr>
        <w:spacing w:line="360" w:lineRule="auto"/>
        <w:rPr>
          <w:b w:val="0"/>
          <w:szCs w:val="24"/>
        </w:rPr>
      </w:pPr>
    </w:p>
    <w:p w:rsidR="00952BC1" w:rsidRPr="00A72CE3" w:rsidRDefault="00952BC1" w:rsidP="00CA5096">
      <w:pPr>
        <w:spacing w:line="360" w:lineRule="auto"/>
        <w:rPr>
          <w:b w:val="0"/>
          <w:szCs w:val="24"/>
        </w:rPr>
      </w:pPr>
      <w:bookmarkStart w:id="0" w:name="_GoBack"/>
      <w:bookmarkEnd w:id="0"/>
    </w:p>
    <w:sectPr w:rsidR="00952BC1" w:rsidRPr="00A72CE3" w:rsidSect="00CA5096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86" w:rsidRDefault="00F21886" w:rsidP="00430836">
      <w:r>
        <w:separator/>
      </w:r>
    </w:p>
  </w:endnote>
  <w:endnote w:type="continuationSeparator" w:id="0">
    <w:p w:rsidR="00F21886" w:rsidRDefault="00F21886" w:rsidP="0043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975382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7495" w:rsidRPr="00627495" w:rsidRDefault="00627495">
            <w:pPr>
              <w:pStyle w:val="Stopka"/>
              <w:jc w:val="right"/>
              <w:rPr>
                <w:sz w:val="16"/>
                <w:szCs w:val="16"/>
              </w:rPr>
            </w:pPr>
            <w:r w:rsidRPr="00627495">
              <w:rPr>
                <w:sz w:val="16"/>
                <w:szCs w:val="16"/>
              </w:rPr>
              <w:t xml:space="preserve">Strona </w:t>
            </w:r>
            <w:r w:rsidRPr="00627495">
              <w:rPr>
                <w:b w:val="0"/>
                <w:bCs/>
                <w:sz w:val="16"/>
                <w:szCs w:val="16"/>
              </w:rPr>
              <w:fldChar w:fldCharType="begin"/>
            </w:r>
            <w:r w:rsidRPr="00627495">
              <w:rPr>
                <w:bCs/>
                <w:sz w:val="16"/>
                <w:szCs w:val="16"/>
              </w:rPr>
              <w:instrText>PAGE</w:instrText>
            </w:r>
            <w:r w:rsidRPr="00627495">
              <w:rPr>
                <w:b w:val="0"/>
                <w:bCs/>
                <w:sz w:val="16"/>
                <w:szCs w:val="16"/>
              </w:rPr>
              <w:fldChar w:fldCharType="separate"/>
            </w:r>
            <w:r w:rsidR="007103CE">
              <w:rPr>
                <w:bCs/>
                <w:noProof/>
                <w:sz w:val="16"/>
                <w:szCs w:val="16"/>
              </w:rPr>
              <w:t>23</w:t>
            </w:r>
            <w:r w:rsidRPr="00627495">
              <w:rPr>
                <w:b w:val="0"/>
                <w:bCs/>
                <w:sz w:val="16"/>
                <w:szCs w:val="16"/>
              </w:rPr>
              <w:fldChar w:fldCharType="end"/>
            </w:r>
            <w:r w:rsidRPr="00627495">
              <w:rPr>
                <w:sz w:val="16"/>
                <w:szCs w:val="16"/>
              </w:rPr>
              <w:t xml:space="preserve"> z </w:t>
            </w:r>
            <w:r w:rsidRPr="00627495">
              <w:rPr>
                <w:b w:val="0"/>
                <w:bCs/>
                <w:sz w:val="16"/>
                <w:szCs w:val="16"/>
              </w:rPr>
              <w:fldChar w:fldCharType="begin"/>
            </w:r>
            <w:r w:rsidRPr="00627495">
              <w:rPr>
                <w:bCs/>
                <w:sz w:val="16"/>
                <w:szCs w:val="16"/>
              </w:rPr>
              <w:instrText>NUMPAGES</w:instrText>
            </w:r>
            <w:r w:rsidRPr="00627495">
              <w:rPr>
                <w:b w:val="0"/>
                <w:bCs/>
                <w:sz w:val="16"/>
                <w:szCs w:val="16"/>
              </w:rPr>
              <w:fldChar w:fldCharType="separate"/>
            </w:r>
            <w:r w:rsidR="007103CE">
              <w:rPr>
                <w:bCs/>
                <w:noProof/>
                <w:sz w:val="16"/>
                <w:szCs w:val="16"/>
              </w:rPr>
              <w:t>23</w:t>
            </w:r>
            <w:r w:rsidRPr="00627495">
              <w:rPr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22C10" w:rsidRDefault="0042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86" w:rsidRDefault="00F21886" w:rsidP="00430836">
      <w:r>
        <w:separator/>
      </w:r>
    </w:p>
  </w:footnote>
  <w:footnote w:type="continuationSeparator" w:id="0">
    <w:p w:rsidR="00F21886" w:rsidRDefault="00F21886" w:rsidP="0043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68"/>
    <w:multiLevelType w:val="hybridMultilevel"/>
    <w:tmpl w:val="3E86286A"/>
    <w:lvl w:ilvl="0" w:tplc="B1269868">
      <w:start w:val="1"/>
      <w:numFmt w:val="lowerLetter"/>
      <w:suff w:val="space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0190241D"/>
    <w:multiLevelType w:val="hybridMultilevel"/>
    <w:tmpl w:val="5FC0B912"/>
    <w:lvl w:ilvl="0" w:tplc="4A6A41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34F"/>
    <w:multiLevelType w:val="hybridMultilevel"/>
    <w:tmpl w:val="784693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E6165EC2">
      <w:start w:val="1"/>
      <w:numFmt w:val="lowerLetter"/>
      <w:suff w:val="space"/>
      <w:lvlText w:val="%2."/>
      <w:lvlJc w:val="left"/>
      <w:pPr>
        <w:ind w:left="1788" w:hanging="360"/>
      </w:pPr>
      <w:rPr>
        <w:rFonts w:hint="default"/>
      </w:rPr>
    </w:lvl>
    <w:lvl w:ilvl="2" w:tplc="7326E9CA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F02BF0"/>
    <w:multiLevelType w:val="hybridMultilevel"/>
    <w:tmpl w:val="992A8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676DB"/>
    <w:multiLevelType w:val="hybridMultilevel"/>
    <w:tmpl w:val="F1A4C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42DD"/>
    <w:multiLevelType w:val="hybridMultilevel"/>
    <w:tmpl w:val="97CA935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E901E6C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 w:tplc="FF0AB6C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921BC"/>
    <w:multiLevelType w:val="hybridMultilevel"/>
    <w:tmpl w:val="F7BC853C"/>
    <w:lvl w:ilvl="0" w:tplc="C84CA8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84B5471"/>
    <w:multiLevelType w:val="hybridMultilevel"/>
    <w:tmpl w:val="D6DA0A50"/>
    <w:lvl w:ilvl="0" w:tplc="06B47F42">
      <w:start w:val="1"/>
      <w:numFmt w:val="decimal"/>
      <w:lvlText w:val="%1)"/>
      <w:lvlJc w:val="left"/>
      <w:pPr>
        <w:ind w:left="13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0A257044"/>
    <w:multiLevelType w:val="hybridMultilevel"/>
    <w:tmpl w:val="44E807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224D10"/>
    <w:multiLevelType w:val="hybridMultilevel"/>
    <w:tmpl w:val="2A44C1BA"/>
    <w:lvl w:ilvl="0" w:tplc="EABE2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D5119"/>
    <w:multiLevelType w:val="hybridMultilevel"/>
    <w:tmpl w:val="8A08B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7ECB"/>
    <w:multiLevelType w:val="hybridMultilevel"/>
    <w:tmpl w:val="01E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8E27E6">
      <w:start w:val="1"/>
      <w:numFmt w:val="decimal"/>
      <w:suff w:val="space"/>
      <w:lvlText w:val="%4.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41E58"/>
    <w:multiLevelType w:val="hybridMultilevel"/>
    <w:tmpl w:val="2A44C1BA"/>
    <w:lvl w:ilvl="0" w:tplc="EABE2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0571B9"/>
    <w:multiLevelType w:val="hybridMultilevel"/>
    <w:tmpl w:val="3C840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2117CE"/>
    <w:multiLevelType w:val="hybridMultilevel"/>
    <w:tmpl w:val="5F442E2A"/>
    <w:lvl w:ilvl="0" w:tplc="59CA1F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731"/>
    <w:multiLevelType w:val="multilevel"/>
    <w:tmpl w:val="A16AE632"/>
    <w:lvl w:ilvl="0">
      <w:start w:val="1"/>
      <w:numFmt w:val="decimal"/>
      <w:pStyle w:val="fu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6" w15:restartNumberingAfterBreak="0">
    <w:nsid w:val="22264F69"/>
    <w:multiLevelType w:val="hybridMultilevel"/>
    <w:tmpl w:val="662C01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046B1E"/>
    <w:multiLevelType w:val="hybridMultilevel"/>
    <w:tmpl w:val="77768E56"/>
    <w:lvl w:ilvl="0" w:tplc="0415000F">
      <w:start w:val="1"/>
      <w:numFmt w:val="decimal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 w15:restartNumberingAfterBreak="0">
    <w:nsid w:val="29845525"/>
    <w:multiLevelType w:val="hybridMultilevel"/>
    <w:tmpl w:val="10ECB1CA"/>
    <w:lvl w:ilvl="0" w:tplc="D252234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9C80E14"/>
    <w:multiLevelType w:val="hybridMultilevel"/>
    <w:tmpl w:val="8172807C"/>
    <w:lvl w:ilvl="0" w:tplc="967A59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444DD"/>
    <w:multiLevelType w:val="hybridMultilevel"/>
    <w:tmpl w:val="5A88AC4C"/>
    <w:lvl w:ilvl="0" w:tplc="25161CE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12359"/>
    <w:multiLevelType w:val="hybridMultilevel"/>
    <w:tmpl w:val="5F3AA6A8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2FE36490"/>
    <w:multiLevelType w:val="hybridMultilevel"/>
    <w:tmpl w:val="05C803AC"/>
    <w:lvl w:ilvl="0" w:tplc="2D2E9F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B7B43"/>
    <w:multiLevelType w:val="hybridMultilevel"/>
    <w:tmpl w:val="1F48927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79B7A6C"/>
    <w:multiLevelType w:val="hybridMultilevel"/>
    <w:tmpl w:val="BEBE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4327A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6" w15:restartNumberingAfterBreak="0">
    <w:nsid w:val="3A5C29BC"/>
    <w:multiLevelType w:val="hybridMultilevel"/>
    <w:tmpl w:val="B7664C02"/>
    <w:lvl w:ilvl="0" w:tplc="C84CA8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CEA0AF8"/>
    <w:multiLevelType w:val="hybridMultilevel"/>
    <w:tmpl w:val="1BBAF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66175"/>
    <w:multiLevelType w:val="hybridMultilevel"/>
    <w:tmpl w:val="38068AC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189633D"/>
    <w:multiLevelType w:val="hybridMultilevel"/>
    <w:tmpl w:val="175C6DA2"/>
    <w:lvl w:ilvl="0" w:tplc="972E571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67F2CE6"/>
    <w:multiLevelType w:val="hybridMultilevel"/>
    <w:tmpl w:val="717E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B5AB3"/>
    <w:multiLevelType w:val="hybridMultilevel"/>
    <w:tmpl w:val="59A80278"/>
    <w:lvl w:ilvl="0" w:tplc="824C2F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751F0"/>
    <w:multiLevelType w:val="multilevel"/>
    <w:tmpl w:val="0AC0A8E8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6"/>
      <w:numFmt w:val="decimal"/>
      <w:suff w:val="space"/>
      <w:lvlText w:val="%2."/>
      <w:lvlJc w:val="left"/>
      <w:pPr>
        <w:ind w:left="680" w:hanging="34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33" w15:restartNumberingAfterBreak="0">
    <w:nsid w:val="60A44C42"/>
    <w:multiLevelType w:val="hybridMultilevel"/>
    <w:tmpl w:val="24BEF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8032B"/>
    <w:multiLevelType w:val="hybridMultilevel"/>
    <w:tmpl w:val="63D2FE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6BD10376"/>
    <w:multiLevelType w:val="hybridMultilevel"/>
    <w:tmpl w:val="CE08B414"/>
    <w:lvl w:ilvl="0" w:tplc="A1B669F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9B3389"/>
    <w:multiLevelType w:val="hybridMultilevel"/>
    <w:tmpl w:val="B58682E8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7" w15:restartNumberingAfterBreak="0">
    <w:nsid w:val="7282387B"/>
    <w:multiLevelType w:val="hybridMultilevel"/>
    <w:tmpl w:val="63227B12"/>
    <w:lvl w:ilvl="0" w:tplc="E190DC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C5064"/>
    <w:multiLevelType w:val="hybridMultilevel"/>
    <w:tmpl w:val="A0AC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5256E"/>
    <w:multiLevelType w:val="hybridMultilevel"/>
    <w:tmpl w:val="63262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D44034"/>
    <w:multiLevelType w:val="hybridMultilevel"/>
    <w:tmpl w:val="9F145402"/>
    <w:lvl w:ilvl="0" w:tplc="B0E6F82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E7FFB"/>
    <w:multiLevelType w:val="hybridMultilevel"/>
    <w:tmpl w:val="0B7630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9A922A0"/>
    <w:multiLevelType w:val="hybridMultilevel"/>
    <w:tmpl w:val="62E08E02"/>
    <w:lvl w:ilvl="0" w:tplc="D1E4B9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0"/>
  </w:num>
  <w:num w:numId="8">
    <w:abstractNumId w:val="37"/>
  </w:num>
  <w:num w:numId="9">
    <w:abstractNumId w:val="14"/>
  </w:num>
  <w:num w:numId="10">
    <w:abstractNumId w:val="1"/>
  </w:num>
  <w:num w:numId="11">
    <w:abstractNumId w:val="13"/>
  </w:num>
  <w:num w:numId="12">
    <w:abstractNumId w:val="35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3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22">
    <w:abstractNumId w:val="3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23">
    <w:abstractNumId w:val="31"/>
  </w:num>
  <w:num w:numId="24">
    <w:abstractNumId w:val="26"/>
  </w:num>
  <w:num w:numId="25">
    <w:abstractNumId w:val="29"/>
  </w:num>
  <w:num w:numId="26">
    <w:abstractNumId w:val="20"/>
  </w:num>
  <w:num w:numId="27">
    <w:abstractNumId w:val="21"/>
  </w:num>
  <w:num w:numId="28">
    <w:abstractNumId w:val="12"/>
  </w:num>
  <w:num w:numId="29">
    <w:abstractNumId w:val="17"/>
  </w:num>
  <w:num w:numId="30">
    <w:abstractNumId w:val="25"/>
  </w:num>
  <w:num w:numId="31">
    <w:abstractNumId w:val="4"/>
  </w:num>
  <w:num w:numId="32">
    <w:abstractNumId w:val="34"/>
  </w:num>
  <w:num w:numId="33">
    <w:abstractNumId w:val="28"/>
  </w:num>
  <w:num w:numId="34">
    <w:abstractNumId w:val="41"/>
  </w:num>
  <w:num w:numId="35">
    <w:abstractNumId w:val="8"/>
  </w:num>
  <w:num w:numId="36">
    <w:abstractNumId w:val="39"/>
  </w:num>
  <w:num w:numId="37">
    <w:abstractNumId w:val="3"/>
  </w:num>
  <w:num w:numId="38">
    <w:abstractNumId w:val="10"/>
  </w:num>
  <w:num w:numId="39">
    <w:abstractNumId w:val="27"/>
  </w:num>
  <w:num w:numId="40">
    <w:abstractNumId w:val="7"/>
  </w:num>
  <w:num w:numId="41">
    <w:abstractNumId w:val="33"/>
  </w:num>
  <w:num w:numId="42">
    <w:abstractNumId w:val="36"/>
  </w:num>
  <w:num w:numId="43">
    <w:abstractNumId w:val="24"/>
  </w:num>
  <w:num w:numId="44">
    <w:abstractNumId w:val="19"/>
  </w:num>
  <w:num w:numId="45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1"/>
    <w:rsid w:val="00000194"/>
    <w:rsid w:val="00002E30"/>
    <w:rsid w:val="000062FB"/>
    <w:rsid w:val="000075BC"/>
    <w:rsid w:val="00010106"/>
    <w:rsid w:val="00010244"/>
    <w:rsid w:val="000121C6"/>
    <w:rsid w:val="0001273E"/>
    <w:rsid w:val="00013067"/>
    <w:rsid w:val="00013E2F"/>
    <w:rsid w:val="00025EEA"/>
    <w:rsid w:val="00031D67"/>
    <w:rsid w:val="00033B97"/>
    <w:rsid w:val="000362C2"/>
    <w:rsid w:val="0004050E"/>
    <w:rsid w:val="000411F7"/>
    <w:rsid w:val="000425FE"/>
    <w:rsid w:val="00043963"/>
    <w:rsid w:val="00052563"/>
    <w:rsid w:val="00053541"/>
    <w:rsid w:val="000537CF"/>
    <w:rsid w:val="000610EF"/>
    <w:rsid w:val="00061E51"/>
    <w:rsid w:val="00063C70"/>
    <w:rsid w:val="0006605E"/>
    <w:rsid w:val="000670D5"/>
    <w:rsid w:val="000728D3"/>
    <w:rsid w:val="00074258"/>
    <w:rsid w:val="00074C3C"/>
    <w:rsid w:val="00075334"/>
    <w:rsid w:val="0008161A"/>
    <w:rsid w:val="00095C17"/>
    <w:rsid w:val="0009776A"/>
    <w:rsid w:val="000A1CFF"/>
    <w:rsid w:val="000A5EDB"/>
    <w:rsid w:val="000B389E"/>
    <w:rsid w:val="000B38C1"/>
    <w:rsid w:val="000B3AAD"/>
    <w:rsid w:val="000B6C0C"/>
    <w:rsid w:val="000C51E5"/>
    <w:rsid w:val="000E22F8"/>
    <w:rsid w:val="000E52DE"/>
    <w:rsid w:val="000E75B1"/>
    <w:rsid w:val="000F0DEF"/>
    <w:rsid w:val="000F55CC"/>
    <w:rsid w:val="000F57ED"/>
    <w:rsid w:val="000F5D74"/>
    <w:rsid w:val="00100A75"/>
    <w:rsid w:val="0010474C"/>
    <w:rsid w:val="00106579"/>
    <w:rsid w:val="00106C8E"/>
    <w:rsid w:val="001110CB"/>
    <w:rsid w:val="00122910"/>
    <w:rsid w:val="00127473"/>
    <w:rsid w:val="00130DCA"/>
    <w:rsid w:val="00133B1D"/>
    <w:rsid w:val="00135AF3"/>
    <w:rsid w:val="00136EDA"/>
    <w:rsid w:val="00144406"/>
    <w:rsid w:val="00150436"/>
    <w:rsid w:val="0015274C"/>
    <w:rsid w:val="00154004"/>
    <w:rsid w:val="0015648A"/>
    <w:rsid w:val="00156B9E"/>
    <w:rsid w:val="00160E3D"/>
    <w:rsid w:val="00161251"/>
    <w:rsid w:val="00163D52"/>
    <w:rsid w:val="0016431F"/>
    <w:rsid w:val="00164AF4"/>
    <w:rsid w:val="00170036"/>
    <w:rsid w:val="0017017F"/>
    <w:rsid w:val="00170823"/>
    <w:rsid w:val="0017259C"/>
    <w:rsid w:val="00173FE7"/>
    <w:rsid w:val="00174E7D"/>
    <w:rsid w:val="00175927"/>
    <w:rsid w:val="00175C40"/>
    <w:rsid w:val="0018266A"/>
    <w:rsid w:val="00185CDD"/>
    <w:rsid w:val="00186851"/>
    <w:rsid w:val="00193B81"/>
    <w:rsid w:val="001A478F"/>
    <w:rsid w:val="001A4EBB"/>
    <w:rsid w:val="001A513B"/>
    <w:rsid w:val="001A6D3C"/>
    <w:rsid w:val="001A70F3"/>
    <w:rsid w:val="001A75DC"/>
    <w:rsid w:val="001B34C8"/>
    <w:rsid w:val="001B56A6"/>
    <w:rsid w:val="001B7631"/>
    <w:rsid w:val="001C061B"/>
    <w:rsid w:val="001C25E5"/>
    <w:rsid w:val="001C49F4"/>
    <w:rsid w:val="001C5637"/>
    <w:rsid w:val="001D2C47"/>
    <w:rsid w:val="001D397A"/>
    <w:rsid w:val="001D7CBC"/>
    <w:rsid w:val="001E1E33"/>
    <w:rsid w:val="001E4099"/>
    <w:rsid w:val="001E58AC"/>
    <w:rsid w:val="001E7E26"/>
    <w:rsid w:val="001F445B"/>
    <w:rsid w:val="001F64CB"/>
    <w:rsid w:val="00200890"/>
    <w:rsid w:val="00202212"/>
    <w:rsid w:val="0020502F"/>
    <w:rsid w:val="002173F1"/>
    <w:rsid w:val="00222BF1"/>
    <w:rsid w:val="00227A3D"/>
    <w:rsid w:val="00236C1A"/>
    <w:rsid w:val="002370B4"/>
    <w:rsid w:val="00240C78"/>
    <w:rsid w:val="00246406"/>
    <w:rsid w:val="00247410"/>
    <w:rsid w:val="002512F6"/>
    <w:rsid w:val="00252013"/>
    <w:rsid w:val="00252BB0"/>
    <w:rsid w:val="00253AFD"/>
    <w:rsid w:val="00253ECD"/>
    <w:rsid w:val="002577AA"/>
    <w:rsid w:val="00262058"/>
    <w:rsid w:val="00262416"/>
    <w:rsid w:val="002656B7"/>
    <w:rsid w:val="00266F7E"/>
    <w:rsid w:val="00270E50"/>
    <w:rsid w:val="00275282"/>
    <w:rsid w:val="002773D0"/>
    <w:rsid w:val="00283982"/>
    <w:rsid w:val="00290384"/>
    <w:rsid w:val="00296B12"/>
    <w:rsid w:val="002973EC"/>
    <w:rsid w:val="002A3106"/>
    <w:rsid w:val="002A56A0"/>
    <w:rsid w:val="002A5998"/>
    <w:rsid w:val="002A74D3"/>
    <w:rsid w:val="002B143A"/>
    <w:rsid w:val="002B4206"/>
    <w:rsid w:val="002B63F7"/>
    <w:rsid w:val="002C1B56"/>
    <w:rsid w:val="002C4B7A"/>
    <w:rsid w:val="002C5D18"/>
    <w:rsid w:val="002C5ED4"/>
    <w:rsid w:val="002D1BDD"/>
    <w:rsid w:val="002D372E"/>
    <w:rsid w:val="002D3E19"/>
    <w:rsid w:val="002D6CCD"/>
    <w:rsid w:val="002F3D1D"/>
    <w:rsid w:val="002F540E"/>
    <w:rsid w:val="002F5F43"/>
    <w:rsid w:val="002F6B8F"/>
    <w:rsid w:val="003061C4"/>
    <w:rsid w:val="00306A44"/>
    <w:rsid w:val="00307FD8"/>
    <w:rsid w:val="00313066"/>
    <w:rsid w:val="003134B2"/>
    <w:rsid w:val="00315DCC"/>
    <w:rsid w:val="003172C9"/>
    <w:rsid w:val="003219C6"/>
    <w:rsid w:val="00322D0A"/>
    <w:rsid w:val="00325708"/>
    <w:rsid w:val="00330B39"/>
    <w:rsid w:val="00332EDA"/>
    <w:rsid w:val="00335699"/>
    <w:rsid w:val="00337AC8"/>
    <w:rsid w:val="003417D1"/>
    <w:rsid w:val="0035073E"/>
    <w:rsid w:val="003543D2"/>
    <w:rsid w:val="003604A3"/>
    <w:rsid w:val="00360AD0"/>
    <w:rsid w:val="00360DD1"/>
    <w:rsid w:val="00363E83"/>
    <w:rsid w:val="00366117"/>
    <w:rsid w:val="0036794C"/>
    <w:rsid w:val="00374048"/>
    <w:rsid w:val="00377AC9"/>
    <w:rsid w:val="00382D87"/>
    <w:rsid w:val="003870E6"/>
    <w:rsid w:val="00390435"/>
    <w:rsid w:val="00390B2B"/>
    <w:rsid w:val="003920C6"/>
    <w:rsid w:val="003A388E"/>
    <w:rsid w:val="003A5093"/>
    <w:rsid w:val="003A6C9E"/>
    <w:rsid w:val="003A6E3B"/>
    <w:rsid w:val="003B7B6E"/>
    <w:rsid w:val="003C067B"/>
    <w:rsid w:val="003C0DD5"/>
    <w:rsid w:val="003C127A"/>
    <w:rsid w:val="003C3D83"/>
    <w:rsid w:val="003C5F28"/>
    <w:rsid w:val="003D2ED4"/>
    <w:rsid w:val="003D6FDD"/>
    <w:rsid w:val="003E0CF9"/>
    <w:rsid w:val="003E447C"/>
    <w:rsid w:val="003E676D"/>
    <w:rsid w:val="003E7FAD"/>
    <w:rsid w:val="003F1065"/>
    <w:rsid w:val="003F1C49"/>
    <w:rsid w:val="003F1CB2"/>
    <w:rsid w:val="003F7260"/>
    <w:rsid w:val="003F7A5C"/>
    <w:rsid w:val="00400BFE"/>
    <w:rsid w:val="0040109B"/>
    <w:rsid w:val="00401AE4"/>
    <w:rsid w:val="00404920"/>
    <w:rsid w:val="00404C2B"/>
    <w:rsid w:val="00407D36"/>
    <w:rsid w:val="0041742E"/>
    <w:rsid w:val="00422C10"/>
    <w:rsid w:val="00426C64"/>
    <w:rsid w:val="00430836"/>
    <w:rsid w:val="00431F42"/>
    <w:rsid w:val="004349EF"/>
    <w:rsid w:val="0043613E"/>
    <w:rsid w:val="00446859"/>
    <w:rsid w:val="0045025D"/>
    <w:rsid w:val="00450F56"/>
    <w:rsid w:val="00453142"/>
    <w:rsid w:val="004534DC"/>
    <w:rsid w:val="00456BBC"/>
    <w:rsid w:val="00461EF0"/>
    <w:rsid w:val="00464702"/>
    <w:rsid w:val="0046517D"/>
    <w:rsid w:val="00465690"/>
    <w:rsid w:val="00465B20"/>
    <w:rsid w:val="00471D90"/>
    <w:rsid w:val="00472118"/>
    <w:rsid w:val="004747F8"/>
    <w:rsid w:val="00484378"/>
    <w:rsid w:val="004846A3"/>
    <w:rsid w:val="00484758"/>
    <w:rsid w:val="00486A9E"/>
    <w:rsid w:val="00487DBD"/>
    <w:rsid w:val="004909F5"/>
    <w:rsid w:val="0049364C"/>
    <w:rsid w:val="00493797"/>
    <w:rsid w:val="00493BF7"/>
    <w:rsid w:val="00495305"/>
    <w:rsid w:val="0049597E"/>
    <w:rsid w:val="00497E98"/>
    <w:rsid w:val="004A04F7"/>
    <w:rsid w:val="004A2CE6"/>
    <w:rsid w:val="004A4861"/>
    <w:rsid w:val="004A5EB1"/>
    <w:rsid w:val="004B3A7A"/>
    <w:rsid w:val="004B5DF5"/>
    <w:rsid w:val="004C0968"/>
    <w:rsid w:val="004C4633"/>
    <w:rsid w:val="004C6B13"/>
    <w:rsid w:val="004C7E49"/>
    <w:rsid w:val="004D007E"/>
    <w:rsid w:val="004D0724"/>
    <w:rsid w:val="004D357B"/>
    <w:rsid w:val="004D432A"/>
    <w:rsid w:val="004D7575"/>
    <w:rsid w:val="004E2B3C"/>
    <w:rsid w:val="004E308A"/>
    <w:rsid w:val="004E33D8"/>
    <w:rsid w:val="004E4FFA"/>
    <w:rsid w:val="004E6CEB"/>
    <w:rsid w:val="004E7C94"/>
    <w:rsid w:val="004E7F5F"/>
    <w:rsid w:val="004F0EBF"/>
    <w:rsid w:val="004F2E45"/>
    <w:rsid w:val="004F45AE"/>
    <w:rsid w:val="004F4C4D"/>
    <w:rsid w:val="004F5285"/>
    <w:rsid w:val="004F5421"/>
    <w:rsid w:val="0050381E"/>
    <w:rsid w:val="00503B55"/>
    <w:rsid w:val="00512EED"/>
    <w:rsid w:val="00513C41"/>
    <w:rsid w:val="005152A9"/>
    <w:rsid w:val="005157DE"/>
    <w:rsid w:val="00523A35"/>
    <w:rsid w:val="00523F08"/>
    <w:rsid w:val="00525C55"/>
    <w:rsid w:val="00530A0E"/>
    <w:rsid w:val="00531EC5"/>
    <w:rsid w:val="00536E5D"/>
    <w:rsid w:val="00537062"/>
    <w:rsid w:val="00537888"/>
    <w:rsid w:val="00537971"/>
    <w:rsid w:val="00537FC1"/>
    <w:rsid w:val="005400FB"/>
    <w:rsid w:val="00543F06"/>
    <w:rsid w:val="0055172D"/>
    <w:rsid w:val="00552A40"/>
    <w:rsid w:val="00561237"/>
    <w:rsid w:val="00561521"/>
    <w:rsid w:val="00573F0F"/>
    <w:rsid w:val="00574372"/>
    <w:rsid w:val="00580558"/>
    <w:rsid w:val="005823CD"/>
    <w:rsid w:val="00584708"/>
    <w:rsid w:val="00590DF4"/>
    <w:rsid w:val="005A30F9"/>
    <w:rsid w:val="005B0950"/>
    <w:rsid w:val="005B1871"/>
    <w:rsid w:val="005B4731"/>
    <w:rsid w:val="005B5427"/>
    <w:rsid w:val="005B6573"/>
    <w:rsid w:val="005C262F"/>
    <w:rsid w:val="005C2762"/>
    <w:rsid w:val="005C4661"/>
    <w:rsid w:val="005C4CC1"/>
    <w:rsid w:val="005C4D15"/>
    <w:rsid w:val="005C76C5"/>
    <w:rsid w:val="005D07F6"/>
    <w:rsid w:val="005E1B82"/>
    <w:rsid w:val="005E2938"/>
    <w:rsid w:val="005E46D9"/>
    <w:rsid w:val="005E5BB2"/>
    <w:rsid w:val="005E7130"/>
    <w:rsid w:val="005E72C4"/>
    <w:rsid w:val="005E7D91"/>
    <w:rsid w:val="005F17E8"/>
    <w:rsid w:val="005F2247"/>
    <w:rsid w:val="005F2634"/>
    <w:rsid w:val="005F49B9"/>
    <w:rsid w:val="005F5DF2"/>
    <w:rsid w:val="00601CA6"/>
    <w:rsid w:val="00606E7E"/>
    <w:rsid w:val="006136AD"/>
    <w:rsid w:val="00620626"/>
    <w:rsid w:val="006237D3"/>
    <w:rsid w:val="00625C22"/>
    <w:rsid w:val="006268B0"/>
    <w:rsid w:val="00627495"/>
    <w:rsid w:val="00636486"/>
    <w:rsid w:val="00646BAF"/>
    <w:rsid w:val="00651317"/>
    <w:rsid w:val="00654867"/>
    <w:rsid w:val="00656216"/>
    <w:rsid w:val="00656680"/>
    <w:rsid w:val="0065738D"/>
    <w:rsid w:val="00657D86"/>
    <w:rsid w:val="00657DAD"/>
    <w:rsid w:val="0066083A"/>
    <w:rsid w:val="00666963"/>
    <w:rsid w:val="006707A0"/>
    <w:rsid w:val="00671EC6"/>
    <w:rsid w:val="00674A06"/>
    <w:rsid w:val="00674B55"/>
    <w:rsid w:val="00675003"/>
    <w:rsid w:val="00680A26"/>
    <w:rsid w:val="00680DCE"/>
    <w:rsid w:val="00682C4A"/>
    <w:rsid w:val="0069264F"/>
    <w:rsid w:val="0069376D"/>
    <w:rsid w:val="006942E6"/>
    <w:rsid w:val="006A4FCE"/>
    <w:rsid w:val="006A5809"/>
    <w:rsid w:val="006A5B1E"/>
    <w:rsid w:val="006B0599"/>
    <w:rsid w:val="006B4371"/>
    <w:rsid w:val="006B4A13"/>
    <w:rsid w:val="006C026B"/>
    <w:rsid w:val="006C2FF9"/>
    <w:rsid w:val="006C5F61"/>
    <w:rsid w:val="006C7107"/>
    <w:rsid w:val="006D18B7"/>
    <w:rsid w:val="006D1A9A"/>
    <w:rsid w:val="006D30D5"/>
    <w:rsid w:val="006E54CF"/>
    <w:rsid w:val="006F2412"/>
    <w:rsid w:val="006F5BE6"/>
    <w:rsid w:val="007020EC"/>
    <w:rsid w:val="00704D5F"/>
    <w:rsid w:val="0071030B"/>
    <w:rsid w:val="007103CE"/>
    <w:rsid w:val="00714120"/>
    <w:rsid w:val="00717CC8"/>
    <w:rsid w:val="007205AC"/>
    <w:rsid w:val="00720AF9"/>
    <w:rsid w:val="007211A3"/>
    <w:rsid w:val="007218DE"/>
    <w:rsid w:val="00725D8A"/>
    <w:rsid w:val="0072634A"/>
    <w:rsid w:val="00726422"/>
    <w:rsid w:val="00726F60"/>
    <w:rsid w:val="0073061C"/>
    <w:rsid w:val="007306EA"/>
    <w:rsid w:val="007346B2"/>
    <w:rsid w:val="00734EF4"/>
    <w:rsid w:val="007364DC"/>
    <w:rsid w:val="00742D60"/>
    <w:rsid w:val="007469E4"/>
    <w:rsid w:val="00751FCF"/>
    <w:rsid w:val="00754557"/>
    <w:rsid w:val="0075640D"/>
    <w:rsid w:val="00756D09"/>
    <w:rsid w:val="007612FE"/>
    <w:rsid w:val="00761548"/>
    <w:rsid w:val="007628E7"/>
    <w:rsid w:val="00770510"/>
    <w:rsid w:val="00771314"/>
    <w:rsid w:val="00773235"/>
    <w:rsid w:val="00776847"/>
    <w:rsid w:val="00780D0C"/>
    <w:rsid w:val="007813BD"/>
    <w:rsid w:val="007823AA"/>
    <w:rsid w:val="0078348E"/>
    <w:rsid w:val="007867BD"/>
    <w:rsid w:val="00793B10"/>
    <w:rsid w:val="00795854"/>
    <w:rsid w:val="00796036"/>
    <w:rsid w:val="007964CD"/>
    <w:rsid w:val="007A0609"/>
    <w:rsid w:val="007A2BFA"/>
    <w:rsid w:val="007A350E"/>
    <w:rsid w:val="007A53AA"/>
    <w:rsid w:val="007A5591"/>
    <w:rsid w:val="007A6440"/>
    <w:rsid w:val="007B1A41"/>
    <w:rsid w:val="007B3F9C"/>
    <w:rsid w:val="007B4631"/>
    <w:rsid w:val="007B70BB"/>
    <w:rsid w:val="007C44C7"/>
    <w:rsid w:val="007D221E"/>
    <w:rsid w:val="007D45A5"/>
    <w:rsid w:val="007D5DC8"/>
    <w:rsid w:val="007D6FE7"/>
    <w:rsid w:val="007D6FF6"/>
    <w:rsid w:val="007E3769"/>
    <w:rsid w:val="007F158A"/>
    <w:rsid w:val="007F2B68"/>
    <w:rsid w:val="007F753E"/>
    <w:rsid w:val="00800716"/>
    <w:rsid w:val="00800A0F"/>
    <w:rsid w:val="008042D8"/>
    <w:rsid w:val="00807AAA"/>
    <w:rsid w:val="00811660"/>
    <w:rsid w:val="00815B12"/>
    <w:rsid w:val="008208E5"/>
    <w:rsid w:val="00823A55"/>
    <w:rsid w:val="00833197"/>
    <w:rsid w:val="00833B15"/>
    <w:rsid w:val="00835C1F"/>
    <w:rsid w:val="00836507"/>
    <w:rsid w:val="0084081E"/>
    <w:rsid w:val="00840F90"/>
    <w:rsid w:val="00842090"/>
    <w:rsid w:val="0084386B"/>
    <w:rsid w:val="0084404A"/>
    <w:rsid w:val="00846018"/>
    <w:rsid w:val="0084654E"/>
    <w:rsid w:val="008473C8"/>
    <w:rsid w:val="00850F64"/>
    <w:rsid w:val="0085253E"/>
    <w:rsid w:val="0085285D"/>
    <w:rsid w:val="0086014D"/>
    <w:rsid w:val="008602AB"/>
    <w:rsid w:val="0086055E"/>
    <w:rsid w:val="008607FD"/>
    <w:rsid w:val="00867474"/>
    <w:rsid w:val="008713BE"/>
    <w:rsid w:val="0087159C"/>
    <w:rsid w:val="008740BB"/>
    <w:rsid w:val="0087733A"/>
    <w:rsid w:val="00881303"/>
    <w:rsid w:val="00884237"/>
    <w:rsid w:val="00885F9A"/>
    <w:rsid w:val="008923ED"/>
    <w:rsid w:val="008953FB"/>
    <w:rsid w:val="00896981"/>
    <w:rsid w:val="008A0298"/>
    <w:rsid w:val="008A12AC"/>
    <w:rsid w:val="008A2517"/>
    <w:rsid w:val="008A2E0D"/>
    <w:rsid w:val="008A5CCB"/>
    <w:rsid w:val="008A6A99"/>
    <w:rsid w:val="008A6DB4"/>
    <w:rsid w:val="008B1110"/>
    <w:rsid w:val="008B1BB4"/>
    <w:rsid w:val="008B48DC"/>
    <w:rsid w:val="008B4A44"/>
    <w:rsid w:val="008C17E4"/>
    <w:rsid w:val="008C1F66"/>
    <w:rsid w:val="008C2824"/>
    <w:rsid w:val="008C5220"/>
    <w:rsid w:val="008C5B08"/>
    <w:rsid w:val="008C6751"/>
    <w:rsid w:val="008C701D"/>
    <w:rsid w:val="008D0CA0"/>
    <w:rsid w:val="008D2ED1"/>
    <w:rsid w:val="008D333D"/>
    <w:rsid w:val="008D3D43"/>
    <w:rsid w:val="008E2F32"/>
    <w:rsid w:val="008E379F"/>
    <w:rsid w:val="008E3A90"/>
    <w:rsid w:val="008E4427"/>
    <w:rsid w:val="008E4BF8"/>
    <w:rsid w:val="008E5E1A"/>
    <w:rsid w:val="008F063A"/>
    <w:rsid w:val="008F1F7C"/>
    <w:rsid w:val="008F35F7"/>
    <w:rsid w:val="008F56AD"/>
    <w:rsid w:val="008F5E5E"/>
    <w:rsid w:val="008F684E"/>
    <w:rsid w:val="008F6906"/>
    <w:rsid w:val="008F723E"/>
    <w:rsid w:val="009003D9"/>
    <w:rsid w:val="009042AB"/>
    <w:rsid w:val="00905595"/>
    <w:rsid w:val="00905B6C"/>
    <w:rsid w:val="00912A6D"/>
    <w:rsid w:val="00914539"/>
    <w:rsid w:val="0091775F"/>
    <w:rsid w:val="009209DC"/>
    <w:rsid w:val="009237E4"/>
    <w:rsid w:val="009241D5"/>
    <w:rsid w:val="00931632"/>
    <w:rsid w:val="00933916"/>
    <w:rsid w:val="00940808"/>
    <w:rsid w:val="009417CB"/>
    <w:rsid w:val="0094195C"/>
    <w:rsid w:val="00941E3D"/>
    <w:rsid w:val="009420B5"/>
    <w:rsid w:val="00944F16"/>
    <w:rsid w:val="00947EB9"/>
    <w:rsid w:val="009505C1"/>
    <w:rsid w:val="00952BC1"/>
    <w:rsid w:val="00953D1B"/>
    <w:rsid w:val="009566DF"/>
    <w:rsid w:val="00957D56"/>
    <w:rsid w:val="00957ED7"/>
    <w:rsid w:val="00961212"/>
    <w:rsid w:val="00961AA3"/>
    <w:rsid w:val="0096316E"/>
    <w:rsid w:val="0096344E"/>
    <w:rsid w:val="00963A3D"/>
    <w:rsid w:val="0098016C"/>
    <w:rsid w:val="00980D25"/>
    <w:rsid w:val="0098585B"/>
    <w:rsid w:val="00990AB4"/>
    <w:rsid w:val="009951F2"/>
    <w:rsid w:val="00996DB3"/>
    <w:rsid w:val="009975D3"/>
    <w:rsid w:val="009976AC"/>
    <w:rsid w:val="009A0C20"/>
    <w:rsid w:val="009A1A98"/>
    <w:rsid w:val="009A5777"/>
    <w:rsid w:val="009A6756"/>
    <w:rsid w:val="009B0009"/>
    <w:rsid w:val="009B0DF3"/>
    <w:rsid w:val="009B1B6F"/>
    <w:rsid w:val="009B4F4C"/>
    <w:rsid w:val="009B5DDF"/>
    <w:rsid w:val="009B5F58"/>
    <w:rsid w:val="009C0B8E"/>
    <w:rsid w:val="009C5FFB"/>
    <w:rsid w:val="009C72DE"/>
    <w:rsid w:val="009D7090"/>
    <w:rsid w:val="009E5CDA"/>
    <w:rsid w:val="009E5DCB"/>
    <w:rsid w:val="009F06D5"/>
    <w:rsid w:val="009F6E14"/>
    <w:rsid w:val="00A00F3F"/>
    <w:rsid w:val="00A0166E"/>
    <w:rsid w:val="00A02B96"/>
    <w:rsid w:val="00A0408F"/>
    <w:rsid w:val="00A044B5"/>
    <w:rsid w:val="00A1140C"/>
    <w:rsid w:val="00A12E84"/>
    <w:rsid w:val="00A1305C"/>
    <w:rsid w:val="00A1529B"/>
    <w:rsid w:val="00A162F6"/>
    <w:rsid w:val="00A1786D"/>
    <w:rsid w:val="00A17F7A"/>
    <w:rsid w:val="00A208C1"/>
    <w:rsid w:val="00A209E8"/>
    <w:rsid w:val="00A25C72"/>
    <w:rsid w:val="00A27DA0"/>
    <w:rsid w:val="00A31B71"/>
    <w:rsid w:val="00A32DCB"/>
    <w:rsid w:val="00A33DE6"/>
    <w:rsid w:val="00A36ADB"/>
    <w:rsid w:val="00A37215"/>
    <w:rsid w:val="00A375F8"/>
    <w:rsid w:val="00A4037B"/>
    <w:rsid w:val="00A426F0"/>
    <w:rsid w:val="00A463FD"/>
    <w:rsid w:val="00A474D3"/>
    <w:rsid w:val="00A47CAE"/>
    <w:rsid w:val="00A540BF"/>
    <w:rsid w:val="00A569BD"/>
    <w:rsid w:val="00A640A5"/>
    <w:rsid w:val="00A65938"/>
    <w:rsid w:val="00A705A2"/>
    <w:rsid w:val="00A70DF0"/>
    <w:rsid w:val="00A72C06"/>
    <w:rsid w:val="00A72CE3"/>
    <w:rsid w:val="00A73264"/>
    <w:rsid w:val="00A736EF"/>
    <w:rsid w:val="00A73754"/>
    <w:rsid w:val="00A76390"/>
    <w:rsid w:val="00A8190D"/>
    <w:rsid w:val="00A835D2"/>
    <w:rsid w:val="00A87B98"/>
    <w:rsid w:val="00A905D3"/>
    <w:rsid w:val="00A964BE"/>
    <w:rsid w:val="00A97D9B"/>
    <w:rsid w:val="00AA1A32"/>
    <w:rsid w:val="00AA38E3"/>
    <w:rsid w:val="00AB1328"/>
    <w:rsid w:val="00AB160E"/>
    <w:rsid w:val="00AC2104"/>
    <w:rsid w:val="00AC229E"/>
    <w:rsid w:val="00AC2716"/>
    <w:rsid w:val="00AC34A3"/>
    <w:rsid w:val="00AC6F6E"/>
    <w:rsid w:val="00AE164B"/>
    <w:rsid w:val="00AE6BDA"/>
    <w:rsid w:val="00AF3175"/>
    <w:rsid w:val="00AF3346"/>
    <w:rsid w:val="00B02997"/>
    <w:rsid w:val="00B07A26"/>
    <w:rsid w:val="00B11728"/>
    <w:rsid w:val="00B13564"/>
    <w:rsid w:val="00B15F1B"/>
    <w:rsid w:val="00B2068D"/>
    <w:rsid w:val="00B25626"/>
    <w:rsid w:val="00B276FA"/>
    <w:rsid w:val="00B334B1"/>
    <w:rsid w:val="00B3352F"/>
    <w:rsid w:val="00B34C02"/>
    <w:rsid w:val="00B35E35"/>
    <w:rsid w:val="00B361B4"/>
    <w:rsid w:val="00B427A9"/>
    <w:rsid w:val="00B44973"/>
    <w:rsid w:val="00B45627"/>
    <w:rsid w:val="00B47073"/>
    <w:rsid w:val="00B52969"/>
    <w:rsid w:val="00B55882"/>
    <w:rsid w:val="00B57AA9"/>
    <w:rsid w:val="00B64A1B"/>
    <w:rsid w:val="00B657AD"/>
    <w:rsid w:val="00B65F4F"/>
    <w:rsid w:val="00B67AD8"/>
    <w:rsid w:val="00B742D2"/>
    <w:rsid w:val="00B744FD"/>
    <w:rsid w:val="00B76BB9"/>
    <w:rsid w:val="00B834E5"/>
    <w:rsid w:val="00B8513A"/>
    <w:rsid w:val="00B853E9"/>
    <w:rsid w:val="00B876E7"/>
    <w:rsid w:val="00B910CF"/>
    <w:rsid w:val="00B9158C"/>
    <w:rsid w:val="00B95232"/>
    <w:rsid w:val="00B97F61"/>
    <w:rsid w:val="00BA1F46"/>
    <w:rsid w:val="00BA38E9"/>
    <w:rsid w:val="00BA7264"/>
    <w:rsid w:val="00BB22EC"/>
    <w:rsid w:val="00BB2EEA"/>
    <w:rsid w:val="00BB6F77"/>
    <w:rsid w:val="00BB7797"/>
    <w:rsid w:val="00BC0FB8"/>
    <w:rsid w:val="00BD6311"/>
    <w:rsid w:val="00BD7D18"/>
    <w:rsid w:val="00BF2C95"/>
    <w:rsid w:val="00BF7E15"/>
    <w:rsid w:val="00C04A80"/>
    <w:rsid w:val="00C05B72"/>
    <w:rsid w:val="00C11E5E"/>
    <w:rsid w:val="00C122B5"/>
    <w:rsid w:val="00C17F2E"/>
    <w:rsid w:val="00C2084E"/>
    <w:rsid w:val="00C209B0"/>
    <w:rsid w:val="00C22160"/>
    <w:rsid w:val="00C22964"/>
    <w:rsid w:val="00C26C5F"/>
    <w:rsid w:val="00C31B31"/>
    <w:rsid w:val="00C374FD"/>
    <w:rsid w:val="00C415BC"/>
    <w:rsid w:val="00C4364E"/>
    <w:rsid w:val="00C4487D"/>
    <w:rsid w:val="00C44BA2"/>
    <w:rsid w:val="00C45E9F"/>
    <w:rsid w:val="00C47ABE"/>
    <w:rsid w:val="00C5237F"/>
    <w:rsid w:val="00C53BA8"/>
    <w:rsid w:val="00C62326"/>
    <w:rsid w:val="00C63D61"/>
    <w:rsid w:val="00C641D1"/>
    <w:rsid w:val="00C70D91"/>
    <w:rsid w:val="00C7724B"/>
    <w:rsid w:val="00C77F5B"/>
    <w:rsid w:val="00C80E93"/>
    <w:rsid w:val="00C91B2B"/>
    <w:rsid w:val="00C922F0"/>
    <w:rsid w:val="00C92387"/>
    <w:rsid w:val="00CA0966"/>
    <w:rsid w:val="00CA1988"/>
    <w:rsid w:val="00CA2414"/>
    <w:rsid w:val="00CA5096"/>
    <w:rsid w:val="00CA6C51"/>
    <w:rsid w:val="00CA6CCE"/>
    <w:rsid w:val="00CA745F"/>
    <w:rsid w:val="00CB237F"/>
    <w:rsid w:val="00CB25A6"/>
    <w:rsid w:val="00CB416D"/>
    <w:rsid w:val="00CB476B"/>
    <w:rsid w:val="00CB6ED0"/>
    <w:rsid w:val="00CB7A79"/>
    <w:rsid w:val="00CC1F8E"/>
    <w:rsid w:val="00CC3D1A"/>
    <w:rsid w:val="00CD04ED"/>
    <w:rsid w:val="00CD1DD9"/>
    <w:rsid w:val="00CD20BF"/>
    <w:rsid w:val="00CD3EA0"/>
    <w:rsid w:val="00CD516D"/>
    <w:rsid w:val="00CE0A18"/>
    <w:rsid w:val="00CE4C57"/>
    <w:rsid w:val="00CF0F99"/>
    <w:rsid w:val="00CF27BC"/>
    <w:rsid w:val="00CF3199"/>
    <w:rsid w:val="00D063A9"/>
    <w:rsid w:val="00D109CA"/>
    <w:rsid w:val="00D11015"/>
    <w:rsid w:val="00D136EE"/>
    <w:rsid w:val="00D17943"/>
    <w:rsid w:val="00D238EC"/>
    <w:rsid w:val="00D25F7F"/>
    <w:rsid w:val="00D3273B"/>
    <w:rsid w:val="00D33392"/>
    <w:rsid w:val="00D37CA0"/>
    <w:rsid w:val="00D41828"/>
    <w:rsid w:val="00D442BD"/>
    <w:rsid w:val="00D460CF"/>
    <w:rsid w:val="00D465CE"/>
    <w:rsid w:val="00D50A92"/>
    <w:rsid w:val="00D52157"/>
    <w:rsid w:val="00D529CC"/>
    <w:rsid w:val="00D606C7"/>
    <w:rsid w:val="00D62D3F"/>
    <w:rsid w:val="00D66527"/>
    <w:rsid w:val="00D66A46"/>
    <w:rsid w:val="00D67F7C"/>
    <w:rsid w:val="00D73964"/>
    <w:rsid w:val="00D74F82"/>
    <w:rsid w:val="00D755FB"/>
    <w:rsid w:val="00D75809"/>
    <w:rsid w:val="00D91866"/>
    <w:rsid w:val="00D91C2A"/>
    <w:rsid w:val="00D94580"/>
    <w:rsid w:val="00DA23E8"/>
    <w:rsid w:val="00DA5E37"/>
    <w:rsid w:val="00DA629A"/>
    <w:rsid w:val="00DB14AB"/>
    <w:rsid w:val="00DB1E32"/>
    <w:rsid w:val="00DB3015"/>
    <w:rsid w:val="00DB330A"/>
    <w:rsid w:val="00DB514F"/>
    <w:rsid w:val="00DB781E"/>
    <w:rsid w:val="00DB7AAC"/>
    <w:rsid w:val="00DC4DC1"/>
    <w:rsid w:val="00DD651B"/>
    <w:rsid w:val="00DD76BD"/>
    <w:rsid w:val="00DD7CDF"/>
    <w:rsid w:val="00DE0C77"/>
    <w:rsid w:val="00DE35FE"/>
    <w:rsid w:val="00DE3AEE"/>
    <w:rsid w:val="00DF516A"/>
    <w:rsid w:val="00DF56E7"/>
    <w:rsid w:val="00E01CDB"/>
    <w:rsid w:val="00E05E38"/>
    <w:rsid w:val="00E10DE6"/>
    <w:rsid w:val="00E20533"/>
    <w:rsid w:val="00E20895"/>
    <w:rsid w:val="00E225F8"/>
    <w:rsid w:val="00E22F7E"/>
    <w:rsid w:val="00E2360B"/>
    <w:rsid w:val="00E23CB0"/>
    <w:rsid w:val="00E24642"/>
    <w:rsid w:val="00E25E24"/>
    <w:rsid w:val="00E304F0"/>
    <w:rsid w:val="00E31ADC"/>
    <w:rsid w:val="00E36DDC"/>
    <w:rsid w:val="00E37200"/>
    <w:rsid w:val="00E441CA"/>
    <w:rsid w:val="00E44DCC"/>
    <w:rsid w:val="00E47295"/>
    <w:rsid w:val="00E54A70"/>
    <w:rsid w:val="00E57F59"/>
    <w:rsid w:val="00E66BD3"/>
    <w:rsid w:val="00E71258"/>
    <w:rsid w:val="00E72431"/>
    <w:rsid w:val="00E72812"/>
    <w:rsid w:val="00E767FC"/>
    <w:rsid w:val="00E82E8B"/>
    <w:rsid w:val="00E84957"/>
    <w:rsid w:val="00E935EA"/>
    <w:rsid w:val="00E96931"/>
    <w:rsid w:val="00EA40F9"/>
    <w:rsid w:val="00EA5391"/>
    <w:rsid w:val="00EB01CB"/>
    <w:rsid w:val="00EB1156"/>
    <w:rsid w:val="00EB193D"/>
    <w:rsid w:val="00EB2DEA"/>
    <w:rsid w:val="00EB337B"/>
    <w:rsid w:val="00EB485A"/>
    <w:rsid w:val="00EB58FD"/>
    <w:rsid w:val="00EB605E"/>
    <w:rsid w:val="00EC0174"/>
    <w:rsid w:val="00EC3730"/>
    <w:rsid w:val="00EC53A4"/>
    <w:rsid w:val="00ED249E"/>
    <w:rsid w:val="00ED4BEA"/>
    <w:rsid w:val="00ED7800"/>
    <w:rsid w:val="00ED7A16"/>
    <w:rsid w:val="00EE31EC"/>
    <w:rsid w:val="00EF00BA"/>
    <w:rsid w:val="00EF3645"/>
    <w:rsid w:val="00EF3786"/>
    <w:rsid w:val="00F03AC6"/>
    <w:rsid w:val="00F11137"/>
    <w:rsid w:val="00F13C6E"/>
    <w:rsid w:val="00F15F70"/>
    <w:rsid w:val="00F16544"/>
    <w:rsid w:val="00F21886"/>
    <w:rsid w:val="00F25246"/>
    <w:rsid w:val="00F31C30"/>
    <w:rsid w:val="00F35DF7"/>
    <w:rsid w:val="00F36F58"/>
    <w:rsid w:val="00F40A7F"/>
    <w:rsid w:val="00F4184D"/>
    <w:rsid w:val="00F42CA9"/>
    <w:rsid w:val="00F4446C"/>
    <w:rsid w:val="00F446DB"/>
    <w:rsid w:val="00F46796"/>
    <w:rsid w:val="00F470F6"/>
    <w:rsid w:val="00F51106"/>
    <w:rsid w:val="00F51BA6"/>
    <w:rsid w:val="00F52587"/>
    <w:rsid w:val="00F54481"/>
    <w:rsid w:val="00F57955"/>
    <w:rsid w:val="00F57FA9"/>
    <w:rsid w:val="00F64A07"/>
    <w:rsid w:val="00F65F88"/>
    <w:rsid w:val="00F77F0E"/>
    <w:rsid w:val="00F834EC"/>
    <w:rsid w:val="00F91D97"/>
    <w:rsid w:val="00F92461"/>
    <w:rsid w:val="00F96DFF"/>
    <w:rsid w:val="00FA2EBA"/>
    <w:rsid w:val="00FB1AD8"/>
    <w:rsid w:val="00FB1ADC"/>
    <w:rsid w:val="00FB2FDE"/>
    <w:rsid w:val="00FB4390"/>
    <w:rsid w:val="00FB6AFD"/>
    <w:rsid w:val="00FC0680"/>
    <w:rsid w:val="00FC0E20"/>
    <w:rsid w:val="00FC2E0A"/>
    <w:rsid w:val="00FC3BF1"/>
    <w:rsid w:val="00FC5CA3"/>
    <w:rsid w:val="00FC7CDB"/>
    <w:rsid w:val="00FD1A43"/>
    <w:rsid w:val="00FD5D08"/>
    <w:rsid w:val="00FD609F"/>
    <w:rsid w:val="00FD7F50"/>
    <w:rsid w:val="00FE1AEC"/>
    <w:rsid w:val="00FE3FFC"/>
    <w:rsid w:val="00FF438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A69E"/>
  <w15:docId w15:val="{FC10F87E-C1AE-4054-9C9D-7E1FA0B3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4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2431"/>
    <w:pPr>
      <w:keepNext/>
      <w:outlineLvl w:val="1"/>
    </w:pPr>
  </w:style>
  <w:style w:type="paragraph" w:styleId="Nagwek4">
    <w:name w:val="heading 4"/>
    <w:basedOn w:val="Normalny"/>
    <w:next w:val="Normalny"/>
    <w:link w:val="Nagwek4Znak"/>
    <w:qFormat/>
    <w:rsid w:val="00E72431"/>
    <w:pPr>
      <w:keepNext/>
      <w:ind w:left="3540"/>
      <w:outlineLvl w:val="3"/>
    </w:pPr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24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7243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2431"/>
    <w:pPr>
      <w:jc w:val="both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4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951F2"/>
  </w:style>
  <w:style w:type="paragraph" w:styleId="Tekstpodstawowywcity">
    <w:name w:val="Body Text Indent"/>
    <w:basedOn w:val="Normalny"/>
    <w:link w:val="TekstpodstawowywcityZnak"/>
    <w:rsid w:val="009951F2"/>
    <w:pPr>
      <w:suppressAutoHyphens/>
      <w:spacing w:after="120"/>
      <w:ind w:left="283"/>
    </w:pPr>
    <w:rPr>
      <w:b w:val="0"/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1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51F2"/>
    <w:pPr>
      <w:suppressAutoHyphens/>
      <w:ind w:left="720"/>
      <w:contextualSpacing/>
    </w:pPr>
    <w:rPr>
      <w:b w:val="0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83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83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8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7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7D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7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37"/>
    <w:rPr>
      <w:rFonts w:ascii="Tahoma" w:eastAsia="Times New Roman" w:hAnsi="Tahoma" w:cs="Tahoma"/>
      <w:b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D11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ub">
    <w:name w:val="pub"/>
    <w:basedOn w:val="Normalny"/>
    <w:rsid w:val="00771314"/>
    <w:pPr>
      <w:spacing w:before="100" w:beforeAutospacing="1" w:after="100" w:afterAutospacing="1"/>
    </w:pPr>
    <w:rPr>
      <w:b w:val="0"/>
      <w:szCs w:val="24"/>
    </w:rPr>
  </w:style>
  <w:style w:type="paragraph" w:customStyle="1" w:styleId="tytakt">
    <w:name w:val="tytakt"/>
    <w:basedOn w:val="Normalny"/>
    <w:rsid w:val="00771314"/>
    <w:pPr>
      <w:spacing w:before="100" w:beforeAutospacing="1" w:after="100" w:afterAutospacing="1"/>
    </w:pPr>
    <w:rPr>
      <w:b w:val="0"/>
      <w:szCs w:val="24"/>
    </w:rPr>
  </w:style>
  <w:style w:type="character" w:customStyle="1" w:styleId="Normalny1">
    <w:name w:val="Normalny1"/>
    <w:rsid w:val="00771314"/>
  </w:style>
  <w:style w:type="character" w:styleId="Odwoaniedokomentarza">
    <w:name w:val="annotation reference"/>
    <w:basedOn w:val="Domylnaczcionkaakapitu"/>
    <w:uiPriority w:val="99"/>
    <w:semiHidden/>
    <w:unhideWhenUsed/>
    <w:rsid w:val="003A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0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0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09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u">
    <w:name w:val="fu"/>
    <w:basedOn w:val="Normalny"/>
    <w:rsid w:val="007A2BFA"/>
    <w:pPr>
      <w:widowControl w:val="0"/>
      <w:numPr>
        <w:numId w:val="1"/>
      </w:numPr>
      <w:suppressAutoHyphens/>
      <w:spacing w:after="60" w:line="312" w:lineRule="auto"/>
      <w:jc w:val="both"/>
    </w:pPr>
    <w:rPr>
      <w:rFonts w:ascii="Tahoma" w:hAnsi="Tahoma"/>
      <w:b w:val="0"/>
      <w:bCs/>
      <w:sz w:val="18"/>
      <w:szCs w:val="18"/>
    </w:rPr>
  </w:style>
  <w:style w:type="paragraph" w:customStyle="1" w:styleId="Default">
    <w:name w:val="Default"/>
    <w:rsid w:val="00D4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74C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WOG.4926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F6EA-4AD3-4E1F-992A-3C730923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6941</Words>
  <Characters>41646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Calak Beata</dc:creator>
  <cp:lastModifiedBy>Rykowska Katarzyna</cp:lastModifiedBy>
  <cp:revision>2</cp:revision>
  <cp:lastPrinted>2020-04-24T10:15:00Z</cp:lastPrinted>
  <dcterms:created xsi:type="dcterms:W3CDTF">2020-04-24T10:15:00Z</dcterms:created>
  <dcterms:modified xsi:type="dcterms:W3CDTF">2020-04-24T10:15:00Z</dcterms:modified>
</cp:coreProperties>
</file>