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6F" w:rsidRPr="006411D5" w:rsidRDefault="00FF616F" w:rsidP="006411D5">
      <w:pPr>
        <w:pStyle w:val="Nagwek4"/>
      </w:pPr>
      <w:r w:rsidRPr="00FF616F">
        <w:rPr>
          <w:color w:val="000000"/>
          <w:szCs w:val="24"/>
        </w:rPr>
        <w:t>Znak sprawy: ZP/220</w:t>
      </w:r>
      <w:r w:rsidRPr="006411D5">
        <w:rPr>
          <w:color w:val="000000"/>
          <w:szCs w:val="24"/>
        </w:rPr>
        <w:t>/</w:t>
      </w:r>
      <w:r w:rsidR="00960B3A">
        <w:rPr>
          <w:color w:val="000000"/>
          <w:szCs w:val="24"/>
        </w:rPr>
        <w:t>01/20</w:t>
      </w:r>
    </w:p>
    <w:p w:rsidR="00960B3A" w:rsidRPr="00401564" w:rsidRDefault="006411D5" w:rsidP="00960B3A">
      <w:pPr>
        <w:ind w:left="360"/>
        <w:jc w:val="center"/>
        <w:rPr>
          <w:b/>
          <w:sz w:val="32"/>
          <w:szCs w:val="32"/>
        </w:rPr>
      </w:pPr>
      <w:r w:rsidRPr="00624A16">
        <w:rPr>
          <w:bCs/>
          <w:i/>
          <w:sz w:val="24"/>
          <w:szCs w:val="24"/>
        </w:rPr>
        <w:t xml:space="preserve">Dotyczy: dostawy </w:t>
      </w:r>
      <w:r w:rsidR="00960B3A">
        <w:t>wkładów drukujących, kaset, tonerów do drukarek, faksów, kserokopiarek i urządzeń wielofunkcyjnych dla SPSK-2</w:t>
      </w:r>
    </w:p>
    <w:p w:rsidR="00285922" w:rsidRDefault="00285922" w:rsidP="006411D5">
      <w:pPr>
        <w:pStyle w:val="Nagwek1"/>
        <w:ind w:left="0"/>
        <w:jc w:val="both"/>
        <w:rPr>
          <w:szCs w:val="32"/>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6228CE">
        <w:rPr>
          <w:sz w:val="21"/>
          <w:szCs w:val="21"/>
        </w:rPr>
        <w:t>20</w:t>
      </w:r>
      <w:r>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092BC3" w:rsidRPr="008254C2" w:rsidRDefault="00092BC3" w:rsidP="00092BC3">
      <w:pPr>
        <w:pStyle w:val="Tekstpodstawowy3"/>
        <w:ind w:right="-428"/>
        <w:rPr>
          <w:sz w:val="21"/>
          <w:szCs w:val="21"/>
        </w:rPr>
      </w:pP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106E79"/>
    <w:rsid w:val="001F154C"/>
    <w:rsid w:val="00285922"/>
    <w:rsid w:val="00314C9E"/>
    <w:rsid w:val="004D306B"/>
    <w:rsid w:val="00575B62"/>
    <w:rsid w:val="006228CE"/>
    <w:rsid w:val="00635CFD"/>
    <w:rsid w:val="006411D5"/>
    <w:rsid w:val="006A2F04"/>
    <w:rsid w:val="006D27E2"/>
    <w:rsid w:val="00797B75"/>
    <w:rsid w:val="007B5709"/>
    <w:rsid w:val="008655B1"/>
    <w:rsid w:val="00960B3A"/>
    <w:rsid w:val="00B27A09"/>
    <w:rsid w:val="00B6275D"/>
    <w:rsid w:val="00BA4D2D"/>
    <w:rsid w:val="00C472BD"/>
    <w:rsid w:val="00CB2BCC"/>
    <w:rsid w:val="00D64C75"/>
    <w:rsid w:val="00E33C7E"/>
    <w:rsid w:val="00F359A5"/>
    <w:rsid w:val="00FD0B8B"/>
    <w:rsid w:val="00FF61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1215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4</cp:revision>
  <cp:lastPrinted>2016-11-28T13:30:00Z</cp:lastPrinted>
  <dcterms:created xsi:type="dcterms:W3CDTF">2020-01-10T12:42:00Z</dcterms:created>
  <dcterms:modified xsi:type="dcterms:W3CDTF">2020-01-10T12:43:00Z</dcterms:modified>
</cp:coreProperties>
</file>