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64211F3D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DF1E57">
        <w:rPr>
          <w:rFonts w:asciiTheme="minorHAnsi" w:hAnsiTheme="minorHAnsi" w:cstheme="minorHAnsi"/>
          <w:b/>
          <w:sz w:val="20"/>
          <w:szCs w:val="20"/>
        </w:rPr>
        <w:t>20-40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C04540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4D6E41CD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DF1E57">
        <w:rPr>
          <w:rFonts w:cs="Calibri"/>
          <w:sz w:val="20"/>
          <w:szCs w:val="20"/>
        </w:rPr>
        <w:t>04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DF1E57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7CE2D478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9ED2C49" w14:textId="42F289A4" w:rsidR="00CB1D40" w:rsidRPr="00B21ABF" w:rsidRDefault="00EF081B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EF081B">
        <w:t xml:space="preserve"> </w:t>
      </w:r>
      <w:r w:rsidRPr="00EF081B">
        <w:rPr>
          <w:rFonts w:ascii="Calibri" w:hAnsi="Calibri"/>
          <w:b/>
          <w:bCs/>
          <w:i/>
          <w:color w:val="4472C4"/>
          <w:sz w:val="18"/>
          <w:szCs w:val="18"/>
        </w:rPr>
        <w:t>Zakup lasera siatkówkowego, lasera okulistycznego oraz aparatów USG w ramach projektu „Przebudowa pomieszczeń Budynku nr 28(ul. Huzarska 1 ) na potrzeby Kompleksu Poradni Przyszpitalnych wraz z centralną rejestracją w Szpitalu Morskim im. PCK - Szpitale Pomorskie Sp. z o.o.”</w:t>
      </w:r>
    </w:p>
    <w:p w14:paraId="54784046" w14:textId="44EA30B0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DF1E57">
        <w:rPr>
          <w:rFonts w:cs="Calibri"/>
          <w:sz w:val="18"/>
          <w:szCs w:val="18"/>
          <w:u w:val="single"/>
        </w:rPr>
        <w:t>04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DF1E57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CB8" w14:textId="77777777" w:rsidR="009F468A" w:rsidRPr="009F468A" w:rsidRDefault="009F468A" w:rsidP="009F468A">
            <w:pPr>
              <w:pStyle w:val="Default"/>
              <w:rPr>
                <w:sz w:val="20"/>
                <w:szCs w:val="20"/>
              </w:rPr>
            </w:pPr>
            <w:r w:rsidRPr="009F468A">
              <w:rPr>
                <w:sz w:val="20"/>
                <w:szCs w:val="20"/>
              </w:rPr>
              <w:t>LUMIBIRD MEDICAL POLSKA SPÓŁKA Z OGRANICZONĄ ODPOWIEDZIALNOŚCIĄ</w:t>
            </w:r>
          </w:p>
          <w:p w14:paraId="21375AEA" w14:textId="12C74965" w:rsidR="00AD7BC5" w:rsidRPr="00E84B76" w:rsidRDefault="009F468A" w:rsidP="009F468A">
            <w:pPr>
              <w:pStyle w:val="Default"/>
              <w:rPr>
                <w:sz w:val="20"/>
                <w:szCs w:val="20"/>
              </w:rPr>
            </w:pPr>
            <w:r w:rsidRPr="009F468A">
              <w:rPr>
                <w:sz w:val="20"/>
                <w:szCs w:val="20"/>
              </w:rPr>
              <w:t>02-583 Warszawa, ul. Wołoska 9A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5D7F" w14:textId="7524722E" w:rsidR="00BD4093" w:rsidRDefault="005E210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123D3298" w14:textId="7B77F5F1" w:rsidR="005E210B" w:rsidRPr="009C7099" w:rsidRDefault="005E210B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C7099">
              <w:rPr>
                <w:rFonts w:cs="Calibri"/>
                <w:sz w:val="20"/>
                <w:szCs w:val="20"/>
              </w:rPr>
              <w:t>259 259,00 zł netto</w:t>
            </w:r>
          </w:p>
          <w:p w14:paraId="594147D2" w14:textId="6E7153BC" w:rsidR="005E210B" w:rsidRDefault="005E210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E210B">
              <w:rPr>
                <w:rFonts w:cs="Calibri"/>
                <w:b/>
                <w:sz w:val="20"/>
                <w:szCs w:val="20"/>
              </w:rPr>
              <w:t>279 999,72</w:t>
            </w:r>
            <w:r>
              <w:rPr>
                <w:rFonts w:cs="Calibri"/>
                <w:b/>
                <w:sz w:val="20"/>
                <w:szCs w:val="20"/>
              </w:rPr>
              <w:t xml:space="preserve"> zł brutto</w:t>
            </w:r>
          </w:p>
          <w:p w14:paraId="03C1B613" w14:textId="77777777" w:rsidR="005E210B" w:rsidRDefault="005E210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0484BE78" w14:textId="77777777" w:rsidR="009C7099" w:rsidRPr="009C7099" w:rsidRDefault="009C7099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C7099">
              <w:rPr>
                <w:rFonts w:cs="Calibri"/>
                <w:sz w:val="20"/>
                <w:szCs w:val="20"/>
              </w:rPr>
              <w:t>213 888,00 zł netto</w:t>
            </w:r>
          </w:p>
          <w:p w14:paraId="63A797E6" w14:textId="4E97B20F" w:rsidR="009C7099" w:rsidRPr="00DA4A58" w:rsidRDefault="009C7099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C7099">
              <w:rPr>
                <w:rFonts w:cs="Calibri"/>
                <w:b/>
                <w:sz w:val="20"/>
                <w:szCs w:val="20"/>
              </w:rPr>
              <w:t>230 999,04</w:t>
            </w:r>
            <w:r>
              <w:rPr>
                <w:rFonts w:cs="Calibri"/>
                <w:b/>
                <w:sz w:val="20"/>
                <w:szCs w:val="20"/>
              </w:rPr>
              <w:t xml:space="preserve"> zł brutto</w:t>
            </w:r>
          </w:p>
        </w:tc>
      </w:tr>
      <w:tr w:rsidR="00D95E12" w:rsidRPr="00DA4A58" w14:paraId="5193BFC5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555A" w14:textId="6933D832" w:rsidR="00D95E12" w:rsidRPr="00954E88" w:rsidRDefault="00D95E1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EA9" w14:textId="77777777" w:rsidR="00DE3A33" w:rsidRPr="00DE3A33" w:rsidRDefault="00DE3A33" w:rsidP="00DE3A3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E3A33">
              <w:rPr>
                <w:sz w:val="20"/>
                <w:szCs w:val="20"/>
              </w:rPr>
              <w:t>Sonomedical</w:t>
            </w:r>
            <w:proofErr w:type="spellEnd"/>
            <w:r w:rsidRPr="00DE3A33">
              <w:rPr>
                <w:sz w:val="20"/>
                <w:szCs w:val="20"/>
              </w:rPr>
              <w:t xml:space="preserve"> Pluciński, Wojciechowski, Wituski s.j.</w:t>
            </w:r>
          </w:p>
          <w:p w14:paraId="73B62639" w14:textId="1DB1F061" w:rsidR="00D95E12" w:rsidRPr="00E84B76" w:rsidRDefault="00DE3A33" w:rsidP="00DE3A33">
            <w:pPr>
              <w:pStyle w:val="Default"/>
              <w:rPr>
                <w:sz w:val="20"/>
                <w:szCs w:val="20"/>
              </w:rPr>
            </w:pPr>
            <w:r w:rsidRPr="00DE3A33">
              <w:rPr>
                <w:sz w:val="20"/>
                <w:szCs w:val="20"/>
              </w:rPr>
              <w:t>5 Poznań, Gęsia</w:t>
            </w:r>
            <w:r w:rsidR="005C0A07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DCE" w14:textId="77777777" w:rsidR="00CB7BC8" w:rsidRDefault="00CB7BC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3</w:t>
            </w:r>
          </w:p>
          <w:p w14:paraId="19867A98" w14:textId="77777777" w:rsidR="00703BCA" w:rsidRPr="00CB7BC8" w:rsidRDefault="00CB7BC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B7BC8">
              <w:rPr>
                <w:rFonts w:cs="Calibri"/>
                <w:sz w:val="20"/>
                <w:szCs w:val="20"/>
              </w:rPr>
              <w:t>83 000,00 zł netto</w:t>
            </w:r>
          </w:p>
          <w:p w14:paraId="2518A06E" w14:textId="77777777" w:rsidR="00CB7BC8" w:rsidRDefault="00CB7BC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B7BC8">
              <w:rPr>
                <w:rFonts w:cs="Calibri"/>
                <w:b/>
                <w:sz w:val="20"/>
                <w:szCs w:val="20"/>
              </w:rPr>
              <w:t>89 640,00</w:t>
            </w:r>
            <w:r>
              <w:rPr>
                <w:rFonts w:cs="Calibri"/>
                <w:b/>
                <w:sz w:val="20"/>
                <w:szCs w:val="20"/>
              </w:rPr>
              <w:t xml:space="preserve"> zł brutto</w:t>
            </w:r>
          </w:p>
          <w:p w14:paraId="340AA100" w14:textId="77777777" w:rsidR="00CB7BC8" w:rsidRDefault="00CB7BC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4</w:t>
            </w:r>
          </w:p>
          <w:p w14:paraId="49482AC7" w14:textId="77777777" w:rsidR="00CB7BC8" w:rsidRDefault="00CB7BC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B7BC8">
              <w:rPr>
                <w:rFonts w:cs="Calibri"/>
                <w:sz w:val="20"/>
                <w:szCs w:val="20"/>
              </w:rPr>
              <w:t>91 800,00 zł netto</w:t>
            </w:r>
          </w:p>
          <w:p w14:paraId="2DE55251" w14:textId="623F7BD9" w:rsidR="00CB7BC8" w:rsidRPr="00CB7BC8" w:rsidRDefault="00CB7BC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" w:name="_GoBack"/>
            <w:r w:rsidRPr="00CB7BC8">
              <w:rPr>
                <w:rFonts w:cs="Calibri"/>
                <w:b/>
                <w:sz w:val="20"/>
                <w:szCs w:val="20"/>
              </w:rPr>
              <w:t>99 144,00 zł brutto</w:t>
            </w:r>
            <w:bookmarkEnd w:id="2"/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6F03B689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27E5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10DB5"/>
    <w:rsid w:val="0051703A"/>
    <w:rsid w:val="00522C07"/>
    <w:rsid w:val="00526401"/>
    <w:rsid w:val="005321F5"/>
    <w:rsid w:val="0056325B"/>
    <w:rsid w:val="00564BDE"/>
    <w:rsid w:val="005673A6"/>
    <w:rsid w:val="00581E24"/>
    <w:rsid w:val="005C0A07"/>
    <w:rsid w:val="005C202B"/>
    <w:rsid w:val="005C26DA"/>
    <w:rsid w:val="005C3084"/>
    <w:rsid w:val="005C5ACB"/>
    <w:rsid w:val="005D6650"/>
    <w:rsid w:val="005E210B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66B81"/>
    <w:rsid w:val="00983D8F"/>
    <w:rsid w:val="009878F9"/>
    <w:rsid w:val="009B7280"/>
    <w:rsid w:val="009C7099"/>
    <w:rsid w:val="009D297B"/>
    <w:rsid w:val="009F468A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7BC5"/>
    <w:rsid w:val="00AE4697"/>
    <w:rsid w:val="00B06C45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B7BC8"/>
    <w:rsid w:val="00CD1E99"/>
    <w:rsid w:val="00CD65E6"/>
    <w:rsid w:val="00CE4EF5"/>
    <w:rsid w:val="00CF4ECF"/>
    <w:rsid w:val="00D017F2"/>
    <w:rsid w:val="00D27B9F"/>
    <w:rsid w:val="00D468CF"/>
    <w:rsid w:val="00D55E85"/>
    <w:rsid w:val="00D66E2C"/>
    <w:rsid w:val="00D95E12"/>
    <w:rsid w:val="00DA129D"/>
    <w:rsid w:val="00DA1377"/>
    <w:rsid w:val="00DA2F91"/>
    <w:rsid w:val="00DB20B2"/>
    <w:rsid w:val="00DC0768"/>
    <w:rsid w:val="00DC4202"/>
    <w:rsid w:val="00DD2671"/>
    <w:rsid w:val="00DE0D25"/>
    <w:rsid w:val="00DE3A33"/>
    <w:rsid w:val="00DE544C"/>
    <w:rsid w:val="00DF1E57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081B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F985-C0B7-4CA4-9639-D7A3A11D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146</cp:revision>
  <cp:lastPrinted>2022-09-28T07:08:00Z</cp:lastPrinted>
  <dcterms:created xsi:type="dcterms:W3CDTF">2022-09-06T06:24:00Z</dcterms:created>
  <dcterms:modified xsi:type="dcterms:W3CDTF">2024-07-04T07:40:00Z</dcterms:modified>
</cp:coreProperties>
</file>