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9C" w:rsidRDefault="00265E21" w:rsidP="00AD5D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55550" w:rsidRPr="00AD5DE4" w:rsidRDefault="00F8652D" w:rsidP="00F8652D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Poddębice, dn.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</w:t>
      </w:r>
      <w:r w:rsidR="00420324">
        <w:rPr>
          <w:rFonts w:asciiTheme="minorHAnsi" w:hAnsiTheme="minorHAnsi" w:cstheme="minorHAnsi"/>
          <w:sz w:val="22"/>
          <w:szCs w:val="22"/>
        </w:rPr>
        <w:t xml:space="preserve"> 24</w:t>
      </w:r>
      <w:r>
        <w:rPr>
          <w:rFonts w:asciiTheme="minorHAnsi" w:hAnsiTheme="minorHAnsi" w:cstheme="minorHAnsi"/>
          <w:sz w:val="22"/>
          <w:szCs w:val="22"/>
        </w:rPr>
        <w:t xml:space="preserve">  lutego </w:t>
      </w:r>
      <w:r w:rsidR="00B55550" w:rsidRPr="00AD5DE4">
        <w:rPr>
          <w:rFonts w:asciiTheme="minorHAnsi" w:hAnsiTheme="minorHAnsi" w:cstheme="minorHAnsi"/>
          <w:sz w:val="22"/>
          <w:szCs w:val="22"/>
        </w:rPr>
        <w:t>2023 r.</w:t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  <w:r w:rsidR="00B55550" w:rsidRPr="00AD5DE4">
        <w:rPr>
          <w:rFonts w:asciiTheme="minorHAnsi" w:hAnsiTheme="minorHAnsi" w:cstheme="minorHAnsi"/>
          <w:sz w:val="22"/>
          <w:szCs w:val="22"/>
        </w:rPr>
        <w:tab/>
      </w:r>
    </w:p>
    <w:p w:rsidR="00B55550" w:rsidRPr="00AD5DE4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ab/>
      </w:r>
    </w:p>
    <w:p w:rsidR="00B55550" w:rsidRPr="00AD5DE4" w:rsidRDefault="00B55550" w:rsidP="00B555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Zapytanie ofertowe nr OZ / 1 / 2023</w:t>
      </w:r>
    </w:p>
    <w:p w:rsidR="00B55550" w:rsidRPr="00AD5DE4" w:rsidRDefault="00B55550" w:rsidP="00B555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55550" w:rsidRPr="00AD5DE4" w:rsidRDefault="00B55550" w:rsidP="00B5555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W związku </w:t>
      </w:r>
      <w:r w:rsidR="006D680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realizacją  </w:t>
      </w:r>
      <w:r w:rsidRPr="00AD5DE4">
        <w:rPr>
          <w:rFonts w:asciiTheme="minorHAnsi" w:hAnsiTheme="minorHAnsi" w:cstheme="minorHAnsi"/>
          <w:noProof/>
          <w:sz w:val="22"/>
          <w:szCs w:val="22"/>
        </w:rPr>
        <w:t>projektu</w:t>
      </w:r>
      <w:r w:rsidR="006D680F">
        <w:rPr>
          <w:rFonts w:asciiTheme="minorHAnsi" w:hAnsiTheme="minorHAnsi" w:cstheme="minorHAnsi"/>
          <w:noProof/>
          <w:sz w:val="22"/>
          <w:szCs w:val="22"/>
        </w:rPr>
        <w:t>:</w:t>
      </w:r>
      <w:r w:rsidRPr="00AD5DE4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31185">
        <w:rPr>
          <w:rFonts w:asciiTheme="minorHAnsi" w:hAnsiTheme="minorHAnsi" w:cstheme="minorHAnsi"/>
          <w:noProof/>
          <w:sz w:val="22"/>
          <w:szCs w:val="22"/>
        </w:rPr>
        <w:t>„</w:t>
      </w:r>
      <w:r w:rsidRPr="00AD5DE4">
        <w:rPr>
          <w:rFonts w:asciiTheme="minorHAnsi" w:hAnsiTheme="minorHAnsi" w:cstheme="minorHAnsi"/>
          <w:noProof/>
          <w:sz w:val="22"/>
          <w:szCs w:val="22"/>
        </w:rPr>
        <w:t>Dostępny samorząd – granty</w:t>
      </w:r>
      <w:r w:rsidR="00131185">
        <w:rPr>
          <w:rFonts w:asciiTheme="minorHAnsi" w:hAnsiTheme="minorHAnsi" w:cstheme="minorHAnsi"/>
          <w:noProof/>
          <w:sz w:val="22"/>
          <w:szCs w:val="22"/>
        </w:rPr>
        <w:t>”</w:t>
      </w:r>
      <w:r w:rsidRPr="00AD5DE4">
        <w:rPr>
          <w:rFonts w:asciiTheme="minorHAnsi" w:hAnsiTheme="minorHAnsi" w:cstheme="minorHAnsi"/>
          <w:noProof/>
          <w:sz w:val="22"/>
          <w:szCs w:val="22"/>
        </w:rPr>
        <w:t xml:space="preserve"> realizowanego przez Państwowy Fundusz Rehabilitacji Osób Niepełnosprawnych w ramach Działania 2.18 Programu Operacyjnego Wiedza Edukacja Rozwój 2014-2020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>, zwracam się  z zapytaniem ofertowym o cenę zakupu i dostawy</w:t>
      </w:r>
      <w:r w:rsidR="0013118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usprawnień </w:t>
      </w:r>
      <w:r w:rsidR="00131185">
        <w:rPr>
          <w:rFonts w:asciiTheme="minorHAnsi" w:hAnsiTheme="minorHAnsi" w:cstheme="minorHAnsi"/>
          <w:color w:val="000000"/>
          <w:sz w:val="22"/>
          <w:szCs w:val="22"/>
        </w:rPr>
        <w:t>architektonicznych</w:t>
      </w:r>
      <w:r w:rsidR="006D680F">
        <w:rPr>
          <w:rFonts w:asciiTheme="minorHAnsi" w:hAnsiTheme="minorHAnsi" w:cstheme="minorHAnsi"/>
          <w:color w:val="000000"/>
          <w:sz w:val="22"/>
          <w:szCs w:val="22"/>
        </w:rPr>
        <w:t xml:space="preserve"> dotyczących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poprawy dostępności dla o</w:t>
      </w:r>
      <w:r w:rsidR="006D680F">
        <w:rPr>
          <w:rFonts w:asciiTheme="minorHAnsi" w:hAnsiTheme="minorHAnsi" w:cstheme="minorHAnsi"/>
          <w:color w:val="000000"/>
          <w:sz w:val="22"/>
          <w:szCs w:val="22"/>
        </w:rPr>
        <w:t xml:space="preserve">sób ze szczególnymi potrzebami 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>w jednostkach organizacyjnych Powiatu Poddębickiego tj.: Starostwie Powiatowym w Poddębicach, Domu Pomocy Społecznej w Gostkowie, Powiatowym Środowisko</w:t>
      </w:r>
      <w:r w:rsidR="00BD5C51">
        <w:rPr>
          <w:rFonts w:asciiTheme="minorHAnsi" w:hAnsiTheme="minorHAnsi" w:cstheme="minorHAnsi"/>
          <w:color w:val="000000"/>
          <w:sz w:val="22"/>
          <w:szCs w:val="22"/>
        </w:rPr>
        <w:t>wym Domu Samopomocy w Czepowie</w:t>
      </w:r>
      <w:r w:rsidR="0088148C">
        <w:rPr>
          <w:rFonts w:asciiTheme="minorHAnsi" w:hAnsiTheme="minorHAnsi" w:cstheme="minorHAnsi"/>
          <w:color w:val="000000"/>
          <w:sz w:val="22"/>
          <w:szCs w:val="22"/>
        </w:rPr>
        <w:t>, Powiatowym Centrum Pomocy Rodzinie w Poddębicach</w:t>
      </w:r>
      <w:r w:rsidR="006D640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5550" w:rsidRPr="00AD5DE4" w:rsidRDefault="00B55550" w:rsidP="00B55550">
      <w:pPr>
        <w:spacing w:after="75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W związku z  art. 2 ust. 1 pkt. 1  ustawy z dnia  29 stycznia 2004 r. Prawo zamówień publicznych (</w:t>
      </w:r>
      <w:proofErr w:type="spellStart"/>
      <w:r w:rsidRPr="00AD5DE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D5DE4">
        <w:rPr>
          <w:rFonts w:asciiTheme="minorHAnsi" w:hAnsiTheme="minorHAnsi" w:cstheme="minorHAnsi"/>
          <w:sz w:val="22"/>
          <w:szCs w:val="22"/>
        </w:rPr>
        <w:t xml:space="preserve">. Dz. U. z 2022 r. poz. 1710 z </w:t>
      </w:r>
      <w:proofErr w:type="spellStart"/>
      <w:r w:rsidRPr="00AD5DE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D5DE4">
        <w:rPr>
          <w:rFonts w:asciiTheme="minorHAnsi" w:hAnsiTheme="minorHAnsi" w:cstheme="minorHAnsi"/>
          <w:sz w:val="22"/>
          <w:szCs w:val="22"/>
        </w:rPr>
        <w:t xml:space="preserve">. zm.) podstawę zapytania stanowi § 9.1 </w:t>
      </w:r>
      <w:r w:rsidRPr="00AD5DE4">
        <w:rPr>
          <w:rStyle w:val="markedcontent"/>
          <w:rFonts w:asciiTheme="minorHAnsi" w:hAnsiTheme="minorHAnsi" w:cstheme="minorHAnsi"/>
          <w:sz w:val="22"/>
          <w:szCs w:val="22"/>
        </w:rPr>
        <w:t>Regulaminu postępowania w zakresie realizacji zamówień publicznych w Starostwie Powiatowym w Poddębicach do kwoty poniżej 130 tys. zł netto</w:t>
      </w:r>
      <w:r w:rsidRPr="00AD5DE4">
        <w:rPr>
          <w:rFonts w:asciiTheme="minorHAnsi" w:hAnsiTheme="minorHAnsi" w:cstheme="minorHAnsi"/>
          <w:sz w:val="22"/>
          <w:szCs w:val="22"/>
        </w:rPr>
        <w:t xml:space="preserve"> (Uchwała nr 120/779/21 Zarządu Powiatu Poddębickiego z dnia 8 marca 2021 r.). </w:t>
      </w:r>
    </w:p>
    <w:p w:rsidR="00B55550" w:rsidRPr="00AD5DE4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B55550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B55550" w:rsidRPr="00AD5DE4" w:rsidRDefault="00B55550" w:rsidP="00B55550">
      <w:pPr>
        <w:ind w:firstLine="397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Powiat Poddębicki, 99-200 Poddębice, ul. Łęczycka 16 NIP 828-135-60-97;  REGON 730934826 </w:t>
      </w:r>
    </w:p>
    <w:p w:rsidR="00B55550" w:rsidRPr="00AD5DE4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B55550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B55550" w:rsidRPr="00AD5DE4" w:rsidRDefault="00B55550" w:rsidP="00B55550">
      <w:pPr>
        <w:numPr>
          <w:ilvl w:val="0"/>
          <w:numId w:val="22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Przedmiotem zamówienia jest zakup i dostawa 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>usprawnień w celu poprawy dostępności dla osób ze szczególnymi potrzebami w zakresie architektonicznym, tj.</w:t>
      </w:r>
      <w:r w:rsidRPr="00AD5DE4">
        <w:rPr>
          <w:rFonts w:asciiTheme="minorHAnsi" w:hAnsiTheme="minorHAnsi" w:cstheme="minorHAnsi"/>
          <w:sz w:val="22"/>
          <w:szCs w:val="22"/>
        </w:rPr>
        <w:t>:</w:t>
      </w:r>
    </w:p>
    <w:p w:rsidR="00B55550" w:rsidRPr="00AD5DE4" w:rsidRDefault="00B55550" w:rsidP="006D6405">
      <w:pPr>
        <w:pStyle w:val="Akapitzlist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bCs/>
          <w:kern w:val="36"/>
          <w:sz w:val="22"/>
          <w:szCs w:val="22"/>
        </w:rPr>
        <w:t>Plan tyflograficzny  – 5 szt.</w:t>
      </w:r>
    </w:p>
    <w:p w:rsidR="00B55550" w:rsidRPr="003E6EB3" w:rsidRDefault="00B55550" w:rsidP="006D6405">
      <w:pPr>
        <w:pStyle w:val="Akapitzlist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6EB3">
        <w:rPr>
          <w:rFonts w:asciiTheme="minorHAnsi" w:hAnsiTheme="minorHAnsi" w:cstheme="minorHAnsi"/>
          <w:bCs/>
          <w:kern w:val="36"/>
          <w:sz w:val="22"/>
          <w:szCs w:val="22"/>
        </w:rPr>
        <w:t xml:space="preserve">Tabliczki z informacją o funkcji pomieszczenia z tekstem w alfabecie </w:t>
      </w:r>
      <w:proofErr w:type="spellStart"/>
      <w:r w:rsidRPr="003E6EB3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3E6EB3">
        <w:rPr>
          <w:rFonts w:asciiTheme="minorHAnsi" w:hAnsiTheme="minorHAnsi" w:cstheme="minorHAnsi"/>
          <w:bCs/>
          <w:kern w:val="36"/>
          <w:sz w:val="22"/>
          <w:szCs w:val="22"/>
        </w:rPr>
        <w:t xml:space="preserve"> i piktogramem – 188 szt. </w:t>
      </w:r>
    </w:p>
    <w:p w:rsidR="00B55550" w:rsidRPr="00AD5DE4" w:rsidRDefault="00B55550" w:rsidP="006D6405">
      <w:pPr>
        <w:pStyle w:val="Akapitzlist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Tabliczki naprowadzające z napisem w alfabecie </w:t>
      </w:r>
      <w:proofErr w:type="spellStart"/>
      <w:r w:rsidRPr="00AD5DE4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AD5DE4">
        <w:rPr>
          <w:rFonts w:asciiTheme="minorHAnsi" w:hAnsiTheme="minorHAnsi" w:cstheme="minorHAnsi"/>
          <w:sz w:val="22"/>
          <w:szCs w:val="22"/>
        </w:rPr>
        <w:t xml:space="preserve"> na poręcze schodów</w:t>
      </w:r>
      <w:r w:rsidRPr="00AD5DE4">
        <w:rPr>
          <w:rFonts w:asciiTheme="minorHAnsi" w:hAnsiTheme="minorHAnsi" w:cstheme="minorHAnsi"/>
          <w:bCs/>
          <w:kern w:val="36"/>
          <w:sz w:val="22"/>
          <w:szCs w:val="22"/>
        </w:rPr>
        <w:t xml:space="preserve"> – 13 szt.  </w:t>
      </w:r>
    </w:p>
    <w:p w:rsidR="00B55550" w:rsidRPr="00AD5DE4" w:rsidRDefault="00B55550" w:rsidP="006D6405">
      <w:pPr>
        <w:pStyle w:val="Akapitzlist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Znaczniki fakturowo-kontrastowe na stopnie schodów  –  38 szt. </w:t>
      </w:r>
    </w:p>
    <w:p w:rsidR="00B55550" w:rsidRPr="00AD5DE4" w:rsidRDefault="00B55550" w:rsidP="00B55550">
      <w:pPr>
        <w:numPr>
          <w:ilvl w:val="0"/>
          <w:numId w:val="22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Szczegó</w:t>
      </w:r>
      <w:r w:rsidR="00900B12">
        <w:rPr>
          <w:rFonts w:asciiTheme="minorHAnsi" w:hAnsiTheme="minorHAnsi" w:cstheme="minorHAnsi"/>
          <w:b/>
          <w:sz w:val="22"/>
          <w:szCs w:val="22"/>
        </w:rPr>
        <w:t xml:space="preserve">łowy opis przedmiotu zamówienia </w:t>
      </w:r>
      <w:r w:rsidRPr="00AD5DE4">
        <w:rPr>
          <w:rFonts w:asciiTheme="minorHAnsi" w:hAnsiTheme="minorHAnsi" w:cstheme="minorHAnsi"/>
          <w:b/>
          <w:sz w:val="22"/>
          <w:szCs w:val="22"/>
        </w:rPr>
        <w:t>stanowi</w:t>
      </w:r>
      <w:r w:rsidRPr="00AD5DE4">
        <w:rPr>
          <w:rFonts w:asciiTheme="minorHAnsi" w:hAnsiTheme="minorHAnsi" w:cstheme="minorHAnsi"/>
          <w:sz w:val="22"/>
          <w:szCs w:val="22"/>
        </w:rPr>
        <w:t xml:space="preserve"> </w:t>
      </w:r>
      <w:r w:rsidRPr="00AD5DE4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AD5DE4">
        <w:rPr>
          <w:rFonts w:asciiTheme="minorHAnsi" w:hAnsiTheme="minorHAnsi" w:cstheme="minorHAnsi"/>
          <w:sz w:val="22"/>
          <w:szCs w:val="22"/>
        </w:rPr>
        <w:t>.</w:t>
      </w:r>
    </w:p>
    <w:p w:rsidR="00B55550" w:rsidRPr="00AD5DE4" w:rsidRDefault="00B55550" w:rsidP="00B55550">
      <w:pPr>
        <w:pStyle w:val="Akapitzlist"/>
        <w:numPr>
          <w:ilvl w:val="0"/>
          <w:numId w:val="22"/>
        </w:numPr>
        <w:spacing w:after="75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Cena określona w ofercie powinna obejmować wszystkie koszty związane z realizacją przedmiotu zamówienia. Cena powinna zawierać cenę brutto, w tym cenę netto plus stawkę oraz </w:t>
      </w:r>
      <w:r w:rsidR="00A919B6">
        <w:rPr>
          <w:rFonts w:asciiTheme="minorHAnsi" w:hAnsiTheme="minorHAnsi" w:cstheme="minorHAnsi"/>
          <w:sz w:val="22"/>
          <w:szCs w:val="22"/>
        </w:rPr>
        <w:t xml:space="preserve">kwotę </w:t>
      </w:r>
      <w:r w:rsidRPr="00AD5DE4">
        <w:rPr>
          <w:rFonts w:asciiTheme="minorHAnsi" w:hAnsiTheme="minorHAnsi" w:cstheme="minorHAnsi"/>
          <w:sz w:val="22"/>
          <w:szCs w:val="22"/>
        </w:rPr>
        <w:t xml:space="preserve">VAT. </w:t>
      </w:r>
    </w:p>
    <w:p w:rsidR="00B55550" w:rsidRPr="00AD5DE4" w:rsidRDefault="00B55550" w:rsidP="00B55550">
      <w:pPr>
        <w:pStyle w:val="Akapitzlist"/>
        <w:numPr>
          <w:ilvl w:val="0"/>
          <w:numId w:val="22"/>
        </w:numPr>
        <w:spacing w:after="75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Zakup usprawnień, o którym mowa wyżej realizowany będzie na podstawie umowy</w:t>
      </w:r>
      <w:r w:rsidR="0008350B" w:rsidRPr="00AD5DE4">
        <w:rPr>
          <w:rFonts w:asciiTheme="minorHAnsi" w:hAnsiTheme="minorHAnsi" w:cstheme="minorHAnsi"/>
          <w:sz w:val="22"/>
          <w:szCs w:val="22"/>
        </w:rPr>
        <w:t xml:space="preserve"> zawartej</w:t>
      </w:r>
      <w:r w:rsidRPr="00AD5DE4">
        <w:rPr>
          <w:rFonts w:asciiTheme="minorHAnsi" w:hAnsiTheme="minorHAnsi" w:cstheme="minorHAnsi"/>
          <w:sz w:val="22"/>
          <w:szCs w:val="22"/>
        </w:rPr>
        <w:t xml:space="preserve"> z Wykonawcą, którego oferta będzie najkorzystniejsza, zgodnie z wzorem stanowiącym </w:t>
      </w:r>
      <w:r w:rsidRPr="00AD5DE4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AD5DE4">
        <w:rPr>
          <w:rFonts w:asciiTheme="minorHAnsi" w:hAnsiTheme="minorHAnsi" w:cstheme="minorHAnsi"/>
          <w:sz w:val="22"/>
          <w:szCs w:val="22"/>
        </w:rPr>
        <w:t xml:space="preserve">  do niniejszego zapytania ofertowego.</w:t>
      </w:r>
    </w:p>
    <w:p w:rsidR="00D91D29" w:rsidRDefault="00B55550" w:rsidP="00D91D29">
      <w:pPr>
        <w:numPr>
          <w:ilvl w:val="0"/>
          <w:numId w:val="22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</w:t>
      </w:r>
      <w:r w:rsidR="006D680F">
        <w:rPr>
          <w:rFonts w:asciiTheme="minorHAnsi" w:hAnsiTheme="minorHAnsi" w:cstheme="minorHAnsi"/>
          <w:color w:val="000000"/>
          <w:sz w:val="22"/>
          <w:szCs w:val="22"/>
        </w:rPr>
        <w:t>unieważni</w:t>
      </w:r>
      <w:r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postępowanie bez wybrania żadnej oferty, w przypadku,                         gdy żadna ze złożonych ofert nie odpowiada warunkom określonym przez Zamawiającego.</w:t>
      </w:r>
    </w:p>
    <w:p w:rsidR="001A1627" w:rsidRPr="00FD0B7F" w:rsidRDefault="001A1627" w:rsidP="00D91D29">
      <w:pPr>
        <w:numPr>
          <w:ilvl w:val="0"/>
          <w:numId w:val="22"/>
        </w:numPr>
        <w:ind w:left="1068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>Zamawiający ze względu na specyfikę zamawianych produktów</w:t>
      </w:r>
      <w:r w:rsidR="00333675"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jakimi są oznaczenia m.in. dla osób z dysfunkcją wzroku wspomagające poruszanie się po budynku, </w:t>
      </w: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5129"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zapewnienia kompleksowości wykonania zamówienia, </w:t>
      </w: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odstąpił od </w:t>
      </w:r>
      <w:r w:rsidR="006A156E"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dzielenia </w:t>
      </w:r>
      <w:r w:rsidR="007F5129"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>go</w:t>
      </w: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części. </w:t>
      </w:r>
    </w:p>
    <w:p w:rsidR="00B55550" w:rsidRPr="00AD5DE4" w:rsidRDefault="00B55550" w:rsidP="00B55550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B55550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B55550" w:rsidRPr="00AD5DE4" w:rsidRDefault="00B55550" w:rsidP="00B55550">
      <w:pPr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Termin wykonania przedmiotu zamówienia: </w:t>
      </w:r>
      <w:r w:rsidR="003527D7">
        <w:rPr>
          <w:rFonts w:asciiTheme="minorHAnsi" w:hAnsiTheme="minorHAnsi" w:cstheme="minorHAnsi"/>
          <w:sz w:val="22"/>
          <w:szCs w:val="22"/>
        </w:rPr>
        <w:t xml:space="preserve">najpóźniej </w:t>
      </w:r>
      <w:r w:rsidRPr="00AD5DE4">
        <w:rPr>
          <w:rFonts w:asciiTheme="minorHAnsi" w:hAnsiTheme="minorHAnsi" w:cstheme="minorHAnsi"/>
          <w:sz w:val="22"/>
          <w:szCs w:val="22"/>
        </w:rPr>
        <w:t xml:space="preserve">do </w:t>
      </w:r>
      <w:r w:rsidR="00410185" w:rsidRP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31.05</w:t>
      </w:r>
      <w:r w:rsidRP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.2023 r.</w:t>
      </w:r>
      <w:r w:rsidRPr="00F8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55550" w:rsidRPr="00AD5DE4" w:rsidRDefault="00B55550" w:rsidP="00B5555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0B12" w:rsidRDefault="00900B12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7D06" w:rsidRDefault="00927D06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7D06" w:rsidRDefault="00927D06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7D06" w:rsidRPr="00AD5DE4" w:rsidRDefault="00927D06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3F7DA3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B55550" w:rsidRPr="00AD5DE4" w:rsidRDefault="00357889" w:rsidP="00B5555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powinien przygotowa</w:t>
      </w:r>
      <w:r w:rsidR="00672C62">
        <w:rPr>
          <w:rFonts w:asciiTheme="minorHAnsi" w:hAnsiTheme="minorHAnsi" w:cstheme="minorHAnsi"/>
          <w:sz w:val="22"/>
          <w:szCs w:val="22"/>
        </w:rPr>
        <w:t>ć ofertę na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Formularzu ofertowym, stanowiącym </w:t>
      </w:r>
      <w:r w:rsidR="00B55550" w:rsidRPr="00AD5DE4">
        <w:rPr>
          <w:rFonts w:asciiTheme="minorHAnsi" w:hAnsiTheme="minorHAnsi" w:cstheme="minorHAnsi"/>
          <w:b/>
          <w:sz w:val="22"/>
          <w:szCs w:val="22"/>
        </w:rPr>
        <w:t xml:space="preserve">załącznik nr 3 </w:t>
      </w:r>
      <w:r w:rsidR="00B55550" w:rsidRPr="00AD5DE4">
        <w:rPr>
          <w:rFonts w:asciiTheme="minorHAnsi" w:hAnsiTheme="minorHAnsi" w:cstheme="minorHAnsi"/>
          <w:sz w:val="22"/>
          <w:szCs w:val="22"/>
        </w:rPr>
        <w:t>do niniejszego zapytania.</w:t>
      </w:r>
    </w:p>
    <w:p w:rsidR="00B55550" w:rsidRPr="00672C62" w:rsidRDefault="00B55550" w:rsidP="00672C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5DE4">
        <w:rPr>
          <w:rFonts w:asciiTheme="minorHAnsi" w:hAnsiTheme="minorHAnsi" w:cstheme="minorHAnsi"/>
          <w:sz w:val="22"/>
          <w:szCs w:val="22"/>
          <w:u w:val="single"/>
        </w:rPr>
        <w:t>Oferta powinna:</w:t>
      </w:r>
    </w:p>
    <w:p w:rsidR="00B55550" w:rsidRPr="00AD5DE4" w:rsidRDefault="00B55550" w:rsidP="00B5555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- zawierać adres lub siedzibę oferenta, numer telefonu, numer NIP,</w:t>
      </w:r>
    </w:p>
    <w:p w:rsidR="00B55550" w:rsidRPr="00AD5DE4" w:rsidRDefault="00672C62" w:rsidP="00B5555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być podpisana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przez </w:t>
      </w:r>
      <w:r w:rsidR="00357889">
        <w:rPr>
          <w:rFonts w:asciiTheme="minorHAnsi" w:hAnsiTheme="minorHAnsi" w:cstheme="minorHAnsi"/>
          <w:sz w:val="22"/>
          <w:szCs w:val="22"/>
        </w:rPr>
        <w:t>Wykonawcę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lub osobę przez niego upoważnioną</w:t>
      </w:r>
      <w:r>
        <w:rPr>
          <w:rFonts w:asciiTheme="minorHAnsi" w:hAnsiTheme="minorHAnsi" w:cstheme="minorHAnsi"/>
          <w:sz w:val="22"/>
          <w:szCs w:val="22"/>
        </w:rPr>
        <w:t xml:space="preserve"> lub opatrzona pieczątką imienną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5550" w:rsidRPr="00AD5DE4" w:rsidRDefault="00B55550" w:rsidP="00B5555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Cena oferowana netto i bru</w:t>
      </w:r>
      <w:r w:rsidR="00357889">
        <w:rPr>
          <w:rFonts w:asciiTheme="minorHAnsi" w:hAnsiTheme="minorHAnsi" w:cstheme="minorHAnsi"/>
          <w:sz w:val="22"/>
          <w:szCs w:val="22"/>
        </w:rPr>
        <w:t>tto przedstawiona przez Wykonawcę</w:t>
      </w:r>
      <w:r w:rsidRPr="00AD5DE4">
        <w:rPr>
          <w:rFonts w:asciiTheme="minorHAnsi" w:hAnsiTheme="minorHAnsi" w:cstheme="minorHAnsi"/>
          <w:sz w:val="22"/>
          <w:szCs w:val="22"/>
        </w:rPr>
        <w:t xml:space="preserve"> musi obejmować wszystkie koszty zw</w:t>
      </w:r>
      <w:r w:rsidR="00013543">
        <w:rPr>
          <w:rFonts w:asciiTheme="minorHAnsi" w:hAnsiTheme="minorHAnsi" w:cstheme="minorHAnsi"/>
          <w:sz w:val="22"/>
          <w:szCs w:val="22"/>
        </w:rPr>
        <w:t>iązane z realizacją zamówienia</w:t>
      </w:r>
      <w:r w:rsidRPr="00AD5DE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00E9" w:rsidRDefault="00B55550" w:rsidP="00B5555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Ofertę </w:t>
      </w:r>
      <w:r w:rsidR="00013543">
        <w:rPr>
          <w:rFonts w:asciiTheme="minorHAnsi" w:hAnsiTheme="minorHAnsi" w:cstheme="minorHAnsi"/>
          <w:sz w:val="22"/>
          <w:szCs w:val="22"/>
        </w:rPr>
        <w:t>należy</w:t>
      </w:r>
      <w:r w:rsidR="00DF00E9">
        <w:rPr>
          <w:rFonts w:asciiTheme="minorHAnsi" w:hAnsiTheme="minorHAnsi" w:cstheme="minorHAnsi"/>
          <w:sz w:val="22"/>
          <w:szCs w:val="22"/>
        </w:rPr>
        <w:t xml:space="preserve"> złożyć na </w:t>
      </w:r>
      <w:r w:rsidR="00013543">
        <w:rPr>
          <w:rFonts w:asciiTheme="minorHAnsi" w:hAnsiTheme="minorHAnsi" w:cstheme="minorHAnsi"/>
          <w:sz w:val="22"/>
          <w:szCs w:val="22"/>
        </w:rPr>
        <w:t>całość przedmiotu zamówienia na</w:t>
      </w:r>
      <w:r w:rsidR="0008350B" w:rsidRPr="00AD5DE4">
        <w:rPr>
          <w:rFonts w:asciiTheme="minorHAnsi" w:hAnsiTheme="minorHAnsi" w:cstheme="minorHAnsi"/>
          <w:sz w:val="22"/>
          <w:szCs w:val="22"/>
        </w:rPr>
        <w:t xml:space="preserve"> f</w:t>
      </w:r>
      <w:r w:rsidRPr="00AD5DE4">
        <w:rPr>
          <w:rFonts w:asciiTheme="minorHAnsi" w:hAnsiTheme="minorHAnsi" w:cstheme="minorHAnsi"/>
          <w:sz w:val="22"/>
          <w:szCs w:val="22"/>
        </w:rPr>
        <w:t xml:space="preserve">ormularzu ofertowym </w:t>
      </w:r>
      <w:r w:rsidR="0008350B" w:rsidRPr="00AD5DE4">
        <w:rPr>
          <w:rFonts w:asciiTheme="minorHAnsi" w:hAnsiTheme="minorHAnsi" w:cstheme="minorHAnsi"/>
          <w:sz w:val="22"/>
          <w:szCs w:val="22"/>
        </w:rPr>
        <w:t xml:space="preserve">stanowiącym </w:t>
      </w:r>
      <w:r w:rsidRPr="00AD5DE4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DF00E9">
        <w:rPr>
          <w:rFonts w:asciiTheme="minorHAnsi" w:hAnsiTheme="minorHAnsi" w:cstheme="minorHAnsi"/>
          <w:sz w:val="22"/>
          <w:szCs w:val="22"/>
        </w:rPr>
        <w:t xml:space="preserve"> d</w:t>
      </w:r>
      <w:r w:rsidR="00013543">
        <w:rPr>
          <w:rFonts w:asciiTheme="minorHAnsi" w:hAnsiTheme="minorHAnsi" w:cstheme="minorHAnsi"/>
          <w:sz w:val="22"/>
          <w:szCs w:val="22"/>
        </w:rPr>
        <w:t>o zapytania ofertowego</w:t>
      </w:r>
      <w:r w:rsidR="00C91790">
        <w:rPr>
          <w:rFonts w:asciiTheme="minorHAnsi" w:hAnsiTheme="minorHAnsi" w:cstheme="minorHAnsi"/>
          <w:sz w:val="22"/>
          <w:szCs w:val="22"/>
        </w:rPr>
        <w:t xml:space="preserve">  wraz z wymienionymi w nim załącznikami</w:t>
      </w:r>
      <w:r w:rsidR="00013543">
        <w:rPr>
          <w:rFonts w:asciiTheme="minorHAnsi" w:hAnsiTheme="minorHAnsi" w:cstheme="minorHAnsi"/>
          <w:sz w:val="22"/>
          <w:szCs w:val="22"/>
        </w:rPr>
        <w:t>.</w:t>
      </w:r>
    </w:p>
    <w:p w:rsidR="00B55550" w:rsidRPr="00AD5DE4" w:rsidRDefault="00B55550" w:rsidP="00B5555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 Złoż</w:t>
      </w:r>
      <w:r w:rsidR="003F7DA3">
        <w:rPr>
          <w:rFonts w:asciiTheme="minorHAnsi" w:hAnsiTheme="minorHAnsi" w:cstheme="minorHAnsi"/>
          <w:sz w:val="22"/>
          <w:szCs w:val="22"/>
        </w:rPr>
        <w:t>ona oferta musi być kompletna oraz zgodna</w:t>
      </w:r>
      <w:r w:rsidRPr="00AD5DE4">
        <w:rPr>
          <w:rFonts w:asciiTheme="minorHAnsi" w:hAnsiTheme="minorHAnsi" w:cstheme="minorHAnsi"/>
          <w:sz w:val="22"/>
          <w:szCs w:val="22"/>
        </w:rPr>
        <w:t xml:space="preserve"> ze specyfikacją w </w:t>
      </w:r>
      <w:r w:rsidRPr="00AD5DE4">
        <w:rPr>
          <w:rFonts w:asciiTheme="minorHAnsi" w:hAnsiTheme="minorHAnsi" w:cstheme="minorHAnsi"/>
          <w:b/>
          <w:sz w:val="22"/>
          <w:szCs w:val="22"/>
        </w:rPr>
        <w:t>załączniku nr 1</w:t>
      </w:r>
      <w:r w:rsidRPr="00AD5DE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F7DA3">
        <w:rPr>
          <w:rFonts w:asciiTheme="minorHAnsi" w:hAnsiTheme="minorHAnsi" w:cstheme="minorHAnsi"/>
          <w:sz w:val="22"/>
          <w:szCs w:val="22"/>
        </w:rPr>
        <w:t>do zapytania ofertowego.</w:t>
      </w:r>
    </w:p>
    <w:p w:rsidR="00B55550" w:rsidRPr="00AD5DE4" w:rsidRDefault="00B55550" w:rsidP="00B5555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B55550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MIEJSCE ORAZ TERMIN SKŁADANIA OFERT</w:t>
      </w:r>
    </w:p>
    <w:p w:rsidR="00B55550" w:rsidRPr="00AD5DE4" w:rsidRDefault="00B55550" w:rsidP="00B55550">
      <w:pPr>
        <w:numPr>
          <w:ilvl w:val="0"/>
          <w:numId w:val="23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Oferta powinna być dostarczona za pośrednictwem: poczty, kuriera lub osobiście na  adres: Starostwo Powiatowe w Poddębicach, 99-200 Poddębice, ul. Łęczycka 16 lub elektronicznie przez platformę” </w:t>
      </w:r>
      <w:hyperlink r:id="rId8" w:history="1">
        <w:r w:rsidRPr="00AD5DE4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www.platformazakupowa.pl/pn/poddebicki</w:t>
        </w:r>
      </w:hyperlink>
      <w:r w:rsidRPr="00AD5DE4">
        <w:rPr>
          <w:rFonts w:asciiTheme="minorHAnsi" w:hAnsiTheme="minorHAnsi" w:cstheme="minorHAnsi"/>
          <w:sz w:val="22"/>
          <w:szCs w:val="22"/>
        </w:rPr>
        <w:t xml:space="preserve"> </w:t>
      </w:r>
      <w:r w:rsidRPr="00AD5DE4">
        <w:rPr>
          <w:rFonts w:asciiTheme="minorHAnsi" w:hAnsiTheme="minorHAnsi" w:cstheme="minorHAnsi"/>
          <w:b/>
          <w:sz w:val="22"/>
          <w:szCs w:val="22"/>
        </w:rPr>
        <w:t>do dnia</w:t>
      </w:r>
      <w:r w:rsidR="00A75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06</w:t>
      </w:r>
      <w:r w:rsidR="00410185" w:rsidRP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.03</w:t>
      </w:r>
      <w:r w:rsidRP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.2023 r. do godziny 10</w:t>
      </w:r>
      <w:r w:rsidRPr="00F8652D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00</w:t>
      </w:r>
      <w:r w:rsidRPr="00F865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86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5DE4">
        <w:rPr>
          <w:rFonts w:asciiTheme="minorHAnsi" w:hAnsiTheme="minorHAnsi" w:cstheme="minorHAnsi"/>
          <w:sz w:val="22"/>
          <w:szCs w:val="22"/>
        </w:rPr>
        <w:t>wraz z załączoną kserokopią wypisu z rejestru przedsiębiorców lub zaświadczenia z ewidencji działalności gospodarczej, wystawionego w dacie nie wcześniejszej niż sześć miesięcy przed datą złożenia oferty .</w:t>
      </w:r>
    </w:p>
    <w:p w:rsidR="00B55550" w:rsidRPr="00AD5DE4" w:rsidRDefault="00B55550" w:rsidP="00B55550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Oferta </w:t>
      </w:r>
      <w:r w:rsidR="00796F00">
        <w:rPr>
          <w:rFonts w:asciiTheme="minorHAnsi" w:hAnsiTheme="minorHAnsi" w:cstheme="minorHAnsi"/>
          <w:sz w:val="22"/>
          <w:szCs w:val="22"/>
        </w:rPr>
        <w:t xml:space="preserve">w formie papierowej </w:t>
      </w:r>
      <w:r w:rsidRPr="00AD5DE4">
        <w:rPr>
          <w:rFonts w:asciiTheme="minorHAnsi" w:hAnsiTheme="minorHAnsi" w:cstheme="minorHAnsi"/>
          <w:sz w:val="22"/>
          <w:szCs w:val="22"/>
        </w:rPr>
        <w:t xml:space="preserve">powinna zostać złożona w zaklejonej kopercie z dopiskiem: </w:t>
      </w:r>
      <w:r w:rsidRPr="00AD5DE4">
        <w:rPr>
          <w:rFonts w:asciiTheme="minorHAnsi" w:hAnsiTheme="minorHAnsi" w:cstheme="minorHAnsi"/>
          <w:b/>
          <w:sz w:val="22"/>
          <w:szCs w:val="22"/>
        </w:rPr>
        <w:t>„Oferta na zakup i dosta</w:t>
      </w:r>
      <w:r w:rsidRPr="00796F00">
        <w:rPr>
          <w:rFonts w:asciiTheme="minorHAnsi" w:hAnsiTheme="minorHAnsi" w:cstheme="minorHAnsi"/>
          <w:b/>
          <w:sz w:val="22"/>
          <w:szCs w:val="22"/>
        </w:rPr>
        <w:t>wę</w:t>
      </w:r>
      <w:r w:rsidR="00796F00" w:rsidRPr="00796F00">
        <w:rPr>
          <w:rFonts w:asciiTheme="minorHAnsi" w:hAnsiTheme="minorHAnsi" w:cstheme="minorHAnsi"/>
          <w:b/>
          <w:color w:val="000000"/>
          <w:sz w:val="22"/>
          <w:szCs w:val="22"/>
        </w:rPr>
        <w:t>: usprawnień architektonicznych dotyczących poprawy dostępności dla osób ze szczególnymi potrzebami w jednostkach organizacyjnych Powiatu Poddębickiego</w:t>
      </w:r>
      <w:r w:rsidRPr="00796F00">
        <w:rPr>
          <w:rFonts w:asciiTheme="minorHAnsi" w:hAnsiTheme="minorHAnsi" w:cstheme="minorHAnsi"/>
          <w:b/>
          <w:color w:val="000000"/>
          <w:sz w:val="22"/>
          <w:szCs w:val="22"/>
        </w:rPr>
        <w:t>”.</w:t>
      </w:r>
    </w:p>
    <w:p w:rsidR="00B55550" w:rsidRPr="00AD5DE4" w:rsidRDefault="00B55550" w:rsidP="00B55550">
      <w:pPr>
        <w:numPr>
          <w:ilvl w:val="0"/>
          <w:numId w:val="23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B55550" w:rsidRPr="00AD5DE4" w:rsidRDefault="00357889" w:rsidP="00B55550">
      <w:pPr>
        <w:numPr>
          <w:ilvl w:val="0"/>
          <w:numId w:val="23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B55550" w:rsidRPr="00AD5DE4">
        <w:rPr>
          <w:rFonts w:asciiTheme="minorHAnsi" w:hAnsiTheme="minorHAnsi" w:cstheme="minorHAnsi"/>
          <w:sz w:val="22"/>
          <w:szCs w:val="22"/>
        </w:rPr>
        <w:t xml:space="preserve"> może przed upływem terminu składania ofert zmienić lub wycofać swoją ofertę.</w:t>
      </w:r>
    </w:p>
    <w:p w:rsidR="00B55550" w:rsidRPr="00AD5DE4" w:rsidRDefault="00B55550" w:rsidP="00B55550">
      <w:pPr>
        <w:numPr>
          <w:ilvl w:val="0"/>
          <w:numId w:val="23"/>
        </w:num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B55550" w:rsidRPr="00AD5DE4" w:rsidRDefault="00B55550" w:rsidP="00B55550">
      <w:pPr>
        <w:numPr>
          <w:ilvl w:val="0"/>
          <w:numId w:val="23"/>
        </w:numPr>
        <w:ind w:left="106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Zapytanie ofertowe zamieszczono na stronie: </w:t>
      </w:r>
      <w:hyperlink r:id="rId9" w:history="1">
        <w:r w:rsidRPr="00AD5DE4">
          <w:rPr>
            <w:rStyle w:val="Hipercze"/>
            <w:rFonts w:asciiTheme="minorHAnsi" w:hAnsiTheme="minorHAnsi" w:cstheme="minorHAnsi"/>
            <w:sz w:val="22"/>
            <w:szCs w:val="22"/>
          </w:rPr>
          <w:t>www.poddebice.biuletyn.net</w:t>
        </w:r>
      </w:hyperlink>
      <w:r w:rsidRPr="00AD5DE4">
        <w:rPr>
          <w:rFonts w:asciiTheme="minorHAnsi" w:hAnsiTheme="minorHAnsi" w:cstheme="minorHAnsi"/>
          <w:sz w:val="22"/>
          <w:szCs w:val="22"/>
        </w:rPr>
        <w:t>, w zakładce</w:t>
      </w:r>
      <w:r w:rsidR="00796F00">
        <w:rPr>
          <w:rFonts w:asciiTheme="minorHAnsi" w:hAnsiTheme="minorHAnsi" w:cstheme="minorHAnsi"/>
          <w:sz w:val="22"/>
          <w:szCs w:val="22"/>
        </w:rPr>
        <w:t>:</w:t>
      </w:r>
      <w:r w:rsidRPr="00AD5DE4">
        <w:rPr>
          <w:rFonts w:asciiTheme="minorHAnsi" w:hAnsiTheme="minorHAnsi" w:cstheme="minorHAnsi"/>
          <w:sz w:val="22"/>
          <w:szCs w:val="22"/>
        </w:rPr>
        <w:t xml:space="preserve"> </w:t>
      </w:r>
      <w:r w:rsidR="00796F00">
        <w:rPr>
          <w:rFonts w:asciiTheme="minorHAnsi" w:hAnsiTheme="minorHAnsi" w:cstheme="minorHAnsi"/>
          <w:sz w:val="22"/>
          <w:szCs w:val="22"/>
        </w:rPr>
        <w:t>Zamówienia publiczne/Zamówienia poniżej 130 000 zł netto.</w:t>
      </w:r>
    </w:p>
    <w:p w:rsidR="00B55550" w:rsidRPr="00AD5DE4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AD5DE4" w:rsidRDefault="00B55550" w:rsidP="00B55550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DE4">
        <w:rPr>
          <w:rFonts w:asciiTheme="minorHAnsi" w:hAnsiTheme="minorHAnsi" w:cstheme="minorHAnsi"/>
          <w:b/>
          <w:sz w:val="22"/>
          <w:szCs w:val="22"/>
        </w:rPr>
        <w:t>INFORMACJE DOTYCZĄCE WYBORU NAJKORZYSTNIEJSZEJ OFERTY</w:t>
      </w:r>
    </w:p>
    <w:p w:rsidR="00165C83" w:rsidRPr="00165C83" w:rsidRDefault="00165C83" w:rsidP="00165C83">
      <w:pPr>
        <w:pStyle w:val="Akapitzlist"/>
        <w:numPr>
          <w:ilvl w:val="0"/>
          <w:numId w:val="28"/>
        </w:numPr>
        <w:adjustRightInd w:val="0"/>
        <w:jc w:val="both"/>
        <w:rPr>
          <w:rFonts w:cstheme="minorHAnsi"/>
        </w:rPr>
      </w:pPr>
      <w:r w:rsidRPr="00AD5DE4">
        <w:rPr>
          <w:rFonts w:asciiTheme="minorHAnsi" w:hAnsiTheme="minorHAnsi" w:cstheme="minorHAnsi"/>
          <w:bCs/>
          <w:sz w:val="22"/>
          <w:szCs w:val="22"/>
        </w:rPr>
        <w:t>W ramach zamówi</w:t>
      </w:r>
      <w:r>
        <w:rPr>
          <w:rFonts w:asciiTheme="minorHAnsi" w:hAnsiTheme="minorHAnsi" w:cstheme="minorHAnsi"/>
          <w:bCs/>
          <w:sz w:val="22"/>
          <w:szCs w:val="22"/>
        </w:rPr>
        <w:t>enia zostanie wybrany Wykonawca</w:t>
      </w:r>
      <w:r w:rsidRPr="00AD5DE4">
        <w:rPr>
          <w:rFonts w:asciiTheme="minorHAnsi" w:hAnsiTheme="minorHAnsi" w:cstheme="minorHAnsi"/>
          <w:bCs/>
          <w:sz w:val="22"/>
          <w:szCs w:val="22"/>
        </w:rPr>
        <w:t>,</w:t>
      </w:r>
      <w:r w:rsidRPr="00AD5DE4">
        <w:rPr>
          <w:rFonts w:asciiTheme="minorHAnsi" w:hAnsiTheme="minorHAnsi" w:cstheme="minorHAnsi"/>
          <w:b/>
          <w:bCs/>
          <w:sz w:val="22"/>
          <w:szCs w:val="22"/>
        </w:rPr>
        <w:t xml:space="preserve"> który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uzyska najwyższą </w:t>
      </w:r>
      <w:r w:rsidR="00482D52">
        <w:rPr>
          <w:rFonts w:asciiTheme="minorHAnsi" w:hAnsiTheme="minorHAnsi" w:cstheme="minorHAnsi"/>
          <w:b/>
          <w:bCs/>
          <w:sz w:val="22"/>
          <w:szCs w:val="22"/>
        </w:rPr>
        <w:t xml:space="preserve">sumę </w:t>
      </w:r>
      <w:r>
        <w:rPr>
          <w:rFonts w:asciiTheme="minorHAnsi" w:hAnsiTheme="minorHAnsi" w:cstheme="minorHAnsi"/>
          <w:b/>
          <w:bCs/>
          <w:sz w:val="22"/>
          <w:szCs w:val="22"/>
        </w:rPr>
        <w:t>punktów według następujących kryteriów:</w:t>
      </w:r>
    </w:p>
    <w:p w:rsidR="00482D52" w:rsidRPr="00482D52" w:rsidRDefault="00482D52" w:rsidP="00482D52">
      <w:pPr>
        <w:pStyle w:val="Akapitzlist"/>
        <w:numPr>
          <w:ilvl w:val="0"/>
          <w:numId w:val="31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263">
        <w:rPr>
          <w:rFonts w:asciiTheme="minorHAnsi" w:hAnsiTheme="minorHAnsi" w:cstheme="minorHAnsi"/>
          <w:bCs/>
          <w:sz w:val="22"/>
          <w:szCs w:val="22"/>
        </w:rPr>
        <w:t>cena oferty – max 70 pkt.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2D52">
        <w:rPr>
          <w:rFonts w:asciiTheme="minorHAnsi" w:hAnsiTheme="minorHAnsi" w:cstheme="minorHAnsi"/>
          <w:b/>
          <w:bCs/>
          <w:sz w:val="22"/>
          <w:szCs w:val="22"/>
        </w:rPr>
        <w:t>(C)</w:t>
      </w:r>
    </w:p>
    <w:p w:rsidR="00604263" w:rsidRDefault="00165C83" w:rsidP="00604263">
      <w:pPr>
        <w:pStyle w:val="Akapitzlist"/>
        <w:numPr>
          <w:ilvl w:val="0"/>
          <w:numId w:val="31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doświadczenie w realizacji działań zbieżnych z przedmiotem zapytania ofertowego </w:t>
      </w:r>
      <w:r w:rsidR="00427AC2">
        <w:rPr>
          <w:rFonts w:asciiTheme="minorHAnsi" w:hAnsiTheme="minorHAnsi" w:cstheme="minorHAnsi"/>
          <w:bCs/>
          <w:sz w:val="22"/>
          <w:szCs w:val="22"/>
        </w:rPr>
        <w:t>– max 30 pkt</w:t>
      </w:r>
      <w:r w:rsidR="00482D5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82D52" w:rsidRPr="00482D52">
        <w:rPr>
          <w:rFonts w:asciiTheme="minorHAnsi" w:hAnsiTheme="minorHAnsi" w:cstheme="minorHAnsi"/>
          <w:b/>
          <w:bCs/>
          <w:sz w:val="22"/>
          <w:szCs w:val="22"/>
        </w:rPr>
        <w:t>(D)</w:t>
      </w:r>
    </w:p>
    <w:p w:rsidR="00482D52" w:rsidRPr="00482D52" w:rsidRDefault="00482D52" w:rsidP="00604263">
      <w:pPr>
        <w:pStyle w:val="Akapitzlist"/>
        <w:numPr>
          <w:ilvl w:val="0"/>
          <w:numId w:val="31"/>
        </w:num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D52">
        <w:rPr>
          <w:rFonts w:asciiTheme="minorHAnsi" w:hAnsiTheme="minorHAnsi" w:cstheme="minorHAnsi"/>
          <w:b/>
          <w:bCs/>
          <w:sz w:val="22"/>
          <w:szCs w:val="22"/>
        </w:rPr>
        <w:t xml:space="preserve">D + C = suma punktów </w:t>
      </w:r>
    </w:p>
    <w:p w:rsidR="00B06286" w:rsidRDefault="00165C83" w:rsidP="00165C83">
      <w:pPr>
        <w:pStyle w:val="Akapitzlist"/>
        <w:numPr>
          <w:ilvl w:val="0"/>
          <w:numId w:val="28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Kryterium w zakresie doświadczenia ocenione będzie na podstawie przedstawionych przez Oferenta </w:t>
      </w:r>
      <w:r w:rsidR="00F43FEC">
        <w:rPr>
          <w:rFonts w:asciiTheme="minorHAnsi" w:hAnsiTheme="minorHAnsi" w:cstheme="minorHAnsi"/>
          <w:bCs/>
          <w:sz w:val="22"/>
          <w:szCs w:val="22"/>
        </w:rPr>
        <w:t>realizacji w zakresie</w:t>
      </w:r>
      <w:r w:rsidR="00B06286">
        <w:rPr>
          <w:rFonts w:asciiTheme="minorHAnsi" w:hAnsiTheme="minorHAnsi" w:cstheme="minorHAnsi"/>
          <w:bCs/>
          <w:sz w:val="22"/>
          <w:szCs w:val="22"/>
        </w:rPr>
        <w:t>:</w:t>
      </w:r>
    </w:p>
    <w:p w:rsidR="00F02CE5" w:rsidRPr="00604263" w:rsidRDefault="00B06286" w:rsidP="00604263">
      <w:pPr>
        <w:pStyle w:val="Akapitzlist"/>
        <w:numPr>
          <w:ilvl w:val="1"/>
          <w:numId w:val="28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263">
        <w:rPr>
          <w:rFonts w:asciiTheme="minorHAnsi" w:hAnsiTheme="minorHAnsi" w:cstheme="minorHAnsi"/>
          <w:bCs/>
          <w:sz w:val="22"/>
          <w:szCs w:val="22"/>
        </w:rPr>
        <w:t xml:space="preserve">tablic informacyjnych z zastosowaniem tyflografiki </w:t>
      </w:r>
      <w:r w:rsidR="00165C83" w:rsidRPr="00604263">
        <w:rPr>
          <w:rFonts w:asciiTheme="minorHAnsi" w:hAnsiTheme="minorHAnsi" w:cstheme="minorHAnsi"/>
          <w:bCs/>
          <w:sz w:val="22"/>
          <w:szCs w:val="22"/>
        </w:rPr>
        <w:t>z okresu ostatnich 5 lat</w:t>
      </w:r>
      <w:r w:rsidR="00A0270C">
        <w:rPr>
          <w:rFonts w:asciiTheme="minorHAnsi" w:hAnsiTheme="minorHAnsi" w:cstheme="minorHAnsi"/>
          <w:bCs/>
          <w:sz w:val="22"/>
          <w:szCs w:val="22"/>
        </w:rPr>
        <w:t xml:space="preserve"> przed upływem terminu składania oferty</w:t>
      </w:r>
      <w:r w:rsidR="00165C83" w:rsidRPr="0060426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937FA" w:rsidRPr="00604263">
        <w:rPr>
          <w:rFonts w:asciiTheme="minorHAnsi" w:hAnsiTheme="minorHAnsi" w:cstheme="minorHAnsi"/>
          <w:bCs/>
          <w:sz w:val="22"/>
          <w:szCs w:val="22"/>
        </w:rPr>
        <w:t>min.</w:t>
      </w:r>
      <w:r w:rsidR="00165C83" w:rsidRPr="00604263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A7426D" w:rsidRPr="00604263">
        <w:rPr>
          <w:rFonts w:asciiTheme="minorHAnsi" w:hAnsiTheme="minorHAnsi" w:cstheme="minorHAnsi"/>
          <w:bCs/>
          <w:sz w:val="22"/>
          <w:szCs w:val="22"/>
        </w:rPr>
        <w:t xml:space="preserve"> – max</w:t>
      </w:r>
      <w:r w:rsidR="00F43FEC" w:rsidRPr="00604263">
        <w:rPr>
          <w:rFonts w:asciiTheme="minorHAnsi" w:hAnsiTheme="minorHAnsi" w:cstheme="minorHAnsi"/>
          <w:bCs/>
          <w:sz w:val="22"/>
          <w:szCs w:val="22"/>
        </w:rPr>
        <w:t xml:space="preserve"> 6</w:t>
      </w:r>
      <w:r w:rsidR="00F02CE5" w:rsidRPr="00604263">
        <w:rPr>
          <w:rFonts w:asciiTheme="minorHAnsi" w:hAnsiTheme="minorHAnsi" w:cstheme="minorHAnsi"/>
          <w:bCs/>
          <w:sz w:val="22"/>
          <w:szCs w:val="22"/>
        </w:rPr>
        <w:t>),</w:t>
      </w:r>
      <w:r w:rsidR="00982A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2CE5" w:rsidRPr="00604263">
        <w:rPr>
          <w:rFonts w:asciiTheme="minorHAnsi" w:hAnsiTheme="minorHAnsi" w:cstheme="minorHAnsi"/>
          <w:bCs/>
          <w:sz w:val="22"/>
          <w:szCs w:val="22"/>
        </w:rPr>
        <w:t>tj.: 3 realizacje – 0 pkt, każda kolejna – 10 pkt.</w:t>
      </w:r>
      <w:r w:rsidR="00482D52">
        <w:rPr>
          <w:rFonts w:asciiTheme="minorHAnsi" w:hAnsiTheme="minorHAnsi" w:cstheme="minorHAnsi"/>
          <w:bCs/>
          <w:sz w:val="22"/>
          <w:szCs w:val="22"/>
        </w:rPr>
        <w:t xml:space="preserve"> Przy doświadczeniu niższym niż 3, Oferta będzie odrzucona.</w:t>
      </w:r>
    </w:p>
    <w:p w:rsidR="00165C83" w:rsidRPr="00A30064" w:rsidRDefault="00165C83" w:rsidP="001C7BBC">
      <w:pPr>
        <w:pStyle w:val="Akapitzlist"/>
        <w:numPr>
          <w:ilvl w:val="0"/>
          <w:numId w:val="28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Kryterium w zakresie ceny ocenione będzie na podstawie najkorzystniejszej (najtańszej) oferty cenowej</w:t>
      </w:r>
      <w:r w:rsidRPr="00165C83">
        <w:rPr>
          <w:rFonts w:asciiTheme="minorHAnsi" w:hAnsiTheme="minorHAnsi" w:cstheme="minorHAnsi"/>
          <w:bCs/>
          <w:sz w:val="22"/>
          <w:szCs w:val="22"/>
        </w:rPr>
        <w:t xml:space="preserve"> na całość zamówienia wymienione w pkt. </w:t>
      </w:r>
      <w:r>
        <w:rPr>
          <w:rFonts w:asciiTheme="minorHAnsi" w:hAnsiTheme="minorHAnsi" w:cstheme="minorHAnsi"/>
          <w:bCs/>
          <w:sz w:val="22"/>
          <w:szCs w:val="22"/>
        </w:rPr>
        <w:t xml:space="preserve">II. </w:t>
      </w:r>
      <w:r w:rsidRPr="00165C83">
        <w:rPr>
          <w:rFonts w:asciiTheme="minorHAnsi" w:hAnsiTheme="minorHAnsi" w:cstheme="minorHAnsi"/>
          <w:bCs/>
          <w:sz w:val="22"/>
          <w:szCs w:val="22"/>
        </w:rPr>
        <w:t>1.</w:t>
      </w:r>
    </w:p>
    <w:p w:rsidR="00D66459" w:rsidRDefault="00D66459" w:rsidP="007937F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Maksymalną ocenę – 70 pkt. w kryterium cenowym otrzyma oferta z najniższą cen. Pozostałe oferty z wyższymi cenami będą oceniane według po</w:t>
      </w:r>
      <w:r w:rsidR="00A30064">
        <w:rPr>
          <w:rFonts w:asciiTheme="minorHAnsi" w:hAnsiTheme="minorHAnsi" w:cstheme="minorHAnsi"/>
          <w:sz w:val="22"/>
          <w:szCs w:val="22"/>
        </w:rPr>
        <w:t>niższego</w:t>
      </w:r>
      <w:r>
        <w:rPr>
          <w:rFonts w:asciiTheme="minorHAnsi" w:hAnsiTheme="minorHAnsi" w:cstheme="minorHAnsi"/>
          <w:sz w:val="22"/>
          <w:szCs w:val="22"/>
        </w:rPr>
        <w:t xml:space="preserve"> wzoru. </w:t>
      </w:r>
    </w:p>
    <w:p w:rsidR="00A30064" w:rsidRDefault="00A30064" w:rsidP="00A300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064" w:rsidRDefault="00A30064" w:rsidP="00A300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064" w:rsidRPr="00A30064" w:rsidRDefault="00A30064" w:rsidP="00A300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064" w:rsidRPr="001C7BBC" w:rsidRDefault="00A30064" w:rsidP="00A30064">
      <w:pPr>
        <w:pStyle w:val="Akapitzlist"/>
        <w:adjustRightInd w:val="0"/>
        <w:ind w:left="2484" w:firstLine="34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C7BBC">
        <w:rPr>
          <w:rFonts w:asciiTheme="minorHAnsi" w:hAnsiTheme="minorHAnsi" w:cstheme="minorHAnsi"/>
          <w:bCs/>
          <w:sz w:val="20"/>
          <w:szCs w:val="20"/>
        </w:rPr>
        <w:t>Cena brutto ofert najtańszej</w:t>
      </w:r>
    </w:p>
    <w:p w:rsidR="00A30064" w:rsidRPr="001C7BBC" w:rsidRDefault="00DA194B" w:rsidP="00A30064">
      <w:pPr>
        <w:pStyle w:val="Akapitzlist"/>
        <w:tabs>
          <w:tab w:val="left" w:pos="5730"/>
        </w:tabs>
        <w:adjustRightInd w:val="0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0.3pt;margin-top:5.75pt;width:131.25pt;height:0;z-index:251660288" o:connectortype="straight"/>
        </w:pict>
      </w:r>
      <w:r w:rsidR="00A30064" w:rsidRPr="001C7BBC">
        <w:rPr>
          <w:rFonts w:asciiTheme="minorHAnsi" w:hAnsiTheme="minorHAnsi" w:cstheme="minorHAnsi"/>
          <w:bCs/>
          <w:sz w:val="20"/>
          <w:szCs w:val="20"/>
        </w:rPr>
        <w:t>Liczba punktów</w:t>
      </w:r>
      <w:r w:rsidR="00A30064">
        <w:rPr>
          <w:rFonts w:asciiTheme="minorHAnsi" w:hAnsiTheme="minorHAnsi" w:cstheme="minorHAnsi"/>
          <w:bCs/>
          <w:sz w:val="20"/>
          <w:szCs w:val="20"/>
        </w:rPr>
        <w:t xml:space="preserve"> = </w:t>
      </w:r>
      <w:r w:rsidR="00A30064" w:rsidRPr="001C7BBC">
        <w:rPr>
          <w:rFonts w:asciiTheme="minorHAnsi" w:hAnsiTheme="minorHAnsi" w:cstheme="minorHAnsi"/>
          <w:bCs/>
          <w:sz w:val="20"/>
          <w:szCs w:val="20"/>
        </w:rPr>
        <w:tab/>
        <w:t>x 70</w:t>
      </w:r>
    </w:p>
    <w:p w:rsidR="00A30064" w:rsidRPr="001C7BBC" w:rsidRDefault="00A30064" w:rsidP="00A30064">
      <w:pPr>
        <w:pStyle w:val="Akapitzlist"/>
        <w:tabs>
          <w:tab w:val="left" w:pos="2955"/>
        </w:tabs>
        <w:adjustRightInd w:val="0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C7BB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1C7BBC">
        <w:rPr>
          <w:rFonts w:asciiTheme="minorHAnsi" w:hAnsiTheme="minorHAnsi" w:cstheme="minorHAnsi"/>
          <w:bCs/>
          <w:sz w:val="20"/>
          <w:szCs w:val="20"/>
        </w:rPr>
        <w:t xml:space="preserve"> Cena brutto ocenianej oferty</w:t>
      </w:r>
    </w:p>
    <w:p w:rsidR="00A30064" w:rsidRDefault="00A30064" w:rsidP="00A30064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A30064" w:rsidRDefault="00A30064" w:rsidP="00A30064">
      <w:pPr>
        <w:pStyle w:val="Akapitzlis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8A5CCE" w:rsidRPr="00FD0B7F" w:rsidRDefault="008A5CCE" w:rsidP="007937F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uzyskania przez oferty identycznej liczby punktów, w ramach oceny, decydujące znaczenie dla wyboru oferty ma kryterium ceny (wybrana zostanie oferta tańsza). </w:t>
      </w:r>
    </w:p>
    <w:p w:rsidR="00B55550" w:rsidRPr="007937FA" w:rsidRDefault="00B55550" w:rsidP="007937F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37FA">
        <w:rPr>
          <w:rFonts w:asciiTheme="minorHAnsi" w:hAnsiTheme="minorHAnsi" w:cstheme="minorHAnsi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0" w:history="1">
        <w:r w:rsidRPr="007937FA">
          <w:rPr>
            <w:rStyle w:val="Hipercze"/>
            <w:rFonts w:asciiTheme="minorHAnsi" w:hAnsiTheme="minorHAnsi" w:cstheme="minorHAnsi"/>
            <w:sz w:val="22"/>
            <w:szCs w:val="22"/>
          </w:rPr>
          <w:t>www.poddebice.biuletyn.net</w:t>
        </w:r>
      </w:hyperlink>
      <w:r w:rsidRPr="007937FA">
        <w:rPr>
          <w:rFonts w:asciiTheme="minorHAnsi" w:hAnsiTheme="minorHAnsi" w:cstheme="minorHAnsi"/>
          <w:sz w:val="22"/>
          <w:szCs w:val="22"/>
        </w:rPr>
        <w:t xml:space="preserve">, w zakładce </w:t>
      </w:r>
      <w:r w:rsidR="00796F00" w:rsidRPr="00AD5DE4">
        <w:rPr>
          <w:rFonts w:asciiTheme="minorHAnsi" w:hAnsiTheme="minorHAnsi" w:cstheme="minorHAnsi"/>
          <w:sz w:val="22"/>
          <w:szCs w:val="22"/>
        </w:rPr>
        <w:t>w zakładce</w:t>
      </w:r>
      <w:r w:rsidR="00796F00">
        <w:rPr>
          <w:rFonts w:asciiTheme="minorHAnsi" w:hAnsiTheme="minorHAnsi" w:cstheme="minorHAnsi"/>
          <w:sz w:val="22"/>
          <w:szCs w:val="22"/>
        </w:rPr>
        <w:t>:</w:t>
      </w:r>
      <w:r w:rsidR="00796F00" w:rsidRPr="00AD5DE4">
        <w:rPr>
          <w:rFonts w:asciiTheme="minorHAnsi" w:hAnsiTheme="minorHAnsi" w:cstheme="minorHAnsi"/>
          <w:sz w:val="22"/>
          <w:szCs w:val="22"/>
        </w:rPr>
        <w:t xml:space="preserve"> </w:t>
      </w:r>
      <w:r w:rsidR="00796F00">
        <w:rPr>
          <w:rFonts w:asciiTheme="minorHAnsi" w:hAnsiTheme="minorHAnsi" w:cstheme="minorHAnsi"/>
          <w:sz w:val="22"/>
          <w:szCs w:val="22"/>
        </w:rPr>
        <w:t>Zamówienia publiczne/Zamówienia poniżej 130 000 zł netto</w:t>
      </w:r>
      <w:r w:rsidR="00357889" w:rsidRPr="007937FA">
        <w:rPr>
          <w:rFonts w:asciiTheme="minorHAnsi" w:hAnsiTheme="minorHAnsi" w:cstheme="minorHAnsi"/>
          <w:sz w:val="22"/>
          <w:szCs w:val="22"/>
        </w:rPr>
        <w:t>. Wykonawca</w:t>
      </w:r>
      <w:r w:rsidRPr="007937FA">
        <w:rPr>
          <w:rFonts w:asciiTheme="minorHAnsi" w:hAnsiTheme="minorHAnsi" w:cstheme="minorHAnsi"/>
          <w:sz w:val="22"/>
          <w:szCs w:val="22"/>
        </w:rPr>
        <w:t>, którego oferta zostanie wybrana do realizacji dodatkowo zostanie powiadomiony telefonicznie.</w:t>
      </w:r>
    </w:p>
    <w:p w:rsidR="00B55550" w:rsidRPr="00AD5DE4" w:rsidRDefault="00B55550" w:rsidP="00B55550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55550" w:rsidRPr="00E620AF" w:rsidRDefault="00B55550" w:rsidP="00E620A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0AF">
        <w:rPr>
          <w:rFonts w:asciiTheme="minorHAnsi" w:hAnsiTheme="minorHAnsi" w:cstheme="minorHAnsi"/>
          <w:b/>
          <w:sz w:val="22"/>
          <w:szCs w:val="22"/>
        </w:rPr>
        <w:t>DODATKOWE INFORMACJE</w:t>
      </w:r>
    </w:p>
    <w:p w:rsidR="00B55550" w:rsidRPr="00AD5DE4" w:rsidRDefault="00B55550" w:rsidP="00B55550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Dodatkowych informacji udziela Katarzyna Torzewska pod numerem telefonu 43 678 78 39 oraz adresem email: zdrowie@poddebicki.pl</w:t>
      </w:r>
    </w:p>
    <w:p w:rsidR="00B55550" w:rsidRPr="00AD5DE4" w:rsidRDefault="00B55550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5550" w:rsidRPr="00E620AF" w:rsidRDefault="00B55550" w:rsidP="00E620A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0AF">
        <w:rPr>
          <w:rFonts w:asciiTheme="minorHAnsi" w:hAnsiTheme="minorHAnsi" w:cstheme="minorHAnsi"/>
          <w:b/>
          <w:sz w:val="22"/>
          <w:szCs w:val="22"/>
        </w:rPr>
        <w:t>ZAŁĄCZNIKI</w:t>
      </w:r>
    </w:p>
    <w:p w:rsidR="00B55550" w:rsidRPr="00AD5DE4" w:rsidRDefault="00B55550" w:rsidP="00B55550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Szczegółowy opis przedmiotu zamówienia – zał. 1.</w:t>
      </w:r>
    </w:p>
    <w:p w:rsidR="00B55550" w:rsidRPr="00AD5DE4" w:rsidRDefault="00B55550" w:rsidP="00B55550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Wzór umowy zakupu i dostawy –  zał. 2.</w:t>
      </w:r>
    </w:p>
    <w:p w:rsidR="00B55550" w:rsidRPr="00AD5DE4" w:rsidRDefault="00B55550" w:rsidP="00B55550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DE4">
        <w:rPr>
          <w:rFonts w:asciiTheme="minorHAnsi" w:hAnsiTheme="minorHAnsi" w:cstheme="minorHAnsi"/>
          <w:sz w:val="22"/>
          <w:szCs w:val="22"/>
        </w:rPr>
        <w:t>Wzór formularza ofertowego – zał. 3</w:t>
      </w:r>
    </w:p>
    <w:p w:rsidR="00B55550" w:rsidRPr="00AD5DE4" w:rsidRDefault="00B55550" w:rsidP="00B55550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C4382" w:rsidRPr="003F7DA3" w:rsidRDefault="00B55550" w:rsidP="003F7DA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A3">
        <w:rPr>
          <w:rFonts w:asciiTheme="minorHAnsi" w:hAnsiTheme="minorHAnsi" w:cstheme="minorHAnsi"/>
          <w:sz w:val="22"/>
          <w:szCs w:val="22"/>
        </w:rPr>
        <w:t>Zamawiający zastrzega sobie możliwość unieważnienia niniejszego postępowania bez podania przyczyny.</w:t>
      </w:r>
    </w:p>
    <w:p w:rsidR="003F7DA3" w:rsidRDefault="003F7DA3" w:rsidP="00B555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7F10" w:rsidRDefault="00DA7F10" w:rsidP="003F7DA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B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3F7DA3">
        <w:rPr>
          <w:rFonts w:asciiTheme="minorHAnsi" w:hAnsiTheme="minorHAnsi" w:cstheme="minorHAnsi"/>
          <w:sz w:val="22"/>
          <w:szCs w:val="22"/>
        </w:rPr>
        <w:t>nie określa aspektów społecznych dotyczących kryteriów oceny formalnej ofert z uwagi na to, że przedmiot zamówienia został dostosowany do potrzeb osób ze szczególnymi potrzebami w rozumieniu ustawy z dnia 19 lipca 2019 roku w zakresie zapewniania dostępności osobom ze szczególnymi potrzebami (</w:t>
      </w:r>
      <w:proofErr w:type="spellStart"/>
      <w:r w:rsidRPr="003F7DA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F7DA3">
        <w:rPr>
          <w:rFonts w:asciiTheme="minorHAnsi" w:hAnsiTheme="minorHAnsi" w:cstheme="minorHAnsi"/>
          <w:sz w:val="22"/>
          <w:szCs w:val="22"/>
        </w:rPr>
        <w:t>. Dz. U. z 2022 r. poz. 2240).</w:t>
      </w:r>
    </w:p>
    <w:p w:rsidR="004C096C" w:rsidRPr="004C096C" w:rsidRDefault="004C096C" w:rsidP="004C096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096C" w:rsidRDefault="004C096C" w:rsidP="004C0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096C" w:rsidRDefault="004C096C" w:rsidP="004C0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096C" w:rsidRDefault="004C096C" w:rsidP="004C096C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4C096C" w:rsidRDefault="004C096C" w:rsidP="004C096C">
      <w:pPr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096C" w:rsidRPr="004C096C" w:rsidRDefault="004C096C" w:rsidP="004C096C">
      <w:pPr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96C">
        <w:rPr>
          <w:rFonts w:asciiTheme="minorHAnsi" w:hAnsiTheme="minorHAnsi" w:cstheme="minorHAnsi"/>
          <w:b/>
          <w:sz w:val="22"/>
          <w:szCs w:val="22"/>
        </w:rPr>
        <w:t>Małgorzata Komajda</w:t>
      </w:r>
    </w:p>
    <w:p w:rsidR="004C096C" w:rsidRPr="004C096C" w:rsidRDefault="004C096C" w:rsidP="004C096C">
      <w:pPr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096C" w:rsidRPr="004C096C" w:rsidRDefault="004C096C" w:rsidP="004C096C">
      <w:pPr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096C">
        <w:rPr>
          <w:rFonts w:asciiTheme="minorHAnsi" w:hAnsiTheme="minorHAnsi" w:cstheme="minorHAnsi"/>
          <w:b/>
          <w:sz w:val="22"/>
          <w:szCs w:val="22"/>
        </w:rPr>
        <w:t xml:space="preserve"> Starosta Poddębicki </w:t>
      </w:r>
    </w:p>
    <w:sectPr w:rsidR="004C096C" w:rsidRPr="004C096C" w:rsidSect="009E600E">
      <w:headerReference w:type="default" r:id="rId11"/>
      <w:footerReference w:type="default" r:id="rId12"/>
      <w:pgSz w:w="11906" w:h="16838"/>
      <w:pgMar w:top="1191" w:right="1134" w:bottom="1191" w:left="1304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2D" w:rsidRDefault="00F8652D" w:rsidP="00932B59">
      <w:r>
        <w:separator/>
      </w:r>
    </w:p>
  </w:endnote>
  <w:endnote w:type="continuationSeparator" w:id="0">
    <w:p w:rsidR="00F8652D" w:rsidRDefault="00F8652D" w:rsidP="009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2D" w:rsidRDefault="00F8652D">
    <w:pPr>
      <w:pStyle w:val="Stopka"/>
    </w:pPr>
  </w:p>
  <w:p w:rsidR="00F8652D" w:rsidRDefault="00F8652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172085</wp:posOffset>
          </wp:positionV>
          <wp:extent cx="1400175" cy="609600"/>
          <wp:effectExtent l="19050" t="0" r="9525" b="0"/>
          <wp:wrapTight wrapText="bothSides">
            <wp:wrapPolygon edited="0">
              <wp:start x="-294" y="2700"/>
              <wp:lineTo x="-294" y="13500"/>
              <wp:lineTo x="1763" y="18900"/>
              <wp:lineTo x="2057" y="18900"/>
              <wp:lineTo x="5290" y="18900"/>
              <wp:lineTo x="6465" y="18900"/>
              <wp:lineTo x="21747" y="14175"/>
              <wp:lineTo x="21747" y="9450"/>
              <wp:lineTo x="14694" y="4050"/>
              <wp:lineTo x="7641" y="2700"/>
              <wp:lineTo x="-294" y="2700"/>
            </wp:wrapPolygon>
          </wp:wrapTight>
          <wp:docPr id="3" name="Obraz 1" descr="LOGO_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600E">
      <w:rPr>
        <w:noProof/>
      </w:rPr>
      <w:drawing>
        <wp:inline distT="0" distB="0" distL="0" distR="0">
          <wp:extent cx="1706245" cy="865418"/>
          <wp:effectExtent l="1905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65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2D" w:rsidRDefault="00F8652D" w:rsidP="00932B59">
      <w:r>
        <w:separator/>
      </w:r>
    </w:p>
  </w:footnote>
  <w:footnote w:type="continuationSeparator" w:id="0">
    <w:p w:rsidR="00F8652D" w:rsidRDefault="00F8652D" w:rsidP="0093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2D" w:rsidRDefault="00F8652D" w:rsidP="00452E31">
    <w:pPr>
      <w:pStyle w:val="Nagwek"/>
      <w:jc w:val="center"/>
    </w:pPr>
    <w:r w:rsidRPr="00C67F09">
      <w:rPr>
        <w:noProof/>
      </w:rPr>
      <w:drawing>
        <wp:inline distT="0" distB="0" distL="0" distR="0">
          <wp:extent cx="5314950" cy="581025"/>
          <wp:effectExtent l="19050" t="0" r="0" b="0"/>
          <wp:docPr id="2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8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652D" w:rsidRPr="000832E6" w:rsidRDefault="000832E6" w:rsidP="000832E6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0832E6">
      <w:rPr>
        <w:rFonts w:asciiTheme="minorHAnsi" w:hAnsiTheme="minorHAnsi" w:cstheme="minorHAnsi"/>
        <w:sz w:val="22"/>
        <w:szCs w:val="22"/>
      </w:rPr>
      <w:t xml:space="preserve">Dostępny samorząd – granty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65C"/>
    <w:multiLevelType w:val="hybridMultilevel"/>
    <w:tmpl w:val="E04E9DD8"/>
    <w:lvl w:ilvl="0" w:tplc="F912D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EEB"/>
    <w:multiLevelType w:val="hybridMultilevel"/>
    <w:tmpl w:val="0078500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BA73C7A"/>
    <w:multiLevelType w:val="hybridMultilevel"/>
    <w:tmpl w:val="A4EE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688"/>
    <w:multiLevelType w:val="hybridMultilevel"/>
    <w:tmpl w:val="1750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B0"/>
    <w:multiLevelType w:val="hybridMultilevel"/>
    <w:tmpl w:val="24645E34"/>
    <w:lvl w:ilvl="0" w:tplc="3A8677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2E4F"/>
    <w:multiLevelType w:val="hybridMultilevel"/>
    <w:tmpl w:val="75AA61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C269E9"/>
    <w:multiLevelType w:val="hybridMultilevel"/>
    <w:tmpl w:val="4228494C"/>
    <w:lvl w:ilvl="0" w:tplc="66BEDD6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6739A7"/>
    <w:multiLevelType w:val="hybridMultilevel"/>
    <w:tmpl w:val="D5B2C8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0676CE"/>
    <w:multiLevelType w:val="hybridMultilevel"/>
    <w:tmpl w:val="1B00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2EF4"/>
    <w:multiLevelType w:val="hybridMultilevel"/>
    <w:tmpl w:val="3D3227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7A2426"/>
    <w:multiLevelType w:val="hybridMultilevel"/>
    <w:tmpl w:val="DDE66D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40A3"/>
    <w:multiLevelType w:val="hybridMultilevel"/>
    <w:tmpl w:val="C85E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F27"/>
    <w:multiLevelType w:val="hybridMultilevel"/>
    <w:tmpl w:val="4176A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25827FB"/>
    <w:multiLevelType w:val="hybridMultilevel"/>
    <w:tmpl w:val="52804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249DD"/>
    <w:multiLevelType w:val="hybridMultilevel"/>
    <w:tmpl w:val="1216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8BD"/>
    <w:multiLevelType w:val="hybridMultilevel"/>
    <w:tmpl w:val="8F065412"/>
    <w:lvl w:ilvl="0" w:tplc="9080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47C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A974A8"/>
    <w:multiLevelType w:val="hybridMultilevel"/>
    <w:tmpl w:val="75C2EEF2"/>
    <w:lvl w:ilvl="0" w:tplc="41C21C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B58"/>
    <w:multiLevelType w:val="hybridMultilevel"/>
    <w:tmpl w:val="CFE2CC1C"/>
    <w:lvl w:ilvl="0" w:tplc="D12077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A4C058D"/>
    <w:multiLevelType w:val="hybridMultilevel"/>
    <w:tmpl w:val="CC3259F8"/>
    <w:lvl w:ilvl="0" w:tplc="127C62F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E8A806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9C4B88"/>
    <w:multiLevelType w:val="hybridMultilevel"/>
    <w:tmpl w:val="5CF8EDBE"/>
    <w:lvl w:ilvl="0" w:tplc="102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7E4C6E"/>
    <w:multiLevelType w:val="hybridMultilevel"/>
    <w:tmpl w:val="3AE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3CD7"/>
    <w:multiLevelType w:val="hybridMultilevel"/>
    <w:tmpl w:val="83944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4FC6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82060"/>
    <w:multiLevelType w:val="hybridMultilevel"/>
    <w:tmpl w:val="08F85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BA2116"/>
    <w:multiLevelType w:val="hybridMultilevel"/>
    <w:tmpl w:val="18364FA2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1E293B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C6472"/>
    <w:multiLevelType w:val="hybridMultilevel"/>
    <w:tmpl w:val="658C0D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E4CED"/>
    <w:multiLevelType w:val="hybridMultilevel"/>
    <w:tmpl w:val="9D3C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E3893"/>
    <w:multiLevelType w:val="hybridMultilevel"/>
    <w:tmpl w:val="B6DCC1F8"/>
    <w:lvl w:ilvl="0" w:tplc="DE7E49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2"/>
  </w:num>
  <w:num w:numId="5">
    <w:abstractNumId w:val="20"/>
  </w:num>
  <w:num w:numId="6">
    <w:abstractNumId w:val="30"/>
  </w:num>
  <w:num w:numId="7">
    <w:abstractNumId w:val="26"/>
  </w:num>
  <w:num w:numId="8">
    <w:abstractNumId w:val="11"/>
  </w:num>
  <w:num w:numId="9">
    <w:abstractNumId w:val="23"/>
  </w:num>
  <w:num w:numId="10">
    <w:abstractNumId w:val="15"/>
  </w:num>
  <w:num w:numId="11">
    <w:abstractNumId w:val="8"/>
  </w:num>
  <w:num w:numId="12">
    <w:abstractNumId w:val="5"/>
  </w:num>
  <w:num w:numId="13">
    <w:abstractNumId w:val="22"/>
  </w:num>
  <w:num w:numId="14">
    <w:abstractNumId w:val="13"/>
  </w:num>
  <w:num w:numId="15">
    <w:abstractNumId w:val="12"/>
  </w:num>
  <w:num w:numId="16">
    <w:abstractNumId w:val="7"/>
  </w:num>
  <w:num w:numId="17">
    <w:abstractNumId w:val="9"/>
  </w:num>
  <w:num w:numId="18">
    <w:abstractNumId w:val="25"/>
  </w:num>
  <w:num w:numId="19">
    <w:abstractNumId w:val="4"/>
  </w:num>
  <w:num w:numId="20">
    <w:abstractNumId w:val="10"/>
  </w:num>
  <w:num w:numId="21">
    <w:abstractNumId w:val="17"/>
  </w:num>
  <w:num w:numId="22">
    <w:abstractNumId w:val="29"/>
  </w:num>
  <w:num w:numId="23">
    <w:abstractNumId w:val="0"/>
  </w:num>
  <w:num w:numId="24">
    <w:abstractNumId w:val="14"/>
  </w:num>
  <w:num w:numId="25">
    <w:abstractNumId w:val="3"/>
  </w:num>
  <w:num w:numId="26">
    <w:abstractNumId w:val="24"/>
  </w:num>
  <w:num w:numId="27">
    <w:abstractNumId w:val="18"/>
  </w:num>
  <w:num w:numId="28">
    <w:abstractNumId w:val="19"/>
  </w:num>
  <w:num w:numId="29">
    <w:abstractNumId w:val="1"/>
  </w:num>
  <w:num w:numId="30">
    <w:abstractNumId w:val="2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267F9"/>
    <w:rsid w:val="00004404"/>
    <w:rsid w:val="00013543"/>
    <w:rsid w:val="00013A22"/>
    <w:rsid w:val="0002043D"/>
    <w:rsid w:val="000267F9"/>
    <w:rsid w:val="000275F4"/>
    <w:rsid w:val="00056B12"/>
    <w:rsid w:val="00073B7A"/>
    <w:rsid w:val="000832E6"/>
    <w:rsid w:val="0008350B"/>
    <w:rsid w:val="000909E2"/>
    <w:rsid w:val="0009526C"/>
    <w:rsid w:val="000A46ED"/>
    <w:rsid w:val="000B0132"/>
    <w:rsid w:val="000B3BFE"/>
    <w:rsid w:val="000D2882"/>
    <w:rsid w:val="000D31E2"/>
    <w:rsid w:val="000E0926"/>
    <w:rsid w:val="00103B2B"/>
    <w:rsid w:val="00111C39"/>
    <w:rsid w:val="00115E1B"/>
    <w:rsid w:val="00131185"/>
    <w:rsid w:val="00141CDF"/>
    <w:rsid w:val="001600C5"/>
    <w:rsid w:val="00165C83"/>
    <w:rsid w:val="0018214D"/>
    <w:rsid w:val="0018510F"/>
    <w:rsid w:val="001A1627"/>
    <w:rsid w:val="001A5C32"/>
    <w:rsid w:val="001B36B0"/>
    <w:rsid w:val="001C7BBC"/>
    <w:rsid w:val="00262E1B"/>
    <w:rsid w:val="00265E21"/>
    <w:rsid w:val="002758EA"/>
    <w:rsid w:val="002765A4"/>
    <w:rsid w:val="00295195"/>
    <w:rsid w:val="002C5150"/>
    <w:rsid w:val="002D3529"/>
    <w:rsid w:val="002F3AB7"/>
    <w:rsid w:val="00307D87"/>
    <w:rsid w:val="00310CDD"/>
    <w:rsid w:val="00312835"/>
    <w:rsid w:val="00313A28"/>
    <w:rsid w:val="00330091"/>
    <w:rsid w:val="003312F2"/>
    <w:rsid w:val="00333675"/>
    <w:rsid w:val="00333CCA"/>
    <w:rsid w:val="00343F5D"/>
    <w:rsid w:val="003527D7"/>
    <w:rsid w:val="00356787"/>
    <w:rsid w:val="00357889"/>
    <w:rsid w:val="00364CF3"/>
    <w:rsid w:val="003B16E8"/>
    <w:rsid w:val="003B1C3B"/>
    <w:rsid w:val="003C681F"/>
    <w:rsid w:val="003D2B39"/>
    <w:rsid w:val="003D3FCF"/>
    <w:rsid w:val="003E6EB3"/>
    <w:rsid w:val="003F7DA3"/>
    <w:rsid w:val="00406267"/>
    <w:rsid w:val="00410185"/>
    <w:rsid w:val="00420324"/>
    <w:rsid w:val="00427AC2"/>
    <w:rsid w:val="00434A50"/>
    <w:rsid w:val="00436606"/>
    <w:rsid w:val="00443565"/>
    <w:rsid w:val="00446DB9"/>
    <w:rsid w:val="00452E31"/>
    <w:rsid w:val="0045538C"/>
    <w:rsid w:val="00456F43"/>
    <w:rsid w:val="00463610"/>
    <w:rsid w:val="00482D52"/>
    <w:rsid w:val="0048444D"/>
    <w:rsid w:val="004933A7"/>
    <w:rsid w:val="004A704E"/>
    <w:rsid w:val="004A76B0"/>
    <w:rsid w:val="004B0F46"/>
    <w:rsid w:val="004B66E0"/>
    <w:rsid w:val="004B76E8"/>
    <w:rsid w:val="004C096C"/>
    <w:rsid w:val="004D6ECF"/>
    <w:rsid w:val="005023D4"/>
    <w:rsid w:val="0051063F"/>
    <w:rsid w:val="005461FF"/>
    <w:rsid w:val="0057463A"/>
    <w:rsid w:val="00593A5F"/>
    <w:rsid w:val="0059407E"/>
    <w:rsid w:val="00594A7C"/>
    <w:rsid w:val="005977E3"/>
    <w:rsid w:val="005A174C"/>
    <w:rsid w:val="005A522D"/>
    <w:rsid w:val="005B4BFE"/>
    <w:rsid w:val="005C7162"/>
    <w:rsid w:val="005E1560"/>
    <w:rsid w:val="005E4F6C"/>
    <w:rsid w:val="00604263"/>
    <w:rsid w:val="0062180A"/>
    <w:rsid w:val="00631D71"/>
    <w:rsid w:val="00654057"/>
    <w:rsid w:val="00663875"/>
    <w:rsid w:val="00663B8A"/>
    <w:rsid w:val="0066431B"/>
    <w:rsid w:val="00672C62"/>
    <w:rsid w:val="00681B09"/>
    <w:rsid w:val="0069061B"/>
    <w:rsid w:val="0069289B"/>
    <w:rsid w:val="006A156E"/>
    <w:rsid w:val="006D6405"/>
    <w:rsid w:val="006D6530"/>
    <w:rsid w:val="006D680F"/>
    <w:rsid w:val="006E1F6A"/>
    <w:rsid w:val="006E44D1"/>
    <w:rsid w:val="00717354"/>
    <w:rsid w:val="00736A66"/>
    <w:rsid w:val="00743E7A"/>
    <w:rsid w:val="00755900"/>
    <w:rsid w:val="0076062D"/>
    <w:rsid w:val="007937FA"/>
    <w:rsid w:val="00796F00"/>
    <w:rsid w:val="007A3A85"/>
    <w:rsid w:val="007D07F1"/>
    <w:rsid w:val="007D409E"/>
    <w:rsid w:val="007E683E"/>
    <w:rsid w:val="007F5129"/>
    <w:rsid w:val="008028BD"/>
    <w:rsid w:val="00814E5B"/>
    <w:rsid w:val="0082019C"/>
    <w:rsid w:val="00821C6C"/>
    <w:rsid w:val="00822821"/>
    <w:rsid w:val="008318B1"/>
    <w:rsid w:val="008642DE"/>
    <w:rsid w:val="008754C0"/>
    <w:rsid w:val="0088148C"/>
    <w:rsid w:val="008921FA"/>
    <w:rsid w:val="008A5CCE"/>
    <w:rsid w:val="008A6AF6"/>
    <w:rsid w:val="008B7CFB"/>
    <w:rsid w:val="008C0E75"/>
    <w:rsid w:val="00900B12"/>
    <w:rsid w:val="0092766D"/>
    <w:rsid w:val="00927D06"/>
    <w:rsid w:val="00930497"/>
    <w:rsid w:val="00932B59"/>
    <w:rsid w:val="00962186"/>
    <w:rsid w:val="00982A06"/>
    <w:rsid w:val="00986AA7"/>
    <w:rsid w:val="00987F86"/>
    <w:rsid w:val="0099104F"/>
    <w:rsid w:val="00993839"/>
    <w:rsid w:val="009961B3"/>
    <w:rsid w:val="009970E5"/>
    <w:rsid w:val="009B56D8"/>
    <w:rsid w:val="009D3124"/>
    <w:rsid w:val="009E0203"/>
    <w:rsid w:val="009E600E"/>
    <w:rsid w:val="00A00056"/>
    <w:rsid w:val="00A0270C"/>
    <w:rsid w:val="00A12F18"/>
    <w:rsid w:val="00A15061"/>
    <w:rsid w:val="00A26244"/>
    <w:rsid w:val="00A30064"/>
    <w:rsid w:val="00A557E0"/>
    <w:rsid w:val="00A72752"/>
    <w:rsid w:val="00A7426D"/>
    <w:rsid w:val="00A75DEB"/>
    <w:rsid w:val="00A84C20"/>
    <w:rsid w:val="00A8545E"/>
    <w:rsid w:val="00A9054F"/>
    <w:rsid w:val="00A90EA5"/>
    <w:rsid w:val="00A919B6"/>
    <w:rsid w:val="00A938F2"/>
    <w:rsid w:val="00AD5DE4"/>
    <w:rsid w:val="00AE1405"/>
    <w:rsid w:val="00B06286"/>
    <w:rsid w:val="00B11249"/>
    <w:rsid w:val="00B25F88"/>
    <w:rsid w:val="00B315E2"/>
    <w:rsid w:val="00B369F3"/>
    <w:rsid w:val="00B55550"/>
    <w:rsid w:val="00B70767"/>
    <w:rsid w:val="00B70DCF"/>
    <w:rsid w:val="00B90E03"/>
    <w:rsid w:val="00BB0C87"/>
    <w:rsid w:val="00BC7378"/>
    <w:rsid w:val="00BD5C51"/>
    <w:rsid w:val="00BF0075"/>
    <w:rsid w:val="00BF6A10"/>
    <w:rsid w:val="00BF6F5C"/>
    <w:rsid w:val="00C06D9D"/>
    <w:rsid w:val="00C319BD"/>
    <w:rsid w:val="00C3259C"/>
    <w:rsid w:val="00C41B52"/>
    <w:rsid w:val="00C516AE"/>
    <w:rsid w:val="00C61E7C"/>
    <w:rsid w:val="00C67F09"/>
    <w:rsid w:val="00C91790"/>
    <w:rsid w:val="00C92470"/>
    <w:rsid w:val="00CB1ADC"/>
    <w:rsid w:val="00CC2EE3"/>
    <w:rsid w:val="00CC4382"/>
    <w:rsid w:val="00CF4B1E"/>
    <w:rsid w:val="00D0233E"/>
    <w:rsid w:val="00D1489E"/>
    <w:rsid w:val="00D27715"/>
    <w:rsid w:val="00D32C4E"/>
    <w:rsid w:val="00D628E5"/>
    <w:rsid w:val="00D66459"/>
    <w:rsid w:val="00D818FA"/>
    <w:rsid w:val="00D87778"/>
    <w:rsid w:val="00D91D29"/>
    <w:rsid w:val="00DA194B"/>
    <w:rsid w:val="00DA7F10"/>
    <w:rsid w:val="00DB4CD5"/>
    <w:rsid w:val="00DD50D5"/>
    <w:rsid w:val="00DE1D45"/>
    <w:rsid w:val="00DE6A43"/>
    <w:rsid w:val="00DF00E9"/>
    <w:rsid w:val="00E11D94"/>
    <w:rsid w:val="00E11E96"/>
    <w:rsid w:val="00E34BEC"/>
    <w:rsid w:val="00E5021B"/>
    <w:rsid w:val="00E56C1C"/>
    <w:rsid w:val="00E620AF"/>
    <w:rsid w:val="00E74FA7"/>
    <w:rsid w:val="00E77FC4"/>
    <w:rsid w:val="00E862AE"/>
    <w:rsid w:val="00EA11C3"/>
    <w:rsid w:val="00EA158B"/>
    <w:rsid w:val="00EA7A72"/>
    <w:rsid w:val="00EB2426"/>
    <w:rsid w:val="00EB24DC"/>
    <w:rsid w:val="00EC2734"/>
    <w:rsid w:val="00EC4146"/>
    <w:rsid w:val="00F02CE5"/>
    <w:rsid w:val="00F034E0"/>
    <w:rsid w:val="00F05829"/>
    <w:rsid w:val="00F3055B"/>
    <w:rsid w:val="00F43FEC"/>
    <w:rsid w:val="00F514D2"/>
    <w:rsid w:val="00F56A67"/>
    <w:rsid w:val="00F637E2"/>
    <w:rsid w:val="00F674E4"/>
    <w:rsid w:val="00F75424"/>
    <w:rsid w:val="00F82031"/>
    <w:rsid w:val="00F8652D"/>
    <w:rsid w:val="00FB5E06"/>
    <w:rsid w:val="00FB5E5A"/>
    <w:rsid w:val="00FD0B7F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97"/>
    <w:pPr>
      <w:ind w:left="720"/>
      <w:contextualSpacing/>
    </w:pPr>
  </w:style>
  <w:style w:type="table" w:styleId="Tabela-Siatka">
    <w:name w:val="Table Grid"/>
    <w:basedOn w:val="Standardowy"/>
    <w:uiPriority w:val="59"/>
    <w:rsid w:val="007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B5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oddebic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debice.biulety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debice.biuletyn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DABB-D808-447D-A341-81FDD4D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zkazmierczak</dc:creator>
  <cp:lastModifiedBy>ktorzewska</cp:lastModifiedBy>
  <cp:revision>38</cp:revision>
  <cp:lastPrinted>2023-02-23T11:01:00Z</cp:lastPrinted>
  <dcterms:created xsi:type="dcterms:W3CDTF">2023-02-21T10:08:00Z</dcterms:created>
  <dcterms:modified xsi:type="dcterms:W3CDTF">2023-02-24T10:12:00Z</dcterms:modified>
</cp:coreProperties>
</file>