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0BF5" w14:textId="77777777" w:rsidR="00B13C72" w:rsidRDefault="00B13C72" w:rsidP="003F3C3C">
      <w:pPr>
        <w:widowControl/>
        <w:suppressAutoHyphens w:val="0"/>
        <w:autoSpaceDN/>
        <w:spacing w:after="240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bidi="ar-SA"/>
        </w:rPr>
      </w:pPr>
    </w:p>
    <w:p w14:paraId="715F8892" w14:textId="4DFDAA4E" w:rsidR="003F3C3C" w:rsidRPr="003F3C3C" w:rsidRDefault="003F3C3C" w:rsidP="003F3C3C">
      <w:pPr>
        <w:widowControl/>
        <w:suppressAutoHyphens w:val="0"/>
        <w:autoSpaceDN/>
        <w:spacing w:after="240"/>
        <w:jc w:val="center"/>
        <w:textAlignment w:val="auto"/>
        <w:rPr>
          <w:rFonts w:eastAsia="Times New Roman" w:cs="Times New Roman"/>
          <w:b/>
          <w:bCs/>
          <w:kern w:val="0"/>
          <w:lang w:bidi="ar-SA"/>
        </w:rPr>
      </w:pPr>
      <w:r w:rsidRPr="003F3C3C">
        <w:rPr>
          <w:rFonts w:eastAsia="Times New Roman" w:cs="Times New Roman"/>
          <w:b/>
          <w:bCs/>
          <w:kern w:val="0"/>
          <w:u w:val="single"/>
          <w:lang w:bidi="ar-SA"/>
        </w:rPr>
        <w:t xml:space="preserve">Wytyczne dotyczące </w:t>
      </w:r>
      <w:r w:rsidR="001F5830">
        <w:rPr>
          <w:rFonts w:eastAsia="Times New Roman" w:cs="Times New Roman"/>
          <w:b/>
          <w:bCs/>
          <w:kern w:val="0"/>
          <w:u w:val="single"/>
          <w:lang w:bidi="ar-SA"/>
        </w:rPr>
        <w:t>regulacji wysokościowej</w:t>
      </w:r>
      <w:r w:rsidRPr="003F3C3C">
        <w:rPr>
          <w:rFonts w:eastAsia="Times New Roman" w:cs="Times New Roman"/>
          <w:b/>
          <w:bCs/>
          <w:kern w:val="0"/>
          <w:u w:val="single"/>
          <w:lang w:bidi="ar-SA"/>
        </w:rPr>
        <w:t xml:space="preserve"> urządzeń wod.-kan. w </w:t>
      </w:r>
      <w:r w:rsidR="001F5830">
        <w:rPr>
          <w:rFonts w:eastAsia="Times New Roman" w:cs="Times New Roman"/>
          <w:b/>
          <w:bCs/>
          <w:kern w:val="0"/>
          <w:u w:val="single"/>
          <w:lang w:bidi="ar-SA"/>
        </w:rPr>
        <w:t xml:space="preserve">trakcie </w:t>
      </w:r>
      <w:r w:rsidR="00D161CD">
        <w:rPr>
          <w:rFonts w:eastAsia="Times New Roman" w:cs="Times New Roman"/>
          <w:b/>
          <w:bCs/>
          <w:kern w:val="0"/>
          <w:u w:val="single"/>
          <w:lang w:bidi="ar-SA"/>
        </w:rPr>
        <w:t>robót drogowych                      w</w:t>
      </w:r>
      <w:r w:rsidR="001F5830">
        <w:rPr>
          <w:rFonts w:eastAsia="Times New Roman" w:cs="Times New Roman"/>
          <w:b/>
          <w:bCs/>
          <w:kern w:val="0"/>
          <w:u w:val="single"/>
          <w:lang w:bidi="ar-SA"/>
        </w:rPr>
        <w:t xml:space="preserve"> dr</w:t>
      </w:r>
      <w:r w:rsidR="00D161CD">
        <w:rPr>
          <w:rFonts w:eastAsia="Times New Roman" w:cs="Times New Roman"/>
          <w:b/>
          <w:bCs/>
          <w:kern w:val="0"/>
          <w:u w:val="single"/>
          <w:lang w:bidi="ar-SA"/>
        </w:rPr>
        <w:t>ogach</w:t>
      </w:r>
      <w:r w:rsidR="001F5830">
        <w:rPr>
          <w:rFonts w:eastAsia="Times New Roman" w:cs="Times New Roman"/>
          <w:b/>
          <w:bCs/>
          <w:kern w:val="0"/>
          <w:u w:val="single"/>
          <w:lang w:bidi="ar-SA"/>
        </w:rPr>
        <w:t xml:space="preserve"> gminnych (</w:t>
      </w:r>
      <w:r w:rsidR="00D161CD">
        <w:rPr>
          <w:rFonts w:eastAsia="Times New Roman" w:cs="Times New Roman"/>
          <w:b/>
          <w:bCs/>
          <w:kern w:val="0"/>
          <w:u w:val="single"/>
          <w:lang w:bidi="ar-SA"/>
        </w:rPr>
        <w:t xml:space="preserve">nakładki asfaltowe, nakładki </w:t>
      </w:r>
      <w:proofErr w:type="spellStart"/>
      <w:r w:rsidR="00D161CD">
        <w:rPr>
          <w:rFonts w:eastAsia="Times New Roman" w:cs="Times New Roman"/>
          <w:b/>
          <w:bCs/>
          <w:kern w:val="0"/>
          <w:u w:val="single"/>
          <w:lang w:bidi="ar-SA"/>
        </w:rPr>
        <w:t>destruktowe</w:t>
      </w:r>
      <w:proofErr w:type="spellEnd"/>
      <w:r w:rsidR="001F5830">
        <w:rPr>
          <w:rFonts w:eastAsia="Times New Roman" w:cs="Times New Roman"/>
          <w:b/>
          <w:bCs/>
          <w:kern w:val="0"/>
          <w:u w:val="single"/>
          <w:lang w:bidi="ar-SA"/>
        </w:rPr>
        <w:t>, utwardzanie kruszywem)</w:t>
      </w:r>
    </w:p>
    <w:p w14:paraId="79074FAF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W terminie 7 dni od 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>zawiadomienia przez Wykonawcę o planowanych robotach na danej drodze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Gminne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Przedsiębiorstwo </w:t>
      </w:r>
      <w:proofErr w:type="gramStart"/>
      <w:r>
        <w:rPr>
          <w:rFonts w:eastAsia="Times New Roman" w:cs="Times New Roman"/>
          <w:kern w:val="0"/>
          <w:sz w:val="21"/>
          <w:szCs w:val="21"/>
          <w:lang w:bidi="ar-SA"/>
        </w:rPr>
        <w:t>Komunalne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„</w:t>
      </w:r>
      <w:proofErr w:type="gramEnd"/>
      <w:r>
        <w:rPr>
          <w:rFonts w:eastAsia="Times New Roman" w:cs="Times New Roman"/>
          <w:kern w:val="0"/>
          <w:sz w:val="21"/>
          <w:szCs w:val="21"/>
          <w:lang w:bidi="ar-SA"/>
        </w:rPr>
        <w:t>EKO-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BABICE” sp. z o.o. wraz z przedstawicielem Wykonawcy dokona przeglądu urządzeń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wod.-kan.,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a z tego przeglądu zostanie sporządzony protokół.</w:t>
      </w:r>
    </w:p>
    <w:p w14:paraId="2888D626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W przypadku stwierdzenia uszkodzeń urządzeń wod.-kan. i odnalezienia niezainwentaryzowanych urządzeń wod.-kan. Gminne Przedsiębiorstwo Komunalne „EKO</w:t>
      </w:r>
      <w:r>
        <w:rPr>
          <w:rFonts w:eastAsia="Times New Roman" w:cs="Times New Roman"/>
          <w:kern w:val="0"/>
          <w:sz w:val="21"/>
          <w:szCs w:val="21"/>
          <w:lang w:bidi="ar-SA"/>
        </w:rPr>
        <w:t>-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BABICE” sp. z o.o. dokona ich naprawy w jak najkrótszym terminie w porozumieniu z Wykonawcą. Po zakończonych naprawach Gminne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Przedsiębiorstwo Komunalne                </w:t>
      </w:r>
      <w:proofErr w:type="gramStart"/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 „</w:t>
      </w:r>
      <w:proofErr w:type="gramEnd"/>
      <w:r>
        <w:rPr>
          <w:rFonts w:eastAsia="Times New Roman" w:cs="Times New Roman"/>
          <w:kern w:val="0"/>
          <w:sz w:val="21"/>
          <w:szCs w:val="21"/>
          <w:lang w:bidi="ar-SA"/>
        </w:rPr>
        <w:t>EKO-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BABICE” sp. z o.o. powiadomi Wykonawcę o usunięciu usterek leżących po stronie Przedsiębiorstwa,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                 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a Wykonawca w pełni przejmie odpowiedzialność za stan urządzeń wod.-kan. na czas 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>robót drogowych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.</w:t>
      </w:r>
    </w:p>
    <w:p w14:paraId="248C4719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Wszelkie uszkodzenia </w:t>
      </w:r>
      <w:r w:rsidR="00D161CD">
        <w:rPr>
          <w:rFonts w:eastAsia="Times New Roman" w:cs="Times New Roman"/>
          <w:kern w:val="0"/>
          <w:sz w:val="21"/>
          <w:szCs w:val="21"/>
          <w:lang w:bidi="ar-SA"/>
        </w:rPr>
        <w:t>urządzeń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wod.-kan. w trakcie </w:t>
      </w:r>
      <w:r w:rsidR="00D161CD">
        <w:rPr>
          <w:rFonts w:eastAsia="Times New Roman" w:cs="Times New Roman"/>
          <w:kern w:val="0"/>
          <w:sz w:val="21"/>
          <w:szCs w:val="21"/>
          <w:lang w:bidi="ar-SA"/>
        </w:rPr>
        <w:t>robót drogowych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Wykonawca zobowiązany jest zgłosić do Gminnego Przedsiębiorstwa Komunalnego „EKO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-BABICE” sp. z o.o.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i pod nadzorem upoważnionych przedstawicieli Przedsiębiorstwa dokonać niezbędnych napraw.</w:t>
      </w:r>
    </w:p>
    <w:p w14:paraId="34905503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W trakcie budowy należy zabezpieczyć studnie na sieci kanalizacji sanitarnej, tak aby nie dostawało się do nich kruszywo i inne zanieczyszczenia (w tym również wody opadowe), które mogą spowodować zatory na sieci kanalizacyjnej. </w:t>
      </w:r>
    </w:p>
    <w:p w14:paraId="201A2025" w14:textId="77777777" w:rsidR="003F3C3C" w:rsidRPr="003F3C3C" w:rsidRDefault="003F3C3C" w:rsidP="003F3C3C">
      <w:pPr>
        <w:widowControl/>
        <w:suppressAutoHyphens w:val="0"/>
        <w:autoSpaceDN/>
        <w:ind w:left="426"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W przypadku zalania ściekami nieruchomości, będącego wynikiem zatoru na sieci kanalizacyjnej wskutek zaniedbań Wykonawcy (nieprawidłowego zabezpieczenia studni i przedostania się do kanału zanieczyszczeń, o których mowa wyżej) wszelkie konsekwencje finansowo-odszkodowawcze ponosi Wykonawca.</w:t>
      </w:r>
    </w:p>
    <w:p w14:paraId="254FECEE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Wykonawca zapewni </w:t>
      </w:r>
      <w:r w:rsidR="00D161CD">
        <w:rPr>
          <w:rFonts w:eastAsia="Times New Roman" w:cs="Times New Roman"/>
          <w:kern w:val="0"/>
          <w:sz w:val="21"/>
          <w:szCs w:val="21"/>
          <w:lang w:bidi="ar-SA"/>
        </w:rPr>
        <w:t xml:space="preserve">stały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dostęp do urządzeń wod.-kan. podczas </w:t>
      </w:r>
      <w:r w:rsidR="00D161CD">
        <w:rPr>
          <w:rFonts w:eastAsia="Times New Roman" w:cs="Times New Roman"/>
          <w:kern w:val="0"/>
          <w:sz w:val="21"/>
          <w:szCs w:val="21"/>
          <w:lang w:bidi="ar-SA"/>
        </w:rPr>
        <w:t>prac drogowych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.</w:t>
      </w:r>
    </w:p>
    <w:p w14:paraId="064136DD" w14:textId="77777777" w:rsidR="003F3C3C" w:rsidRPr="00A01BD9" w:rsidRDefault="003F3C3C" w:rsidP="00A01BD9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Niedopuszczalna jest samowolna ingerencja w urządzenia wodociągowe tj. zakręcanie i odkręcanie zasuw liniowych, domowych oraz zasuw hydrantowych; hydrantów nadziemnych i podziemnych. </w:t>
      </w:r>
    </w:p>
    <w:p w14:paraId="0EE26BF1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Na etapie montażu nowych skrzynek ulicznych do zasuw i hydrantów na sieci wodociągowej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 xml:space="preserve">Wykonawca zobowiązany jest do zastosowania się do wytycznych Gestora sieci w sprawie montażu odpowiednich skrzynek </w:t>
      </w:r>
      <w:proofErr w:type="spellStart"/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tj</w:t>
      </w:r>
      <w:proofErr w:type="spellEnd"/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:</w:t>
      </w:r>
    </w:p>
    <w:p w14:paraId="1F53C41C" w14:textId="77777777" w:rsidR="003F3C3C" w:rsidRPr="003F3C3C" w:rsidRDefault="003F3C3C" w:rsidP="003F3C3C">
      <w:pPr>
        <w:widowControl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skrzynka uliczna dla hydrantu podziemnego wykonana z żeliwa szarego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z kołnierzem i pokrywą owalną o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średnicy 340/235 mm;</w:t>
      </w:r>
    </w:p>
    <w:p w14:paraId="6B972B8E" w14:textId="77777777" w:rsidR="003F3C3C" w:rsidRPr="003F3C3C" w:rsidRDefault="003F3C3C" w:rsidP="003F3C3C">
      <w:pPr>
        <w:widowControl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skrzynka uliczna dla zasuw hydrantowych wykonana z żeliwa szarego z kołnierzem i pokrywą okrągłą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 xml:space="preserve">o średnicy 150 mm; </w:t>
      </w:r>
    </w:p>
    <w:p w14:paraId="216EC812" w14:textId="77777777" w:rsidR="003F3C3C" w:rsidRPr="003F3C3C" w:rsidRDefault="003F3C3C" w:rsidP="003F3C3C">
      <w:pPr>
        <w:widowControl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skrzynka uliczna do zasuw liniowych wykonana z żeliwa szarego z kołnierzem i pokrywą okrągłą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>o średnicy 150 mm;</w:t>
      </w:r>
    </w:p>
    <w:p w14:paraId="31FE1A28" w14:textId="77777777" w:rsidR="003F3C3C" w:rsidRPr="003F3C3C" w:rsidRDefault="003F3C3C" w:rsidP="003F3C3C">
      <w:pPr>
        <w:widowControl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skrzynka uliczna do zasuw domowych wykonane z żeliwa szarego z kołnierzem i pokrywą okrągłą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 xml:space="preserve">o średnicy 100 mm. </w:t>
      </w:r>
    </w:p>
    <w:p w14:paraId="7C3E2C2C" w14:textId="77777777" w:rsidR="003F3C3C" w:rsidRPr="003F3C3C" w:rsidRDefault="003F3C3C" w:rsidP="003F3C3C">
      <w:pPr>
        <w:widowControl/>
        <w:suppressAutoHyphens w:val="0"/>
        <w:autoSpaceDN/>
        <w:ind w:left="426"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Na pokrywach skrzynek ulicznych od zasuw musi być umieszczony w sposób trwały symbol „W”. </w:t>
      </w:r>
    </w:p>
    <w:p w14:paraId="7831844C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Skrzynki uliczne zasuw i hydrantów podziemnych oczyścić z wszelkich zanieczyszczeń tj. kruszywa, betonu, piasku, asfaltu itp., tak aby możliwa była prawidłowa eksploatacja urządzeń wodociągowych.</w:t>
      </w:r>
    </w:p>
    <w:p w14:paraId="1EAD629B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Regulacja wysokościowa włazów na studniach:</w:t>
      </w:r>
    </w:p>
    <w:p w14:paraId="7CAC85AF" w14:textId="77777777" w:rsidR="003F3C3C" w:rsidRPr="003F3C3C" w:rsidRDefault="003F3C3C" w:rsidP="003F3C3C">
      <w:pPr>
        <w:widowControl/>
        <w:numPr>
          <w:ilvl w:val="0"/>
          <w:numId w:val="22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betonowych – za pomocą pierścieni betonowych zgodnie ze sztuką budowlaną;</w:t>
      </w:r>
    </w:p>
    <w:p w14:paraId="01917F51" w14:textId="77777777" w:rsidR="003F3C3C" w:rsidRPr="003F3C3C" w:rsidRDefault="003F3C3C" w:rsidP="003F3C3C">
      <w:pPr>
        <w:widowControl/>
        <w:numPr>
          <w:ilvl w:val="0"/>
          <w:numId w:val="22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tworzywowych </w:t>
      </w:r>
      <w:r w:rsidRPr="003F3C3C">
        <w:rPr>
          <w:rFonts w:ascii="Cambria Math" w:eastAsia="Times New Roman" w:hAnsi="Cambria Math" w:cs="Times New Roman"/>
          <w:kern w:val="0"/>
          <w:sz w:val="21"/>
          <w:szCs w:val="21"/>
          <w:lang w:bidi="ar-SA"/>
        </w:rPr>
        <w:t>∅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600 mm – przedłużenie karbowanej rury wznoszącej za pomocą łącznika systemowego + adapter teleskopowy do włazów + żelbetowy pierścień odciążający pod adapter z włazem (zgodnie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>z wytycznymi producenta);</w:t>
      </w:r>
    </w:p>
    <w:p w14:paraId="45CDF9E7" w14:textId="77777777" w:rsidR="003F3C3C" w:rsidRPr="003F3C3C" w:rsidRDefault="003F3C3C" w:rsidP="003F3C3C">
      <w:pPr>
        <w:widowControl/>
        <w:numPr>
          <w:ilvl w:val="0"/>
          <w:numId w:val="22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tworzywowych </w:t>
      </w:r>
      <w:r w:rsidRPr="003F3C3C">
        <w:rPr>
          <w:rFonts w:ascii="Cambria Math" w:eastAsia="Times New Roman" w:hAnsi="Cambria Math" w:cs="Times New Roman"/>
          <w:kern w:val="0"/>
          <w:sz w:val="21"/>
          <w:szCs w:val="21"/>
          <w:lang w:bidi="ar-SA"/>
        </w:rPr>
        <w:t>∅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1000 mm – przedłużenie karbowanej rury wznoszącej za pomocą łącznika systemowego + stożek PE + żelbetowy pierścień odciążający pod właz żeliwny (zgodnie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>z wytycznymi producenta);</w:t>
      </w:r>
    </w:p>
    <w:p w14:paraId="09F8E498" w14:textId="77777777" w:rsidR="003F3C3C" w:rsidRPr="003F3C3C" w:rsidRDefault="003F3C3C" w:rsidP="003F3C3C">
      <w:pPr>
        <w:widowControl/>
        <w:numPr>
          <w:ilvl w:val="0"/>
          <w:numId w:val="22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tworzywowych </w:t>
      </w:r>
      <w:r w:rsidRPr="003F3C3C">
        <w:rPr>
          <w:rFonts w:ascii="Cambria Math" w:eastAsia="Times New Roman" w:hAnsi="Cambria Math" w:cs="Times New Roman"/>
          <w:kern w:val="0"/>
          <w:sz w:val="21"/>
          <w:szCs w:val="21"/>
          <w:lang w:bidi="ar-SA"/>
        </w:rPr>
        <w:t>∅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425 mm – za pomocą rury teleskopowej do włazów np. wymiana na dłuższą (zgodnie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br/>
        <w:t>z wytycznymi producenta) lub przedłużenie karbowanej rury wznoszącej za pomocą łącznika systemowego;</w:t>
      </w:r>
    </w:p>
    <w:p w14:paraId="2C6659B6" w14:textId="77777777" w:rsidR="003F3C3C" w:rsidRPr="003F3C3C" w:rsidRDefault="003F3C3C" w:rsidP="003F3C3C">
      <w:pPr>
        <w:widowControl/>
        <w:numPr>
          <w:ilvl w:val="0"/>
          <w:numId w:val="22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lastRenderedPageBreak/>
        <w:t>w przypadku studni na kanalizacji sanitarnej z gładką rurą wznoszącą należy zastosować tworzywowe stożki redukcyjne 400/315 mm zamiast gumowych manszet redukcyjnych.</w:t>
      </w:r>
    </w:p>
    <w:p w14:paraId="6D8C6153" w14:textId="77777777" w:rsidR="003F3C3C" w:rsidRPr="00FF48D3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bidi="ar-SA"/>
        </w:rPr>
      </w:pPr>
      <w:r w:rsidRPr="00FF48D3">
        <w:rPr>
          <w:rFonts w:eastAsia="Times New Roman" w:cs="Times New Roman"/>
          <w:b/>
          <w:kern w:val="0"/>
          <w:sz w:val="21"/>
          <w:szCs w:val="21"/>
          <w:lang w:bidi="ar-SA"/>
        </w:rPr>
        <w:t xml:space="preserve">Wszystkie regulacje wysokościowe urządzeń wod.-kan. na każdym etapie robót </w:t>
      </w:r>
      <w:r w:rsidR="00A01BD9" w:rsidRPr="00FF48D3">
        <w:rPr>
          <w:rFonts w:eastAsia="Times New Roman" w:cs="Times New Roman"/>
          <w:b/>
          <w:kern w:val="0"/>
          <w:sz w:val="21"/>
          <w:szCs w:val="21"/>
          <w:lang w:bidi="ar-SA"/>
        </w:rPr>
        <w:t>drogowych</w:t>
      </w:r>
      <w:r w:rsidRPr="00FF48D3">
        <w:rPr>
          <w:rFonts w:eastAsia="Times New Roman" w:cs="Times New Roman"/>
          <w:b/>
          <w:kern w:val="0"/>
          <w:sz w:val="21"/>
          <w:szCs w:val="21"/>
          <w:lang w:bidi="ar-SA"/>
        </w:rPr>
        <w:t xml:space="preserve"> są po stronie Wyko</w:t>
      </w:r>
      <w:r w:rsidR="00FF48D3">
        <w:rPr>
          <w:rFonts w:eastAsia="Times New Roman" w:cs="Times New Roman"/>
          <w:b/>
          <w:kern w:val="0"/>
          <w:sz w:val="21"/>
          <w:szCs w:val="21"/>
          <w:lang w:bidi="ar-SA"/>
        </w:rPr>
        <w:t>nawcy zgodnie z zapisami SWZ.</w:t>
      </w:r>
    </w:p>
    <w:p w14:paraId="3D7E8E8F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Wszelkie uszkodzone w trakcie budowy włazy i skrzynki żeliwne do zasuw i hydrantów Wykonawca wymieni na nowe na własny koszt.</w:t>
      </w:r>
    </w:p>
    <w:p w14:paraId="3B2FE2E2" w14:textId="77777777" w:rsid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Wykonawca zobowiązany jest do zwrotu do Gminnego Przedsiębiorstwa Komunalnego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„EKO</w:t>
      </w:r>
      <w:r>
        <w:rPr>
          <w:rFonts w:eastAsia="Times New Roman" w:cs="Times New Roman"/>
          <w:kern w:val="0"/>
          <w:sz w:val="21"/>
          <w:szCs w:val="21"/>
          <w:lang w:bidi="ar-SA"/>
        </w:rPr>
        <w:t>-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BABICE” sp. z o.o. wszystkich</w:t>
      </w:r>
      <w:r w:rsidR="00D463E4">
        <w:rPr>
          <w:rFonts w:eastAsia="Times New Roman" w:cs="Times New Roman"/>
          <w:kern w:val="0"/>
          <w:sz w:val="21"/>
          <w:szCs w:val="21"/>
          <w:lang w:bidi="ar-SA"/>
        </w:rPr>
        <w:t xml:space="preserve"> urządzeń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wymienionych na nowe</w:t>
      </w:r>
      <w:r w:rsidR="00D463E4">
        <w:rPr>
          <w:rFonts w:eastAsia="Times New Roman" w:cs="Times New Roman"/>
          <w:kern w:val="0"/>
          <w:sz w:val="21"/>
          <w:szCs w:val="21"/>
          <w:lang w:bidi="ar-SA"/>
        </w:rPr>
        <w:t xml:space="preserve"> tj.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włazów i skrzynek, o których mowa powyżej.</w:t>
      </w:r>
    </w:p>
    <w:p w14:paraId="371FD743" w14:textId="77777777" w:rsidR="00A01BD9" w:rsidRPr="00A01BD9" w:rsidRDefault="00A01BD9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bidi="ar-SA"/>
        </w:rPr>
      </w:pPr>
      <w:r w:rsidRPr="00A01BD9">
        <w:rPr>
          <w:rFonts w:eastAsia="Times New Roman" w:cs="Times New Roman"/>
          <w:b/>
          <w:kern w:val="0"/>
          <w:sz w:val="21"/>
          <w:szCs w:val="21"/>
          <w:lang w:bidi="ar-SA"/>
        </w:rPr>
        <w:t>Gminne Przedsiębiorstwo Komunalne „EKO-BABICE” sp. z o.o. dostarczy odpowiednią ilość skrzynek do zasuw/hydrantów oraz włazów</w:t>
      </w:r>
      <w:r>
        <w:rPr>
          <w:rFonts w:eastAsia="Times New Roman" w:cs="Times New Roman"/>
          <w:b/>
          <w:kern w:val="0"/>
          <w:sz w:val="21"/>
          <w:szCs w:val="21"/>
          <w:lang w:bidi="ar-SA"/>
        </w:rPr>
        <w:t xml:space="preserve"> do studni</w:t>
      </w:r>
      <w:r w:rsidRPr="00A01BD9">
        <w:rPr>
          <w:rFonts w:eastAsia="Times New Roman" w:cs="Times New Roman"/>
          <w:b/>
          <w:kern w:val="0"/>
          <w:sz w:val="21"/>
          <w:szCs w:val="21"/>
          <w:lang w:bidi="ar-SA"/>
        </w:rPr>
        <w:t xml:space="preserve"> w ilości wynikającej z przeglądu infrastruktury przed rozpoczęciem</w:t>
      </w:r>
      <w:r w:rsidR="00D463E4">
        <w:rPr>
          <w:rFonts w:eastAsia="Times New Roman" w:cs="Times New Roman"/>
          <w:b/>
          <w:kern w:val="0"/>
          <w:sz w:val="21"/>
          <w:szCs w:val="21"/>
          <w:lang w:bidi="ar-SA"/>
        </w:rPr>
        <w:t xml:space="preserve"> robót drogowych w przypadku stwierdzonej konieczności ich wymiany.</w:t>
      </w:r>
    </w:p>
    <w:p w14:paraId="5B91F30A" w14:textId="77777777" w:rsid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Kolejny przegląd urządzeń wod.-kan. odbywa się 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>po zakończeniu robót drogowych (po wykonaniu nakładki asfaltowej/z destruktu/ utwardzeniu kruszywem).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Wykonawca pisemnie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lub telefonicznie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zawiadomi Gminne Przedsiębiorstwo Komunalne „EKO</w:t>
      </w:r>
      <w:r>
        <w:rPr>
          <w:rFonts w:eastAsia="Times New Roman" w:cs="Times New Roman"/>
          <w:kern w:val="0"/>
          <w:sz w:val="21"/>
          <w:szCs w:val="21"/>
          <w:lang w:bidi="ar-SA"/>
        </w:rPr>
        <w:t>-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BA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BICE” sp. z o.o. na co najmniej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3 (słownie: trzy) dni robocze przed przeglądem o gotowości do tego przeglądu. Do przeglądu wszystkie urządzenia wod.-kan. tj. skrzynki zasuw linowych i domowych,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skrzynki hydrantów </w:t>
      </w:r>
      <w:proofErr w:type="spellStart"/>
      <w:r w:rsidR="00A01BD9">
        <w:rPr>
          <w:rFonts w:eastAsia="Times New Roman" w:cs="Times New Roman"/>
          <w:kern w:val="0"/>
          <w:sz w:val="21"/>
          <w:szCs w:val="21"/>
          <w:lang w:bidi="ar-SA"/>
        </w:rPr>
        <w:t>podziemnych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i</w:t>
      </w:r>
      <w:proofErr w:type="spellEnd"/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 zasuw hydrantowych, włazy na studniach kanalizacji sanitarnej powinny być wyregulowane do rzędnych 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>nowej nawierzchni drogowej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. Z przeglądu zostanie sporządzony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trójstronny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protok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ół, </w:t>
      </w:r>
      <w:proofErr w:type="gramStart"/>
      <w:r w:rsidR="00A01BD9">
        <w:rPr>
          <w:rFonts w:eastAsia="Times New Roman" w:cs="Times New Roman"/>
          <w:kern w:val="0"/>
          <w:sz w:val="21"/>
          <w:szCs w:val="21"/>
          <w:lang w:bidi="ar-SA"/>
        </w:rPr>
        <w:t>który</w:t>
      </w:r>
      <w:proofErr w:type="gramEnd"/>
      <w:r w:rsidR="00606BEE">
        <w:rPr>
          <w:rFonts w:eastAsia="Times New Roman" w:cs="Times New Roman"/>
          <w:kern w:val="0"/>
          <w:sz w:val="21"/>
          <w:szCs w:val="21"/>
          <w:lang w:bidi="ar-SA"/>
        </w:rPr>
        <w:t xml:space="preserve"> jeśli nie zostaną stwierdzone żadne wady i usterki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będzie podstawą do odbioru</w:t>
      </w:r>
      <w:r w:rsidR="00606BEE">
        <w:rPr>
          <w:rFonts w:eastAsia="Times New Roman" w:cs="Times New Roman"/>
          <w:kern w:val="0"/>
          <w:sz w:val="21"/>
          <w:szCs w:val="21"/>
          <w:lang w:bidi="ar-SA"/>
        </w:rPr>
        <w:t xml:space="preserve"> końcowego</w:t>
      </w:r>
      <w:r w:rsidR="00A01BD9">
        <w:rPr>
          <w:rFonts w:eastAsia="Times New Roman" w:cs="Times New Roman"/>
          <w:kern w:val="0"/>
          <w:sz w:val="21"/>
          <w:szCs w:val="21"/>
          <w:lang w:bidi="ar-SA"/>
        </w:rPr>
        <w:t xml:space="preserve"> robót przez Zamawiającego oraz zapłaty Wykonawcy należnego wynagrodzenia. </w:t>
      </w:r>
    </w:p>
    <w:p w14:paraId="0925AE56" w14:textId="77777777" w:rsidR="003F3C3C" w:rsidRPr="003F3C3C" w:rsidRDefault="003F3C3C" w:rsidP="003F3C3C">
      <w:pPr>
        <w:widowControl/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W przypadku stwierdzenia usterek podczas przeglądu, Wykonawca zobowiązany jest do ich usunięcia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                            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i powiadomienia o tym fakcie upoważnionego pracownika Gminnego Przedsiębiorstwa Komunalnego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                 </w:t>
      </w:r>
      <w:proofErr w:type="gramStart"/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„</w:t>
      </w:r>
      <w:proofErr w:type="gramEnd"/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EKO</w:t>
      </w:r>
      <w:r>
        <w:rPr>
          <w:rFonts w:eastAsia="Times New Roman" w:cs="Times New Roman"/>
          <w:kern w:val="0"/>
          <w:sz w:val="21"/>
          <w:szCs w:val="21"/>
          <w:lang w:bidi="ar-SA"/>
        </w:rPr>
        <w:t>-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BABICE” sp. z o.o.</w:t>
      </w:r>
    </w:p>
    <w:p w14:paraId="059DDBB5" w14:textId="77777777" w:rsidR="003F3C3C" w:rsidRPr="003F3C3C" w:rsidRDefault="003F3C3C" w:rsidP="003F3C3C">
      <w:pPr>
        <w:widowControl/>
        <w:suppressAutoHyphens w:val="0"/>
        <w:autoSpaceDN/>
        <w:ind w:left="426"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Po usunięciu wszystkich usterek będzie można przystąpić do odbioru końcowego, którego termin zostanie ustalony </w:t>
      </w:r>
      <w:r>
        <w:rPr>
          <w:rFonts w:eastAsia="Times New Roman" w:cs="Times New Roman"/>
          <w:kern w:val="0"/>
          <w:sz w:val="21"/>
          <w:szCs w:val="21"/>
          <w:lang w:bidi="ar-SA"/>
        </w:rPr>
        <w:t xml:space="preserve">            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 xml:space="preserve">z Wykonawcą i </w:t>
      </w:r>
      <w:r w:rsidR="00DE3B5A">
        <w:rPr>
          <w:rFonts w:eastAsia="Times New Roman" w:cs="Times New Roman"/>
          <w:kern w:val="0"/>
          <w:sz w:val="21"/>
          <w:szCs w:val="21"/>
          <w:lang w:bidi="ar-SA"/>
        </w:rPr>
        <w:t>Urzędem Gminy Stare Babice</w:t>
      </w:r>
      <w:r w:rsidR="00606BEE">
        <w:rPr>
          <w:rFonts w:eastAsia="Times New Roman" w:cs="Times New Roman"/>
          <w:kern w:val="0"/>
          <w:sz w:val="21"/>
          <w:szCs w:val="21"/>
          <w:lang w:bidi="ar-SA"/>
        </w:rPr>
        <w:t xml:space="preserve"> (Zamawiającym)</w:t>
      </w:r>
      <w:r w:rsidRPr="003F3C3C">
        <w:rPr>
          <w:rFonts w:eastAsia="Times New Roman" w:cs="Times New Roman"/>
          <w:kern w:val="0"/>
          <w:sz w:val="21"/>
          <w:szCs w:val="21"/>
          <w:lang w:bidi="ar-SA"/>
        </w:rPr>
        <w:t>.</w:t>
      </w:r>
    </w:p>
    <w:p w14:paraId="140266A7" w14:textId="77777777" w:rsidR="003F3C3C" w:rsidRPr="003F3C3C" w:rsidRDefault="003F3C3C" w:rsidP="00606BEE">
      <w:pPr>
        <w:widowControl/>
        <w:suppressAutoHyphens w:val="0"/>
        <w:autoSpaceDN/>
        <w:ind w:left="426"/>
        <w:contextualSpacing/>
        <w:jc w:val="both"/>
        <w:textAlignment w:val="auto"/>
        <w:rPr>
          <w:rFonts w:eastAsia="Times New Roman" w:cs="Times New Roman"/>
          <w:kern w:val="0"/>
          <w:sz w:val="21"/>
          <w:szCs w:val="21"/>
          <w:lang w:bidi="ar-SA"/>
        </w:rPr>
      </w:pPr>
    </w:p>
    <w:sectPr w:rsidR="003F3C3C" w:rsidRPr="003F3C3C" w:rsidSect="004920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4" w:right="680" w:bottom="426" w:left="850" w:header="454" w:footer="2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2D9B" w14:textId="77777777" w:rsidR="00492028" w:rsidRDefault="00492028" w:rsidP="00BA72C4">
      <w:r>
        <w:separator/>
      </w:r>
    </w:p>
  </w:endnote>
  <w:endnote w:type="continuationSeparator" w:id="0">
    <w:p w14:paraId="0B9E5476" w14:textId="77777777" w:rsidR="00492028" w:rsidRDefault="00492028" w:rsidP="00BA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30CC" w14:textId="77777777" w:rsidR="00A01BD9" w:rsidRPr="005F5596" w:rsidRDefault="00A01BD9" w:rsidP="00ED26C3">
    <w:pPr>
      <w:suppressLineNumbers/>
      <w:pBdr>
        <w:top w:val="single" w:sz="4" w:space="1" w:color="000000"/>
      </w:pBdr>
      <w:tabs>
        <w:tab w:val="center" w:pos="5613"/>
        <w:tab w:val="right" w:pos="11226"/>
      </w:tabs>
      <w:autoSpaceDN/>
      <w:jc w:val="center"/>
      <w:textAlignment w:val="auto"/>
      <w:rPr>
        <w:rFonts w:asciiTheme="minorHAnsi" w:eastAsia="Lucida Sans Unicode" w:hAnsiTheme="minorHAnsi"/>
        <w:kern w:val="0"/>
        <w:sz w:val="18"/>
        <w:szCs w:val="18"/>
      </w:rPr>
    </w:pP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Sąd Rejonowy dla </w:t>
    </w:r>
    <w:r>
      <w:rPr>
        <w:rFonts w:asciiTheme="minorHAnsi" w:eastAsia="Lucida Sans Unicode" w:hAnsiTheme="minorHAnsi"/>
        <w:kern w:val="0"/>
        <w:sz w:val="18"/>
        <w:szCs w:val="18"/>
      </w:rPr>
      <w:t>m</w:t>
    </w: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. </w:t>
    </w:r>
    <w:r>
      <w:rPr>
        <w:rFonts w:asciiTheme="minorHAnsi" w:eastAsia="Lucida Sans Unicode" w:hAnsiTheme="minorHAnsi"/>
        <w:kern w:val="0"/>
        <w:sz w:val="18"/>
        <w:szCs w:val="18"/>
      </w:rPr>
      <w:t>s</w:t>
    </w:r>
    <w:r w:rsidRPr="005F5596">
      <w:rPr>
        <w:rFonts w:asciiTheme="minorHAnsi" w:eastAsia="Lucida Sans Unicode" w:hAnsiTheme="minorHAnsi"/>
        <w:kern w:val="0"/>
        <w:sz w:val="18"/>
        <w:szCs w:val="18"/>
      </w:rPr>
      <w:t>t. Warszawy w Warszawie XIV Wydział Gospodarczy Krajowego Rejestru Sądowego KRS 0000127401</w:t>
    </w:r>
  </w:p>
  <w:p w14:paraId="6C20E10B" w14:textId="77777777" w:rsidR="00A01BD9" w:rsidRPr="005F5596" w:rsidRDefault="00A01BD9" w:rsidP="00ED26C3">
    <w:pPr>
      <w:suppressLineNumbers/>
      <w:pBdr>
        <w:top w:val="single" w:sz="4" w:space="1" w:color="000000"/>
      </w:pBdr>
      <w:tabs>
        <w:tab w:val="center" w:pos="5613"/>
        <w:tab w:val="right" w:pos="11226"/>
      </w:tabs>
      <w:autoSpaceDN/>
      <w:jc w:val="center"/>
      <w:textAlignment w:val="auto"/>
      <w:rPr>
        <w:rFonts w:asciiTheme="minorHAnsi" w:eastAsia="Lucida Sans Unicode" w:hAnsiTheme="minorHAnsi"/>
        <w:kern w:val="0"/>
        <w:sz w:val="18"/>
        <w:szCs w:val="18"/>
      </w:rPr>
    </w:pPr>
    <w:r w:rsidRPr="005F5596">
      <w:rPr>
        <w:rFonts w:asciiTheme="minorHAnsi" w:eastAsia="Lucida Sans Unicode" w:hAnsiTheme="minorHAnsi"/>
        <w:kern w:val="0"/>
        <w:sz w:val="18"/>
        <w:szCs w:val="18"/>
      </w:rPr>
      <w:t>Wysokość kapitału zakładowego 10</w:t>
    </w:r>
    <w:r>
      <w:rPr>
        <w:rFonts w:asciiTheme="minorHAnsi" w:eastAsia="Lucida Sans Unicode" w:hAnsiTheme="minorHAnsi"/>
        <w:kern w:val="0"/>
        <w:sz w:val="18"/>
        <w:szCs w:val="18"/>
      </w:rPr>
      <w:t>7</w:t>
    </w: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 </w:t>
    </w:r>
    <w:r>
      <w:rPr>
        <w:rFonts w:asciiTheme="minorHAnsi" w:eastAsia="Lucida Sans Unicode" w:hAnsiTheme="minorHAnsi"/>
        <w:kern w:val="0"/>
        <w:sz w:val="18"/>
        <w:szCs w:val="18"/>
      </w:rPr>
      <w:t>738 </w:t>
    </w:r>
    <w:r w:rsidRPr="005F5596">
      <w:rPr>
        <w:rFonts w:asciiTheme="minorHAnsi" w:eastAsia="Lucida Sans Unicode" w:hAnsiTheme="minorHAnsi"/>
        <w:kern w:val="0"/>
        <w:sz w:val="18"/>
        <w:szCs w:val="18"/>
      </w:rPr>
      <w:t>000</w:t>
    </w:r>
    <w:r>
      <w:rPr>
        <w:rFonts w:asciiTheme="minorHAnsi" w:eastAsia="Lucida Sans Unicode" w:hAnsiTheme="minorHAnsi"/>
        <w:kern w:val="0"/>
        <w:sz w:val="18"/>
        <w:szCs w:val="18"/>
      </w:rPr>
      <w:t>-</w:t>
    </w: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 PLN, NIP 1</w:t>
    </w:r>
    <w:r>
      <w:rPr>
        <w:rFonts w:asciiTheme="minorHAnsi" w:eastAsia="Lucida Sans Unicode" w:hAnsiTheme="minorHAnsi"/>
        <w:kern w:val="0"/>
        <w:sz w:val="18"/>
        <w:szCs w:val="18"/>
      </w:rPr>
      <w:t>18-14-62-152, Regon 016026808,</w:t>
    </w:r>
    <w:r w:rsidRPr="00042050">
      <w:rPr>
        <w:rFonts w:asciiTheme="minorHAnsi" w:eastAsia="Lucida Sans Unicode" w:hAnsiTheme="minorHAnsi"/>
        <w:kern w:val="0"/>
        <w:sz w:val="18"/>
        <w:szCs w:val="18"/>
      </w:rPr>
      <w:t xml:space="preserve"> </w:t>
    </w:r>
    <w:r w:rsidRPr="00427844">
      <w:rPr>
        <w:rFonts w:asciiTheme="minorHAnsi" w:eastAsia="Lucida Sans Unicode" w:hAnsiTheme="minorHAnsi"/>
        <w:kern w:val="0"/>
        <w:sz w:val="18"/>
        <w:szCs w:val="18"/>
      </w:rPr>
      <w:t>BDO 000055262</w:t>
    </w:r>
  </w:p>
  <w:p w14:paraId="44664228" w14:textId="77777777" w:rsidR="00A01BD9" w:rsidRDefault="00A01BD9" w:rsidP="00ED26C3">
    <w:pPr>
      <w:pStyle w:val="Stopka"/>
      <w:jc w:val="center"/>
    </w:pP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Konto: </w:t>
    </w:r>
    <w:r>
      <w:rPr>
        <w:rFonts w:asciiTheme="minorHAnsi" w:eastAsia="Lucida Sans Unicode" w:hAnsiTheme="minorHAnsi"/>
        <w:kern w:val="0"/>
        <w:sz w:val="18"/>
        <w:szCs w:val="18"/>
      </w:rPr>
      <w:t xml:space="preserve">BOŚ </w:t>
    </w:r>
    <w:r w:rsidRPr="00297C4A">
      <w:rPr>
        <w:rFonts w:asciiTheme="minorHAnsi" w:eastAsia="Lucida Sans Unicode" w:hAnsiTheme="minorHAnsi"/>
        <w:kern w:val="0"/>
        <w:sz w:val="18"/>
        <w:szCs w:val="18"/>
      </w:rPr>
      <w:t>10 1540 1157 2115 6680 8633 0004</w:t>
    </w:r>
  </w:p>
  <w:p w14:paraId="2204C662" w14:textId="77777777" w:rsidR="00A01BD9" w:rsidRDefault="00A01BD9">
    <w:pPr>
      <w:pStyle w:val="Stopka1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AC38" w14:textId="77777777" w:rsidR="00A01BD9" w:rsidRPr="005F5596" w:rsidRDefault="00A01BD9" w:rsidP="00F33A44">
    <w:pPr>
      <w:suppressLineNumbers/>
      <w:pBdr>
        <w:top w:val="single" w:sz="4" w:space="1" w:color="000000"/>
      </w:pBdr>
      <w:tabs>
        <w:tab w:val="center" w:pos="5613"/>
        <w:tab w:val="right" w:pos="11226"/>
      </w:tabs>
      <w:autoSpaceDN/>
      <w:jc w:val="center"/>
      <w:textAlignment w:val="auto"/>
      <w:rPr>
        <w:rFonts w:asciiTheme="minorHAnsi" w:eastAsia="Lucida Sans Unicode" w:hAnsiTheme="minorHAnsi"/>
        <w:kern w:val="0"/>
        <w:sz w:val="18"/>
        <w:szCs w:val="18"/>
      </w:rPr>
    </w:pP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Sąd Rejonowy dla </w:t>
    </w:r>
    <w:r>
      <w:rPr>
        <w:rFonts w:asciiTheme="minorHAnsi" w:eastAsia="Lucida Sans Unicode" w:hAnsiTheme="minorHAnsi"/>
        <w:kern w:val="0"/>
        <w:sz w:val="18"/>
        <w:szCs w:val="18"/>
      </w:rPr>
      <w:t>m</w:t>
    </w: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. </w:t>
    </w:r>
    <w:r>
      <w:rPr>
        <w:rFonts w:asciiTheme="minorHAnsi" w:eastAsia="Lucida Sans Unicode" w:hAnsiTheme="minorHAnsi"/>
        <w:kern w:val="0"/>
        <w:sz w:val="18"/>
        <w:szCs w:val="18"/>
      </w:rPr>
      <w:t>s</w:t>
    </w:r>
    <w:r w:rsidRPr="005F5596">
      <w:rPr>
        <w:rFonts w:asciiTheme="minorHAnsi" w:eastAsia="Lucida Sans Unicode" w:hAnsiTheme="minorHAnsi"/>
        <w:kern w:val="0"/>
        <w:sz w:val="18"/>
        <w:szCs w:val="18"/>
      </w:rPr>
      <w:t>t. Warszawy w Warszawie XIV Wydział Gospodarczy Krajowego Rejestru Sądowego KRS 0000127401</w:t>
    </w:r>
  </w:p>
  <w:p w14:paraId="41F8A9EC" w14:textId="77777777" w:rsidR="00A01BD9" w:rsidRPr="005F5596" w:rsidRDefault="00A01BD9" w:rsidP="00F33A44">
    <w:pPr>
      <w:suppressLineNumbers/>
      <w:pBdr>
        <w:top w:val="single" w:sz="4" w:space="1" w:color="000000"/>
      </w:pBdr>
      <w:tabs>
        <w:tab w:val="center" w:pos="5613"/>
        <w:tab w:val="right" w:pos="11226"/>
      </w:tabs>
      <w:autoSpaceDN/>
      <w:jc w:val="center"/>
      <w:textAlignment w:val="auto"/>
      <w:rPr>
        <w:rFonts w:asciiTheme="minorHAnsi" w:eastAsia="Lucida Sans Unicode" w:hAnsiTheme="minorHAnsi"/>
        <w:kern w:val="0"/>
        <w:sz w:val="18"/>
        <w:szCs w:val="18"/>
      </w:rPr>
    </w:pPr>
    <w:r w:rsidRPr="005F5596">
      <w:rPr>
        <w:rFonts w:asciiTheme="minorHAnsi" w:eastAsia="Lucida Sans Unicode" w:hAnsiTheme="minorHAnsi"/>
        <w:kern w:val="0"/>
        <w:sz w:val="18"/>
        <w:szCs w:val="18"/>
      </w:rPr>
      <w:t>Wysokość kapitału zakładowego 1</w:t>
    </w:r>
    <w:r>
      <w:rPr>
        <w:rFonts w:asciiTheme="minorHAnsi" w:eastAsia="Lucida Sans Unicode" w:hAnsiTheme="minorHAnsi"/>
        <w:kern w:val="0"/>
        <w:sz w:val="18"/>
        <w:szCs w:val="18"/>
      </w:rPr>
      <w:t>07</w:t>
    </w: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 </w:t>
    </w:r>
    <w:r>
      <w:rPr>
        <w:rFonts w:asciiTheme="minorHAnsi" w:eastAsia="Lucida Sans Unicode" w:hAnsiTheme="minorHAnsi"/>
        <w:kern w:val="0"/>
        <w:sz w:val="18"/>
        <w:szCs w:val="18"/>
      </w:rPr>
      <w:t>738 </w:t>
    </w:r>
    <w:r w:rsidRPr="005F5596">
      <w:rPr>
        <w:rFonts w:asciiTheme="minorHAnsi" w:eastAsia="Lucida Sans Unicode" w:hAnsiTheme="minorHAnsi"/>
        <w:kern w:val="0"/>
        <w:sz w:val="18"/>
        <w:szCs w:val="18"/>
      </w:rPr>
      <w:t>000</w:t>
    </w:r>
    <w:r>
      <w:rPr>
        <w:rFonts w:asciiTheme="minorHAnsi" w:eastAsia="Lucida Sans Unicode" w:hAnsiTheme="minorHAnsi"/>
        <w:kern w:val="0"/>
        <w:sz w:val="18"/>
        <w:szCs w:val="18"/>
      </w:rPr>
      <w:t>,00</w:t>
    </w: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 PLN, NIP 1</w:t>
    </w:r>
    <w:r>
      <w:rPr>
        <w:rFonts w:asciiTheme="minorHAnsi" w:eastAsia="Lucida Sans Unicode" w:hAnsiTheme="minorHAnsi"/>
        <w:kern w:val="0"/>
        <w:sz w:val="18"/>
        <w:szCs w:val="18"/>
      </w:rPr>
      <w:t xml:space="preserve">18-14-62-152, Regon 016026808, </w:t>
    </w:r>
    <w:r w:rsidRPr="00427844">
      <w:rPr>
        <w:rFonts w:asciiTheme="minorHAnsi" w:eastAsia="Lucida Sans Unicode" w:hAnsiTheme="minorHAnsi"/>
        <w:kern w:val="0"/>
        <w:sz w:val="18"/>
        <w:szCs w:val="18"/>
      </w:rPr>
      <w:t>BDO 000055262</w:t>
    </w:r>
  </w:p>
  <w:p w14:paraId="7B9BAACE" w14:textId="77777777" w:rsidR="00A01BD9" w:rsidRDefault="00A01BD9" w:rsidP="00544615">
    <w:pPr>
      <w:pStyle w:val="Stopka"/>
      <w:jc w:val="center"/>
    </w:pPr>
    <w:r w:rsidRPr="005F5596">
      <w:rPr>
        <w:rFonts w:asciiTheme="minorHAnsi" w:eastAsia="Lucida Sans Unicode" w:hAnsiTheme="minorHAnsi"/>
        <w:kern w:val="0"/>
        <w:sz w:val="18"/>
        <w:szCs w:val="18"/>
      </w:rPr>
      <w:t xml:space="preserve">Konto: </w:t>
    </w:r>
    <w:r>
      <w:rPr>
        <w:rFonts w:asciiTheme="minorHAnsi" w:eastAsia="Lucida Sans Unicode" w:hAnsiTheme="minorHAnsi"/>
        <w:kern w:val="0"/>
        <w:sz w:val="18"/>
        <w:szCs w:val="18"/>
      </w:rPr>
      <w:t xml:space="preserve">BOŚ </w:t>
    </w:r>
    <w:r w:rsidRPr="00297C4A">
      <w:rPr>
        <w:rFonts w:asciiTheme="minorHAnsi" w:eastAsia="Lucida Sans Unicode" w:hAnsiTheme="minorHAnsi"/>
        <w:kern w:val="0"/>
        <w:sz w:val="18"/>
        <w:szCs w:val="18"/>
      </w:rPr>
      <w:t>10 1540 1157 2115 6680 8633 0004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1126" w14:textId="77777777" w:rsidR="00492028" w:rsidRDefault="00492028" w:rsidP="00BA72C4">
      <w:r w:rsidRPr="00BA72C4">
        <w:rPr>
          <w:color w:val="000000"/>
        </w:rPr>
        <w:separator/>
      </w:r>
    </w:p>
  </w:footnote>
  <w:footnote w:type="continuationSeparator" w:id="0">
    <w:p w14:paraId="6576459C" w14:textId="77777777" w:rsidR="00492028" w:rsidRDefault="00492028" w:rsidP="00BA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8370" w14:textId="08F35AE4" w:rsidR="00A01BD9" w:rsidRDefault="00490CD4" w:rsidP="00ED26C3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6A8FF" wp14:editId="6AE90861">
              <wp:simplePos x="0" y="0"/>
              <wp:positionH relativeFrom="column">
                <wp:posOffset>3594100</wp:posOffset>
              </wp:positionH>
              <wp:positionV relativeFrom="paragraph">
                <wp:posOffset>426085</wp:posOffset>
              </wp:positionV>
              <wp:extent cx="2879725" cy="533400"/>
              <wp:effectExtent l="0" t="0" r="0" b="0"/>
              <wp:wrapNone/>
              <wp:docPr id="17472105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2346" w14:textId="77777777" w:rsidR="00A01BD9" w:rsidRPr="00D41839" w:rsidRDefault="00A01BD9" w:rsidP="00ED26C3">
                          <w:pPr>
                            <w:pStyle w:val="zawarto-ramki"/>
                            <w:pageBreakBefore/>
                            <w:pBdr>
                              <w:bottom w:val="single" w:sz="4" w:space="8" w:color="auto"/>
                            </w:pBdr>
                            <w:spacing w:before="0" w:beforeAutospacing="0" w:after="0" w:line="276" w:lineRule="auto"/>
                            <w:ind w:left="232" w:right="6" w:firstLine="437"/>
                            <w:jc w:val="both"/>
                            <w:rPr>
                              <w:lang w:val="en-US"/>
                            </w:rPr>
                          </w:pPr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tel./fax: (22) 722 90 08 </w:t>
                          </w:r>
                          <w:proofErr w:type="spellStart"/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>lub</w:t>
                          </w:r>
                          <w:proofErr w:type="spellEnd"/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(22) 752 92 53</w:t>
                          </w:r>
                        </w:p>
                        <w:p w14:paraId="21DF0DAC" w14:textId="77777777" w:rsidR="00A01BD9" w:rsidRPr="00D41839" w:rsidRDefault="00F645F0" w:rsidP="00ED26C3">
                          <w:pPr>
                            <w:pStyle w:val="zawarto-ramki"/>
                            <w:pBdr>
                              <w:bottom w:val="single" w:sz="4" w:space="8" w:color="auto"/>
                            </w:pBdr>
                            <w:spacing w:before="0" w:beforeAutospacing="0" w:after="120" w:line="276" w:lineRule="auto"/>
                            <w:ind w:left="232" w:right="6" w:firstLine="437"/>
                            <w:rPr>
                              <w:lang w:val="en-US"/>
                            </w:rPr>
                          </w:pPr>
                          <w:hyperlink r:id="rId1" w:history="1">
                            <w:r w:rsidR="00A01BD9" w:rsidRPr="00D41839">
                              <w:rPr>
                                <w:rStyle w:val="Hipercze"/>
                                <w:sz w:val="16"/>
                                <w:szCs w:val="16"/>
                                <w:lang w:val="en-US"/>
                              </w:rPr>
                              <w:t>www.eko-babice.pl</w:t>
                            </w:r>
                          </w:hyperlink>
                          <w:r w:rsidR="00A01BD9"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>; e-mail: biuro@eko-babice.pl</w:t>
                          </w:r>
                        </w:p>
                        <w:p w14:paraId="051C3FC7" w14:textId="77777777" w:rsidR="00A01BD9" w:rsidRPr="00D41839" w:rsidRDefault="00A01BD9" w:rsidP="00ED26C3">
                          <w:pPr>
                            <w:pBdr>
                              <w:bottom w:val="single" w:sz="4" w:space="1" w:color="auto"/>
                            </w:pBd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6A8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3pt;margin-top:33.55pt;width:226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" strokecolor="white [3212]">
              <v:textbox>
                <w:txbxContent>
                  <w:p w14:paraId="3D1D2346" w14:textId="77777777" w:rsidR="00A01BD9" w:rsidRPr="00D41839" w:rsidRDefault="00A01BD9" w:rsidP="00ED26C3">
                    <w:pPr>
                      <w:pStyle w:val="zawarto-ramki"/>
                      <w:pageBreakBefore/>
                      <w:pBdr>
                        <w:bottom w:val="single" w:sz="4" w:space="8" w:color="auto"/>
                      </w:pBdr>
                      <w:spacing w:before="0" w:beforeAutospacing="0" w:after="0" w:line="276" w:lineRule="auto"/>
                      <w:ind w:left="232" w:right="6" w:firstLine="437"/>
                      <w:jc w:val="both"/>
                      <w:rPr>
                        <w:lang w:val="en-US"/>
                      </w:rPr>
                    </w:pPr>
                    <w:r w:rsidRPr="00D41839">
                      <w:rPr>
                        <w:sz w:val="16"/>
                        <w:szCs w:val="16"/>
                        <w:lang w:val="en-US"/>
                      </w:rPr>
                      <w:t xml:space="preserve">tel./fax: (22) 722 90 08 </w:t>
                    </w:r>
                    <w:proofErr w:type="spellStart"/>
                    <w:r w:rsidRPr="00D41839">
                      <w:rPr>
                        <w:sz w:val="16"/>
                        <w:szCs w:val="16"/>
                        <w:lang w:val="en-US"/>
                      </w:rPr>
                      <w:t>lub</w:t>
                    </w:r>
                    <w:proofErr w:type="spellEnd"/>
                    <w:r w:rsidRPr="00D41839">
                      <w:rPr>
                        <w:sz w:val="16"/>
                        <w:szCs w:val="16"/>
                        <w:lang w:val="en-US"/>
                      </w:rPr>
                      <w:t xml:space="preserve"> (22) 752 92 53</w:t>
                    </w:r>
                  </w:p>
                  <w:p w14:paraId="21DF0DAC" w14:textId="77777777" w:rsidR="00A01BD9" w:rsidRPr="00D41839" w:rsidRDefault="00F645F0" w:rsidP="00ED26C3">
                    <w:pPr>
                      <w:pStyle w:val="zawarto-ramki"/>
                      <w:pBdr>
                        <w:bottom w:val="single" w:sz="4" w:space="8" w:color="auto"/>
                      </w:pBdr>
                      <w:spacing w:before="0" w:beforeAutospacing="0" w:after="120" w:line="276" w:lineRule="auto"/>
                      <w:ind w:left="232" w:right="6" w:firstLine="437"/>
                      <w:rPr>
                        <w:lang w:val="en-US"/>
                      </w:rPr>
                    </w:pPr>
                    <w:hyperlink r:id="rId2" w:history="1">
                      <w:r w:rsidR="00A01BD9" w:rsidRPr="00D41839">
                        <w:rPr>
                          <w:rStyle w:val="Hipercze"/>
                          <w:sz w:val="16"/>
                          <w:szCs w:val="16"/>
                          <w:lang w:val="en-US"/>
                        </w:rPr>
                        <w:t>www.eko-babice.pl</w:t>
                      </w:r>
                    </w:hyperlink>
                    <w:r w:rsidR="00A01BD9" w:rsidRPr="00D41839">
                      <w:rPr>
                        <w:sz w:val="16"/>
                        <w:szCs w:val="16"/>
                        <w:lang w:val="en-US"/>
                      </w:rPr>
                      <w:t>; e-mail: biuro@eko-babice.pl</w:t>
                    </w:r>
                  </w:p>
                  <w:p w14:paraId="051C3FC7" w14:textId="77777777" w:rsidR="00A01BD9" w:rsidRPr="00D41839" w:rsidRDefault="00A01BD9" w:rsidP="00ED26C3">
                    <w:pPr>
                      <w:pBdr>
                        <w:bottom w:val="single" w:sz="4" w:space="1" w:color="auto"/>
                      </w:pBd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01BD9">
      <w:rPr>
        <w:noProof/>
        <w:sz w:val="20"/>
        <w:szCs w:val="20"/>
        <w:lang w:bidi="ar-SA"/>
      </w:rPr>
      <w:drawing>
        <wp:inline distT="0" distB="0" distL="0" distR="0" wp14:anchorId="359E1FD2" wp14:editId="0E378552">
          <wp:extent cx="1266825" cy="11525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2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025FF4" wp14:editId="4537C194">
              <wp:simplePos x="0" y="0"/>
              <wp:positionH relativeFrom="column">
                <wp:posOffset>1366520</wp:posOffset>
              </wp:positionH>
              <wp:positionV relativeFrom="paragraph">
                <wp:posOffset>0</wp:posOffset>
              </wp:positionV>
              <wp:extent cx="5182235" cy="1018540"/>
              <wp:effectExtent l="0" t="0" r="0" b="0"/>
              <wp:wrapSquare wrapText="bothSides"/>
              <wp:docPr id="4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2235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AE954" w14:textId="77777777" w:rsidR="00A01BD9" w:rsidRDefault="00A01BD9" w:rsidP="00ED26C3">
                          <w:pPr>
                            <w:pStyle w:val="Standard"/>
                            <w:rPr>
                              <w:szCs w:val="20"/>
                            </w:rPr>
                          </w:pPr>
                        </w:p>
                        <w:p w14:paraId="3445FD14" w14:textId="77777777" w:rsidR="00A01BD9" w:rsidRDefault="00A01BD9" w:rsidP="00ED26C3">
                          <w:pPr>
                            <w:pStyle w:val="Standard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Gminne Przedsiębiorstwo Komunalne „EKO-BABICE” Sp. z o.o.</w:t>
                          </w:r>
                        </w:p>
                        <w:p w14:paraId="7C0ABFA1" w14:textId="77777777" w:rsidR="00A01BD9" w:rsidRDefault="00A01BD9" w:rsidP="00ED26C3">
                          <w:pPr>
                            <w:pStyle w:val="Standard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05-082 Stare Babice, ul. Gen. Kutrzeby 36                                                                           </w:t>
                          </w:r>
                        </w:p>
                        <w:p w14:paraId="43667BC0" w14:textId="77777777" w:rsidR="00A01BD9" w:rsidRDefault="00A01BD9" w:rsidP="00ED26C3">
                          <w:pPr>
                            <w:pStyle w:val="Standard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025FF4" id="Ramka1" o:spid="_x0000_s1027" type="#_x0000_t202" style="position:absolute;margin-left:107.6pt;margin-top:0;width:408.0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" stroked="f">
              <v:textbox inset="0,0,0,0">
                <w:txbxContent>
                  <w:p w14:paraId="272AE954" w14:textId="77777777" w:rsidR="00A01BD9" w:rsidRDefault="00A01BD9" w:rsidP="00ED26C3">
                    <w:pPr>
                      <w:pStyle w:val="Standard"/>
                      <w:rPr>
                        <w:szCs w:val="20"/>
                      </w:rPr>
                    </w:pPr>
                  </w:p>
                  <w:p w14:paraId="3445FD14" w14:textId="77777777" w:rsidR="00A01BD9" w:rsidRDefault="00A01BD9" w:rsidP="00ED26C3">
                    <w:pPr>
                      <w:pStyle w:val="Standard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Gminne Przedsiębiorstwo Komunalne „EKO-BABICE” Sp. z o.o.</w:t>
                    </w:r>
                  </w:p>
                  <w:p w14:paraId="7C0ABFA1" w14:textId="77777777" w:rsidR="00A01BD9" w:rsidRDefault="00A01BD9" w:rsidP="00ED26C3">
                    <w:pPr>
                      <w:pStyle w:val="Standard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05-082 Stare Babice, ul. Gen. Kutrzeby 36                                                                           </w:t>
                    </w:r>
                  </w:p>
                  <w:p w14:paraId="43667BC0" w14:textId="77777777" w:rsidR="00A01BD9" w:rsidRDefault="00A01BD9" w:rsidP="00ED26C3">
                    <w:pPr>
                      <w:pStyle w:val="Standard"/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462448B" w14:textId="77777777" w:rsidR="00A01BD9" w:rsidRDefault="00A01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ADF4" w14:textId="1781446B" w:rsidR="00A01BD9" w:rsidRDefault="00490CD4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7B9DC" wp14:editId="0E135A70">
              <wp:simplePos x="0" y="0"/>
              <wp:positionH relativeFrom="column">
                <wp:posOffset>3684270</wp:posOffset>
              </wp:positionH>
              <wp:positionV relativeFrom="paragraph">
                <wp:posOffset>426085</wp:posOffset>
              </wp:positionV>
              <wp:extent cx="2789555" cy="533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5A74E" w14:textId="77777777" w:rsidR="00A01BD9" w:rsidRPr="00D41839" w:rsidRDefault="00A01BD9" w:rsidP="00FB37B4">
                          <w:pPr>
                            <w:pStyle w:val="zawarto-ramki"/>
                            <w:pageBreakBefore/>
                            <w:pBdr>
                              <w:bottom w:val="single" w:sz="4" w:space="8" w:color="auto"/>
                            </w:pBdr>
                            <w:spacing w:before="0" w:beforeAutospacing="0" w:after="0" w:line="276" w:lineRule="auto"/>
                            <w:ind w:left="232" w:right="6" w:firstLine="437"/>
                            <w:jc w:val="both"/>
                            <w:rPr>
                              <w:lang w:val="en-US"/>
                            </w:rPr>
                          </w:pPr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tel.: (22) 722 90 08 </w:t>
                          </w:r>
                          <w:proofErr w:type="spellStart"/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>lub</w:t>
                          </w:r>
                          <w:proofErr w:type="spellEnd"/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(22) 752 92 53</w:t>
                          </w:r>
                        </w:p>
                        <w:p w14:paraId="25A04A75" w14:textId="77777777" w:rsidR="00A01BD9" w:rsidRPr="00D41839" w:rsidRDefault="00A01BD9" w:rsidP="00FB37B4">
                          <w:pPr>
                            <w:pStyle w:val="zawarto-ramki"/>
                            <w:pBdr>
                              <w:bottom w:val="single" w:sz="4" w:space="8" w:color="auto"/>
                            </w:pBdr>
                            <w:spacing w:before="0" w:beforeAutospacing="0" w:after="120" w:line="276" w:lineRule="auto"/>
                            <w:ind w:left="232" w:right="6" w:firstLine="437"/>
                            <w:rPr>
                              <w:lang w:val="en-US"/>
                            </w:rPr>
                          </w:pPr>
                          <w:r w:rsidRPr="00A65D8D">
                            <w:rPr>
                              <w:sz w:val="16"/>
                              <w:szCs w:val="16"/>
                              <w:lang w:val="en-US"/>
                            </w:rPr>
                            <w:t>www.eko-babice.pl</w:t>
                          </w:r>
                          <w:r w:rsidRPr="00D41839">
                            <w:rPr>
                              <w:sz w:val="16"/>
                              <w:szCs w:val="16"/>
                              <w:lang w:val="en-US"/>
                            </w:rPr>
                            <w:t>; e-mail: biuro@eko-babice.pl</w:t>
                          </w:r>
                        </w:p>
                        <w:p w14:paraId="11552C5E" w14:textId="77777777" w:rsidR="00A01BD9" w:rsidRPr="00D41839" w:rsidRDefault="00A01BD9" w:rsidP="00FB37B4">
                          <w:pPr>
                            <w:pBdr>
                              <w:bottom w:val="single" w:sz="4" w:space="1" w:color="auto"/>
                            </w:pBd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7B9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1pt;margin-top:33.55pt;width:219.6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" strokecolor="white [3212]">
              <v:textbox>
                <w:txbxContent>
                  <w:p w14:paraId="7D75A74E" w14:textId="77777777" w:rsidR="00A01BD9" w:rsidRPr="00D41839" w:rsidRDefault="00A01BD9" w:rsidP="00FB37B4">
                    <w:pPr>
                      <w:pStyle w:val="zawarto-ramki"/>
                      <w:pageBreakBefore/>
                      <w:pBdr>
                        <w:bottom w:val="single" w:sz="4" w:space="8" w:color="auto"/>
                      </w:pBdr>
                      <w:spacing w:before="0" w:beforeAutospacing="0" w:after="0" w:line="276" w:lineRule="auto"/>
                      <w:ind w:left="232" w:right="6" w:firstLine="437"/>
                      <w:jc w:val="both"/>
                      <w:rPr>
                        <w:lang w:val="en-US"/>
                      </w:rPr>
                    </w:pPr>
                    <w:r w:rsidRPr="00D41839">
                      <w:rPr>
                        <w:sz w:val="16"/>
                        <w:szCs w:val="16"/>
                        <w:lang w:val="en-US"/>
                      </w:rPr>
                      <w:t xml:space="preserve">tel.: (22) 722 90 08 </w:t>
                    </w:r>
                    <w:proofErr w:type="spellStart"/>
                    <w:r w:rsidRPr="00D41839">
                      <w:rPr>
                        <w:sz w:val="16"/>
                        <w:szCs w:val="16"/>
                        <w:lang w:val="en-US"/>
                      </w:rPr>
                      <w:t>lub</w:t>
                    </w:r>
                    <w:proofErr w:type="spellEnd"/>
                    <w:r w:rsidRPr="00D41839">
                      <w:rPr>
                        <w:sz w:val="16"/>
                        <w:szCs w:val="16"/>
                        <w:lang w:val="en-US"/>
                      </w:rPr>
                      <w:t xml:space="preserve"> (22) 752 92 53</w:t>
                    </w:r>
                  </w:p>
                  <w:p w14:paraId="25A04A75" w14:textId="77777777" w:rsidR="00A01BD9" w:rsidRPr="00D41839" w:rsidRDefault="00A01BD9" w:rsidP="00FB37B4">
                    <w:pPr>
                      <w:pStyle w:val="zawarto-ramki"/>
                      <w:pBdr>
                        <w:bottom w:val="single" w:sz="4" w:space="8" w:color="auto"/>
                      </w:pBdr>
                      <w:spacing w:before="0" w:beforeAutospacing="0" w:after="120" w:line="276" w:lineRule="auto"/>
                      <w:ind w:left="232" w:right="6" w:firstLine="437"/>
                      <w:rPr>
                        <w:lang w:val="en-US"/>
                      </w:rPr>
                    </w:pPr>
                    <w:r w:rsidRPr="00A65D8D">
                      <w:rPr>
                        <w:sz w:val="16"/>
                        <w:szCs w:val="16"/>
                        <w:lang w:val="en-US"/>
                      </w:rPr>
                      <w:t>www.eko-babice.pl</w:t>
                    </w:r>
                    <w:r w:rsidRPr="00D41839">
                      <w:rPr>
                        <w:sz w:val="16"/>
                        <w:szCs w:val="16"/>
                        <w:lang w:val="en-US"/>
                      </w:rPr>
                      <w:t>; e-mail: biuro@eko-babice.pl</w:t>
                    </w:r>
                  </w:p>
                  <w:p w14:paraId="11552C5E" w14:textId="77777777" w:rsidR="00A01BD9" w:rsidRPr="00D41839" w:rsidRDefault="00A01BD9" w:rsidP="00FB37B4">
                    <w:pPr>
                      <w:pBdr>
                        <w:bottom w:val="single" w:sz="4" w:space="1" w:color="auto"/>
                      </w:pBd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A01BD9">
      <w:rPr>
        <w:noProof/>
        <w:sz w:val="20"/>
        <w:szCs w:val="20"/>
        <w:lang w:bidi="ar-SA"/>
      </w:rPr>
      <w:drawing>
        <wp:inline distT="0" distB="0" distL="0" distR="0" wp14:anchorId="4811D277" wp14:editId="6EC3E9C6">
          <wp:extent cx="1266825" cy="1152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2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C3794" wp14:editId="62A2ED98">
              <wp:simplePos x="0" y="0"/>
              <wp:positionH relativeFrom="column">
                <wp:posOffset>1366520</wp:posOffset>
              </wp:positionH>
              <wp:positionV relativeFrom="paragraph">
                <wp:posOffset>0</wp:posOffset>
              </wp:positionV>
              <wp:extent cx="5182235" cy="1018540"/>
              <wp:effectExtent l="0" t="0" r="0" b="0"/>
              <wp:wrapSquare wrapText="bothSides"/>
              <wp:docPr id="1783668148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2235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FD0F5" w14:textId="77777777" w:rsidR="00A01BD9" w:rsidRDefault="00A01BD9" w:rsidP="00FB37B4">
                          <w:pPr>
                            <w:pStyle w:val="Standard"/>
                            <w:rPr>
                              <w:szCs w:val="20"/>
                            </w:rPr>
                          </w:pPr>
                        </w:p>
                        <w:p w14:paraId="1F601070" w14:textId="77777777" w:rsidR="00A01BD9" w:rsidRDefault="00A01BD9" w:rsidP="00FB37B4">
                          <w:pPr>
                            <w:pStyle w:val="Standard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Gminne Przedsiębiorstwo Komunalne „EKO-BABICE” sp. z o.o.</w:t>
                          </w:r>
                        </w:p>
                        <w:p w14:paraId="43634C77" w14:textId="77777777" w:rsidR="00A01BD9" w:rsidRDefault="00A01BD9" w:rsidP="00FB37B4">
                          <w:pPr>
                            <w:pStyle w:val="Standard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05-082 Stare Babice, ul. Gen. T. Kutrzeby 36                                                                           </w:t>
                          </w:r>
                        </w:p>
                        <w:p w14:paraId="53793869" w14:textId="77777777" w:rsidR="00A01BD9" w:rsidRDefault="00A01BD9" w:rsidP="00FB37B4">
                          <w:pPr>
                            <w:pStyle w:val="Standard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C3794" id="_x0000_s1029" type="#_x0000_t202" style="position:absolute;margin-left:107.6pt;margin-top:0;width:408.0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" stroked="f">
              <v:textbox inset="0,0,0,0">
                <w:txbxContent>
                  <w:p w14:paraId="42DFD0F5" w14:textId="77777777" w:rsidR="00A01BD9" w:rsidRDefault="00A01BD9" w:rsidP="00FB37B4">
                    <w:pPr>
                      <w:pStyle w:val="Standard"/>
                      <w:rPr>
                        <w:szCs w:val="20"/>
                      </w:rPr>
                    </w:pPr>
                  </w:p>
                  <w:p w14:paraId="1F601070" w14:textId="77777777" w:rsidR="00A01BD9" w:rsidRDefault="00A01BD9" w:rsidP="00FB37B4">
                    <w:pPr>
                      <w:pStyle w:val="Standard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Gminne Przedsiębiorstwo Komunalne „EKO-BABICE” sp. z o.o.</w:t>
                    </w:r>
                  </w:p>
                  <w:p w14:paraId="43634C77" w14:textId="77777777" w:rsidR="00A01BD9" w:rsidRDefault="00A01BD9" w:rsidP="00FB37B4">
                    <w:pPr>
                      <w:pStyle w:val="Standard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05-082 Stare Babice, ul. Gen. T. Kutrzeby 36                                                                           </w:t>
                    </w:r>
                  </w:p>
                  <w:p w14:paraId="53793869" w14:textId="77777777" w:rsidR="00A01BD9" w:rsidRDefault="00A01BD9" w:rsidP="00FB37B4">
                    <w:pPr>
                      <w:pStyle w:val="Standard"/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C"/>
    <w:multiLevelType w:val="multilevel"/>
    <w:tmpl w:val="CB72747C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B2F70"/>
    <w:multiLevelType w:val="hybridMultilevel"/>
    <w:tmpl w:val="24AE8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A2B"/>
    <w:multiLevelType w:val="multilevel"/>
    <w:tmpl w:val="012E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03A6B"/>
    <w:multiLevelType w:val="hybridMultilevel"/>
    <w:tmpl w:val="CE68FE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8C4CCD"/>
    <w:multiLevelType w:val="hybridMultilevel"/>
    <w:tmpl w:val="3822E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0C0E"/>
    <w:multiLevelType w:val="hybridMultilevel"/>
    <w:tmpl w:val="A57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61E8"/>
    <w:multiLevelType w:val="hybridMultilevel"/>
    <w:tmpl w:val="93F0D5A0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975C0A"/>
    <w:multiLevelType w:val="hybridMultilevel"/>
    <w:tmpl w:val="A57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706D"/>
    <w:multiLevelType w:val="multilevel"/>
    <w:tmpl w:val="CB341DB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CC6285"/>
    <w:multiLevelType w:val="hybridMultilevel"/>
    <w:tmpl w:val="B36CB0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7075D"/>
    <w:multiLevelType w:val="hybridMultilevel"/>
    <w:tmpl w:val="6F5C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77B60"/>
    <w:multiLevelType w:val="hybridMultilevel"/>
    <w:tmpl w:val="E56CF770"/>
    <w:lvl w:ilvl="0" w:tplc="F5D0D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636957"/>
    <w:multiLevelType w:val="hybridMultilevel"/>
    <w:tmpl w:val="1D6294EC"/>
    <w:lvl w:ilvl="0" w:tplc="A7A864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64F5C"/>
    <w:multiLevelType w:val="hybridMultilevel"/>
    <w:tmpl w:val="9198F152"/>
    <w:lvl w:ilvl="0" w:tplc="04150017">
      <w:start w:val="1"/>
      <w:numFmt w:val="lowerLetter"/>
      <w:lvlText w:val="%1)"/>
      <w:lvlJc w:val="left"/>
      <w:pPr>
        <w:ind w:left="101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41603E02"/>
    <w:multiLevelType w:val="hybridMultilevel"/>
    <w:tmpl w:val="1D6294EC"/>
    <w:lvl w:ilvl="0" w:tplc="A7A864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E5B85"/>
    <w:multiLevelType w:val="hybridMultilevel"/>
    <w:tmpl w:val="01D0D676"/>
    <w:lvl w:ilvl="0" w:tplc="F5EAB0D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745653"/>
    <w:multiLevelType w:val="hybridMultilevel"/>
    <w:tmpl w:val="35B010B6"/>
    <w:lvl w:ilvl="0" w:tplc="55668BF6">
      <w:start w:val="1"/>
      <w:numFmt w:val="decimal"/>
      <w:lvlText w:val="%1)"/>
      <w:lvlJc w:val="left"/>
      <w:pPr>
        <w:ind w:left="720" w:hanging="360"/>
      </w:pPr>
      <w:rPr>
        <w:b/>
        <w:strike w:val="0"/>
        <w:color w:val="auto"/>
      </w:rPr>
    </w:lvl>
    <w:lvl w:ilvl="1" w:tplc="57EED5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C0D9C"/>
    <w:multiLevelType w:val="hybridMultilevel"/>
    <w:tmpl w:val="99722F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21787"/>
    <w:multiLevelType w:val="hybridMultilevel"/>
    <w:tmpl w:val="24AE8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1C76"/>
    <w:multiLevelType w:val="hybridMultilevel"/>
    <w:tmpl w:val="94143F84"/>
    <w:lvl w:ilvl="0" w:tplc="3BB623B8">
      <w:start w:val="1"/>
      <w:numFmt w:val="decimal"/>
      <w:lvlText w:val="%1)"/>
      <w:lvlJc w:val="left"/>
      <w:pPr>
        <w:ind w:left="4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3852BD1"/>
    <w:multiLevelType w:val="hybridMultilevel"/>
    <w:tmpl w:val="74F68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657D14"/>
    <w:multiLevelType w:val="hybridMultilevel"/>
    <w:tmpl w:val="F3606BBE"/>
    <w:lvl w:ilvl="0" w:tplc="CD6E9E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B5492"/>
    <w:multiLevelType w:val="hybridMultilevel"/>
    <w:tmpl w:val="24AE8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1487D"/>
    <w:multiLevelType w:val="hybridMultilevel"/>
    <w:tmpl w:val="4E48A95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692A75"/>
    <w:multiLevelType w:val="hybridMultilevel"/>
    <w:tmpl w:val="24AE8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759E0"/>
    <w:multiLevelType w:val="hybridMultilevel"/>
    <w:tmpl w:val="7C1A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28654">
    <w:abstractNumId w:val="9"/>
  </w:num>
  <w:num w:numId="2" w16cid:durableId="1259218602">
    <w:abstractNumId w:val="0"/>
  </w:num>
  <w:num w:numId="3" w16cid:durableId="1960263781">
    <w:abstractNumId w:val="11"/>
  </w:num>
  <w:num w:numId="4" w16cid:durableId="1276860950">
    <w:abstractNumId w:val="13"/>
  </w:num>
  <w:num w:numId="5" w16cid:durableId="847210468">
    <w:abstractNumId w:val="4"/>
  </w:num>
  <w:num w:numId="6" w16cid:durableId="1333799622">
    <w:abstractNumId w:val="21"/>
  </w:num>
  <w:num w:numId="7" w16cid:durableId="1693258172">
    <w:abstractNumId w:val="18"/>
  </w:num>
  <w:num w:numId="8" w16cid:durableId="1400321144">
    <w:abstractNumId w:val="10"/>
  </w:num>
  <w:num w:numId="9" w16cid:durableId="834535847">
    <w:abstractNumId w:val="22"/>
  </w:num>
  <w:num w:numId="10" w16cid:durableId="406851791">
    <w:abstractNumId w:val="15"/>
  </w:num>
  <w:num w:numId="11" w16cid:durableId="78522815">
    <w:abstractNumId w:val="23"/>
  </w:num>
  <w:num w:numId="12" w16cid:durableId="1808812240">
    <w:abstractNumId w:val="25"/>
  </w:num>
  <w:num w:numId="13" w16cid:durableId="1838298872">
    <w:abstractNumId w:val="19"/>
  </w:num>
  <w:num w:numId="14" w16cid:durableId="1050879238">
    <w:abstractNumId w:val="2"/>
  </w:num>
  <w:num w:numId="15" w16cid:durableId="1690906009">
    <w:abstractNumId w:val="12"/>
  </w:num>
  <w:num w:numId="16" w16cid:durableId="2021539565">
    <w:abstractNumId w:val="26"/>
  </w:num>
  <w:num w:numId="17" w16cid:durableId="1585335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8317852">
    <w:abstractNumId w:val="7"/>
  </w:num>
  <w:num w:numId="19" w16cid:durableId="120810228">
    <w:abstractNumId w:val="17"/>
  </w:num>
  <w:num w:numId="20" w16cid:durableId="1110391404">
    <w:abstractNumId w:val="20"/>
  </w:num>
  <w:num w:numId="21" w16cid:durableId="108821388">
    <w:abstractNumId w:val="16"/>
  </w:num>
  <w:num w:numId="22" w16cid:durableId="733507975">
    <w:abstractNumId w:val="24"/>
  </w:num>
  <w:num w:numId="23" w16cid:durableId="1862354044">
    <w:abstractNumId w:val="5"/>
  </w:num>
  <w:num w:numId="24" w16cid:durableId="208807005">
    <w:abstractNumId w:val="8"/>
  </w:num>
  <w:num w:numId="25" w16cid:durableId="1095856280">
    <w:abstractNumId w:val="6"/>
  </w:num>
  <w:num w:numId="26" w16cid:durableId="4009509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C4"/>
    <w:rsid w:val="000011E9"/>
    <w:rsid w:val="00004FCA"/>
    <w:rsid w:val="0000598A"/>
    <w:rsid w:val="0000676C"/>
    <w:rsid w:val="0001012C"/>
    <w:rsid w:val="000140D0"/>
    <w:rsid w:val="00020C5A"/>
    <w:rsid w:val="00020D25"/>
    <w:rsid w:val="000221FB"/>
    <w:rsid w:val="000225E6"/>
    <w:rsid w:val="00025546"/>
    <w:rsid w:val="00026AFF"/>
    <w:rsid w:val="00027853"/>
    <w:rsid w:val="00031E88"/>
    <w:rsid w:val="00036A1E"/>
    <w:rsid w:val="00040FFE"/>
    <w:rsid w:val="00042050"/>
    <w:rsid w:val="00042430"/>
    <w:rsid w:val="000438A4"/>
    <w:rsid w:val="00044BF1"/>
    <w:rsid w:val="00053821"/>
    <w:rsid w:val="00056977"/>
    <w:rsid w:val="0005703E"/>
    <w:rsid w:val="000630CF"/>
    <w:rsid w:val="00067981"/>
    <w:rsid w:val="000710C8"/>
    <w:rsid w:val="00075C53"/>
    <w:rsid w:val="00075F2B"/>
    <w:rsid w:val="000811F9"/>
    <w:rsid w:val="000819B5"/>
    <w:rsid w:val="00085279"/>
    <w:rsid w:val="00085873"/>
    <w:rsid w:val="0008662A"/>
    <w:rsid w:val="00095887"/>
    <w:rsid w:val="00096F2A"/>
    <w:rsid w:val="000A0365"/>
    <w:rsid w:val="000A1D44"/>
    <w:rsid w:val="000A2CC9"/>
    <w:rsid w:val="000A2F92"/>
    <w:rsid w:val="000A3430"/>
    <w:rsid w:val="000A41FE"/>
    <w:rsid w:val="000A5A21"/>
    <w:rsid w:val="000A5E12"/>
    <w:rsid w:val="000B0E5A"/>
    <w:rsid w:val="000B1B92"/>
    <w:rsid w:val="000B6271"/>
    <w:rsid w:val="000B6733"/>
    <w:rsid w:val="000B7170"/>
    <w:rsid w:val="000B74AE"/>
    <w:rsid w:val="000C645E"/>
    <w:rsid w:val="000C7DB8"/>
    <w:rsid w:val="000D0AFF"/>
    <w:rsid w:val="000D14CE"/>
    <w:rsid w:val="000D2CBE"/>
    <w:rsid w:val="000D4850"/>
    <w:rsid w:val="000D5B13"/>
    <w:rsid w:val="000D6D66"/>
    <w:rsid w:val="000D6E12"/>
    <w:rsid w:val="000E09BC"/>
    <w:rsid w:val="000E15D3"/>
    <w:rsid w:val="000E3683"/>
    <w:rsid w:val="000E751F"/>
    <w:rsid w:val="000F0B00"/>
    <w:rsid w:val="000F1228"/>
    <w:rsid w:val="000F1954"/>
    <w:rsid w:val="000F27C4"/>
    <w:rsid w:val="000F7E74"/>
    <w:rsid w:val="001006E6"/>
    <w:rsid w:val="00100CA8"/>
    <w:rsid w:val="001011F8"/>
    <w:rsid w:val="0010534F"/>
    <w:rsid w:val="0010712C"/>
    <w:rsid w:val="00107625"/>
    <w:rsid w:val="00120EC7"/>
    <w:rsid w:val="0012381C"/>
    <w:rsid w:val="00123D1F"/>
    <w:rsid w:val="00123E87"/>
    <w:rsid w:val="001272A8"/>
    <w:rsid w:val="0013013D"/>
    <w:rsid w:val="00130E2B"/>
    <w:rsid w:val="00131BBD"/>
    <w:rsid w:val="00131C37"/>
    <w:rsid w:val="00135EA7"/>
    <w:rsid w:val="00136D44"/>
    <w:rsid w:val="0014163C"/>
    <w:rsid w:val="00145923"/>
    <w:rsid w:val="0015252F"/>
    <w:rsid w:val="00152A37"/>
    <w:rsid w:val="00153BA5"/>
    <w:rsid w:val="00154879"/>
    <w:rsid w:val="00160C0A"/>
    <w:rsid w:val="001647BC"/>
    <w:rsid w:val="00165EE0"/>
    <w:rsid w:val="00165F2C"/>
    <w:rsid w:val="0016782A"/>
    <w:rsid w:val="00171E97"/>
    <w:rsid w:val="00173342"/>
    <w:rsid w:val="00175EE7"/>
    <w:rsid w:val="001776C8"/>
    <w:rsid w:val="001825F0"/>
    <w:rsid w:val="00186F88"/>
    <w:rsid w:val="00190BB6"/>
    <w:rsid w:val="001910C7"/>
    <w:rsid w:val="001A1030"/>
    <w:rsid w:val="001A54C3"/>
    <w:rsid w:val="001A6844"/>
    <w:rsid w:val="001A79BC"/>
    <w:rsid w:val="001B14A4"/>
    <w:rsid w:val="001B56CA"/>
    <w:rsid w:val="001B6D82"/>
    <w:rsid w:val="001B74E2"/>
    <w:rsid w:val="001C05E1"/>
    <w:rsid w:val="001C1A2D"/>
    <w:rsid w:val="001C30B6"/>
    <w:rsid w:val="001C44F9"/>
    <w:rsid w:val="001C6EEA"/>
    <w:rsid w:val="001D022C"/>
    <w:rsid w:val="001D0A47"/>
    <w:rsid w:val="001D281A"/>
    <w:rsid w:val="001D60FA"/>
    <w:rsid w:val="001D6518"/>
    <w:rsid w:val="001D78DD"/>
    <w:rsid w:val="001E1124"/>
    <w:rsid w:val="001E1F03"/>
    <w:rsid w:val="001E3032"/>
    <w:rsid w:val="001E4597"/>
    <w:rsid w:val="001E49F9"/>
    <w:rsid w:val="001F5244"/>
    <w:rsid w:val="001F5436"/>
    <w:rsid w:val="001F5798"/>
    <w:rsid w:val="001F5830"/>
    <w:rsid w:val="001F7257"/>
    <w:rsid w:val="00200651"/>
    <w:rsid w:val="00201500"/>
    <w:rsid w:val="002030E4"/>
    <w:rsid w:val="0020361A"/>
    <w:rsid w:val="0020750E"/>
    <w:rsid w:val="00207F0B"/>
    <w:rsid w:val="00210D46"/>
    <w:rsid w:val="00212B6E"/>
    <w:rsid w:val="00212E8B"/>
    <w:rsid w:val="00214034"/>
    <w:rsid w:val="00215254"/>
    <w:rsid w:val="00217A72"/>
    <w:rsid w:val="00220131"/>
    <w:rsid w:val="00220456"/>
    <w:rsid w:val="00221BCD"/>
    <w:rsid w:val="00222CE8"/>
    <w:rsid w:val="002256E8"/>
    <w:rsid w:val="0023124E"/>
    <w:rsid w:val="00231383"/>
    <w:rsid w:val="002372A3"/>
    <w:rsid w:val="0024023B"/>
    <w:rsid w:val="00240C95"/>
    <w:rsid w:val="0024120A"/>
    <w:rsid w:val="002423FC"/>
    <w:rsid w:val="00247735"/>
    <w:rsid w:val="00250083"/>
    <w:rsid w:val="00251326"/>
    <w:rsid w:val="00251554"/>
    <w:rsid w:val="002545BB"/>
    <w:rsid w:val="00256F27"/>
    <w:rsid w:val="002638E4"/>
    <w:rsid w:val="00275163"/>
    <w:rsid w:val="00277D08"/>
    <w:rsid w:val="0028078F"/>
    <w:rsid w:val="00280CF0"/>
    <w:rsid w:val="00286E08"/>
    <w:rsid w:val="00286E38"/>
    <w:rsid w:val="00287071"/>
    <w:rsid w:val="00293419"/>
    <w:rsid w:val="00293581"/>
    <w:rsid w:val="00293CC2"/>
    <w:rsid w:val="002A27F8"/>
    <w:rsid w:val="002A2CB5"/>
    <w:rsid w:val="002A2CE1"/>
    <w:rsid w:val="002A530B"/>
    <w:rsid w:val="002B019B"/>
    <w:rsid w:val="002B4F3A"/>
    <w:rsid w:val="002B6D03"/>
    <w:rsid w:val="002C1A49"/>
    <w:rsid w:val="002D0A5D"/>
    <w:rsid w:val="002D3127"/>
    <w:rsid w:val="002D4371"/>
    <w:rsid w:val="002E0840"/>
    <w:rsid w:val="002E1CDA"/>
    <w:rsid w:val="002E20C3"/>
    <w:rsid w:val="002E740D"/>
    <w:rsid w:val="002E7AED"/>
    <w:rsid w:val="002F106A"/>
    <w:rsid w:val="002F113A"/>
    <w:rsid w:val="002F14AD"/>
    <w:rsid w:val="002F2389"/>
    <w:rsid w:val="002F500B"/>
    <w:rsid w:val="002F544E"/>
    <w:rsid w:val="002F5A92"/>
    <w:rsid w:val="002F6348"/>
    <w:rsid w:val="002F708A"/>
    <w:rsid w:val="002F7AF9"/>
    <w:rsid w:val="003008D8"/>
    <w:rsid w:val="00300D02"/>
    <w:rsid w:val="0030171E"/>
    <w:rsid w:val="00302D5A"/>
    <w:rsid w:val="003110FF"/>
    <w:rsid w:val="003162D4"/>
    <w:rsid w:val="00324884"/>
    <w:rsid w:val="00327664"/>
    <w:rsid w:val="003313FB"/>
    <w:rsid w:val="0033202A"/>
    <w:rsid w:val="00333146"/>
    <w:rsid w:val="0033417A"/>
    <w:rsid w:val="00334660"/>
    <w:rsid w:val="00337402"/>
    <w:rsid w:val="00337697"/>
    <w:rsid w:val="0034152D"/>
    <w:rsid w:val="00343418"/>
    <w:rsid w:val="00345D4E"/>
    <w:rsid w:val="00346A5D"/>
    <w:rsid w:val="00351E2A"/>
    <w:rsid w:val="0035366F"/>
    <w:rsid w:val="00360B9D"/>
    <w:rsid w:val="00361421"/>
    <w:rsid w:val="00361821"/>
    <w:rsid w:val="00362081"/>
    <w:rsid w:val="00364016"/>
    <w:rsid w:val="00365681"/>
    <w:rsid w:val="00365E0A"/>
    <w:rsid w:val="00370A75"/>
    <w:rsid w:val="00371B1A"/>
    <w:rsid w:val="00371DBD"/>
    <w:rsid w:val="00382F39"/>
    <w:rsid w:val="00385F77"/>
    <w:rsid w:val="00391EA5"/>
    <w:rsid w:val="00392485"/>
    <w:rsid w:val="00393556"/>
    <w:rsid w:val="00396D45"/>
    <w:rsid w:val="003A428C"/>
    <w:rsid w:val="003B1236"/>
    <w:rsid w:val="003B2950"/>
    <w:rsid w:val="003B2E0B"/>
    <w:rsid w:val="003B31BA"/>
    <w:rsid w:val="003B3BBC"/>
    <w:rsid w:val="003B47B3"/>
    <w:rsid w:val="003B4C61"/>
    <w:rsid w:val="003B512F"/>
    <w:rsid w:val="003B785C"/>
    <w:rsid w:val="003C3414"/>
    <w:rsid w:val="003C734D"/>
    <w:rsid w:val="003C7E95"/>
    <w:rsid w:val="003D51FB"/>
    <w:rsid w:val="003D6B20"/>
    <w:rsid w:val="003D6D8D"/>
    <w:rsid w:val="003E02CE"/>
    <w:rsid w:val="003E080E"/>
    <w:rsid w:val="003E476D"/>
    <w:rsid w:val="003E4BCA"/>
    <w:rsid w:val="003E7821"/>
    <w:rsid w:val="003F1313"/>
    <w:rsid w:val="003F190E"/>
    <w:rsid w:val="003F3C3C"/>
    <w:rsid w:val="003F3F32"/>
    <w:rsid w:val="003F4733"/>
    <w:rsid w:val="004016E6"/>
    <w:rsid w:val="004058CC"/>
    <w:rsid w:val="004061BF"/>
    <w:rsid w:val="00407F23"/>
    <w:rsid w:val="00411FAE"/>
    <w:rsid w:val="004131E2"/>
    <w:rsid w:val="004230CF"/>
    <w:rsid w:val="004234C9"/>
    <w:rsid w:val="00424BD3"/>
    <w:rsid w:val="00427074"/>
    <w:rsid w:val="00427844"/>
    <w:rsid w:val="0043306E"/>
    <w:rsid w:val="00433CE7"/>
    <w:rsid w:val="00433E97"/>
    <w:rsid w:val="00435774"/>
    <w:rsid w:val="004360A9"/>
    <w:rsid w:val="00441245"/>
    <w:rsid w:val="00441CBF"/>
    <w:rsid w:val="00444488"/>
    <w:rsid w:val="004474C8"/>
    <w:rsid w:val="00451333"/>
    <w:rsid w:val="00451785"/>
    <w:rsid w:val="00451F6B"/>
    <w:rsid w:val="00453200"/>
    <w:rsid w:val="004534E5"/>
    <w:rsid w:val="00453874"/>
    <w:rsid w:val="004626B3"/>
    <w:rsid w:val="004643F8"/>
    <w:rsid w:val="004741C5"/>
    <w:rsid w:val="00474563"/>
    <w:rsid w:val="004802C1"/>
    <w:rsid w:val="00480BB4"/>
    <w:rsid w:val="0048392D"/>
    <w:rsid w:val="004844A0"/>
    <w:rsid w:val="00490CD4"/>
    <w:rsid w:val="00491432"/>
    <w:rsid w:val="0049151A"/>
    <w:rsid w:val="00492028"/>
    <w:rsid w:val="00492581"/>
    <w:rsid w:val="00495B92"/>
    <w:rsid w:val="004A0AC6"/>
    <w:rsid w:val="004A445C"/>
    <w:rsid w:val="004A4CA8"/>
    <w:rsid w:val="004A608A"/>
    <w:rsid w:val="004A6484"/>
    <w:rsid w:val="004A6593"/>
    <w:rsid w:val="004A6F57"/>
    <w:rsid w:val="004A76C5"/>
    <w:rsid w:val="004A7714"/>
    <w:rsid w:val="004B156D"/>
    <w:rsid w:val="004C005D"/>
    <w:rsid w:val="004C0D6B"/>
    <w:rsid w:val="004C1F01"/>
    <w:rsid w:val="004C2AB7"/>
    <w:rsid w:val="004C2C85"/>
    <w:rsid w:val="004C4431"/>
    <w:rsid w:val="004C5149"/>
    <w:rsid w:val="004C52A8"/>
    <w:rsid w:val="004C530B"/>
    <w:rsid w:val="004D528D"/>
    <w:rsid w:val="004D66D0"/>
    <w:rsid w:val="004D6E50"/>
    <w:rsid w:val="004E2D85"/>
    <w:rsid w:val="004E3363"/>
    <w:rsid w:val="004E3918"/>
    <w:rsid w:val="004E3DFE"/>
    <w:rsid w:val="004E4E52"/>
    <w:rsid w:val="004E5B86"/>
    <w:rsid w:val="004E710A"/>
    <w:rsid w:val="004E7470"/>
    <w:rsid w:val="004E7EB8"/>
    <w:rsid w:val="004F179D"/>
    <w:rsid w:val="004F3123"/>
    <w:rsid w:val="004F40FD"/>
    <w:rsid w:val="004F6C88"/>
    <w:rsid w:val="004F6D3F"/>
    <w:rsid w:val="004F7BD7"/>
    <w:rsid w:val="0050126E"/>
    <w:rsid w:val="00501A00"/>
    <w:rsid w:val="00502E69"/>
    <w:rsid w:val="0050349F"/>
    <w:rsid w:val="0050605F"/>
    <w:rsid w:val="00507DB3"/>
    <w:rsid w:val="00510B0E"/>
    <w:rsid w:val="00511BC5"/>
    <w:rsid w:val="00511D81"/>
    <w:rsid w:val="00514C5F"/>
    <w:rsid w:val="005202B8"/>
    <w:rsid w:val="005220F7"/>
    <w:rsid w:val="00525A28"/>
    <w:rsid w:val="00527341"/>
    <w:rsid w:val="00527806"/>
    <w:rsid w:val="005302B6"/>
    <w:rsid w:val="005322B6"/>
    <w:rsid w:val="00534A55"/>
    <w:rsid w:val="005403F5"/>
    <w:rsid w:val="00540B10"/>
    <w:rsid w:val="00540D8C"/>
    <w:rsid w:val="00544615"/>
    <w:rsid w:val="005516F0"/>
    <w:rsid w:val="00551B78"/>
    <w:rsid w:val="0055249A"/>
    <w:rsid w:val="00553D92"/>
    <w:rsid w:val="00554EF2"/>
    <w:rsid w:val="00555028"/>
    <w:rsid w:val="00555520"/>
    <w:rsid w:val="00555F64"/>
    <w:rsid w:val="005573E7"/>
    <w:rsid w:val="00563A53"/>
    <w:rsid w:val="00563EBA"/>
    <w:rsid w:val="005642F0"/>
    <w:rsid w:val="005705C5"/>
    <w:rsid w:val="005708A3"/>
    <w:rsid w:val="00570FE1"/>
    <w:rsid w:val="00571999"/>
    <w:rsid w:val="005733CA"/>
    <w:rsid w:val="005748B9"/>
    <w:rsid w:val="00581AF1"/>
    <w:rsid w:val="00584ED8"/>
    <w:rsid w:val="00585253"/>
    <w:rsid w:val="00587415"/>
    <w:rsid w:val="00592269"/>
    <w:rsid w:val="005A0023"/>
    <w:rsid w:val="005A031A"/>
    <w:rsid w:val="005A37CC"/>
    <w:rsid w:val="005A6709"/>
    <w:rsid w:val="005A6A77"/>
    <w:rsid w:val="005A7C97"/>
    <w:rsid w:val="005B3743"/>
    <w:rsid w:val="005C6FA1"/>
    <w:rsid w:val="005C708E"/>
    <w:rsid w:val="005D4980"/>
    <w:rsid w:val="005D56AE"/>
    <w:rsid w:val="005D5CA8"/>
    <w:rsid w:val="005E26BF"/>
    <w:rsid w:val="005E2CF8"/>
    <w:rsid w:val="005E3EAD"/>
    <w:rsid w:val="005E60A7"/>
    <w:rsid w:val="005E61C3"/>
    <w:rsid w:val="005E76B4"/>
    <w:rsid w:val="005E7B15"/>
    <w:rsid w:val="005F27E0"/>
    <w:rsid w:val="005F2B94"/>
    <w:rsid w:val="005F3B7E"/>
    <w:rsid w:val="005F41DF"/>
    <w:rsid w:val="006003A2"/>
    <w:rsid w:val="006048A2"/>
    <w:rsid w:val="00606BEE"/>
    <w:rsid w:val="006075AF"/>
    <w:rsid w:val="006109F7"/>
    <w:rsid w:val="00610BC7"/>
    <w:rsid w:val="006120D2"/>
    <w:rsid w:val="0061394E"/>
    <w:rsid w:val="00613E14"/>
    <w:rsid w:val="0061669D"/>
    <w:rsid w:val="00617D0A"/>
    <w:rsid w:val="0062047E"/>
    <w:rsid w:val="00621834"/>
    <w:rsid w:val="006234B6"/>
    <w:rsid w:val="006242EF"/>
    <w:rsid w:val="00627530"/>
    <w:rsid w:val="00633DCB"/>
    <w:rsid w:val="00635625"/>
    <w:rsid w:val="00635977"/>
    <w:rsid w:val="00635E83"/>
    <w:rsid w:val="00637E6F"/>
    <w:rsid w:val="0064125B"/>
    <w:rsid w:val="00651269"/>
    <w:rsid w:val="0065144F"/>
    <w:rsid w:val="006553D8"/>
    <w:rsid w:val="00656FB3"/>
    <w:rsid w:val="00657F59"/>
    <w:rsid w:val="00660391"/>
    <w:rsid w:val="0066220F"/>
    <w:rsid w:val="00662A4E"/>
    <w:rsid w:val="00662CBD"/>
    <w:rsid w:val="006633D6"/>
    <w:rsid w:val="0066381D"/>
    <w:rsid w:val="006677B6"/>
    <w:rsid w:val="00667A05"/>
    <w:rsid w:val="00670D9D"/>
    <w:rsid w:val="00671481"/>
    <w:rsid w:val="00671C10"/>
    <w:rsid w:val="00672BCA"/>
    <w:rsid w:val="0067361B"/>
    <w:rsid w:val="00675650"/>
    <w:rsid w:val="006827EE"/>
    <w:rsid w:val="00685A96"/>
    <w:rsid w:val="006862EC"/>
    <w:rsid w:val="00690F4E"/>
    <w:rsid w:val="0069122F"/>
    <w:rsid w:val="00691B03"/>
    <w:rsid w:val="00691D65"/>
    <w:rsid w:val="00692554"/>
    <w:rsid w:val="00692D96"/>
    <w:rsid w:val="00696E36"/>
    <w:rsid w:val="006A165F"/>
    <w:rsid w:val="006A2536"/>
    <w:rsid w:val="006A2D29"/>
    <w:rsid w:val="006A5679"/>
    <w:rsid w:val="006B4AE7"/>
    <w:rsid w:val="006B65ED"/>
    <w:rsid w:val="006B6EC5"/>
    <w:rsid w:val="006B7C52"/>
    <w:rsid w:val="006C050B"/>
    <w:rsid w:val="006C2925"/>
    <w:rsid w:val="006C68FB"/>
    <w:rsid w:val="006C7057"/>
    <w:rsid w:val="006D0992"/>
    <w:rsid w:val="006D15C5"/>
    <w:rsid w:val="006D3A40"/>
    <w:rsid w:val="006D3AEE"/>
    <w:rsid w:val="006D5195"/>
    <w:rsid w:val="006D7828"/>
    <w:rsid w:val="006D7F51"/>
    <w:rsid w:val="006D7FCD"/>
    <w:rsid w:val="006E0C74"/>
    <w:rsid w:val="006E260A"/>
    <w:rsid w:val="006E2A86"/>
    <w:rsid w:val="006E749A"/>
    <w:rsid w:val="006E7C0D"/>
    <w:rsid w:val="006F48F4"/>
    <w:rsid w:val="007015BF"/>
    <w:rsid w:val="007032BB"/>
    <w:rsid w:val="007035C9"/>
    <w:rsid w:val="0070529B"/>
    <w:rsid w:val="0070609C"/>
    <w:rsid w:val="00710541"/>
    <w:rsid w:val="00711911"/>
    <w:rsid w:val="00711A61"/>
    <w:rsid w:val="00712E36"/>
    <w:rsid w:val="00716BFC"/>
    <w:rsid w:val="00717804"/>
    <w:rsid w:val="00717D7D"/>
    <w:rsid w:val="00722229"/>
    <w:rsid w:val="00724D74"/>
    <w:rsid w:val="00726192"/>
    <w:rsid w:val="007262A9"/>
    <w:rsid w:val="007275E8"/>
    <w:rsid w:val="007276AE"/>
    <w:rsid w:val="00730C6C"/>
    <w:rsid w:val="00731AE0"/>
    <w:rsid w:val="00731ED4"/>
    <w:rsid w:val="007338CE"/>
    <w:rsid w:val="007340B4"/>
    <w:rsid w:val="007353C5"/>
    <w:rsid w:val="007356E5"/>
    <w:rsid w:val="00740043"/>
    <w:rsid w:val="00741502"/>
    <w:rsid w:val="0074377F"/>
    <w:rsid w:val="00746378"/>
    <w:rsid w:val="00746A67"/>
    <w:rsid w:val="00747D96"/>
    <w:rsid w:val="00747F62"/>
    <w:rsid w:val="007509E8"/>
    <w:rsid w:val="00763CFA"/>
    <w:rsid w:val="00764AA3"/>
    <w:rsid w:val="00764E21"/>
    <w:rsid w:val="00767449"/>
    <w:rsid w:val="007706B7"/>
    <w:rsid w:val="00771E8A"/>
    <w:rsid w:val="007773F7"/>
    <w:rsid w:val="00782089"/>
    <w:rsid w:val="00782A42"/>
    <w:rsid w:val="00783B39"/>
    <w:rsid w:val="0078422B"/>
    <w:rsid w:val="0078473C"/>
    <w:rsid w:val="00786926"/>
    <w:rsid w:val="0079385C"/>
    <w:rsid w:val="00794E10"/>
    <w:rsid w:val="007963C9"/>
    <w:rsid w:val="007A02E6"/>
    <w:rsid w:val="007A21E1"/>
    <w:rsid w:val="007A30FA"/>
    <w:rsid w:val="007B1616"/>
    <w:rsid w:val="007B467D"/>
    <w:rsid w:val="007B7628"/>
    <w:rsid w:val="007C2382"/>
    <w:rsid w:val="007C2A4D"/>
    <w:rsid w:val="007C307E"/>
    <w:rsid w:val="007C48B3"/>
    <w:rsid w:val="007C4EEA"/>
    <w:rsid w:val="007D2158"/>
    <w:rsid w:val="007D22BE"/>
    <w:rsid w:val="007D4B3B"/>
    <w:rsid w:val="007D6D66"/>
    <w:rsid w:val="007E2201"/>
    <w:rsid w:val="007E2345"/>
    <w:rsid w:val="007E281F"/>
    <w:rsid w:val="007E66E4"/>
    <w:rsid w:val="007F177C"/>
    <w:rsid w:val="007F24D4"/>
    <w:rsid w:val="007F77EE"/>
    <w:rsid w:val="00800F2A"/>
    <w:rsid w:val="008013F2"/>
    <w:rsid w:val="008024E6"/>
    <w:rsid w:val="00802CD8"/>
    <w:rsid w:val="008030E6"/>
    <w:rsid w:val="00806CB8"/>
    <w:rsid w:val="008078BB"/>
    <w:rsid w:val="008101DF"/>
    <w:rsid w:val="00817A36"/>
    <w:rsid w:val="00822747"/>
    <w:rsid w:val="0082324B"/>
    <w:rsid w:val="008237FE"/>
    <w:rsid w:val="00823F9B"/>
    <w:rsid w:val="00825F2B"/>
    <w:rsid w:val="008262D2"/>
    <w:rsid w:val="00827A9C"/>
    <w:rsid w:val="008338C0"/>
    <w:rsid w:val="00835E29"/>
    <w:rsid w:val="008409C7"/>
    <w:rsid w:val="00841FC9"/>
    <w:rsid w:val="00842016"/>
    <w:rsid w:val="008439F0"/>
    <w:rsid w:val="00847CEE"/>
    <w:rsid w:val="00847D36"/>
    <w:rsid w:val="00850F8A"/>
    <w:rsid w:val="008531B9"/>
    <w:rsid w:val="00857E03"/>
    <w:rsid w:val="00860FCF"/>
    <w:rsid w:val="00861B37"/>
    <w:rsid w:val="00864455"/>
    <w:rsid w:val="0087008C"/>
    <w:rsid w:val="0087067B"/>
    <w:rsid w:val="00881CDA"/>
    <w:rsid w:val="00881DF0"/>
    <w:rsid w:val="008835CC"/>
    <w:rsid w:val="00884101"/>
    <w:rsid w:val="00884857"/>
    <w:rsid w:val="00887A68"/>
    <w:rsid w:val="008924EC"/>
    <w:rsid w:val="0089307A"/>
    <w:rsid w:val="008936C3"/>
    <w:rsid w:val="008A069C"/>
    <w:rsid w:val="008A16BC"/>
    <w:rsid w:val="008A1DD0"/>
    <w:rsid w:val="008A5025"/>
    <w:rsid w:val="008A6E88"/>
    <w:rsid w:val="008B7390"/>
    <w:rsid w:val="008B7B03"/>
    <w:rsid w:val="008C0A58"/>
    <w:rsid w:val="008C354A"/>
    <w:rsid w:val="008C4F38"/>
    <w:rsid w:val="008C528A"/>
    <w:rsid w:val="008D3883"/>
    <w:rsid w:val="008D3B71"/>
    <w:rsid w:val="008D6D8A"/>
    <w:rsid w:val="008D70EF"/>
    <w:rsid w:val="008E2350"/>
    <w:rsid w:val="008E2BF5"/>
    <w:rsid w:val="008E2E9B"/>
    <w:rsid w:val="008E303F"/>
    <w:rsid w:val="008E33BD"/>
    <w:rsid w:val="008E6957"/>
    <w:rsid w:val="008F0389"/>
    <w:rsid w:val="008F20D5"/>
    <w:rsid w:val="008F52C1"/>
    <w:rsid w:val="008F6C03"/>
    <w:rsid w:val="008F70F4"/>
    <w:rsid w:val="00900DEC"/>
    <w:rsid w:val="00901390"/>
    <w:rsid w:val="009017FC"/>
    <w:rsid w:val="0091374C"/>
    <w:rsid w:val="0091519D"/>
    <w:rsid w:val="0091561E"/>
    <w:rsid w:val="00916718"/>
    <w:rsid w:val="009205AF"/>
    <w:rsid w:val="00920E4B"/>
    <w:rsid w:val="009238FA"/>
    <w:rsid w:val="00925DC5"/>
    <w:rsid w:val="00926FF6"/>
    <w:rsid w:val="00931557"/>
    <w:rsid w:val="00932F9A"/>
    <w:rsid w:val="00934715"/>
    <w:rsid w:val="009350FE"/>
    <w:rsid w:val="00935139"/>
    <w:rsid w:val="00935CF7"/>
    <w:rsid w:val="009362BC"/>
    <w:rsid w:val="009367CA"/>
    <w:rsid w:val="00937797"/>
    <w:rsid w:val="009414AC"/>
    <w:rsid w:val="00942502"/>
    <w:rsid w:val="009428C3"/>
    <w:rsid w:val="00951DD2"/>
    <w:rsid w:val="00952194"/>
    <w:rsid w:val="00957632"/>
    <w:rsid w:val="009646C5"/>
    <w:rsid w:val="00971BF0"/>
    <w:rsid w:val="00971C5E"/>
    <w:rsid w:val="00973BC8"/>
    <w:rsid w:val="00976925"/>
    <w:rsid w:val="00976AF7"/>
    <w:rsid w:val="009772A5"/>
    <w:rsid w:val="00980FFA"/>
    <w:rsid w:val="009811E3"/>
    <w:rsid w:val="00982D70"/>
    <w:rsid w:val="00985846"/>
    <w:rsid w:val="00986E25"/>
    <w:rsid w:val="00987163"/>
    <w:rsid w:val="0098737A"/>
    <w:rsid w:val="00990909"/>
    <w:rsid w:val="00993FDE"/>
    <w:rsid w:val="00994DFF"/>
    <w:rsid w:val="009A3600"/>
    <w:rsid w:val="009A3CD4"/>
    <w:rsid w:val="009A7D17"/>
    <w:rsid w:val="009B24F9"/>
    <w:rsid w:val="009B5FA0"/>
    <w:rsid w:val="009B6759"/>
    <w:rsid w:val="009B7527"/>
    <w:rsid w:val="009C3390"/>
    <w:rsid w:val="009C3D63"/>
    <w:rsid w:val="009C41BD"/>
    <w:rsid w:val="009D08F4"/>
    <w:rsid w:val="009D0A01"/>
    <w:rsid w:val="009D1376"/>
    <w:rsid w:val="009D2672"/>
    <w:rsid w:val="009D2727"/>
    <w:rsid w:val="009D56E4"/>
    <w:rsid w:val="009D6E26"/>
    <w:rsid w:val="009E1265"/>
    <w:rsid w:val="009E2C56"/>
    <w:rsid w:val="009E438B"/>
    <w:rsid w:val="009E4C8C"/>
    <w:rsid w:val="009E5254"/>
    <w:rsid w:val="009E700F"/>
    <w:rsid w:val="009E7738"/>
    <w:rsid w:val="009F1B3F"/>
    <w:rsid w:val="009F1FF8"/>
    <w:rsid w:val="00A01A99"/>
    <w:rsid w:val="00A01BD9"/>
    <w:rsid w:val="00A01C50"/>
    <w:rsid w:val="00A025E2"/>
    <w:rsid w:val="00A0582A"/>
    <w:rsid w:val="00A063FA"/>
    <w:rsid w:val="00A10ADC"/>
    <w:rsid w:val="00A13976"/>
    <w:rsid w:val="00A14E71"/>
    <w:rsid w:val="00A16458"/>
    <w:rsid w:val="00A17B08"/>
    <w:rsid w:val="00A20333"/>
    <w:rsid w:val="00A2085C"/>
    <w:rsid w:val="00A212C9"/>
    <w:rsid w:val="00A2153A"/>
    <w:rsid w:val="00A236BD"/>
    <w:rsid w:val="00A24DBC"/>
    <w:rsid w:val="00A25CA2"/>
    <w:rsid w:val="00A2713A"/>
    <w:rsid w:val="00A312F8"/>
    <w:rsid w:val="00A37583"/>
    <w:rsid w:val="00A376D8"/>
    <w:rsid w:val="00A403DD"/>
    <w:rsid w:val="00A43222"/>
    <w:rsid w:val="00A4386E"/>
    <w:rsid w:val="00A43B81"/>
    <w:rsid w:val="00A441A7"/>
    <w:rsid w:val="00A4549E"/>
    <w:rsid w:val="00A4587F"/>
    <w:rsid w:val="00A508C0"/>
    <w:rsid w:val="00A52DEB"/>
    <w:rsid w:val="00A54224"/>
    <w:rsid w:val="00A5588B"/>
    <w:rsid w:val="00A60125"/>
    <w:rsid w:val="00A6026F"/>
    <w:rsid w:val="00A627B3"/>
    <w:rsid w:val="00A65D8D"/>
    <w:rsid w:val="00A67C7F"/>
    <w:rsid w:val="00A74F53"/>
    <w:rsid w:val="00A750C0"/>
    <w:rsid w:val="00A7745B"/>
    <w:rsid w:val="00A80CBC"/>
    <w:rsid w:val="00A84738"/>
    <w:rsid w:val="00A87234"/>
    <w:rsid w:val="00A87516"/>
    <w:rsid w:val="00A91B22"/>
    <w:rsid w:val="00A92E3F"/>
    <w:rsid w:val="00A9478F"/>
    <w:rsid w:val="00A95D42"/>
    <w:rsid w:val="00A963C4"/>
    <w:rsid w:val="00A96C32"/>
    <w:rsid w:val="00A97A5B"/>
    <w:rsid w:val="00AA17B4"/>
    <w:rsid w:val="00AA659C"/>
    <w:rsid w:val="00AA7803"/>
    <w:rsid w:val="00AA7CD2"/>
    <w:rsid w:val="00AB3C07"/>
    <w:rsid w:val="00AB4677"/>
    <w:rsid w:val="00AB4A70"/>
    <w:rsid w:val="00AB5869"/>
    <w:rsid w:val="00AB7616"/>
    <w:rsid w:val="00AB7CEE"/>
    <w:rsid w:val="00AC2AB5"/>
    <w:rsid w:val="00AC2C6C"/>
    <w:rsid w:val="00AC4A80"/>
    <w:rsid w:val="00AC615D"/>
    <w:rsid w:val="00AC7FFB"/>
    <w:rsid w:val="00AD0457"/>
    <w:rsid w:val="00AD1750"/>
    <w:rsid w:val="00AD3410"/>
    <w:rsid w:val="00AD3F33"/>
    <w:rsid w:val="00AD42F0"/>
    <w:rsid w:val="00AD565F"/>
    <w:rsid w:val="00AD68B9"/>
    <w:rsid w:val="00AE00E6"/>
    <w:rsid w:val="00AE1139"/>
    <w:rsid w:val="00AE460B"/>
    <w:rsid w:val="00AE5CE3"/>
    <w:rsid w:val="00AE6B81"/>
    <w:rsid w:val="00AE79F7"/>
    <w:rsid w:val="00AF24C8"/>
    <w:rsid w:val="00AF2629"/>
    <w:rsid w:val="00AF267F"/>
    <w:rsid w:val="00AF2EED"/>
    <w:rsid w:val="00AF36DC"/>
    <w:rsid w:val="00AF722C"/>
    <w:rsid w:val="00AF7D88"/>
    <w:rsid w:val="00B00AC9"/>
    <w:rsid w:val="00B05B8A"/>
    <w:rsid w:val="00B05CA7"/>
    <w:rsid w:val="00B07300"/>
    <w:rsid w:val="00B13C72"/>
    <w:rsid w:val="00B1547B"/>
    <w:rsid w:val="00B16F9C"/>
    <w:rsid w:val="00B2225C"/>
    <w:rsid w:val="00B3103E"/>
    <w:rsid w:val="00B31ECD"/>
    <w:rsid w:val="00B34AE6"/>
    <w:rsid w:val="00B34D55"/>
    <w:rsid w:val="00B368C6"/>
    <w:rsid w:val="00B43BE9"/>
    <w:rsid w:val="00B44B09"/>
    <w:rsid w:val="00B46E88"/>
    <w:rsid w:val="00B47322"/>
    <w:rsid w:val="00B51147"/>
    <w:rsid w:val="00B52EF3"/>
    <w:rsid w:val="00B52FF0"/>
    <w:rsid w:val="00B534EA"/>
    <w:rsid w:val="00B5350E"/>
    <w:rsid w:val="00B5450A"/>
    <w:rsid w:val="00B55B40"/>
    <w:rsid w:val="00B55FFA"/>
    <w:rsid w:val="00B618B3"/>
    <w:rsid w:val="00B63A5F"/>
    <w:rsid w:val="00B65D80"/>
    <w:rsid w:val="00B66679"/>
    <w:rsid w:val="00B722D6"/>
    <w:rsid w:val="00B73080"/>
    <w:rsid w:val="00B75AD3"/>
    <w:rsid w:val="00B77B47"/>
    <w:rsid w:val="00B813A4"/>
    <w:rsid w:val="00B81971"/>
    <w:rsid w:val="00B81C5E"/>
    <w:rsid w:val="00B861AB"/>
    <w:rsid w:val="00B869D6"/>
    <w:rsid w:val="00B87916"/>
    <w:rsid w:val="00B9375E"/>
    <w:rsid w:val="00B959EF"/>
    <w:rsid w:val="00B97EA0"/>
    <w:rsid w:val="00BA33A0"/>
    <w:rsid w:val="00BA47D3"/>
    <w:rsid w:val="00BA5424"/>
    <w:rsid w:val="00BA72C4"/>
    <w:rsid w:val="00BB04D2"/>
    <w:rsid w:val="00BB051E"/>
    <w:rsid w:val="00BB08A7"/>
    <w:rsid w:val="00BB1776"/>
    <w:rsid w:val="00BB443F"/>
    <w:rsid w:val="00BB5B50"/>
    <w:rsid w:val="00BB5DA4"/>
    <w:rsid w:val="00BB6887"/>
    <w:rsid w:val="00BB6985"/>
    <w:rsid w:val="00BB70B7"/>
    <w:rsid w:val="00BB7B22"/>
    <w:rsid w:val="00BC3357"/>
    <w:rsid w:val="00BC543A"/>
    <w:rsid w:val="00BC627D"/>
    <w:rsid w:val="00BC6B40"/>
    <w:rsid w:val="00BC6E5A"/>
    <w:rsid w:val="00BC7B7D"/>
    <w:rsid w:val="00BD00C2"/>
    <w:rsid w:val="00BD2344"/>
    <w:rsid w:val="00BD2B7C"/>
    <w:rsid w:val="00BD3340"/>
    <w:rsid w:val="00BD7275"/>
    <w:rsid w:val="00BE1948"/>
    <w:rsid w:val="00BE3A57"/>
    <w:rsid w:val="00BF4009"/>
    <w:rsid w:val="00BF7F47"/>
    <w:rsid w:val="00C0090B"/>
    <w:rsid w:val="00C026C0"/>
    <w:rsid w:val="00C055F9"/>
    <w:rsid w:val="00C06B8B"/>
    <w:rsid w:val="00C10651"/>
    <w:rsid w:val="00C11560"/>
    <w:rsid w:val="00C12BC5"/>
    <w:rsid w:val="00C136AF"/>
    <w:rsid w:val="00C153DA"/>
    <w:rsid w:val="00C168A2"/>
    <w:rsid w:val="00C24BF4"/>
    <w:rsid w:val="00C3149E"/>
    <w:rsid w:val="00C32C67"/>
    <w:rsid w:val="00C32FDB"/>
    <w:rsid w:val="00C33D19"/>
    <w:rsid w:val="00C34A94"/>
    <w:rsid w:val="00C47E3F"/>
    <w:rsid w:val="00C51F0C"/>
    <w:rsid w:val="00C566A2"/>
    <w:rsid w:val="00C603D3"/>
    <w:rsid w:val="00C62D7C"/>
    <w:rsid w:val="00C630F3"/>
    <w:rsid w:val="00C660EB"/>
    <w:rsid w:val="00C730C9"/>
    <w:rsid w:val="00C75E1B"/>
    <w:rsid w:val="00C75EC7"/>
    <w:rsid w:val="00C766E1"/>
    <w:rsid w:val="00C76D6B"/>
    <w:rsid w:val="00C77882"/>
    <w:rsid w:val="00C81C26"/>
    <w:rsid w:val="00C84ED8"/>
    <w:rsid w:val="00C85D65"/>
    <w:rsid w:val="00C906E5"/>
    <w:rsid w:val="00C9135B"/>
    <w:rsid w:val="00C92CC5"/>
    <w:rsid w:val="00C9312C"/>
    <w:rsid w:val="00C9388A"/>
    <w:rsid w:val="00C9782E"/>
    <w:rsid w:val="00CA43FD"/>
    <w:rsid w:val="00CA5841"/>
    <w:rsid w:val="00CA61DC"/>
    <w:rsid w:val="00CB00FF"/>
    <w:rsid w:val="00CB046A"/>
    <w:rsid w:val="00CB16E6"/>
    <w:rsid w:val="00CB2CBB"/>
    <w:rsid w:val="00CB399B"/>
    <w:rsid w:val="00CB512C"/>
    <w:rsid w:val="00CB5EAC"/>
    <w:rsid w:val="00CB75ED"/>
    <w:rsid w:val="00CC07A7"/>
    <w:rsid w:val="00CC16E6"/>
    <w:rsid w:val="00CC29FB"/>
    <w:rsid w:val="00CC709B"/>
    <w:rsid w:val="00CD4DB4"/>
    <w:rsid w:val="00CD6ADC"/>
    <w:rsid w:val="00CE2322"/>
    <w:rsid w:val="00CE243F"/>
    <w:rsid w:val="00CE2A4E"/>
    <w:rsid w:val="00CE2C49"/>
    <w:rsid w:val="00CE3D0E"/>
    <w:rsid w:val="00CE3EC6"/>
    <w:rsid w:val="00CE4DE7"/>
    <w:rsid w:val="00CE66D3"/>
    <w:rsid w:val="00CF0F56"/>
    <w:rsid w:val="00CF275B"/>
    <w:rsid w:val="00CF298D"/>
    <w:rsid w:val="00CF4417"/>
    <w:rsid w:val="00D0143D"/>
    <w:rsid w:val="00D0333D"/>
    <w:rsid w:val="00D0580D"/>
    <w:rsid w:val="00D05894"/>
    <w:rsid w:val="00D07D2C"/>
    <w:rsid w:val="00D11C3A"/>
    <w:rsid w:val="00D12DEA"/>
    <w:rsid w:val="00D15F27"/>
    <w:rsid w:val="00D161CD"/>
    <w:rsid w:val="00D161F1"/>
    <w:rsid w:val="00D203B3"/>
    <w:rsid w:val="00D273AC"/>
    <w:rsid w:val="00D36CC2"/>
    <w:rsid w:val="00D41839"/>
    <w:rsid w:val="00D42F37"/>
    <w:rsid w:val="00D4572D"/>
    <w:rsid w:val="00D459F3"/>
    <w:rsid w:val="00D463E4"/>
    <w:rsid w:val="00D4697F"/>
    <w:rsid w:val="00D50309"/>
    <w:rsid w:val="00D5083B"/>
    <w:rsid w:val="00D51476"/>
    <w:rsid w:val="00D55A7E"/>
    <w:rsid w:val="00D55B82"/>
    <w:rsid w:val="00D568A1"/>
    <w:rsid w:val="00D56A54"/>
    <w:rsid w:val="00D615BF"/>
    <w:rsid w:val="00D63BE7"/>
    <w:rsid w:val="00D64256"/>
    <w:rsid w:val="00D670BB"/>
    <w:rsid w:val="00D67E04"/>
    <w:rsid w:val="00D73251"/>
    <w:rsid w:val="00D73256"/>
    <w:rsid w:val="00D752EF"/>
    <w:rsid w:val="00D8078A"/>
    <w:rsid w:val="00D82143"/>
    <w:rsid w:val="00D85DCF"/>
    <w:rsid w:val="00D94BC1"/>
    <w:rsid w:val="00D95777"/>
    <w:rsid w:val="00DA155A"/>
    <w:rsid w:val="00DA15C6"/>
    <w:rsid w:val="00DA2D45"/>
    <w:rsid w:val="00DB449D"/>
    <w:rsid w:val="00DB4B40"/>
    <w:rsid w:val="00DB7664"/>
    <w:rsid w:val="00DC0B25"/>
    <w:rsid w:val="00DC24BD"/>
    <w:rsid w:val="00DD3FCA"/>
    <w:rsid w:val="00DD64EA"/>
    <w:rsid w:val="00DD6E49"/>
    <w:rsid w:val="00DD788F"/>
    <w:rsid w:val="00DD7ECE"/>
    <w:rsid w:val="00DE3B5A"/>
    <w:rsid w:val="00DE490F"/>
    <w:rsid w:val="00DE5553"/>
    <w:rsid w:val="00DE5CC0"/>
    <w:rsid w:val="00DF0254"/>
    <w:rsid w:val="00DF146F"/>
    <w:rsid w:val="00DF34BE"/>
    <w:rsid w:val="00E0229E"/>
    <w:rsid w:val="00E1059E"/>
    <w:rsid w:val="00E12045"/>
    <w:rsid w:val="00E12B2E"/>
    <w:rsid w:val="00E142F0"/>
    <w:rsid w:val="00E15167"/>
    <w:rsid w:val="00E16CF4"/>
    <w:rsid w:val="00E22F5E"/>
    <w:rsid w:val="00E277D7"/>
    <w:rsid w:val="00E302CD"/>
    <w:rsid w:val="00E31D98"/>
    <w:rsid w:val="00E332D9"/>
    <w:rsid w:val="00E33B29"/>
    <w:rsid w:val="00E34396"/>
    <w:rsid w:val="00E35AA0"/>
    <w:rsid w:val="00E4127B"/>
    <w:rsid w:val="00E421D5"/>
    <w:rsid w:val="00E43BEC"/>
    <w:rsid w:val="00E468A4"/>
    <w:rsid w:val="00E521DB"/>
    <w:rsid w:val="00E549EF"/>
    <w:rsid w:val="00E54CA5"/>
    <w:rsid w:val="00E567A6"/>
    <w:rsid w:val="00E60252"/>
    <w:rsid w:val="00E606CE"/>
    <w:rsid w:val="00E60F4C"/>
    <w:rsid w:val="00E61FF0"/>
    <w:rsid w:val="00E636F4"/>
    <w:rsid w:val="00E63BCC"/>
    <w:rsid w:val="00E6418A"/>
    <w:rsid w:val="00E660B0"/>
    <w:rsid w:val="00E6770F"/>
    <w:rsid w:val="00E70B07"/>
    <w:rsid w:val="00E71787"/>
    <w:rsid w:val="00E7211D"/>
    <w:rsid w:val="00E72288"/>
    <w:rsid w:val="00E72367"/>
    <w:rsid w:val="00E724F5"/>
    <w:rsid w:val="00E745F4"/>
    <w:rsid w:val="00E75279"/>
    <w:rsid w:val="00E77625"/>
    <w:rsid w:val="00E777BF"/>
    <w:rsid w:val="00E77F37"/>
    <w:rsid w:val="00E816D8"/>
    <w:rsid w:val="00E842F7"/>
    <w:rsid w:val="00E85217"/>
    <w:rsid w:val="00E85926"/>
    <w:rsid w:val="00E90014"/>
    <w:rsid w:val="00E90798"/>
    <w:rsid w:val="00E91D6D"/>
    <w:rsid w:val="00EA0363"/>
    <w:rsid w:val="00EA051B"/>
    <w:rsid w:val="00EA2CAD"/>
    <w:rsid w:val="00EA4054"/>
    <w:rsid w:val="00EB0445"/>
    <w:rsid w:val="00EB0BFD"/>
    <w:rsid w:val="00EB3A9D"/>
    <w:rsid w:val="00EB5AB9"/>
    <w:rsid w:val="00EB5F75"/>
    <w:rsid w:val="00EB712D"/>
    <w:rsid w:val="00EC0136"/>
    <w:rsid w:val="00EC0428"/>
    <w:rsid w:val="00EC3A0A"/>
    <w:rsid w:val="00EC3B6F"/>
    <w:rsid w:val="00EC5124"/>
    <w:rsid w:val="00EC59F3"/>
    <w:rsid w:val="00EC6D07"/>
    <w:rsid w:val="00ED0368"/>
    <w:rsid w:val="00ED26C3"/>
    <w:rsid w:val="00ED695B"/>
    <w:rsid w:val="00ED6DF0"/>
    <w:rsid w:val="00EE0043"/>
    <w:rsid w:val="00EE4A46"/>
    <w:rsid w:val="00EE62D3"/>
    <w:rsid w:val="00EF037C"/>
    <w:rsid w:val="00EF13C5"/>
    <w:rsid w:val="00EF1478"/>
    <w:rsid w:val="00EF2799"/>
    <w:rsid w:val="00EF319C"/>
    <w:rsid w:val="00EF522D"/>
    <w:rsid w:val="00EF65F3"/>
    <w:rsid w:val="00F02A08"/>
    <w:rsid w:val="00F0592D"/>
    <w:rsid w:val="00F070C1"/>
    <w:rsid w:val="00F0791A"/>
    <w:rsid w:val="00F11BAA"/>
    <w:rsid w:val="00F1370C"/>
    <w:rsid w:val="00F13793"/>
    <w:rsid w:val="00F150C3"/>
    <w:rsid w:val="00F1661B"/>
    <w:rsid w:val="00F1765A"/>
    <w:rsid w:val="00F23299"/>
    <w:rsid w:val="00F27F0F"/>
    <w:rsid w:val="00F31910"/>
    <w:rsid w:val="00F33A44"/>
    <w:rsid w:val="00F35321"/>
    <w:rsid w:val="00F36397"/>
    <w:rsid w:val="00F37033"/>
    <w:rsid w:val="00F37724"/>
    <w:rsid w:val="00F413B0"/>
    <w:rsid w:val="00F427D9"/>
    <w:rsid w:val="00F44086"/>
    <w:rsid w:val="00F4445F"/>
    <w:rsid w:val="00F45260"/>
    <w:rsid w:val="00F45D9A"/>
    <w:rsid w:val="00F4642E"/>
    <w:rsid w:val="00F47D3F"/>
    <w:rsid w:val="00F50CF0"/>
    <w:rsid w:val="00F52185"/>
    <w:rsid w:val="00F54C17"/>
    <w:rsid w:val="00F56621"/>
    <w:rsid w:val="00F56753"/>
    <w:rsid w:val="00F61371"/>
    <w:rsid w:val="00F62302"/>
    <w:rsid w:val="00F63028"/>
    <w:rsid w:val="00F644A7"/>
    <w:rsid w:val="00F645F0"/>
    <w:rsid w:val="00F6568C"/>
    <w:rsid w:val="00F65F93"/>
    <w:rsid w:val="00F6633D"/>
    <w:rsid w:val="00F671E1"/>
    <w:rsid w:val="00F70303"/>
    <w:rsid w:val="00F74AE3"/>
    <w:rsid w:val="00F74E2D"/>
    <w:rsid w:val="00F74EF6"/>
    <w:rsid w:val="00F801D5"/>
    <w:rsid w:val="00F84115"/>
    <w:rsid w:val="00F8563C"/>
    <w:rsid w:val="00F862CB"/>
    <w:rsid w:val="00F877CD"/>
    <w:rsid w:val="00F87B54"/>
    <w:rsid w:val="00F904E4"/>
    <w:rsid w:val="00F946F9"/>
    <w:rsid w:val="00F95CD3"/>
    <w:rsid w:val="00FA2B62"/>
    <w:rsid w:val="00FA353F"/>
    <w:rsid w:val="00FA39D9"/>
    <w:rsid w:val="00FA3ADF"/>
    <w:rsid w:val="00FA428E"/>
    <w:rsid w:val="00FA529E"/>
    <w:rsid w:val="00FA6FE2"/>
    <w:rsid w:val="00FB0239"/>
    <w:rsid w:val="00FB02A2"/>
    <w:rsid w:val="00FB0B9A"/>
    <w:rsid w:val="00FB197B"/>
    <w:rsid w:val="00FB37B4"/>
    <w:rsid w:val="00FB3FC4"/>
    <w:rsid w:val="00FB7FCA"/>
    <w:rsid w:val="00FC2E2E"/>
    <w:rsid w:val="00FC361B"/>
    <w:rsid w:val="00FC4626"/>
    <w:rsid w:val="00FC513A"/>
    <w:rsid w:val="00FD157C"/>
    <w:rsid w:val="00FD274C"/>
    <w:rsid w:val="00FD633C"/>
    <w:rsid w:val="00FE17F2"/>
    <w:rsid w:val="00FE1CB6"/>
    <w:rsid w:val="00FE47DF"/>
    <w:rsid w:val="00FF1DC3"/>
    <w:rsid w:val="00FF3D06"/>
    <w:rsid w:val="00FF48D3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D5B84"/>
  <w15:docId w15:val="{2569F054-F4CD-4112-826B-2EEA1EF5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632"/>
  </w:style>
  <w:style w:type="paragraph" w:styleId="Nagwek1">
    <w:name w:val="heading 1"/>
    <w:basedOn w:val="Normalny"/>
    <w:next w:val="Normalny"/>
    <w:link w:val="Nagwek1Znak"/>
    <w:qFormat/>
    <w:rsid w:val="00692554"/>
    <w:pPr>
      <w:keepNext/>
      <w:numPr>
        <w:numId w:val="2"/>
      </w:numPr>
      <w:autoSpaceDN/>
      <w:textAlignment w:val="auto"/>
      <w:outlineLvl w:val="0"/>
    </w:pPr>
    <w:rPr>
      <w:rFonts w:eastAsia="Lucida Sans Unicode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A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72C4"/>
    <w:rPr>
      <w:rFonts w:eastAsia="Lucida Sans Unicode"/>
    </w:rPr>
  </w:style>
  <w:style w:type="paragraph" w:customStyle="1" w:styleId="Textbody">
    <w:name w:val="Text body"/>
    <w:basedOn w:val="Standard"/>
    <w:rsid w:val="00BA72C4"/>
    <w:pPr>
      <w:spacing w:after="120"/>
    </w:pPr>
  </w:style>
  <w:style w:type="paragraph" w:customStyle="1" w:styleId="Nagwek11">
    <w:name w:val="Nagłówek 11"/>
    <w:basedOn w:val="Standard"/>
    <w:next w:val="Standard"/>
    <w:rsid w:val="00BA72C4"/>
    <w:pPr>
      <w:keepNext/>
      <w:outlineLvl w:val="0"/>
    </w:pPr>
    <w:rPr>
      <w:b/>
      <w:sz w:val="28"/>
    </w:rPr>
  </w:style>
  <w:style w:type="paragraph" w:styleId="Lista">
    <w:name w:val="List"/>
    <w:basedOn w:val="Textbody"/>
    <w:rsid w:val="00BA72C4"/>
  </w:style>
  <w:style w:type="paragraph" w:customStyle="1" w:styleId="Nagwek10">
    <w:name w:val="Nagłówek1"/>
    <w:basedOn w:val="Standard"/>
    <w:next w:val="Textbody"/>
    <w:rsid w:val="00BA72C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Stopka1">
    <w:name w:val="Stopka1"/>
    <w:basedOn w:val="Standard"/>
    <w:rsid w:val="00BA72C4"/>
    <w:pPr>
      <w:suppressLineNumbers/>
      <w:tabs>
        <w:tab w:val="center" w:pos="5613"/>
        <w:tab w:val="right" w:pos="11226"/>
      </w:tabs>
    </w:pPr>
  </w:style>
  <w:style w:type="paragraph" w:customStyle="1" w:styleId="Legenda1">
    <w:name w:val="Legenda1"/>
    <w:basedOn w:val="Standard"/>
    <w:rsid w:val="00BA72C4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  <w:rsid w:val="00BA72C4"/>
  </w:style>
  <w:style w:type="paragraph" w:customStyle="1" w:styleId="Index">
    <w:name w:val="Index"/>
    <w:basedOn w:val="Standard"/>
    <w:rsid w:val="00BA72C4"/>
    <w:pPr>
      <w:suppressLineNumbers/>
    </w:pPr>
  </w:style>
  <w:style w:type="paragraph" w:customStyle="1" w:styleId="HorizontalLine">
    <w:name w:val="Horizontal Line"/>
    <w:basedOn w:val="Standard"/>
    <w:next w:val="Textbody"/>
    <w:rsid w:val="00BA72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Podpis1">
    <w:name w:val="Podpis1"/>
    <w:basedOn w:val="Standard"/>
    <w:rsid w:val="00BA72C4"/>
    <w:pPr>
      <w:suppressLineNumbers/>
      <w:spacing w:before="120" w:after="120"/>
    </w:pPr>
    <w:rPr>
      <w:i/>
      <w:iCs/>
    </w:rPr>
  </w:style>
  <w:style w:type="paragraph" w:customStyle="1" w:styleId="Nagwek12">
    <w:name w:val="Nagłówek1"/>
    <w:basedOn w:val="Standard"/>
    <w:next w:val="Textbody"/>
    <w:rsid w:val="00BA72C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dymka">
    <w:name w:val="Balloon Text"/>
    <w:basedOn w:val="Standard"/>
    <w:rsid w:val="00BA72C4"/>
    <w:rPr>
      <w:rFonts w:ascii="Tahoma" w:hAnsi="Tahoma"/>
      <w:sz w:val="16"/>
      <w:szCs w:val="16"/>
    </w:rPr>
  </w:style>
  <w:style w:type="character" w:customStyle="1" w:styleId="NumberingSymbols">
    <w:name w:val="Numbering Symbols"/>
    <w:rsid w:val="00BA72C4"/>
  </w:style>
  <w:style w:type="character" w:customStyle="1" w:styleId="Internetlink">
    <w:name w:val="Internet link"/>
    <w:rsid w:val="00BA72C4"/>
    <w:rPr>
      <w:color w:val="000080"/>
      <w:u w:val="single"/>
    </w:rPr>
  </w:style>
  <w:style w:type="character" w:customStyle="1" w:styleId="VisitedInternetLink">
    <w:name w:val="Visited Internet Link"/>
    <w:rsid w:val="00BA72C4"/>
    <w:rPr>
      <w:color w:val="800000"/>
      <w:u w:val="single"/>
    </w:rPr>
  </w:style>
  <w:style w:type="character" w:customStyle="1" w:styleId="WW8Num1z0">
    <w:name w:val="WW8Num1z0"/>
    <w:rsid w:val="00BA72C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A72C4"/>
    <w:rPr>
      <w:rFonts w:ascii="Courier New" w:hAnsi="Courier New"/>
    </w:rPr>
  </w:style>
  <w:style w:type="character" w:customStyle="1" w:styleId="WW8Num1z2">
    <w:name w:val="WW8Num1z2"/>
    <w:rsid w:val="00BA72C4"/>
    <w:rPr>
      <w:rFonts w:ascii="Wingdings" w:hAnsi="Wingdings"/>
    </w:rPr>
  </w:style>
  <w:style w:type="character" w:customStyle="1" w:styleId="WW8Num1z3">
    <w:name w:val="WW8Num1z3"/>
    <w:rsid w:val="00BA72C4"/>
    <w:rPr>
      <w:rFonts w:ascii="Symbol" w:hAnsi="Symbol"/>
    </w:rPr>
  </w:style>
  <w:style w:type="character" w:customStyle="1" w:styleId="StopkaZnak">
    <w:name w:val="Stopka Znak"/>
    <w:basedOn w:val="Domylnaczcionkaakapitu"/>
    <w:rsid w:val="00BA72C4"/>
    <w:rPr>
      <w:rFonts w:eastAsia="Lucida Sans Unicode" w:cs="Tahoma"/>
      <w:sz w:val="24"/>
      <w:szCs w:val="24"/>
      <w:lang w:bidi="pl-PL"/>
    </w:rPr>
  </w:style>
  <w:style w:type="character" w:customStyle="1" w:styleId="TekstdymkaZnak">
    <w:name w:val="Tekst dymka Znak"/>
    <w:basedOn w:val="Domylnaczcionkaakapitu"/>
    <w:rsid w:val="00BA72C4"/>
    <w:rPr>
      <w:rFonts w:ascii="Tahoma" w:eastAsia="Lucida Sans Unicode" w:hAnsi="Tahoma" w:cs="Tahoma"/>
      <w:sz w:val="16"/>
      <w:szCs w:val="16"/>
      <w:lang w:bidi="pl-PL"/>
    </w:rPr>
  </w:style>
  <w:style w:type="numbering" w:customStyle="1" w:styleId="WW8Num1">
    <w:name w:val="WW8Num1"/>
    <w:basedOn w:val="Bezlisty"/>
    <w:rsid w:val="00BA72C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A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2C4"/>
  </w:style>
  <w:style w:type="paragraph" w:styleId="Stopka">
    <w:name w:val="footer"/>
    <w:basedOn w:val="Normalny"/>
    <w:link w:val="StopkaZnak1"/>
    <w:uiPriority w:val="99"/>
    <w:unhideWhenUsed/>
    <w:rsid w:val="00BA72C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A72C4"/>
  </w:style>
  <w:style w:type="character" w:styleId="Hipercze">
    <w:name w:val="Hyperlink"/>
    <w:basedOn w:val="Domylnaczcionkaakapitu"/>
    <w:uiPriority w:val="99"/>
    <w:unhideWhenUsed/>
    <w:rsid w:val="007E2201"/>
    <w:rPr>
      <w:color w:val="000080"/>
      <w:u w:val="single"/>
    </w:rPr>
  </w:style>
  <w:style w:type="paragraph" w:customStyle="1" w:styleId="zawarto-ramki">
    <w:name w:val="zawartość-ramki"/>
    <w:basedOn w:val="Normalny"/>
    <w:rsid w:val="007E220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bidi="ar-SA"/>
    </w:rPr>
  </w:style>
  <w:style w:type="paragraph" w:styleId="Bezodstpw">
    <w:name w:val="No Spacing"/>
    <w:uiPriority w:val="1"/>
    <w:qFormat/>
    <w:rsid w:val="00D41839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A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A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A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5A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yl1-naglowek">
    <w:name w:val="Styl1-naglowek"/>
    <w:basedOn w:val="Normalny"/>
    <w:rsid w:val="00D55A7E"/>
    <w:pPr>
      <w:widowControl/>
      <w:suppressAutoHyphens w:val="0"/>
      <w:autoSpaceDN/>
      <w:jc w:val="center"/>
      <w:textAlignment w:val="auto"/>
    </w:pPr>
    <w:rPr>
      <w:rFonts w:eastAsia="Calibri" w:cs="Times New Roman"/>
      <w:b/>
      <w:kern w:val="0"/>
      <w:lang w:bidi="ar-SA"/>
    </w:rPr>
  </w:style>
  <w:style w:type="paragraph" w:customStyle="1" w:styleId="Default">
    <w:name w:val="Default"/>
    <w:rsid w:val="001C30B6"/>
    <w:pPr>
      <w:widowControl/>
      <w:suppressAutoHyphens w:val="0"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B75AD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E1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A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nyWeb">
    <w:name w:val="Normal (Web)"/>
    <w:basedOn w:val="Normalny"/>
    <w:rsid w:val="00AB4A70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bidi="ar-SA"/>
    </w:rPr>
  </w:style>
  <w:style w:type="paragraph" w:styleId="Tekstpodstawowy">
    <w:name w:val="Body Text"/>
    <w:basedOn w:val="Normalny"/>
    <w:link w:val="TekstpodstawowyZnak"/>
    <w:unhideWhenUsed/>
    <w:rsid w:val="00AB4A70"/>
    <w:pPr>
      <w:widowControl/>
      <w:suppressAutoHyphens w:val="0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B4A70"/>
    <w:rPr>
      <w:rFonts w:eastAsia="Times New Roman" w:cs="Times New Roman"/>
      <w:kern w:val="0"/>
      <w:sz w:val="28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692554"/>
    <w:rPr>
      <w:rFonts w:eastAsia="Lucida Sans Unicode"/>
      <w:b/>
      <w:kern w:val="0"/>
      <w:sz w:val="28"/>
    </w:rPr>
  </w:style>
  <w:style w:type="paragraph" w:customStyle="1" w:styleId="Zawartoramki">
    <w:name w:val="Zawartość ramki"/>
    <w:basedOn w:val="Tekstpodstawowy"/>
    <w:rsid w:val="00692554"/>
    <w:pPr>
      <w:widowControl w:val="0"/>
      <w:suppressAutoHyphens/>
      <w:autoSpaceDN/>
      <w:spacing w:after="120"/>
    </w:pPr>
    <w:rPr>
      <w:rFonts w:eastAsia="Lucida Sans Unicode" w:cs="Tahoma"/>
      <w:sz w:val="24"/>
      <w:szCs w:val="24"/>
      <w:lang w:bidi="pl-PL"/>
    </w:rPr>
  </w:style>
  <w:style w:type="character" w:styleId="Uwydatnienie">
    <w:name w:val="Emphasis"/>
    <w:basedOn w:val="Domylnaczcionkaakapitu"/>
    <w:uiPriority w:val="20"/>
    <w:qFormat/>
    <w:rsid w:val="00692554"/>
    <w:rPr>
      <w:i/>
      <w:iCs/>
    </w:rPr>
  </w:style>
  <w:style w:type="paragraph" w:customStyle="1" w:styleId="western">
    <w:name w:val="western"/>
    <w:basedOn w:val="Normalny"/>
    <w:rsid w:val="0020150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A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eko-babice.pl/" TargetMode="External"/><Relationship Id="rId1" Type="http://schemas.openxmlformats.org/officeDocument/2006/relationships/hyperlink" Target="http://www.eko-babice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2C44-D79B-4CA0-803C-5AAB1AB5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5028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GPK Eko-Babice Sp. z o.o.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Jasiński</dc:creator>
  <cp:lastModifiedBy>Jacek Kłopotowski</cp:lastModifiedBy>
  <cp:revision>2</cp:revision>
  <cp:lastPrinted>2023-08-07T12:47:00Z</cp:lastPrinted>
  <dcterms:created xsi:type="dcterms:W3CDTF">2024-04-22T14:08:00Z</dcterms:created>
  <dcterms:modified xsi:type="dcterms:W3CDTF">2024-04-22T14:08:00Z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