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52B41909" w:rsidR="004902FB" w:rsidRPr="000D67BB" w:rsidRDefault="004902FB" w:rsidP="00BF06F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67BB">
        <w:rPr>
          <w:rFonts w:asciiTheme="minorHAnsi" w:hAnsiTheme="minorHAnsi" w:cstheme="minorHAnsi"/>
          <w:sz w:val="24"/>
          <w:szCs w:val="24"/>
        </w:rPr>
        <w:t xml:space="preserve">Nr postępowania: </w:t>
      </w:r>
      <w:r w:rsidRPr="000D67BB">
        <w:rPr>
          <w:rFonts w:asciiTheme="minorHAnsi" w:hAnsiTheme="minorHAnsi" w:cstheme="minorHAnsi"/>
          <w:b/>
          <w:bCs/>
          <w:sz w:val="24"/>
          <w:szCs w:val="24"/>
        </w:rPr>
        <w:t>ŚOA.AK.331.3.</w:t>
      </w:r>
      <w:r w:rsidR="005B1F5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0D67BB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DE1391" w:rsidRPr="000D67B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0D67BB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8C48B1" w:rsidRPr="000D67B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E57004" w:rsidRPr="000D67B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8C48B1" w:rsidRPr="000D67BB">
        <w:rPr>
          <w:rFonts w:asciiTheme="minorHAnsi" w:hAnsiTheme="minorHAnsi" w:cstheme="minorHAnsi"/>
          <w:b/>
          <w:bCs/>
          <w:sz w:val="24"/>
          <w:szCs w:val="24"/>
        </w:rPr>
        <w:t>/BZP</w:t>
      </w:r>
      <w:r w:rsidR="005B1F53">
        <w:rPr>
          <w:rFonts w:asciiTheme="minorHAnsi" w:hAnsiTheme="minorHAnsi" w:cstheme="minorHAnsi"/>
          <w:b/>
          <w:bCs/>
          <w:sz w:val="24"/>
          <w:szCs w:val="24"/>
        </w:rPr>
        <w:t>00448109</w:t>
      </w:r>
      <w:r w:rsidR="00DE1391" w:rsidRPr="000D67BB">
        <w:rPr>
          <w:rFonts w:asciiTheme="minorHAnsi" w:hAnsiTheme="minorHAnsi" w:cstheme="minorHAnsi"/>
          <w:b/>
          <w:bCs/>
          <w:sz w:val="24"/>
          <w:szCs w:val="24"/>
        </w:rPr>
        <w:t>/01</w:t>
      </w:r>
      <w:r w:rsidRPr="000D67B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2395C1D" w14:textId="77777777" w:rsidR="00EB4678" w:rsidRPr="000D67BB" w:rsidRDefault="00EB4678" w:rsidP="00BF06F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0CC956" w14:textId="05096E51" w:rsidR="00853AF4" w:rsidRPr="000D67BB" w:rsidRDefault="004902FB" w:rsidP="00BF06F6">
      <w:pPr>
        <w:jc w:val="center"/>
        <w:rPr>
          <w:rFonts w:asciiTheme="minorHAnsi" w:hAnsiTheme="minorHAnsi" w:cstheme="minorHAnsi"/>
          <w:sz w:val="24"/>
          <w:szCs w:val="24"/>
        </w:rPr>
      </w:pPr>
      <w:r w:rsidRPr="000D67BB">
        <w:rPr>
          <w:rFonts w:asciiTheme="minorHAnsi" w:hAnsiTheme="minorHAnsi" w:cstheme="minorHAnsi"/>
          <w:sz w:val="24"/>
          <w:szCs w:val="24"/>
        </w:rPr>
        <w:t xml:space="preserve">Zestawienie otwartych w dniu </w:t>
      </w:r>
      <w:r w:rsidR="005B1F53">
        <w:rPr>
          <w:rFonts w:asciiTheme="minorHAnsi" w:hAnsiTheme="minorHAnsi" w:cstheme="minorHAnsi"/>
          <w:sz w:val="24"/>
          <w:szCs w:val="24"/>
        </w:rPr>
        <w:t>25 października</w:t>
      </w:r>
      <w:r w:rsidR="00A46E16" w:rsidRPr="000D67BB">
        <w:rPr>
          <w:rFonts w:asciiTheme="minorHAnsi" w:hAnsiTheme="minorHAnsi" w:cstheme="minorHAnsi"/>
          <w:sz w:val="24"/>
          <w:szCs w:val="24"/>
        </w:rPr>
        <w:t xml:space="preserve"> </w:t>
      </w:r>
      <w:r w:rsidRPr="000D67BB">
        <w:rPr>
          <w:rFonts w:asciiTheme="minorHAnsi" w:hAnsiTheme="minorHAnsi" w:cstheme="minorHAnsi"/>
          <w:sz w:val="24"/>
          <w:szCs w:val="24"/>
        </w:rPr>
        <w:t>202</w:t>
      </w:r>
      <w:r w:rsidR="00DE1391" w:rsidRPr="000D67BB">
        <w:rPr>
          <w:rFonts w:asciiTheme="minorHAnsi" w:hAnsiTheme="minorHAnsi" w:cstheme="minorHAnsi"/>
          <w:sz w:val="24"/>
          <w:szCs w:val="24"/>
        </w:rPr>
        <w:t>3</w:t>
      </w:r>
      <w:r w:rsidRPr="000D67BB">
        <w:rPr>
          <w:rFonts w:asciiTheme="minorHAnsi" w:hAnsiTheme="minorHAnsi" w:cstheme="minorHAnsi"/>
          <w:sz w:val="24"/>
          <w:szCs w:val="24"/>
        </w:rPr>
        <w:t xml:space="preserve"> roku ofert w postępowaniu prowadzonym w trybie podstawowym na</w:t>
      </w:r>
      <w:r w:rsidR="00853AF4" w:rsidRPr="000D67BB">
        <w:rPr>
          <w:rFonts w:asciiTheme="minorHAnsi" w:hAnsiTheme="minorHAnsi" w:cstheme="minorHAnsi"/>
          <w:sz w:val="24"/>
          <w:szCs w:val="24"/>
        </w:rPr>
        <w:t xml:space="preserve">: </w:t>
      </w:r>
      <w:bookmarkStart w:id="0" w:name="_Hlk94783749"/>
    </w:p>
    <w:p w14:paraId="17B0BC8F" w14:textId="458ED5D9" w:rsidR="00DE1391" w:rsidRPr="005B1F53" w:rsidRDefault="001260D0" w:rsidP="00214E6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125369135"/>
      <w:bookmarkEnd w:id="0"/>
      <w:r w:rsidRPr="005B1F53">
        <w:rPr>
          <w:rFonts w:asciiTheme="minorHAnsi" w:hAnsiTheme="minorHAnsi" w:cstheme="minorHAnsi"/>
          <w:b/>
          <w:sz w:val="24"/>
          <w:szCs w:val="24"/>
        </w:rPr>
        <w:t>„</w:t>
      </w:r>
      <w:bookmarkEnd w:id="1"/>
      <w:r w:rsidR="005B1F53" w:rsidRPr="005B1F53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Usługa realizacji turnusów terapeutycznych dla rodzin adopcyjnych</w:t>
      </w:r>
      <w:r w:rsidRPr="005B1F53">
        <w:rPr>
          <w:rFonts w:asciiTheme="minorHAnsi" w:hAnsiTheme="minorHAnsi" w:cstheme="minorHAnsi"/>
          <w:b/>
          <w:sz w:val="24"/>
          <w:szCs w:val="24"/>
        </w:rPr>
        <w:t>”</w:t>
      </w:r>
    </w:p>
    <w:p w14:paraId="6275378E" w14:textId="77777777" w:rsidR="00E753F8" w:rsidRPr="000D67BB" w:rsidRDefault="00E753F8" w:rsidP="00214E6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FE1950" w14:textId="78E680EF" w:rsidR="005B1F53" w:rsidRPr="001A1BE5" w:rsidRDefault="00C63FE7" w:rsidP="005B1F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 Narrow" w:hAnsiTheme="minorHAnsi" w:cstheme="minorHAnsi"/>
          <w:color w:val="000000"/>
          <w:sz w:val="24"/>
          <w:szCs w:val="24"/>
        </w:rPr>
      </w:pPr>
      <w:bookmarkStart w:id="2" w:name="_Hlk127272290"/>
      <w:r w:rsidRPr="001A1BE5">
        <w:rPr>
          <w:rFonts w:asciiTheme="minorHAnsi" w:hAnsiTheme="minorHAnsi" w:cstheme="minorHAnsi"/>
          <w:b/>
          <w:sz w:val="24"/>
          <w:szCs w:val="24"/>
        </w:rPr>
        <w:t>Część I –</w:t>
      </w:r>
      <w:r w:rsidR="005B1F53" w:rsidRPr="001A1BE5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 Realizacja turnusu terapeutycznego dla dzieci z zaburzeniami </w:t>
      </w:r>
      <w:proofErr w:type="spellStart"/>
      <w:r w:rsidR="005B1F53" w:rsidRPr="001A1BE5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posttraumatycznymi</w:t>
      </w:r>
      <w:proofErr w:type="spellEnd"/>
      <w:r w:rsidR="005B1F53" w:rsidRPr="001A1BE5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 w wieku od 5 do 8 lat oraz ich rodzin adopcyjnych.</w:t>
      </w:r>
    </w:p>
    <w:p w14:paraId="758ED9B4" w14:textId="761E0659" w:rsidR="004902FB" w:rsidRPr="001260D0" w:rsidRDefault="004902FB" w:rsidP="004902F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4902FB" w:rsidRPr="000D67BB" w14:paraId="54E4E1EF" w14:textId="77777777" w:rsidTr="004902FB">
        <w:tc>
          <w:tcPr>
            <w:tcW w:w="988" w:type="dxa"/>
          </w:tcPr>
          <w:bookmarkEnd w:id="2"/>
          <w:p w14:paraId="672B5C35" w14:textId="77777777" w:rsidR="004902FB" w:rsidRPr="000D67BB" w:rsidRDefault="004902FB" w:rsidP="004902F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Numer </w:t>
            </w:r>
          </w:p>
          <w:p w14:paraId="0D031E82" w14:textId="2216C6E1" w:rsidR="004902FB" w:rsidRPr="000D67BB" w:rsidRDefault="004902FB" w:rsidP="004902F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4BB60E09" w14:textId="182B2C95" w:rsidR="004902FB" w:rsidRPr="000D67BB" w:rsidRDefault="004902FB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37F9F161" w14:textId="77777777" w:rsidR="004902FB" w:rsidRPr="000D67BB" w:rsidRDefault="004902FB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Cena za wykonanie </w:t>
            </w:r>
          </w:p>
          <w:p w14:paraId="22453A93" w14:textId="0401111B" w:rsidR="004902FB" w:rsidRPr="000D67BB" w:rsidRDefault="004902FB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zamówienia brutto</w:t>
            </w:r>
          </w:p>
        </w:tc>
      </w:tr>
      <w:tr w:rsidR="004902FB" w:rsidRPr="000D67BB" w14:paraId="26CB38EF" w14:textId="77777777" w:rsidTr="004902FB">
        <w:tc>
          <w:tcPr>
            <w:tcW w:w="988" w:type="dxa"/>
          </w:tcPr>
          <w:p w14:paraId="6DAD4ADC" w14:textId="77777777" w:rsidR="00980FDF" w:rsidRPr="000D67BB" w:rsidRDefault="00980FDF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5D21CC" w14:textId="5D4CFDB1" w:rsidR="004902FB" w:rsidRPr="000D67BB" w:rsidRDefault="006B530D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7D3CC7B7" w14:textId="77777777" w:rsidR="0041433C" w:rsidRDefault="001A1BE5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Ośrodek Psychoterapii i Wsparcia Rodziny</w:t>
            </w:r>
          </w:p>
          <w:p w14:paraId="43B38935" w14:textId="77777777" w:rsidR="001A1BE5" w:rsidRDefault="001A1BE5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Ewa Baczyńska</w:t>
            </w:r>
          </w:p>
          <w:p w14:paraId="4B5D8B9D" w14:textId="77777777" w:rsidR="001A1BE5" w:rsidRDefault="001A1BE5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31-828 </w:t>
            </w:r>
            <w:r w:rsidR="00D274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Kraków</w:t>
            </w:r>
          </w:p>
          <w:p w14:paraId="39E66607" w14:textId="47239390" w:rsidR="00D274DB" w:rsidRPr="000D67BB" w:rsidRDefault="00D274DB" w:rsidP="00F6277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Osiedle Złotej Jesieni 15B</w:t>
            </w:r>
          </w:p>
        </w:tc>
        <w:tc>
          <w:tcPr>
            <w:tcW w:w="4665" w:type="dxa"/>
          </w:tcPr>
          <w:p w14:paraId="31799FD3" w14:textId="77777777" w:rsidR="00EB4678" w:rsidRPr="000D67BB" w:rsidRDefault="00EB4678" w:rsidP="00EB4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E4E8FE" w14:textId="34AA9331" w:rsidR="00EB4678" w:rsidRPr="000D67BB" w:rsidRDefault="00D274DB" w:rsidP="00C068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88 350</w:t>
            </w:r>
            <w:r w:rsidR="0041433C">
              <w:rPr>
                <w:rFonts w:asciiTheme="minorHAnsi" w:hAnsiTheme="minorHAnsi" w:cstheme="minorHAnsi"/>
                <w:sz w:val="24"/>
                <w:szCs w:val="24"/>
              </w:rPr>
              <w:t xml:space="preserve">,00 </w:t>
            </w:r>
            <w:r w:rsidR="008A5303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  <w:tr w:rsidR="00445C79" w:rsidRPr="000D67BB" w14:paraId="08CBF21F" w14:textId="77777777" w:rsidTr="00D274DB">
        <w:trPr>
          <w:trHeight w:val="945"/>
        </w:trPr>
        <w:tc>
          <w:tcPr>
            <w:tcW w:w="988" w:type="dxa"/>
          </w:tcPr>
          <w:p w14:paraId="3707F3AF" w14:textId="77777777" w:rsidR="0041433C" w:rsidRDefault="0041433C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418B0" w14:textId="4B7733B8" w:rsidR="00445C79" w:rsidRPr="000D67BB" w:rsidRDefault="00445C79" w:rsidP="004902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550F8BB5" w14:textId="77777777" w:rsidR="0041433C" w:rsidRDefault="00D274DB" w:rsidP="00DE3A0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Piekacz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Centrum Ventura</w:t>
            </w:r>
          </w:p>
          <w:p w14:paraId="784840B5" w14:textId="77777777" w:rsidR="00D274DB" w:rsidRDefault="00D274DB" w:rsidP="00DE3A0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41-500 Chorzów</w:t>
            </w:r>
          </w:p>
          <w:p w14:paraId="73F402C8" w14:textId="7CC5F1C0" w:rsidR="00D274DB" w:rsidRPr="000D67BB" w:rsidRDefault="00D274DB" w:rsidP="00DE3A0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K. Miarki 24</w:t>
            </w:r>
          </w:p>
        </w:tc>
        <w:tc>
          <w:tcPr>
            <w:tcW w:w="4665" w:type="dxa"/>
          </w:tcPr>
          <w:p w14:paraId="2FBE6911" w14:textId="77777777" w:rsidR="00E62882" w:rsidRDefault="00E62882" w:rsidP="00EB4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1BB3C1" w14:textId="6A8686A8" w:rsidR="00445C79" w:rsidRPr="000D67BB" w:rsidRDefault="00D274DB" w:rsidP="00D274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110 000,00 </w:t>
            </w:r>
            <w:r w:rsidR="00445C79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</w:tbl>
    <w:p w14:paraId="6530949B" w14:textId="77777777" w:rsidR="002D5A55" w:rsidRDefault="002D5A55" w:rsidP="000B0761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331C420" w14:textId="77777777" w:rsidR="00B166E1" w:rsidRPr="00B166E1" w:rsidRDefault="000B0761" w:rsidP="00B16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 Narrow" w:hAnsiTheme="minorHAnsi" w:cstheme="minorHAnsi"/>
          <w:color w:val="000000"/>
          <w:sz w:val="24"/>
          <w:szCs w:val="24"/>
        </w:rPr>
      </w:pPr>
      <w:r w:rsidRPr="00B166E1">
        <w:rPr>
          <w:rFonts w:asciiTheme="minorHAnsi" w:hAnsiTheme="minorHAnsi" w:cstheme="minorHAnsi"/>
          <w:b/>
          <w:color w:val="000000"/>
          <w:sz w:val="24"/>
          <w:szCs w:val="24"/>
        </w:rPr>
        <w:t>Część II –</w:t>
      </w:r>
      <w:bookmarkStart w:id="3" w:name="_Hlk100834360"/>
      <w:r w:rsidR="00825335" w:rsidRPr="00B166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bookmarkStart w:id="4" w:name="_Hlk127272707"/>
      <w:bookmarkEnd w:id="3"/>
      <w:r w:rsidR="00B166E1" w:rsidRPr="00B166E1">
        <w:rPr>
          <w:rFonts w:asciiTheme="minorHAnsi" w:eastAsia="Arial Narrow" w:hAnsiTheme="minorHAnsi" w:cstheme="minorHAnsi"/>
          <w:b/>
          <w:sz w:val="24"/>
          <w:szCs w:val="24"/>
        </w:rPr>
        <w:t>Realizacja</w:t>
      </w:r>
      <w:r w:rsidR="00B166E1" w:rsidRPr="00B166E1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 turnusu terapeutycznego dla dzieci z zaburzeniami </w:t>
      </w:r>
      <w:proofErr w:type="spellStart"/>
      <w:r w:rsidR="00B166E1" w:rsidRPr="00B166E1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posttraumatycznymi</w:t>
      </w:r>
      <w:proofErr w:type="spellEnd"/>
      <w:r w:rsidR="00B166E1" w:rsidRPr="00B166E1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 w wieku od 9 do 13 lat oraz ich rodzin adopcyjnych.</w:t>
      </w:r>
    </w:p>
    <w:p w14:paraId="3588A080" w14:textId="77777777" w:rsidR="006A242D" w:rsidRPr="00B166E1" w:rsidRDefault="006A242D" w:rsidP="00655D7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0B0761" w:rsidRPr="000D67BB" w14:paraId="07096248" w14:textId="77777777" w:rsidTr="008B0E01">
        <w:tc>
          <w:tcPr>
            <w:tcW w:w="988" w:type="dxa"/>
          </w:tcPr>
          <w:bookmarkEnd w:id="4"/>
          <w:p w14:paraId="627D352B" w14:textId="77777777" w:rsidR="000B0761" w:rsidRPr="000D67BB" w:rsidRDefault="000B0761" w:rsidP="008B0E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Numer </w:t>
            </w:r>
          </w:p>
          <w:p w14:paraId="786DA5B5" w14:textId="77777777" w:rsidR="000B0761" w:rsidRPr="000D67BB" w:rsidRDefault="000B0761" w:rsidP="008B0E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217B10F5" w14:textId="77777777" w:rsidR="000B0761" w:rsidRPr="000D67BB" w:rsidRDefault="000B0761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094658C1" w14:textId="77777777" w:rsidR="000B0761" w:rsidRPr="000D67BB" w:rsidRDefault="000B0761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Cena za wykonanie </w:t>
            </w:r>
          </w:p>
          <w:p w14:paraId="6AC79E1B" w14:textId="77777777" w:rsidR="000B0761" w:rsidRPr="000D67BB" w:rsidRDefault="000B0761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zamówienia brutto</w:t>
            </w:r>
          </w:p>
        </w:tc>
      </w:tr>
      <w:tr w:rsidR="000B0761" w:rsidRPr="000D67BB" w14:paraId="025E2AC3" w14:textId="77777777" w:rsidTr="008B0E01">
        <w:tc>
          <w:tcPr>
            <w:tcW w:w="988" w:type="dxa"/>
          </w:tcPr>
          <w:p w14:paraId="04557069" w14:textId="77777777" w:rsidR="000B0761" w:rsidRPr="000D67BB" w:rsidRDefault="000B0761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C62816" w14:textId="1EF05D3F" w:rsidR="000B0761" w:rsidRPr="000D67BB" w:rsidRDefault="00E62882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483FD1F6" w14:textId="77777777" w:rsidR="00266420" w:rsidRPr="00064237" w:rsidRDefault="00B166E1" w:rsidP="00445C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42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VRG Personel Romualda </w:t>
            </w:r>
            <w:proofErr w:type="spellStart"/>
            <w:r w:rsidRPr="000642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Ulasińska</w:t>
            </w:r>
            <w:proofErr w:type="spellEnd"/>
          </w:p>
          <w:p w14:paraId="7684DE14" w14:textId="77777777" w:rsidR="00B166E1" w:rsidRPr="00064237" w:rsidRDefault="00B166E1" w:rsidP="00445C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42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31-235 Kraków</w:t>
            </w:r>
          </w:p>
          <w:p w14:paraId="2D2C2934" w14:textId="48FA2771" w:rsidR="00B166E1" w:rsidRPr="000D67BB" w:rsidRDefault="00B166E1" w:rsidP="00445C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42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Koło </w:t>
            </w:r>
            <w:proofErr w:type="spellStart"/>
            <w:r w:rsidRPr="000642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Białuchy</w:t>
            </w:r>
            <w:proofErr w:type="spellEnd"/>
            <w:r w:rsidRPr="000642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4665" w:type="dxa"/>
          </w:tcPr>
          <w:p w14:paraId="3287DB2C" w14:textId="77777777" w:rsidR="000B0761" w:rsidRPr="000D67BB" w:rsidRDefault="000B0761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A1203A" w14:textId="3B2924DD" w:rsidR="008A5303" w:rsidRPr="000D67BB" w:rsidRDefault="00B166E1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82 590,00 </w:t>
            </w:r>
            <w:r w:rsidR="008A5303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</w:tbl>
    <w:p w14:paraId="0AD02293" w14:textId="77777777" w:rsidR="00655D7C" w:rsidRPr="000D67BB" w:rsidRDefault="00655D7C" w:rsidP="000B0761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3FE530F" w14:textId="0698DB54" w:rsidR="00064237" w:rsidRPr="00064237" w:rsidRDefault="000B0761" w:rsidP="00064237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88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064237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Część III - </w:t>
      </w:r>
      <w:r w:rsidR="00064237" w:rsidRPr="00064237">
        <w:rPr>
          <w:rFonts w:asciiTheme="minorHAnsi" w:eastAsia="Arial Narrow" w:hAnsiTheme="minorHAnsi" w:cstheme="minorHAnsi"/>
          <w:b/>
          <w:sz w:val="24"/>
          <w:szCs w:val="24"/>
        </w:rPr>
        <w:t>Realizacja turnusu terapeutycznego dla nastolatków w kryzysie rozwojowym oraz ich rodzin adopcyjnych</w:t>
      </w:r>
      <w:r w:rsidR="00635756">
        <w:rPr>
          <w:rFonts w:asciiTheme="minorHAnsi" w:eastAsia="Arial Narrow" w:hAnsiTheme="minorHAnsi" w:cstheme="minorHAnsi"/>
          <w:b/>
          <w:sz w:val="24"/>
          <w:szCs w:val="24"/>
        </w:rPr>
        <w:t>.</w:t>
      </w:r>
    </w:p>
    <w:p w14:paraId="6BBC6F09" w14:textId="0EC54443" w:rsidR="000B0761" w:rsidRPr="000D67BB" w:rsidRDefault="000B0761" w:rsidP="00655D7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A9282A" w:rsidRPr="000D67BB" w14:paraId="18706EDA" w14:textId="77777777" w:rsidTr="008B0E01">
        <w:tc>
          <w:tcPr>
            <w:tcW w:w="988" w:type="dxa"/>
          </w:tcPr>
          <w:p w14:paraId="1810640C" w14:textId="77777777" w:rsidR="00A9282A" w:rsidRPr="000D67BB" w:rsidRDefault="00A9282A" w:rsidP="008B0E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Numer </w:t>
            </w:r>
          </w:p>
          <w:p w14:paraId="47DAD628" w14:textId="77777777" w:rsidR="00A9282A" w:rsidRPr="000D67BB" w:rsidRDefault="00A9282A" w:rsidP="008B0E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3156A668" w14:textId="77777777" w:rsidR="00A9282A" w:rsidRPr="000D67BB" w:rsidRDefault="00A9282A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643AB082" w14:textId="77777777" w:rsidR="00A9282A" w:rsidRPr="000D67BB" w:rsidRDefault="00A9282A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Cena za wykonanie </w:t>
            </w:r>
          </w:p>
          <w:p w14:paraId="3A924511" w14:textId="77777777" w:rsidR="00A9282A" w:rsidRPr="000D67BB" w:rsidRDefault="00A9282A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B">
              <w:rPr>
                <w:rFonts w:asciiTheme="minorHAnsi" w:hAnsiTheme="minorHAnsi" w:cstheme="minorHAnsi"/>
                <w:sz w:val="24"/>
                <w:szCs w:val="24"/>
              </w:rPr>
              <w:t>zamówienia brutto</w:t>
            </w:r>
          </w:p>
        </w:tc>
      </w:tr>
      <w:tr w:rsidR="00A9282A" w:rsidRPr="000D67BB" w14:paraId="34BB5E2C" w14:textId="77777777" w:rsidTr="008B0E01">
        <w:tc>
          <w:tcPr>
            <w:tcW w:w="988" w:type="dxa"/>
          </w:tcPr>
          <w:p w14:paraId="7454C1F6" w14:textId="77777777" w:rsidR="00A9282A" w:rsidRPr="000D67BB" w:rsidRDefault="00A9282A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A1E044" w14:textId="10EE0A4B" w:rsidR="00A9282A" w:rsidRPr="000D67BB" w:rsidRDefault="00E62882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1D2A5839" w14:textId="77777777" w:rsidR="00DD71D3" w:rsidRDefault="00DD71D3" w:rsidP="00DD71D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Piekacz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Centrum Ventura</w:t>
            </w:r>
          </w:p>
          <w:p w14:paraId="7C8751CA" w14:textId="77777777" w:rsidR="00DD71D3" w:rsidRDefault="00DD71D3" w:rsidP="00DD71D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41-500 Chorzów</w:t>
            </w:r>
          </w:p>
          <w:p w14:paraId="0561BD45" w14:textId="6E59BB16" w:rsidR="00D366BE" w:rsidRPr="000D67BB" w:rsidRDefault="00DD71D3" w:rsidP="00DD71D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K. Miarki 24</w:t>
            </w:r>
          </w:p>
        </w:tc>
        <w:tc>
          <w:tcPr>
            <w:tcW w:w="4665" w:type="dxa"/>
          </w:tcPr>
          <w:p w14:paraId="23F8BADF" w14:textId="77777777" w:rsidR="00A9282A" w:rsidRPr="000D67BB" w:rsidRDefault="00A9282A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790D9" w14:textId="3C24CA5A" w:rsidR="00FE3186" w:rsidRPr="000D67BB" w:rsidRDefault="00DD71D3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50 000</w:t>
            </w:r>
            <w:r w:rsidR="00D366BE">
              <w:rPr>
                <w:rFonts w:asciiTheme="minorHAnsi" w:hAnsiTheme="minorHAnsi" w:cstheme="minorHAnsi"/>
                <w:sz w:val="24"/>
                <w:szCs w:val="24"/>
              </w:rPr>
              <w:t xml:space="preserve">,00 </w:t>
            </w:r>
            <w:r w:rsidR="00FE3186" w:rsidRPr="000D67B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  <w:p w14:paraId="44456187" w14:textId="1825CA1E" w:rsidR="00FE3186" w:rsidRPr="000D67BB" w:rsidRDefault="00FE3186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CD3" w:rsidRPr="000D67BB" w14:paraId="7898F747" w14:textId="77777777" w:rsidTr="008B0E01">
        <w:tc>
          <w:tcPr>
            <w:tcW w:w="988" w:type="dxa"/>
          </w:tcPr>
          <w:p w14:paraId="396D1A06" w14:textId="77777777" w:rsidR="005B668D" w:rsidRDefault="005B668D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186F9A" w14:textId="7E3B7AF4" w:rsidR="00C21CD3" w:rsidRPr="000D67BB" w:rsidRDefault="00E62882" w:rsidP="008B0E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50E6C99A" w14:textId="77777777" w:rsidR="00C21CD3" w:rsidRDefault="00001564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Centrum Terapeutyczno-Szkoleniowe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NeuroZdrowie</w:t>
            </w:r>
            <w:proofErr w:type="spellEnd"/>
          </w:p>
          <w:p w14:paraId="6CB0EE80" w14:textId="44A98695" w:rsidR="00001564" w:rsidRDefault="00001564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Sonia Jarzombek – Ziemiańska</w:t>
            </w:r>
          </w:p>
          <w:p w14:paraId="56F8CDD9" w14:textId="77777777" w:rsidR="00001564" w:rsidRDefault="00001564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41-922 Radzionków</w:t>
            </w:r>
          </w:p>
          <w:p w14:paraId="707E38D7" w14:textId="59B896F8" w:rsidR="00001564" w:rsidRPr="000D67BB" w:rsidRDefault="007B014E" w:rsidP="005B66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r w:rsidR="000015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 Kadetów 18</w:t>
            </w:r>
          </w:p>
        </w:tc>
        <w:tc>
          <w:tcPr>
            <w:tcW w:w="4665" w:type="dxa"/>
          </w:tcPr>
          <w:p w14:paraId="3CDD803F" w14:textId="77777777" w:rsidR="00C21CD3" w:rsidRPr="000D67BB" w:rsidRDefault="00C21CD3" w:rsidP="007616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577E67" w14:textId="25016140" w:rsidR="00C21CD3" w:rsidRPr="000D67BB" w:rsidRDefault="00A26FCA" w:rsidP="007616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35 500</w:t>
            </w:r>
            <w:r w:rsidR="005B668D">
              <w:rPr>
                <w:rFonts w:asciiTheme="minorHAnsi" w:hAnsiTheme="minorHAnsi" w:cstheme="minorHAnsi"/>
                <w:sz w:val="24"/>
                <w:szCs w:val="24"/>
              </w:rPr>
              <w:t xml:space="preserve">,00 </w:t>
            </w:r>
            <w:r w:rsidR="00C21CD3" w:rsidRPr="000D67BB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</w:p>
        </w:tc>
      </w:tr>
    </w:tbl>
    <w:p w14:paraId="66E200BA" w14:textId="77777777" w:rsidR="002D5A55" w:rsidRDefault="002D5A55" w:rsidP="00554E0C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4A4F21F" w14:textId="77777777" w:rsidR="00266420" w:rsidRDefault="00266420" w:rsidP="00554E0C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BEADD5B" w14:textId="77777777" w:rsidR="00954821" w:rsidRPr="000D67BB" w:rsidRDefault="00954821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075C07" w14:textId="6D7680D9" w:rsidR="00193C6D" w:rsidRPr="000D67BB" w:rsidRDefault="00337C95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67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114C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0D67BB">
        <w:rPr>
          <w:rFonts w:asciiTheme="minorHAnsi" w:hAnsiTheme="minorHAnsi" w:cstheme="minorHAnsi"/>
          <w:b/>
          <w:sz w:val="24"/>
          <w:szCs w:val="24"/>
        </w:rPr>
        <w:t>K</w:t>
      </w:r>
      <w:r w:rsidR="00193C6D" w:rsidRPr="000D67BB">
        <w:rPr>
          <w:rFonts w:asciiTheme="minorHAnsi" w:hAnsiTheme="minorHAnsi" w:cstheme="minorHAnsi"/>
          <w:b/>
          <w:sz w:val="24"/>
          <w:szCs w:val="24"/>
        </w:rPr>
        <w:t xml:space="preserve">atowice, dn. </w:t>
      </w:r>
      <w:r w:rsidR="005B1F53">
        <w:rPr>
          <w:rFonts w:asciiTheme="minorHAnsi" w:hAnsiTheme="minorHAnsi" w:cstheme="minorHAnsi"/>
          <w:b/>
          <w:sz w:val="24"/>
          <w:szCs w:val="24"/>
        </w:rPr>
        <w:t>25</w:t>
      </w:r>
      <w:r w:rsidR="00193C6D" w:rsidRPr="000D67BB">
        <w:rPr>
          <w:rFonts w:asciiTheme="minorHAnsi" w:hAnsiTheme="minorHAnsi" w:cstheme="minorHAnsi"/>
          <w:b/>
          <w:sz w:val="24"/>
          <w:szCs w:val="24"/>
        </w:rPr>
        <w:t>.</w:t>
      </w:r>
      <w:r w:rsidR="005B1F53">
        <w:rPr>
          <w:rFonts w:asciiTheme="minorHAnsi" w:hAnsiTheme="minorHAnsi" w:cstheme="minorHAnsi"/>
          <w:b/>
          <w:sz w:val="24"/>
          <w:szCs w:val="24"/>
        </w:rPr>
        <w:t>10</w:t>
      </w:r>
      <w:r w:rsidR="00193C6D" w:rsidRPr="000D67BB">
        <w:rPr>
          <w:rFonts w:asciiTheme="minorHAnsi" w:hAnsiTheme="minorHAnsi" w:cstheme="minorHAnsi"/>
          <w:b/>
          <w:sz w:val="24"/>
          <w:szCs w:val="24"/>
        </w:rPr>
        <w:t>.202</w:t>
      </w:r>
      <w:r w:rsidR="00DE1391" w:rsidRPr="000D67BB">
        <w:rPr>
          <w:rFonts w:asciiTheme="minorHAnsi" w:hAnsiTheme="minorHAnsi" w:cstheme="minorHAnsi"/>
          <w:b/>
          <w:sz w:val="24"/>
          <w:szCs w:val="24"/>
        </w:rPr>
        <w:t>3</w:t>
      </w:r>
      <w:r w:rsidR="00193C6D" w:rsidRPr="000D67BB">
        <w:rPr>
          <w:rFonts w:asciiTheme="minorHAnsi" w:hAnsiTheme="minorHAnsi" w:cstheme="minorHAnsi"/>
          <w:b/>
          <w:sz w:val="24"/>
          <w:szCs w:val="24"/>
        </w:rPr>
        <w:t>r.</w:t>
      </w:r>
    </w:p>
    <w:p w14:paraId="11E499A2" w14:textId="1A7F98A6" w:rsidR="000D67BB" w:rsidRDefault="008E0F48" w:rsidP="008E0F48">
      <w:pPr>
        <w:autoSpaceDE w:val="0"/>
        <w:autoSpaceDN w:val="0"/>
        <w:adjustRightInd w:val="0"/>
        <w:ind w:left="552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(…) Marietta Hełka</w:t>
      </w:r>
    </w:p>
    <w:p w14:paraId="46D6B63B" w14:textId="09E69147" w:rsidR="00193C6D" w:rsidRPr="000D67BB" w:rsidRDefault="00193C6D" w:rsidP="00A26FCA">
      <w:pPr>
        <w:autoSpaceDE w:val="0"/>
        <w:autoSpaceDN w:val="0"/>
        <w:adjustRightInd w:val="0"/>
        <w:ind w:left="496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67B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</w:t>
      </w:r>
      <w:r w:rsidR="007422E8" w:rsidRPr="000D67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6419" w:rsidRPr="000D67BB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7422E8" w:rsidRPr="000D67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67BB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………………………………..</w:t>
      </w:r>
    </w:p>
    <w:p w14:paraId="2CBBD21E" w14:textId="21CB1011" w:rsidR="00193C6D" w:rsidRPr="000D67BB" w:rsidRDefault="00193C6D" w:rsidP="00A26FCA">
      <w:pPr>
        <w:autoSpaceDE w:val="0"/>
        <w:autoSpaceDN w:val="0"/>
        <w:adjustRightInd w:val="0"/>
        <w:ind w:left="496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67B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</w:t>
      </w:r>
      <w:r w:rsidR="00596419" w:rsidRPr="000D67BB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Pr="000D67B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1164C6" w:rsidRPr="000D67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67BB">
        <w:rPr>
          <w:rFonts w:asciiTheme="minorHAnsi" w:hAnsiTheme="minorHAnsi" w:cstheme="minorHAnsi"/>
          <w:b/>
          <w:sz w:val="24"/>
          <w:szCs w:val="24"/>
        </w:rPr>
        <w:t>Dyrektor ŚOA</w:t>
      </w:r>
    </w:p>
    <w:sectPr w:rsidR="00193C6D" w:rsidRPr="000D67BB" w:rsidSect="0006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6CC2" w14:textId="77777777" w:rsidR="00866329" w:rsidRDefault="00866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A257" w14:textId="77777777" w:rsidR="00866329" w:rsidRDefault="008663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8963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AB65" w14:textId="77777777" w:rsidR="00866329" w:rsidRDefault="00866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D299" w14:textId="77777777" w:rsidR="00866329" w:rsidRDefault="00866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0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1772D"/>
    <w:rsid w:val="00053EE5"/>
    <w:rsid w:val="00060D13"/>
    <w:rsid w:val="000637F2"/>
    <w:rsid w:val="00064237"/>
    <w:rsid w:val="000852A5"/>
    <w:rsid w:val="0008562C"/>
    <w:rsid w:val="000B0761"/>
    <w:rsid w:val="000C548C"/>
    <w:rsid w:val="000D67BB"/>
    <w:rsid w:val="000E423A"/>
    <w:rsid w:val="001107B8"/>
    <w:rsid w:val="001164C6"/>
    <w:rsid w:val="00120063"/>
    <w:rsid w:val="001260D0"/>
    <w:rsid w:val="00190788"/>
    <w:rsid w:val="00193C6D"/>
    <w:rsid w:val="001A1BE5"/>
    <w:rsid w:val="001B6B14"/>
    <w:rsid w:val="001C47F2"/>
    <w:rsid w:val="00214E6F"/>
    <w:rsid w:val="00266420"/>
    <w:rsid w:val="00270214"/>
    <w:rsid w:val="002A06C2"/>
    <w:rsid w:val="002D5A55"/>
    <w:rsid w:val="00304DF7"/>
    <w:rsid w:val="00324BCA"/>
    <w:rsid w:val="00337C95"/>
    <w:rsid w:val="003A2F7C"/>
    <w:rsid w:val="003D69B9"/>
    <w:rsid w:val="004020AA"/>
    <w:rsid w:val="0041433C"/>
    <w:rsid w:val="00425A6C"/>
    <w:rsid w:val="00440523"/>
    <w:rsid w:val="00445C79"/>
    <w:rsid w:val="004752E6"/>
    <w:rsid w:val="00486CC7"/>
    <w:rsid w:val="004902FB"/>
    <w:rsid w:val="004F33A5"/>
    <w:rsid w:val="00521956"/>
    <w:rsid w:val="00540DDB"/>
    <w:rsid w:val="00554E0C"/>
    <w:rsid w:val="00561697"/>
    <w:rsid w:val="00566470"/>
    <w:rsid w:val="00571B44"/>
    <w:rsid w:val="00596419"/>
    <w:rsid w:val="005B1F53"/>
    <w:rsid w:val="005B668D"/>
    <w:rsid w:val="00635756"/>
    <w:rsid w:val="00655D7C"/>
    <w:rsid w:val="006863D0"/>
    <w:rsid w:val="00694D34"/>
    <w:rsid w:val="006A242D"/>
    <w:rsid w:val="006B530D"/>
    <w:rsid w:val="006F5683"/>
    <w:rsid w:val="0070041D"/>
    <w:rsid w:val="007005E6"/>
    <w:rsid w:val="00723BB2"/>
    <w:rsid w:val="00723BF7"/>
    <w:rsid w:val="007422E8"/>
    <w:rsid w:val="007554DC"/>
    <w:rsid w:val="00761679"/>
    <w:rsid w:val="00777FA2"/>
    <w:rsid w:val="00794340"/>
    <w:rsid w:val="007B014E"/>
    <w:rsid w:val="007B32C4"/>
    <w:rsid w:val="007C6D66"/>
    <w:rsid w:val="00806FF4"/>
    <w:rsid w:val="00825335"/>
    <w:rsid w:val="008501D1"/>
    <w:rsid w:val="00853AF4"/>
    <w:rsid w:val="0086193D"/>
    <w:rsid w:val="00863ACF"/>
    <w:rsid w:val="00866329"/>
    <w:rsid w:val="0087257E"/>
    <w:rsid w:val="0088061B"/>
    <w:rsid w:val="008A5303"/>
    <w:rsid w:val="008B6A13"/>
    <w:rsid w:val="008C48B1"/>
    <w:rsid w:val="008E0F48"/>
    <w:rsid w:val="008E4538"/>
    <w:rsid w:val="008F5F7D"/>
    <w:rsid w:val="00904042"/>
    <w:rsid w:val="00921B3C"/>
    <w:rsid w:val="009368D6"/>
    <w:rsid w:val="009513AE"/>
    <w:rsid w:val="00954821"/>
    <w:rsid w:val="0096775E"/>
    <w:rsid w:val="00980FDF"/>
    <w:rsid w:val="009F6AB0"/>
    <w:rsid w:val="009F797F"/>
    <w:rsid w:val="00A152F9"/>
    <w:rsid w:val="00A26FCA"/>
    <w:rsid w:val="00A46167"/>
    <w:rsid w:val="00A46E16"/>
    <w:rsid w:val="00A9282A"/>
    <w:rsid w:val="00AC2D9B"/>
    <w:rsid w:val="00AC402E"/>
    <w:rsid w:val="00B166E1"/>
    <w:rsid w:val="00B23616"/>
    <w:rsid w:val="00BA1AB8"/>
    <w:rsid w:val="00BA3E70"/>
    <w:rsid w:val="00BB71FF"/>
    <w:rsid w:val="00BF06F6"/>
    <w:rsid w:val="00C06801"/>
    <w:rsid w:val="00C0683F"/>
    <w:rsid w:val="00C21CD3"/>
    <w:rsid w:val="00C23D43"/>
    <w:rsid w:val="00C63FE7"/>
    <w:rsid w:val="00C64D2C"/>
    <w:rsid w:val="00C70DDA"/>
    <w:rsid w:val="00C83B7F"/>
    <w:rsid w:val="00CB2BCC"/>
    <w:rsid w:val="00CC4EB6"/>
    <w:rsid w:val="00D274DB"/>
    <w:rsid w:val="00D34F14"/>
    <w:rsid w:val="00D366BE"/>
    <w:rsid w:val="00D7131E"/>
    <w:rsid w:val="00D76F3D"/>
    <w:rsid w:val="00DB43E5"/>
    <w:rsid w:val="00DD27AA"/>
    <w:rsid w:val="00DD6BF2"/>
    <w:rsid w:val="00DD71D3"/>
    <w:rsid w:val="00DE1391"/>
    <w:rsid w:val="00DE3A0C"/>
    <w:rsid w:val="00E57004"/>
    <w:rsid w:val="00E62882"/>
    <w:rsid w:val="00E753F8"/>
    <w:rsid w:val="00E77698"/>
    <w:rsid w:val="00E833BF"/>
    <w:rsid w:val="00E84978"/>
    <w:rsid w:val="00EA5BE5"/>
    <w:rsid w:val="00EB4678"/>
    <w:rsid w:val="00F2114C"/>
    <w:rsid w:val="00F350A6"/>
    <w:rsid w:val="00F54310"/>
    <w:rsid w:val="00F56463"/>
    <w:rsid w:val="00F6277D"/>
    <w:rsid w:val="00FE11D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122</cp:revision>
  <cp:lastPrinted>2023-10-25T09:26:00Z</cp:lastPrinted>
  <dcterms:created xsi:type="dcterms:W3CDTF">2022-02-07T11:21:00Z</dcterms:created>
  <dcterms:modified xsi:type="dcterms:W3CDTF">2023-10-25T12:17:00Z</dcterms:modified>
</cp:coreProperties>
</file>