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DD054F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DD054F">
        <w:rPr>
          <w:rFonts w:asciiTheme="minorHAnsi" w:hAnsiTheme="minorHAnsi" w:cstheme="minorHAnsi"/>
          <w:sz w:val="22"/>
          <w:szCs w:val="22"/>
          <w:u w:val="none"/>
        </w:rPr>
        <w:t>ZOBOWIĄZANIE</w:t>
      </w:r>
      <w:r w:rsidR="001B0786" w:rsidRPr="00DD054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745CA" w:rsidRPr="00DD054F">
        <w:rPr>
          <w:rFonts w:asciiTheme="minorHAnsi" w:hAnsiTheme="minorHAnsi" w:cstheme="minorHAnsi"/>
          <w:sz w:val="22"/>
          <w:szCs w:val="22"/>
          <w:u w:val="none"/>
        </w:rPr>
        <w:t>PODMIOTU TRZECIEGO</w:t>
      </w:r>
      <w:bookmarkStart w:id="0" w:name="_GoBack"/>
      <w:bookmarkEnd w:id="0"/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6E052F" w:rsidRDefault="00B745CA" w:rsidP="006E052F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9075BB">
        <w:rPr>
          <w:rFonts w:asciiTheme="minorHAnsi" w:hAnsiTheme="minorHAnsi" w:cstheme="minorHAnsi"/>
          <w:sz w:val="22"/>
        </w:rPr>
        <w:t xml:space="preserve">pn.: </w:t>
      </w:r>
      <w:r w:rsidR="00AE5DC6" w:rsidRPr="00AE5DC6">
        <w:rPr>
          <w:rFonts w:asciiTheme="minorHAnsi" w:hAnsiTheme="minorHAnsi" w:cstheme="minorHAnsi"/>
          <w:b/>
          <w:sz w:val="22"/>
        </w:rPr>
        <w:t>„Przygotowanie i realizacja szkoleń specjalistycznych z zakresu profilaktyki uzależnień (w tym uzależnień behawioralnych) wraz z obsługą logistyczną”</w:t>
      </w:r>
    </w:p>
    <w:p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niniejszym zobowiązuje się do oddania wskazanemu wyżej Wykonawcy / Wykonawcom własnych zasobów na potrzeby realizacji zamówienia publicznego </w:t>
      </w:r>
      <w:r w:rsidR="009075BB">
        <w:rPr>
          <w:rFonts w:asciiTheme="minorHAnsi" w:hAnsiTheme="minorHAnsi" w:cstheme="minorHAnsi"/>
          <w:sz w:val="22"/>
        </w:rPr>
        <w:t xml:space="preserve">pn.: </w:t>
      </w:r>
      <w:r w:rsidR="00AE5DC6" w:rsidRPr="00AE5DC6">
        <w:rPr>
          <w:rFonts w:asciiTheme="minorHAnsi" w:hAnsiTheme="minorHAnsi" w:cstheme="minorHAnsi"/>
          <w:b/>
          <w:sz w:val="22"/>
        </w:rPr>
        <w:t>„Przygotowanie i realizacja szkoleń specjalistycznych z zakresu profilaktyki uzależnień (w tym uzależnień behawioralnych) wraz z obsługą logistyczną”</w:t>
      </w:r>
      <w:r w:rsidR="006E052F" w:rsidRPr="006E0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052F">
        <w:rPr>
          <w:rFonts w:asciiTheme="minorHAnsi" w:hAnsiTheme="minorHAnsi" w:cstheme="minorHAnsi"/>
          <w:sz w:val="22"/>
          <w:szCs w:val="22"/>
        </w:rPr>
        <w:t>w związku z 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48" w:rsidRDefault="00320648" w:rsidP="0004510A">
      <w:r>
        <w:separator/>
      </w:r>
    </w:p>
  </w:endnote>
  <w:endnote w:type="continuationSeparator" w:id="0">
    <w:p w:rsidR="00320648" w:rsidRDefault="00320648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AE5DC6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48" w:rsidRDefault="00320648" w:rsidP="0004510A">
      <w:r>
        <w:separator/>
      </w:r>
    </w:p>
  </w:footnote>
  <w:footnote w:type="continuationSeparator" w:id="0">
    <w:p w:rsidR="00320648" w:rsidRDefault="00320648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AE5DC6">
      <w:rPr>
        <w:rFonts w:asciiTheme="minorHAnsi" w:hAnsiTheme="minorHAnsi" w:cstheme="minorHAnsi"/>
        <w:bCs/>
        <w:color w:val="202122"/>
        <w:sz w:val="22"/>
        <w:szCs w:val="22"/>
      </w:rPr>
      <w:t>9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AE5DC6">
      <w:rPr>
        <w:rFonts w:asciiTheme="minorHAnsi" w:hAnsiTheme="minorHAnsi" w:cstheme="minorHAnsi"/>
        <w:bCs/>
        <w:color w:val="202122"/>
        <w:sz w:val="22"/>
        <w:szCs w:val="22"/>
      </w:rPr>
      <w:t>MCPS.</w:t>
    </w:r>
    <w:r w:rsidR="009D2C0F" w:rsidRPr="009D2C0F">
      <w:rPr>
        <w:rFonts w:asciiTheme="minorHAnsi" w:hAnsiTheme="minorHAnsi" w:cstheme="minorHAnsi"/>
        <w:bCs/>
        <w:color w:val="202122"/>
        <w:sz w:val="22"/>
        <w:szCs w:val="22"/>
      </w:rPr>
      <w:t>ZP/</w:t>
    </w:r>
    <w:r w:rsidR="00AE5DC6">
      <w:rPr>
        <w:rFonts w:asciiTheme="minorHAnsi" w:hAnsiTheme="minorHAnsi" w:cstheme="minorHAnsi"/>
        <w:bCs/>
        <w:color w:val="202122"/>
        <w:sz w:val="22"/>
        <w:szCs w:val="22"/>
      </w:rPr>
      <w:t>KBCH</w:t>
    </w:r>
    <w:r w:rsidR="009D2C0F" w:rsidRPr="009D2C0F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AE5DC6">
      <w:rPr>
        <w:rFonts w:asciiTheme="minorHAnsi" w:hAnsiTheme="minorHAnsi" w:cstheme="minorHAnsi"/>
        <w:bCs/>
        <w:color w:val="202122"/>
        <w:sz w:val="22"/>
        <w:szCs w:val="22"/>
      </w:rPr>
      <w:t>14</w:t>
    </w:r>
    <w:r w:rsidR="009D2C0F" w:rsidRPr="009D2C0F">
      <w:rPr>
        <w:rFonts w:asciiTheme="minorHAnsi" w:hAnsiTheme="minorHAnsi" w:cstheme="minorHAnsi"/>
        <w:bCs/>
        <w:color w:val="202122"/>
        <w:sz w:val="22"/>
        <w:szCs w:val="22"/>
      </w:rPr>
      <w:t>/2023 TP/U</w:t>
    </w:r>
    <w:r w:rsidR="00AE5DC6">
      <w:rPr>
        <w:rFonts w:asciiTheme="minorHAnsi" w:hAnsiTheme="minorHAnsi" w:cstheme="minorHAnsi"/>
        <w:bCs/>
        <w:color w:val="202122"/>
        <w:sz w:val="22"/>
        <w:szCs w:val="22"/>
      </w:rPr>
      <w:t>/S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3982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94DF7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20648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236A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052F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0E31"/>
    <w:rsid w:val="008A51D8"/>
    <w:rsid w:val="008B1B47"/>
    <w:rsid w:val="008B3CC8"/>
    <w:rsid w:val="008C534D"/>
    <w:rsid w:val="008D3231"/>
    <w:rsid w:val="0090642B"/>
    <w:rsid w:val="00906C39"/>
    <w:rsid w:val="009075BB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2C0F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5DC6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144C"/>
    <w:rsid w:val="00B72647"/>
    <w:rsid w:val="00B745CA"/>
    <w:rsid w:val="00B76BC5"/>
    <w:rsid w:val="00B82B85"/>
    <w:rsid w:val="00B85C38"/>
    <w:rsid w:val="00B8609F"/>
    <w:rsid w:val="00B96C7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054F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796B2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Katarzyna Boruc-Chrościcka</cp:lastModifiedBy>
  <cp:revision>3</cp:revision>
  <cp:lastPrinted>2017-02-24T07:02:00Z</cp:lastPrinted>
  <dcterms:created xsi:type="dcterms:W3CDTF">2023-02-16T08:02:00Z</dcterms:created>
  <dcterms:modified xsi:type="dcterms:W3CDTF">2023-02-16T08:05:00Z</dcterms:modified>
</cp:coreProperties>
</file>