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8650" w14:textId="77777777" w:rsidR="00886FCC" w:rsidRDefault="00886FCC" w:rsidP="00886FCC">
      <w:pPr>
        <w:jc w:val="right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Załącznik nr 1 do umowy </w:t>
      </w:r>
      <w:r>
        <w:rPr>
          <w:rFonts w:ascii="Arial" w:hAnsi="Arial" w:cs="Arial"/>
          <w:b/>
          <w:bCs/>
        </w:rPr>
        <w:t>nr IZP.272.1.3.2021.KA z dnia……...</w:t>
      </w:r>
    </w:p>
    <w:p w14:paraId="0BEAED1D" w14:textId="77777777" w:rsidR="00937329" w:rsidRPr="00886FCC" w:rsidRDefault="00937329" w:rsidP="00937329">
      <w:pPr>
        <w:jc w:val="both"/>
        <w:rPr>
          <w:rFonts w:ascii="Arial" w:hAnsi="Arial" w:cs="Arial"/>
        </w:rPr>
      </w:pPr>
    </w:p>
    <w:p w14:paraId="6E569E22" w14:textId="77777777" w:rsidR="00886FCC" w:rsidRDefault="00886FCC" w:rsidP="00886FCC">
      <w:pPr>
        <w:pStyle w:val="Nagwek2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UMOWA POWIERZENIA PRZETWARZANIA DANYCH OSOBOWYCH</w:t>
      </w:r>
    </w:p>
    <w:p w14:paraId="0BFD6B13" w14:textId="77777777" w:rsidR="00886FCC" w:rsidRDefault="00886FCC" w:rsidP="00886FCC">
      <w:pPr>
        <w:pStyle w:val="Standard"/>
        <w:spacing w:before="100" w:after="10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zawarta w dniu ………w Lidzbarku Warmińskim</w:t>
      </w:r>
    </w:p>
    <w:p w14:paraId="140180F6" w14:textId="126E5DAA" w:rsidR="00886FCC" w:rsidRDefault="00886FCC" w:rsidP="00886FCC">
      <w:pPr>
        <w:jc w:val="both"/>
      </w:pPr>
      <w:r>
        <w:rPr>
          <w:rFonts w:ascii="Arial" w:hAnsi="Arial" w:cs="Arial"/>
        </w:rPr>
        <w:t>pomiędzy Gminą Lidzbark Warmiński z siedzibą ul. Krasickiego 1, 11-100 Lidzbark Warmiński, NIP 743-18-62-</w:t>
      </w:r>
      <w:r w:rsidR="00AD4498">
        <w:rPr>
          <w:rFonts w:ascii="Arial" w:hAnsi="Arial" w:cs="Arial"/>
        </w:rPr>
        <w:t>715, reprezentowaną</w:t>
      </w:r>
      <w:r>
        <w:rPr>
          <w:rFonts w:ascii="Arial" w:hAnsi="Arial" w:cs="Arial"/>
        </w:rPr>
        <w:t xml:space="preserve"> przez Wójta Gminy – Fabiana </w:t>
      </w:r>
      <w:proofErr w:type="spellStart"/>
      <w:r>
        <w:rPr>
          <w:rFonts w:ascii="Arial" w:hAnsi="Arial" w:cs="Arial"/>
        </w:rPr>
        <w:t>Andrukajtisa</w:t>
      </w:r>
      <w:proofErr w:type="spellEnd"/>
      <w:r>
        <w:rPr>
          <w:rFonts w:ascii="Arial" w:hAnsi="Arial" w:cs="Arial"/>
        </w:rPr>
        <w:t xml:space="preserve">, przy kontrasygnacie Skarbnika Gminy – Małgorzaty Sobolewskiej zwaną w dalszej części umowy „Administratorem danych” </w:t>
      </w:r>
    </w:p>
    <w:p w14:paraId="18BD14AB" w14:textId="77777777" w:rsidR="00886FCC" w:rsidRDefault="00886FCC" w:rsidP="00886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14:paraId="28CE998C" w14:textId="77777777" w:rsidR="00886FCC" w:rsidRDefault="00886FCC" w:rsidP="00886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…………………..prowadzącym działalność gospodarczą pod  nazwą:……………….., NIP …….. , regon …….. zwanym dalej „Podmiotem przetwarzającym”,</w:t>
      </w:r>
    </w:p>
    <w:p w14:paraId="320C3079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 1</w:t>
      </w:r>
    </w:p>
    <w:p w14:paraId="18AC4F7A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Powierzenie przetwarzania danych osobowych</w:t>
      </w:r>
    </w:p>
    <w:p w14:paraId="2571B3AB" w14:textId="4FE113EA" w:rsidR="00937329" w:rsidRPr="00886FCC" w:rsidRDefault="00937329" w:rsidP="00937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Administrator danych powierza Podmiotowi przetwarzającemu, w trybie art. 28 ogólnego rozporządzenia o ochronie danych z dnia 27 kwietnia 2016 r. (zwanego </w:t>
      </w:r>
      <w:r w:rsidR="00B56748">
        <w:rPr>
          <w:rFonts w:ascii="Arial" w:hAnsi="Arial" w:cs="Arial"/>
        </w:rPr>
        <w:t xml:space="preserve">                        </w:t>
      </w:r>
      <w:r w:rsidRPr="00886FCC">
        <w:rPr>
          <w:rFonts w:ascii="Arial" w:hAnsi="Arial" w:cs="Arial"/>
        </w:rPr>
        <w:t xml:space="preserve">w dalszej części „Rozporządzeniem”) dane osobowe do przetwarzania, na zasadach </w:t>
      </w:r>
      <w:r w:rsidRPr="00886FCC">
        <w:rPr>
          <w:rFonts w:ascii="Arial" w:hAnsi="Arial" w:cs="Arial"/>
        </w:rPr>
        <w:br/>
        <w:t>i w celu określonym w niniejszej Umowie.</w:t>
      </w:r>
    </w:p>
    <w:p w14:paraId="16067161" w14:textId="77777777" w:rsidR="00937329" w:rsidRPr="00886FCC" w:rsidRDefault="00937329" w:rsidP="00937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03849F1" w14:textId="77777777" w:rsidR="00937329" w:rsidRPr="00886FCC" w:rsidRDefault="00937329" w:rsidP="00937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oświadcza, iż stosuje środki bezpieczeństwa spełniające wymogi Rozporządzenia. </w:t>
      </w:r>
    </w:p>
    <w:p w14:paraId="5A7962C3" w14:textId="77777777" w:rsidR="00937329" w:rsidRPr="00886FCC" w:rsidRDefault="00937329" w:rsidP="00937329">
      <w:pPr>
        <w:pStyle w:val="Akapitzlist"/>
        <w:jc w:val="both"/>
        <w:rPr>
          <w:rFonts w:ascii="Arial" w:hAnsi="Arial" w:cs="Arial"/>
        </w:rPr>
      </w:pPr>
    </w:p>
    <w:p w14:paraId="7DCEC63A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§2</w:t>
      </w:r>
    </w:p>
    <w:p w14:paraId="009794C9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Zakres i cel przetwarzania danych</w:t>
      </w:r>
    </w:p>
    <w:p w14:paraId="02462347" w14:textId="57C3FEFB" w:rsidR="00886FCC" w:rsidRDefault="00937329" w:rsidP="0093732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będzie przetwarzał, powierzone na podstawie umowy </w:t>
      </w:r>
      <w:r w:rsidR="00886FCC">
        <w:rPr>
          <w:rFonts w:ascii="Arial" w:hAnsi="Arial" w:cs="Arial"/>
        </w:rPr>
        <w:t xml:space="preserve">następujące </w:t>
      </w:r>
      <w:r w:rsidRPr="00886FCC">
        <w:rPr>
          <w:rFonts w:ascii="Arial" w:hAnsi="Arial" w:cs="Arial"/>
        </w:rPr>
        <w:t>dane</w:t>
      </w:r>
      <w:r w:rsidR="00886FCC">
        <w:rPr>
          <w:rFonts w:ascii="Arial" w:hAnsi="Arial" w:cs="Arial"/>
        </w:rPr>
        <w:t>:</w:t>
      </w:r>
    </w:p>
    <w:p w14:paraId="19A8F9E2" w14:textId="77777777" w:rsidR="00886FCC" w:rsidRPr="00886FCC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imię i nazwisko ucznia;</w:t>
      </w:r>
    </w:p>
    <w:p w14:paraId="02871531" w14:textId="77777777" w:rsidR="00886FCC" w:rsidRPr="00886FCC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nr legitymacji szkolnej;</w:t>
      </w:r>
    </w:p>
    <w:p w14:paraId="1344B439" w14:textId="77777777" w:rsidR="00886FCC" w:rsidRPr="00886FCC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rok urodzenia ucznia;</w:t>
      </w:r>
    </w:p>
    <w:p w14:paraId="5233A448" w14:textId="50DB01FF" w:rsidR="00937329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adres zamieszkania ucznia.</w:t>
      </w:r>
    </w:p>
    <w:p w14:paraId="2DAA5C42" w14:textId="4E6DE800" w:rsidR="00886FCC" w:rsidRDefault="00937329" w:rsidP="00AD449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D4498">
        <w:rPr>
          <w:rFonts w:ascii="Arial" w:hAnsi="Arial" w:cs="Arial"/>
        </w:rPr>
        <w:t xml:space="preserve">Powierzone przez Administratora danych dane osobowe będą przetwarzane przez Podmiot przetwarzający wyłącznie w celu </w:t>
      </w:r>
      <w:r w:rsidR="00886FCC" w:rsidRPr="00AD4498">
        <w:rPr>
          <w:rFonts w:ascii="Arial" w:hAnsi="Arial" w:cs="Arial"/>
        </w:rPr>
        <w:t xml:space="preserve">wydania imiennych biletów miesięcznych </w:t>
      </w:r>
      <w:r w:rsidR="00B56748">
        <w:rPr>
          <w:rFonts w:ascii="Arial" w:hAnsi="Arial" w:cs="Arial"/>
        </w:rPr>
        <w:t xml:space="preserve">                     </w:t>
      </w:r>
      <w:r w:rsidR="00886FCC" w:rsidRPr="00AD4498">
        <w:rPr>
          <w:rFonts w:ascii="Arial" w:hAnsi="Arial" w:cs="Arial"/>
        </w:rPr>
        <w:t>w związku z realizacją umowy z dnia IZP.272.1.3.2021.KA z dnia…….</w:t>
      </w:r>
    </w:p>
    <w:p w14:paraId="2648183D" w14:textId="77777777" w:rsidR="008113C2" w:rsidRPr="00AD4498" w:rsidRDefault="008113C2" w:rsidP="008113C2">
      <w:pPr>
        <w:pStyle w:val="Akapitzlist"/>
        <w:widowControl w:val="0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Arial" w:hAnsi="Arial" w:cs="Arial"/>
        </w:rPr>
      </w:pPr>
    </w:p>
    <w:p w14:paraId="7CCEA0EE" w14:textId="7BA20C24" w:rsidR="00937329" w:rsidRPr="00886FCC" w:rsidRDefault="00937329" w:rsidP="008113C2">
      <w:pPr>
        <w:pStyle w:val="Akapitzlist"/>
        <w:ind w:left="644"/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§3</w:t>
      </w:r>
    </w:p>
    <w:p w14:paraId="1E00D59B" w14:textId="77777777" w:rsidR="00937329" w:rsidRPr="00886FCC" w:rsidRDefault="00BB5773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 xml:space="preserve">Obowiązki podmiotu przetwarzającego </w:t>
      </w:r>
    </w:p>
    <w:p w14:paraId="210F5AA0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5147242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lastRenderedPageBreak/>
        <w:t>Podmiot przetwarzający zobowiązuje się dołożyć należytej staranności przy przetwarzaniu powierzonych danych osobowych.</w:t>
      </w:r>
    </w:p>
    <w:p w14:paraId="5C70286A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55CB4D90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zobowiązuje się zapewnić zachowanie w tajemnicy, </w:t>
      </w:r>
      <w:r w:rsidRPr="00886FCC">
        <w:rPr>
          <w:rFonts w:ascii="Arial" w:hAnsi="Arial" w:cs="Arial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36B6C18" w14:textId="3DAE6319" w:rsidR="00937329" w:rsidRPr="00AD4498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AD4498">
        <w:rPr>
          <w:rFonts w:ascii="Arial" w:hAnsi="Arial" w:cs="Arial"/>
          <w:color w:val="000000" w:themeColor="text1"/>
        </w:rPr>
        <w:t xml:space="preserve">Podmiot przetwarzający po zakończeniu świadczenia usług związanych </w:t>
      </w:r>
      <w:r w:rsidRPr="00AD4498">
        <w:rPr>
          <w:rFonts w:ascii="Arial" w:hAnsi="Arial" w:cs="Arial"/>
          <w:color w:val="000000" w:themeColor="text1"/>
        </w:rPr>
        <w:br/>
        <w:t>z przetwarzaniem usuwa</w:t>
      </w:r>
      <w:r w:rsidR="00EF1110" w:rsidRPr="00AD4498">
        <w:rPr>
          <w:rFonts w:ascii="Arial" w:hAnsi="Arial" w:cs="Arial"/>
          <w:color w:val="000000" w:themeColor="text1"/>
        </w:rPr>
        <w:t xml:space="preserve"> </w:t>
      </w:r>
      <w:r w:rsidRPr="00AD4498">
        <w:rPr>
          <w:rFonts w:ascii="Arial" w:hAnsi="Arial" w:cs="Arial"/>
          <w:color w:val="000000" w:themeColor="text1"/>
        </w:rPr>
        <w:t>dane osobowe oraz wszelkie ich istniejące kopie</w:t>
      </w:r>
      <w:r w:rsidR="00AD4498" w:rsidRPr="00AD4498">
        <w:rPr>
          <w:rFonts w:ascii="Arial" w:hAnsi="Arial" w:cs="Arial"/>
          <w:color w:val="000000" w:themeColor="text1"/>
        </w:rPr>
        <w:t xml:space="preserve"> w terminie 14 dni</w:t>
      </w:r>
      <w:r w:rsidRPr="00AD4498">
        <w:rPr>
          <w:rFonts w:ascii="Arial" w:hAnsi="Arial" w:cs="Arial"/>
          <w:color w:val="000000" w:themeColor="text1"/>
        </w:rPr>
        <w:t>, chyba że prawo Unii lub prawo państwa członkowskiego nakazują przechowywanie danych osobowych.</w:t>
      </w:r>
    </w:p>
    <w:p w14:paraId="7B1ECC4D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W miarę możliwości Podmiot przetwarzający pomaga Administratorowi </w:t>
      </w:r>
      <w:r w:rsidRPr="00886FCC">
        <w:rPr>
          <w:rFonts w:ascii="Arial" w:hAnsi="Arial" w:cs="Arial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790A247" w14:textId="7C38ECA4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po stwierdzeniu naruszenia ochrony danych osobowych bez zbędnej zwłoki zgłasza je administratorowi w ciągu</w:t>
      </w:r>
      <w:r w:rsidR="00EF1110">
        <w:rPr>
          <w:rFonts w:ascii="Arial" w:hAnsi="Arial" w:cs="Arial"/>
        </w:rPr>
        <w:t xml:space="preserve"> 24 h.</w:t>
      </w:r>
      <w:r w:rsidRPr="00886FCC">
        <w:rPr>
          <w:rFonts w:ascii="Arial" w:hAnsi="Arial" w:cs="Arial"/>
        </w:rPr>
        <w:t xml:space="preserve"> </w:t>
      </w:r>
    </w:p>
    <w:p w14:paraId="32AE64D2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§4</w:t>
      </w:r>
    </w:p>
    <w:p w14:paraId="675E9CC3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Prawo kontroli</w:t>
      </w:r>
    </w:p>
    <w:p w14:paraId="33B0C1D4" w14:textId="0BF8312F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Administrator danych zgodnie z art. 28 ust. 3 pkt h) Rozporządzenia ma prawo kontroli, czy środki zastosowane przez Podmiot przetwarzający przy przetwarzaniu </w:t>
      </w:r>
      <w:r w:rsidR="00B56748">
        <w:rPr>
          <w:rFonts w:ascii="Arial" w:hAnsi="Arial" w:cs="Arial"/>
        </w:rPr>
        <w:t xml:space="preserve">                                             </w:t>
      </w:r>
      <w:r w:rsidRPr="00886FCC">
        <w:rPr>
          <w:rFonts w:ascii="Arial" w:hAnsi="Arial" w:cs="Arial"/>
        </w:rPr>
        <w:t xml:space="preserve">i zabezpieczeniu powierzonych danych osobowych spełniają postanowienia umowy. </w:t>
      </w:r>
    </w:p>
    <w:p w14:paraId="1F08A574" w14:textId="3DB98684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Administrator danych realizować będzie prawo kontroli w godzinach pracy Podmiotu przetwarzającego i z minimum </w:t>
      </w:r>
      <w:r w:rsidR="00EF1110">
        <w:rPr>
          <w:rFonts w:ascii="Arial" w:hAnsi="Arial" w:cs="Arial"/>
        </w:rPr>
        <w:t>48 h</w:t>
      </w:r>
      <w:r w:rsidRPr="00886FCC">
        <w:rPr>
          <w:rFonts w:ascii="Arial" w:hAnsi="Arial" w:cs="Arial"/>
        </w:rPr>
        <w:t xml:space="preserve"> jego uprzedzeniem.</w:t>
      </w:r>
    </w:p>
    <w:p w14:paraId="29C018E7" w14:textId="5F40EBD6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zobowiązuje się do usunięcia uchybień stwierdzonych podczas kontroli w terminie wskazanym przez Administratora danych nie dłuższym niż 7 dni</w:t>
      </w:r>
      <w:r w:rsidR="00EF1110">
        <w:rPr>
          <w:rFonts w:ascii="Arial" w:hAnsi="Arial" w:cs="Arial"/>
        </w:rPr>
        <w:t>.</w:t>
      </w:r>
    </w:p>
    <w:p w14:paraId="49880D84" w14:textId="77777777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udostępnia Administratorowi wszelkie informacje niezbędne do wykazania spełnienia obowiązków określonych w art. 28 Rozporządzenia. </w:t>
      </w:r>
    </w:p>
    <w:p w14:paraId="037B5241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§5</w:t>
      </w:r>
    </w:p>
    <w:p w14:paraId="2D0F3E2A" w14:textId="77777777" w:rsidR="00937329" w:rsidRPr="00886FCC" w:rsidRDefault="00BB5773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Dalsze powierzenie danych do przetwarzania</w:t>
      </w:r>
    </w:p>
    <w:p w14:paraId="27D9E274" w14:textId="6EF482C7" w:rsidR="00937329" w:rsidRPr="00AD4498" w:rsidRDefault="00937329" w:rsidP="00AD4498">
      <w:pPr>
        <w:ind w:left="284"/>
        <w:jc w:val="both"/>
        <w:rPr>
          <w:rFonts w:ascii="Arial" w:hAnsi="Arial" w:cs="Arial"/>
        </w:rPr>
      </w:pPr>
      <w:r w:rsidRPr="00AD4498">
        <w:rPr>
          <w:rFonts w:ascii="Arial" w:hAnsi="Arial" w:cs="Arial"/>
        </w:rPr>
        <w:t xml:space="preserve">Podmiot przetwarzający </w:t>
      </w:r>
      <w:r w:rsidR="00EF1110" w:rsidRPr="00AD4498">
        <w:rPr>
          <w:rFonts w:ascii="Arial" w:hAnsi="Arial" w:cs="Arial"/>
        </w:rPr>
        <w:t xml:space="preserve">oświadcza, że powierzone do przetwarzania dane osobowe nie będą </w:t>
      </w:r>
      <w:proofErr w:type="spellStart"/>
      <w:r w:rsidR="00EF1110" w:rsidRPr="00AD4498">
        <w:rPr>
          <w:rFonts w:ascii="Arial" w:hAnsi="Arial" w:cs="Arial"/>
        </w:rPr>
        <w:t>podpowierzane</w:t>
      </w:r>
      <w:proofErr w:type="spellEnd"/>
      <w:r w:rsidR="00EF1110" w:rsidRPr="00AD4498">
        <w:rPr>
          <w:rFonts w:ascii="Arial" w:hAnsi="Arial" w:cs="Arial"/>
        </w:rPr>
        <w:t xml:space="preserve"> innym podmiotom.</w:t>
      </w:r>
    </w:p>
    <w:p w14:paraId="5CDD4476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 6</w:t>
      </w:r>
    </w:p>
    <w:p w14:paraId="2F9843D3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Odpowiedzialność Podmiotu przetwarzającego</w:t>
      </w:r>
    </w:p>
    <w:p w14:paraId="7F6ED123" w14:textId="77777777" w:rsidR="00937329" w:rsidRPr="00886FCC" w:rsidRDefault="00937329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95A2399" w14:textId="3901079B" w:rsidR="00937329" w:rsidRPr="00886FCC" w:rsidRDefault="00937329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</w:t>
      </w:r>
      <w:r w:rsidRPr="00886FCC">
        <w:rPr>
          <w:rFonts w:ascii="Arial" w:hAnsi="Arial" w:cs="Arial"/>
        </w:rPr>
        <w:lastRenderedPageBreak/>
        <w:t xml:space="preserve">do Podmiotu przetwarzającego, a także o wszelkich planowanych, </w:t>
      </w:r>
      <w:r w:rsidRPr="00886FCC">
        <w:rPr>
          <w:rFonts w:ascii="Arial" w:hAnsi="Arial" w:cs="Arial"/>
        </w:rPr>
        <w:br/>
        <w:t xml:space="preserve">o ile są wiadome, lub realizowanych kontrolach i inspekcjach dotyczących przetwarzania w Podmiocie przetwarzającym tych danych osobowych, </w:t>
      </w:r>
      <w:r w:rsidRPr="00886FCC">
        <w:rPr>
          <w:rFonts w:ascii="Arial" w:hAnsi="Arial" w:cs="Arial"/>
        </w:rPr>
        <w:br/>
        <w:t>w szczególności prowadzonych przez inspektorów upoważnionych przez</w:t>
      </w:r>
      <w:r w:rsidR="0037237F" w:rsidRPr="00886FCC">
        <w:rPr>
          <w:rFonts w:ascii="Arial" w:hAnsi="Arial" w:cs="Arial"/>
        </w:rPr>
        <w:t xml:space="preserve"> Prezesa Urzędu Ochrony Danych Osobowych</w:t>
      </w:r>
      <w:r w:rsidRPr="00886FCC">
        <w:rPr>
          <w:rFonts w:ascii="Arial" w:hAnsi="Arial" w:cs="Arial"/>
        </w:rPr>
        <w:t xml:space="preserve">. Niniejszy ustęp dotyczy wyłącznie danych osobowych powierzonych przez Administratora danych. </w:t>
      </w:r>
    </w:p>
    <w:p w14:paraId="72149665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§7</w:t>
      </w:r>
    </w:p>
    <w:p w14:paraId="1ADA9D86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Czas obowiązywania umowy</w:t>
      </w:r>
    </w:p>
    <w:p w14:paraId="4FD9E8D5" w14:textId="4B838841" w:rsidR="00937329" w:rsidRPr="00AD4498" w:rsidRDefault="00937329" w:rsidP="009373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498">
        <w:rPr>
          <w:rFonts w:ascii="Arial" w:hAnsi="Arial" w:cs="Arial"/>
        </w:rPr>
        <w:t>Niniejsza umowa obowiązuje od dnia jej zawarcia przez czas określony</w:t>
      </w:r>
      <w:r w:rsidR="00EF1110" w:rsidRPr="00AD4498">
        <w:rPr>
          <w:rFonts w:ascii="Arial" w:hAnsi="Arial" w:cs="Arial"/>
        </w:rPr>
        <w:t xml:space="preserve"> </w:t>
      </w:r>
      <w:r w:rsidR="00AD4498">
        <w:rPr>
          <w:rFonts w:ascii="Arial" w:hAnsi="Arial" w:cs="Arial"/>
        </w:rPr>
        <w:t xml:space="preserve">do </w:t>
      </w:r>
      <w:r w:rsidR="00EF1110" w:rsidRPr="00AD4498">
        <w:rPr>
          <w:rFonts w:ascii="Arial" w:hAnsi="Arial" w:cs="Arial"/>
        </w:rPr>
        <w:t>30.06.2022r.</w:t>
      </w:r>
    </w:p>
    <w:p w14:paraId="78E800E4" w14:textId="320A2E36" w:rsidR="00937329" w:rsidRPr="008113C2" w:rsidRDefault="00EF1110" w:rsidP="009373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498">
        <w:rPr>
          <w:rFonts w:ascii="Arial" w:hAnsi="Arial" w:cs="Arial"/>
        </w:rPr>
        <w:t>Niniejsza umowa przestaje obowiązywać w przypadku rozwiązania umowy głównej, której ona dotyczy.</w:t>
      </w:r>
    </w:p>
    <w:p w14:paraId="77771F7D" w14:textId="3A8C369A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</w:t>
      </w:r>
      <w:r w:rsidR="008113C2">
        <w:rPr>
          <w:rFonts w:ascii="Arial" w:hAnsi="Arial" w:cs="Arial"/>
          <w:b/>
        </w:rPr>
        <w:t>8</w:t>
      </w:r>
    </w:p>
    <w:p w14:paraId="2FFFF792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Postanowienia końcowe</w:t>
      </w:r>
    </w:p>
    <w:p w14:paraId="58D60450" w14:textId="2D4E69EF" w:rsidR="00EF1110" w:rsidRPr="00EF1110" w:rsidRDefault="00EF1110" w:rsidP="00D251F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Wszelkie zmiany niniejszej umowy powinny być do</w:t>
      </w:r>
      <w:r w:rsidR="00AD4498">
        <w:rPr>
          <w:rFonts w:ascii="Arial" w:hAnsi="Arial" w:cs="Arial"/>
        </w:rPr>
        <w:t>k</w:t>
      </w:r>
      <w:r>
        <w:rPr>
          <w:rFonts w:ascii="Arial" w:hAnsi="Arial" w:cs="Arial"/>
        </w:rPr>
        <w:t>onane w formie pisemnej pod rygorem nieważności.</w:t>
      </w:r>
    </w:p>
    <w:p w14:paraId="2CDB85CB" w14:textId="77777777" w:rsidR="00AD4498" w:rsidRPr="00886FCC" w:rsidRDefault="00EF1110" w:rsidP="00AD449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zastosowanie mają przepisy</w:t>
      </w:r>
      <w:r w:rsidR="00AD4498">
        <w:rPr>
          <w:rFonts w:ascii="Arial" w:hAnsi="Arial" w:cs="Arial"/>
        </w:rPr>
        <w:t xml:space="preserve"> </w:t>
      </w:r>
      <w:r w:rsidR="00AD4498" w:rsidRPr="00886FCC">
        <w:rPr>
          <w:rFonts w:ascii="Arial" w:hAnsi="Arial" w:cs="Arial"/>
        </w:rPr>
        <w:t>Kodeksu cywilnego oraz Rozporządzenia.</w:t>
      </w:r>
    </w:p>
    <w:p w14:paraId="3E219364" w14:textId="7F5647B4" w:rsidR="00937329" w:rsidRPr="00B56748" w:rsidRDefault="00AD4498" w:rsidP="00AD449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Spory mogące wyniknąć na t</w:t>
      </w:r>
      <w:r w:rsidR="004F4756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 xml:space="preserve">e realizacji niniejszej umowy rozpatrywać będzie </w:t>
      </w:r>
      <w:r w:rsidR="00937329" w:rsidRPr="00AD4498">
        <w:rPr>
          <w:rFonts w:ascii="Arial" w:hAnsi="Arial" w:cs="Arial"/>
        </w:rPr>
        <w:t xml:space="preserve">sąd właściwy </w:t>
      </w:r>
      <w:r w:rsidR="00EF1110" w:rsidRPr="00AD4498">
        <w:rPr>
          <w:rFonts w:ascii="Arial" w:hAnsi="Arial" w:cs="Arial"/>
        </w:rPr>
        <w:t xml:space="preserve">dla siedziby </w:t>
      </w:r>
      <w:r w:rsidR="00937329" w:rsidRPr="00AD4498">
        <w:rPr>
          <w:rFonts w:ascii="Arial" w:hAnsi="Arial" w:cs="Arial"/>
        </w:rPr>
        <w:t>Administratora danych</w:t>
      </w:r>
      <w:r w:rsidR="00D251F0" w:rsidRPr="00AD4498">
        <w:rPr>
          <w:rFonts w:ascii="Arial" w:hAnsi="Arial" w:cs="Arial"/>
        </w:rPr>
        <w:t>.</w:t>
      </w:r>
    </w:p>
    <w:p w14:paraId="2C09BFCD" w14:textId="2EB0F430" w:rsidR="00B56748" w:rsidRDefault="00B56748" w:rsidP="00B56748">
      <w:pPr>
        <w:jc w:val="both"/>
        <w:rPr>
          <w:rFonts w:ascii="Arial" w:hAnsi="Arial" w:cs="Arial"/>
          <w:color w:val="000000" w:themeColor="text1"/>
        </w:rPr>
      </w:pPr>
    </w:p>
    <w:p w14:paraId="55949AE5" w14:textId="41072BA4" w:rsidR="00B56748" w:rsidRDefault="00B56748" w:rsidP="00B56748">
      <w:pPr>
        <w:jc w:val="both"/>
        <w:rPr>
          <w:rFonts w:ascii="Arial" w:hAnsi="Arial" w:cs="Arial"/>
          <w:color w:val="000000" w:themeColor="text1"/>
        </w:rPr>
      </w:pPr>
    </w:p>
    <w:p w14:paraId="4B22145C" w14:textId="77777777" w:rsidR="00B56748" w:rsidRPr="00B56748" w:rsidRDefault="00B56748" w:rsidP="00B56748">
      <w:pPr>
        <w:jc w:val="both"/>
        <w:rPr>
          <w:rFonts w:ascii="Arial" w:hAnsi="Arial" w:cs="Arial"/>
          <w:color w:val="000000" w:themeColor="text1"/>
        </w:rPr>
      </w:pPr>
    </w:p>
    <w:p w14:paraId="29203E84" w14:textId="15E232A9" w:rsidR="00937329" w:rsidRPr="00886FCC" w:rsidRDefault="00937329" w:rsidP="00937329">
      <w:pPr>
        <w:rPr>
          <w:rFonts w:ascii="Arial" w:hAnsi="Arial" w:cs="Arial"/>
        </w:rPr>
      </w:pPr>
      <w:r w:rsidRPr="00886FCC">
        <w:rPr>
          <w:rFonts w:ascii="Arial" w:hAnsi="Arial" w:cs="Arial"/>
        </w:rPr>
        <w:t>_______________________                                                      ____________________</w:t>
      </w:r>
    </w:p>
    <w:p w14:paraId="550B29F7" w14:textId="6C2D0280" w:rsidR="00937329" w:rsidRPr="00886FCC" w:rsidRDefault="00B56748" w:rsidP="00B56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37329" w:rsidRPr="00886FCC">
        <w:rPr>
          <w:rFonts w:ascii="Arial" w:hAnsi="Arial" w:cs="Arial"/>
        </w:rPr>
        <w:t>Podmiot przetwarzający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Administrator danych</w:t>
      </w:r>
    </w:p>
    <w:p w14:paraId="2855C4AB" w14:textId="77777777" w:rsidR="00937329" w:rsidRPr="00886FCC" w:rsidRDefault="00937329" w:rsidP="00937329">
      <w:pPr>
        <w:rPr>
          <w:rFonts w:ascii="Arial" w:hAnsi="Arial" w:cs="Arial"/>
        </w:rPr>
      </w:pPr>
    </w:p>
    <w:sectPr w:rsidR="00937329" w:rsidRPr="00886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E88A" w14:textId="77777777" w:rsidR="00B509D9" w:rsidRDefault="00B509D9" w:rsidP="00140986">
      <w:pPr>
        <w:spacing w:after="0" w:line="240" w:lineRule="auto"/>
      </w:pPr>
      <w:r>
        <w:separator/>
      </w:r>
    </w:p>
  </w:endnote>
  <w:endnote w:type="continuationSeparator" w:id="0">
    <w:p w14:paraId="0F4ED6A1" w14:textId="77777777" w:rsidR="00B509D9" w:rsidRDefault="00B509D9" w:rsidP="0014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07670"/>
      <w:docPartObj>
        <w:docPartGallery w:val="Page Numbers (Bottom of Page)"/>
        <w:docPartUnique/>
      </w:docPartObj>
    </w:sdtPr>
    <w:sdtContent>
      <w:p w14:paraId="50D8DBA2" w14:textId="71A1FEA1" w:rsidR="00140986" w:rsidRDefault="001409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E3903" w14:textId="77777777" w:rsidR="00140986" w:rsidRDefault="00140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E6A" w14:textId="77777777" w:rsidR="00B509D9" w:rsidRDefault="00B509D9" w:rsidP="00140986">
      <w:pPr>
        <w:spacing w:after="0" w:line="240" w:lineRule="auto"/>
      </w:pPr>
      <w:r>
        <w:separator/>
      </w:r>
    </w:p>
  </w:footnote>
  <w:footnote w:type="continuationSeparator" w:id="0">
    <w:p w14:paraId="53E99351" w14:textId="77777777" w:rsidR="00B509D9" w:rsidRDefault="00B509D9" w:rsidP="0014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93"/>
    <w:multiLevelType w:val="hybridMultilevel"/>
    <w:tmpl w:val="0852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13F3E"/>
    <w:multiLevelType w:val="multilevel"/>
    <w:tmpl w:val="EB40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27618"/>
    <w:rsid w:val="000504FF"/>
    <w:rsid w:val="00140986"/>
    <w:rsid w:val="00323A45"/>
    <w:rsid w:val="0037237F"/>
    <w:rsid w:val="003A0E9A"/>
    <w:rsid w:val="003F1A0F"/>
    <w:rsid w:val="004F4756"/>
    <w:rsid w:val="00550B82"/>
    <w:rsid w:val="00695785"/>
    <w:rsid w:val="007A3071"/>
    <w:rsid w:val="007C4809"/>
    <w:rsid w:val="007E6AB0"/>
    <w:rsid w:val="008113C2"/>
    <w:rsid w:val="008329E8"/>
    <w:rsid w:val="00886FCC"/>
    <w:rsid w:val="00937329"/>
    <w:rsid w:val="009A6349"/>
    <w:rsid w:val="00AB295A"/>
    <w:rsid w:val="00AD4498"/>
    <w:rsid w:val="00B509D9"/>
    <w:rsid w:val="00B56748"/>
    <w:rsid w:val="00BB5773"/>
    <w:rsid w:val="00D00218"/>
    <w:rsid w:val="00D251F0"/>
    <w:rsid w:val="00E61A02"/>
    <w:rsid w:val="00EF1110"/>
    <w:rsid w:val="00F01E8B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1B071"/>
  <w15:docId w15:val="{B1186F4B-2D2A-8642-98AE-E6D73EA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886FCC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329E8"/>
  </w:style>
  <w:style w:type="character" w:styleId="Odwoaniedokomentarza">
    <w:name w:val="annotation reference"/>
    <w:basedOn w:val="Domylnaczcionkaakapitu"/>
    <w:uiPriority w:val="99"/>
    <w:semiHidden/>
    <w:unhideWhenUsed/>
    <w:rsid w:val="00D25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1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F0"/>
    <w:rPr>
      <w:rFonts w:ascii="Lucida Grande CE" w:hAnsi="Lucida Grande CE" w:cs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6FCC"/>
    <w:rPr>
      <w:rFonts w:ascii="Arial" w:eastAsia="Times New Roman" w:hAnsi="Arial" w:cs="Arial"/>
      <w:b/>
      <w:bCs/>
      <w:kern w:val="3"/>
      <w:sz w:val="24"/>
      <w:szCs w:val="24"/>
    </w:rPr>
  </w:style>
  <w:style w:type="paragraph" w:customStyle="1" w:styleId="Standard">
    <w:name w:val="Standard"/>
    <w:rsid w:val="00886FC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86"/>
  </w:style>
  <w:style w:type="paragraph" w:styleId="Stopka">
    <w:name w:val="footer"/>
    <w:basedOn w:val="Normalny"/>
    <w:link w:val="StopkaZnak"/>
    <w:uiPriority w:val="99"/>
    <w:unhideWhenUsed/>
    <w:rsid w:val="0014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UG_user</cp:lastModifiedBy>
  <cp:revision>11</cp:revision>
  <cp:lastPrinted>2021-07-27T10:50:00Z</cp:lastPrinted>
  <dcterms:created xsi:type="dcterms:W3CDTF">2021-07-26T12:37:00Z</dcterms:created>
  <dcterms:modified xsi:type="dcterms:W3CDTF">2021-07-27T10:50:00Z</dcterms:modified>
</cp:coreProperties>
</file>