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F626" w14:textId="77777777" w:rsidR="00BD2674" w:rsidRDefault="00BD2674" w:rsidP="00BD2674">
      <w:pPr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OPIS PRZEDMIOTU ZAMÓWIENIA</w:t>
      </w:r>
    </w:p>
    <w:p w14:paraId="7FE5BAE3" w14:textId="77777777" w:rsidR="00BD2674" w:rsidRDefault="00BD2674" w:rsidP="00BD2674">
      <w:pPr>
        <w:jc w:val="center"/>
        <w:outlineLvl w:val="0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B3F8150" w14:textId="77777777" w:rsidR="00BD2674" w:rsidRDefault="00BD2674" w:rsidP="00BD2674">
      <w:pPr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50B4CD" w14:textId="77777777" w:rsidR="00BD2674" w:rsidRPr="00F5403C" w:rsidRDefault="00BD2674" w:rsidP="00BD267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F5403C">
        <w:rPr>
          <w:rFonts w:ascii="Times New Roman" w:hAnsi="Times New Roman"/>
          <w:b/>
        </w:rPr>
        <w:t>Przedmiot zamówienia:</w:t>
      </w:r>
    </w:p>
    <w:p w14:paraId="3934F50A" w14:textId="77777777" w:rsidR="00BD2674" w:rsidRDefault="00BD2674" w:rsidP="00BD267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u w:val="single"/>
        </w:rPr>
      </w:pPr>
    </w:p>
    <w:p w14:paraId="3FA94EEF" w14:textId="24F3200D" w:rsidR="00BD2674" w:rsidRPr="00F5403C" w:rsidRDefault="00BD2674" w:rsidP="00BD2674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403C">
        <w:rPr>
          <w:rFonts w:ascii="Times New Roman" w:hAnsi="Times New Roman" w:cs="Times New Roman"/>
          <w:b/>
          <w:sz w:val="22"/>
          <w:szCs w:val="22"/>
          <w:u w:val="single"/>
        </w:rPr>
        <w:t xml:space="preserve">Dostawa worków typu HDPE lub LDPE </w:t>
      </w:r>
      <w:r w:rsidR="00D9582D" w:rsidRPr="00F5403C">
        <w:rPr>
          <w:rFonts w:ascii="Times New Roman" w:hAnsi="Times New Roman" w:cs="Times New Roman"/>
          <w:b/>
          <w:sz w:val="22"/>
          <w:szCs w:val="22"/>
          <w:u w:val="single"/>
        </w:rPr>
        <w:t>do selektywnej zbiórki odpadów komunalnych.</w:t>
      </w:r>
    </w:p>
    <w:p w14:paraId="5D45F98B" w14:textId="77777777" w:rsidR="00731576" w:rsidRDefault="00731576" w:rsidP="00BC2501">
      <w:pPr>
        <w:spacing w:line="36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08337B7" w14:textId="41BE3E86" w:rsidR="00BD2674" w:rsidRPr="00C24EDE" w:rsidRDefault="00BD2674" w:rsidP="00BD267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C24EDE">
        <w:rPr>
          <w:rFonts w:ascii="Times New Roman" w:hAnsi="Times New Roman"/>
          <w:bCs/>
        </w:rPr>
        <w:t>Opis parametrów techniczno – użytkowych zamówienia</w:t>
      </w:r>
      <w:r w:rsidR="00C24EDE">
        <w:rPr>
          <w:rFonts w:ascii="Times New Roman" w:hAnsi="Times New Roman"/>
          <w:bCs/>
        </w:rPr>
        <w:t xml:space="preserve"> oraz wymagane ilości</w:t>
      </w:r>
      <w:r w:rsidRPr="00C24EDE">
        <w:rPr>
          <w:rFonts w:ascii="Times New Roman" w:hAnsi="Times New Roman"/>
          <w:bCs/>
        </w:rPr>
        <w:t xml:space="preserve">: </w:t>
      </w:r>
    </w:p>
    <w:p w14:paraId="554F536E" w14:textId="77777777" w:rsidR="00CE7AE8" w:rsidRDefault="00CE7AE8" w:rsidP="00BD26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5CAFBDA7" w14:textId="5A481E6C" w:rsidR="00656B8F" w:rsidRPr="00C24EDE" w:rsidRDefault="00656B8F" w:rsidP="00656B8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C24EDE">
        <w:rPr>
          <w:rFonts w:ascii="Times New Roman" w:hAnsi="Times New Roman"/>
          <w:b/>
          <w:bCs/>
        </w:rPr>
        <w:t xml:space="preserve">WORKI Z </w:t>
      </w:r>
      <w:r w:rsidR="00C24EDE" w:rsidRPr="00C24EDE">
        <w:rPr>
          <w:rFonts w:ascii="Times New Roman" w:hAnsi="Times New Roman"/>
          <w:b/>
          <w:bCs/>
        </w:rPr>
        <w:t>„</w:t>
      </w:r>
      <w:r w:rsidRPr="00C24EDE">
        <w:rPr>
          <w:rFonts w:ascii="Times New Roman" w:hAnsi="Times New Roman"/>
          <w:b/>
          <w:bCs/>
        </w:rPr>
        <w:t>USZAMI</w:t>
      </w:r>
      <w:r w:rsidR="00C24EDE" w:rsidRPr="00C24EDE">
        <w:rPr>
          <w:rFonts w:ascii="Times New Roman" w:hAnsi="Times New Roman"/>
          <w:b/>
          <w:bCs/>
        </w:rPr>
        <w:t>”: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300"/>
        <w:gridCol w:w="1240"/>
        <w:gridCol w:w="1740"/>
        <w:gridCol w:w="1440"/>
        <w:gridCol w:w="1960"/>
      </w:tblGrid>
      <w:tr w:rsidR="00D9582D" w:rsidRPr="00D9582D" w14:paraId="0898DCA8" w14:textId="77777777" w:rsidTr="00FC3A9B">
        <w:trPr>
          <w:trHeight w:val="948"/>
        </w:trPr>
        <w:tc>
          <w:tcPr>
            <w:tcW w:w="2360" w:type="dxa"/>
            <w:shd w:val="clear" w:color="auto" w:fill="auto"/>
            <w:vAlign w:val="center"/>
            <w:hideMark/>
          </w:tcPr>
          <w:p w14:paraId="5F409646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kolor worka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BD1EA2C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pojemność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 [l]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1185A8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grubość [mm]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E41588B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worków 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w rolce [szt.]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EEB685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rolek [szt.]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FDCE70D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 worków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[szt.]</w:t>
            </w:r>
          </w:p>
        </w:tc>
      </w:tr>
      <w:tr w:rsidR="00D9582D" w:rsidRPr="00D9582D" w14:paraId="3493EB92" w14:textId="77777777" w:rsidTr="00FC3A9B">
        <w:trPr>
          <w:trHeight w:val="600"/>
        </w:trPr>
        <w:tc>
          <w:tcPr>
            <w:tcW w:w="2360" w:type="dxa"/>
            <w:shd w:val="clear" w:color="000000" w:fill="FFFF00"/>
            <w:vAlign w:val="center"/>
            <w:hideMark/>
          </w:tcPr>
          <w:p w14:paraId="6B55C11E" w14:textId="77777777" w:rsidR="006120D9" w:rsidRPr="006120D9" w:rsidRDefault="006120D9" w:rsidP="00D9582D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ż</w:t>
            </w:r>
            <w:r w:rsidR="00D9582D" w:rsidRPr="00D9582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ółty</w:t>
            </w: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</w:p>
          <w:p w14:paraId="53DE7C8E" w14:textId="77777777" w:rsidR="00D9582D" w:rsidRPr="00D9582D" w:rsidRDefault="006120D9" w:rsidP="006120D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(odpady z metalu i tworzyw sztucznych)</w:t>
            </w:r>
          </w:p>
        </w:tc>
        <w:tc>
          <w:tcPr>
            <w:tcW w:w="1300" w:type="dxa"/>
            <w:shd w:val="clear" w:color="000000" w:fill="FFFF00"/>
            <w:vAlign w:val="center"/>
            <w:hideMark/>
          </w:tcPr>
          <w:p w14:paraId="195D39B7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000000" w:fill="FFFF00"/>
            <w:vAlign w:val="center"/>
            <w:hideMark/>
          </w:tcPr>
          <w:p w14:paraId="287BEB10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0,050</w:t>
            </w:r>
          </w:p>
        </w:tc>
        <w:tc>
          <w:tcPr>
            <w:tcW w:w="1740" w:type="dxa"/>
            <w:shd w:val="clear" w:color="000000" w:fill="FFFF00"/>
            <w:vAlign w:val="center"/>
            <w:hideMark/>
          </w:tcPr>
          <w:p w14:paraId="34F58687" w14:textId="77777777" w:rsidR="00D9582D" w:rsidRPr="00994C8D" w:rsidRDefault="00D9582D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4C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14:paraId="4A36A7FC" w14:textId="12BA4A87" w:rsidR="00D9582D" w:rsidRPr="00D9582D" w:rsidRDefault="004839B7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  <w:r w:rsidR="00D71F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  <w:tc>
          <w:tcPr>
            <w:tcW w:w="1960" w:type="dxa"/>
            <w:shd w:val="clear" w:color="000000" w:fill="FFFF00"/>
            <w:vAlign w:val="center"/>
          </w:tcPr>
          <w:p w14:paraId="2DD73834" w14:textId="4568DEE4" w:rsidR="004839B7" w:rsidRPr="00D9582D" w:rsidRDefault="004839B7" w:rsidP="004839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465 000</w:t>
            </w:r>
          </w:p>
        </w:tc>
      </w:tr>
      <w:tr w:rsidR="004839B7" w:rsidRPr="00D9582D" w14:paraId="19E4C5B3" w14:textId="77777777" w:rsidTr="00FC3A9B">
        <w:trPr>
          <w:trHeight w:val="761"/>
        </w:trPr>
        <w:tc>
          <w:tcPr>
            <w:tcW w:w="2360" w:type="dxa"/>
            <w:shd w:val="clear" w:color="000000" w:fill="BDD7EE"/>
            <w:vAlign w:val="center"/>
            <w:hideMark/>
          </w:tcPr>
          <w:p w14:paraId="29C12139" w14:textId="77777777" w:rsidR="004839B7" w:rsidRPr="006120D9" w:rsidRDefault="004839B7" w:rsidP="00D9582D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</w:t>
            </w:r>
            <w:r w:rsidRPr="00D9582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iebieski</w:t>
            </w: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</w:p>
          <w:p w14:paraId="712451BC" w14:textId="77777777" w:rsidR="004839B7" w:rsidRPr="00D9582D" w:rsidRDefault="004839B7" w:rsidP="00D9582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(odpady z papieru)</w:t>
            </w:r>
          </w:p>
        </w:tc>
        <w:tc>
          <w:tcPr>
            <w:tcW w:w="1300" w:type="dxa"/>
            <w:shd w:val="clear" w:color="000000" w:fill="BDD7EE"/>
            <w:vAlign w:val="center"/>
            <w:hideMark/>
          </w:tcPr>
          <w:p w14:paraId="196084D2" w14:textId="77777777" w:rsidR="004839B7" w:rsidRPr="00D9582D" w:rsidRDefault="004839B7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000000" w:fill="BDD7EE"/>
            <w:vAlign w:val="center"/>
            <w:hideMark/>
          </w:tcPr>
          <w:p w14:paraId="26D438F1" w14:textId="4EA047A2" w:rsidR="004839B7" w:rsidRPr="00D9582D" w:rsidRDefault="004839B7" w:rsidP="00D02DB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740" w:type="dxa"/>
            <w:shd w:val="clear" w:color="000000" w:fill="BDD7EE"/>
            <w:vAlign w:val="center"/>
            <w:hideMark/>
          </w:tcPr>
          <w:p w14:paraId="3699486C" w14:textId="77777777" w:rsidR="004839B7" w:rsidRPr="00994C8D" w:rsidRDefault="004839B7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4C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440" w:type="dxa"/>
            <w:shd w:val="clear" w:color="000000" w:fill="BDD7EE"/>
            <w:vAlign w:val="center"/>
            <w:hideMark/>
          </w:tcPr>
          <w:p w14:paraId="317C2D07" w14:textId="668EE6E9" w:rsidR="004839B7" w:rsidRPr="00D9582D" w:rsidRDefault="004839B7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28 334</w:t>
            </w:r>
          </w:p>
        </w:tc>
        <w:tc>
          <w:tcPr>
            <w:tcW w:w="1960" w:type="dxa"/>
            <w:shd w:val="clear" w:color="000000" w:fill="BDD7EE"/>
            <w:vAlign w:val="center"/>
            <w:hideMark/>
          </w:tcPr>
          <w:p w14:paraId="03D83E90" w14:textId="3953A8FE" w:rsidR="004839B7" w:rsidRPr="00D9582D" w:rsidRDefault="004839B7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340 008</w:t>
            </w:r>
          </w:p>
        </w:tc>
      </w:tr>
      <w:tr w:rsidR="007D796F" w:rsidRPr="00D9582D" w14:paraId="6F20E77E" w14:textId="77777777" w:rsidTr="00FC3A9B">
        <w:trPr>
          <w:trHeight w:val="600"/>
        </w:trPr>
        <w:tc>
          <w:tcPr>
            <w:tcW w:w="2360" w:type="dxa"/>
            <w:shd w:val="clear" w:color="000000" w:fill="92D050"/>
            <w:vAlign w:val="center"/>
            <w:hideMark/>
          </w:tcPr>
          <w:p w14:paraId="4701F134" w14:textId="77777777" w:rsidR="006120D9" w:rsidRPr="006120D9" w:rsidRDefault="006120D9" w:rsidP="00D9582D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</w:t>
            </w:r>
            <w:r w:rsidR="00D9582D" w:rsidRPr="00D9582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ielony</w:t>
            </w: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</w:p>
          <w:p w14:paraId="308F3D1F" w14:textId="77777777" w:rsidR="00D9582D" w:rsidRPr="00D9582D" w:rsidRDefault="006120D9" w:rsidP="00D9582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(odpady ze szkła)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14:paraId="022890F4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000000" w:fill="92D050"/>
            <w:vAlign w:val="center"/>
            <w:hideMark/>
          </w:tcPr>
          <w:p w14:paraId="694D8714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0,075</w:t>
            </w:r>
          </w:p>
        </w:tc>
        <w:tc>
          <w:tcPr>
            <w:tcW w:w="1740" w:type="dxa"/>
            <w:shd w:val="clear" w:color="000000" w:fill="92D050"/>
            <w:vAlign w:val="center"/>
            <w:hideMark/>
          </w:tcPr>
          <w:p w14:paraId="5E43EB13" w14:textId="77777777" w:rsidR="00D9582D" w:rsidRPr="00994C8D" w:rsidRDefault="00D9582D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4C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440" w:type="dxa"/>
            <w:shd w:val="clear" w:color="000000" w:fill="92D050"/>
            <w:vAlign w:val="center"/>
          </w:tcPr>
          <w:p w14:paraId="6E9E1C74" w14:textId="20C225D3" w:rsidR="00D9582D" w:rsidRPr="00D9582D" w:rsidRDefault="007A5DD8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2A02D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A02D7">
              <w:rPr>
                <w:rFonts w:ascii="Calibri" w:eastAsia="Times New Roman" w:hAnsi="Calibri" w:cs="Calibri"/>
                <w:color w:val="000000"/>
                <w:lang w:eastAsia="pl-PL"/>
              </w:rPr>
              <w:t>917</w:t>
            </w:r>
          </w:p>
        </w:tc>
        <w:tc>
          <w:tcPr>
            <w:tcW w:w="1960" w:type="dxa"/>
            <w:shd w:val="clear" w:color="000000" w:fill="92D050"/>
            <w:vAlign w:val="center"/>
          </w:tcPr>
          <w:p w14:paraId="42B68534" w14:textId="376AF6E9" w:rsidR="00D9582D" w:rsidRPr="00D9582D" w:rsidRDefault="004839B7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2A02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  <w:r w:rsidR="007A5D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00</w:t>
            </w:r>
            <w:r w:rsidR="002A02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D9582D" w:rsidRPr="00D9582D" w14:paraId="3E56B35B" w14:textId="77777777" w:rsidTr="00FC3A9B">
        <w:trPr>
          <w:trHeight w:val="600"/>
        </w:trPr>
        <w:tc>
          <w:tcPr>
            <w:tcW w:w="2360" w:type="dxa"/>
            <w:shd w:val="clear" w:color="000000" w:fill="FFE699"/>
            <w:vAlign w:val="center"/>
            <w:hideMark/>
          </w:tcPr>
          <w:p w14:paraId="5C5DB12D" w14:textId="77777777" w:rsidR="00D9582D" w:rsidRPr="00D9582D" w:rsidRDefault="006120D9" w:rsidP="00D9582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brązowy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</w:t>
            </w:r>
            <w:r w:rsidR="00D9582D"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odpady kuchenne)</w:t>
            </w:r>
          </w:p>
        </w:tc>
        <w:tc>
          <w:tcPr>
            <w:tcW w:w="1300" w:type="dxa"/>
            <w:shd w:val="clear" w:color="000000" w:fill="FFE699"/>
            <w:vAlign w:val="center"/>
            <w:hideMark/>
          </w:tcPr>
          <w:p w14:paraId="1162F47A" w14:textId="77777777" w:rsidR="00D9582D" w:rsidRPr="00D9582D" w:rsidRDefault="00D9582D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000000" w:fill="FFE699"/>
            <w:vAlign w:val="center"/>
            <w:hideMark/>
          </w:tcPr>
          <w:p w14:paraId="1C4999BB" w14:textId="77777777" w:rsidR="00D9582D" w:rsidRPr="00D9582D" w:rsidRDefault="00D9582D" w:rsidP="00D90CD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0,075</w:t>
            </w:r>
          </w:p>
        </w:tc>
        <w:tc>
          <w:tcPr>
            <w:tcW w:w="1740" w:type="dxa"/>
            <w:shd w:val="clear" w:color="000000" w:fill="FFE699"/>
            <w:vAlign w:val="center"/>
            <w:hideMark/>
          </w:tcPr>
          <w:p w14:paraId="4E9B5142" w14:textId="77777777" w:rsidR="00D9582D" w:rsidRPr="00994C8D" w:rsidRDefault="00D9582D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4C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440" w:type="dxa"/>
            <w:shd w:val="clear" w:color="000000" w:fill="FFE699"/>
            <w:vAlign w:val="center"/>
          </w:tcPr>
          <w:p w14:paraId="37891EE7" w14:textId="6282F4E2" w:rsidR="00D9582D" w:rsidRPr="00D9582D" w:rsidRDefault="002A02D7" w:rsidP="00D9582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5 834</w:t>
            </w:r>
          </w:p>
        </w:tc>
        <w:tc>
          <w:tcPr>
            <w:tcW w:w="1960" w:type="dxa"/>
            <w:shd w:val="clear" w:color="000000" w:fill="FFE699"/>
            <w:vAlign w:val="center"/>
          </w:tcPr>
          <w:p w14:paraId="22735A2A" w14:textId="7300E078" w:rsidR="00D9582D" w:rsidRPr="00D9582D" w:rsidRDefault="002A02D7" w:rsidP="00D95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7A5D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0 00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</w:tr>
      <w:tr w:rsidR="00D90CDF" w:rsidRPr="00D9582D" w14:paraId="3E769185" w14:textId="77777777" w:rsidTr="00FC3A9B">
        <w:trPr>
          <w:trHeight w:val="600"/>
        </w:trPr>
        <w:tc>
          <w:tcPr>
            <w:tcW w:w="2360" w:type="dxa"/>
            <w:shd w:val="clear" w:color="auto" w:fill="F4B083" w:themeFill="accent2" w:themeFillTint="99"/>
            <w:vAlign w:val="center"/>
            <w:hideMark/>
          </w:tcPr>
          <w:p w14:paraId="44B7B188" w14:textId="77777777" w:rsidR="00D90CDF" w:rsidRPr="00D90CDF" w:rsidRDefault="00D90CDF" w:rsidP="00C973EF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brązowy</w:t>
            </w:r>
            <w:r w:rsidRPr="00D90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D90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  <w:t>(odpady zielone)</w:t>
            </w:r>
          </w:p>
        </w:tc>
        <w:tc>
          <w:tcPr>
            <w:tcW w:w="1300" w:type="dxa"/>
            <w:shd w:val="clear" w:color="auto" w:fill="F4B083" w:themeFill="accent2" w:themeFillTint="99"/>
            <w:vAlign w:val="center"/>
            <w:hideMark/>
          </w:tcPr>
          <w:p w14:paraId="56228DA4" w14:textId="77777777" w:rsidR="00D90CDF" w:rsidRPr="00D9582D" w:rsidRDefault="00D90CDF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auto" w:fill="F4B083" w:themeFill="accent2" w:themeFillTint="99"/>
            <w:vAlign w:val="center"/>
            <w:hideMark/>
          </w:tcPr>
          <w:p w14:paraId="06A0A140" w14:textId="77777777" w:rsidR="00D90CDF" w:rsidRPr="00D9582D" w:rsidRDefault="00D90CDF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0,075</w:t>
            </w:r>
          </w:p>
        </w:tc>
        <w:tc>
          <w:tcPr>
            <w:tcW w:w="1740" w:type="dxa"/>
            <w:shd w:val="clear" w:color="auto" w:fill="F4B083" w:themeFill="accent2" w:themeFillTint="99"/>
            <w:vAlign w:val="center"/>
            <w:hideMark/>
          </w:tcPr>
          <w:p w14:paraId="5B56D177" w14:textId="77777777" w:rsidR="00D90CDF" w:rsidRPr="00994C8D" w:rsidRDefault="00D90CDF" w:rsidP="00C973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4C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  <w:p w14:paraId="2CAEAB6E" w14:textId="77777777" w:rsidR="00D90CDF" w:rsidRPr="00994C8D" w:rsidRDefault="00D90CDF" w:rsidP="00C973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0" w:type="dxa"/>
            <w:shd w:val="clear" w:color="auto" w:fill="F4B083" w:themeFill="accent2" w:themeFillTint="99"/>
            <w:vAlign w:val="center"/>
          </w:tcPr>
          <w:p w14:paraId="43F375B3" w14:textId="6BDA9C33" w:rsidR="00D90CDF" w:rsidRPr="00D90CDF" w:rsidRDefault="002A02D7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5008E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008EB">
              <w:rPr>
                <w:rFonts w:ascii="Calibri" w:eastAsia="Times New Roman" w:hAnsi="Calibri" w:cs="Calibri"/>
                <w:color w:val="000000"/>
                <w:lang w:eastAsia="pl-PL"/>
              </w:rPr>
              <w:t>000</w:t>
            </w:r>
          </w:p>
        </w:tc>
        <w:tc>
          <w:tcPr>
            <w:tcW w:w="1960" w:type="dxa"/>
            <w:shd w:val="clear" w:color="auto" w:fill="F4B083" w:themeFill="accent2" w:themeFillTint="99"/>
            <w:vAlign w:val="center"/>
          </w:tcPr>
          <w:p w14:paraId="6DF72C97" w14:textId="14DBAC8F" w:rsidR="00D90CDF" w:rsidRPr="00D9582D" w:rsidRDefault="002A02D7" w:rsidP="00C973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  <w:r w:rsidR="005008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  <w:r w:rsidR="00D90C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656B8F" w:rsidRPr="00D9582D" w14:paraId="2E8FF359" w14:textId="77777777" w:rsidTr="00FC3A9B">
        <w:trPr>
          <w:trHeight w:val="600"/>
        </w:trPr>
        <w:tc>
          <w:tcPr>
            <w:tcW w:w="2360" w:type="dxa"/>
            <w:shd w:val="clear" w:color="auto" w:fill="C9C9C9" w:themeFill="accent3" w:themeFillTint="99"/>
            <w:vAlign w:val="center"/>
          </w:tcPr>
          <w:p w14:paraId="227EA263" w14:textId="37E6DD9A" w:rsidR="00656B8F" w:rsidRPr="006120D9" w:rsidRDefault="00656B8F" w:rsidP="00C973EF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Czarny (popiół)</w:t>
            </w:r>
          </w:p>
        </w:tc>
        <w:tc>
          <w:tcPr>
            <w:tcW w:w="1300" w:type="dxa"/>
            <w:shd w:val="clear" w:color="auto" w:fill="C9C9C9" w:themeFill="accent3" w:themeFillTint="99"/>
            <w:vAlign w:val="center"/>
          </w:tcPr>
          <w:p w14:paraId="6F287007" w14:textId="0F2A7F08" w:rsidR="00656B8F" w:rsidRPr="00D9582D" w:rsidRDefault="00656B8F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auto" w:fill="C9C9C9" w:themeFill="accent3" w:themeFillTint="99"/>
            <w:vAlign w:val="center"/>
          </w:tcPr>
          <w:p w14:paraId="7D5EA1FE" w14:textId="303AB42B" w:rsidR="00656B8F" w:rsidRPr="00D9582D" w:rsidRDefault="00656B8F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0,075</w:t>
            </w:r>
          </w:p>
        </w:tc>
        <w:tc>
          <w:tcPr>
            <w:tcW w:w="1740" w:type="dxa"/>
            <w:shd w:val="clear" w:color="auto" w:fill="C9C9C9" w:themeFill="accent3" w:themeFillTint="99"/>
            <w:vAlign w:val="center"/>
          </w:tcPr>
          <w:p w14:paraId="32798B61" w14:textId="6FE9B863" w:rsidR="00656B8F" w:rsidRDefault="00656B8F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Dowolna</w:t>
            </w:r>
          </w:p>
        </w:tc>
        <w:tc>
          <w:tcPr>
            <w:tcW w:w="1440" w:type="dxa"/>
            <w:shd w:val="clear" w:color="auto" w:fill="C9C9C9" w:themeFill="accent3" w:themeFillTint="99"/>
            <w:vAlign w:val="center"/>
          </w:tcPr>
          <w:p w14:paraId="7BE4D6AF" w14:textId="0E024451" w:rsidR="00656B8F" w:rsidRDefault="00656B8F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Dowolna</w:t>
            </w:r>
          </w:p>
        </w:tc>
        <w:tc>
          <w:tcPr>
            <w:tcW w:w="1960" w:type="dxa"/>
            <w:shd w:val="clear" w:color="auto" w:fill="C9C9C9" w:themeFill="accent3" w:themeFillTint="99"/>
            <w:vAlign w:val="center"/>
          </w:tcPr>
          <w:p w14:paraId="150CFE99" w14:textId="6A79C7AE" w:rsidR="00656B8F" w:rsidRDefault="00656B8F" w:rsidP="00C973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5 000</w:t>
            </w:r>
          </w:p>
        </w:tc>
      </w:tr>
      <w:tr w:rsidR="004839B7" w:rsidRPr="00D9582D" w14:paraId="23D28E45" w14:textId="77777777" w:rsidTr="00FC3A9B">
        <w:trPr>
          <w:trHeight w:val="600"/>
        </w:trPr>
        <w:tc>
          <w:tcPr>
            <w:tcW w:w="2360" w:type="dxa"/>
            <w:shd w:val="clear" w:color="auto" w:fill="FF0000"/>
            <w:vAlign w:val="center"/>
          </w:tcPr>
          <w:p w14:paraId="2BA66A2F" w14:textId="01ABEE8C" w:rsidR="004839B7" w:rsidRPr="006120D9" w:rsidRDefault="004839B7" w:rsidP="00C973EF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Czerwone (przeterminowane lekarstwa)</w:t>
            </w:r>
          </w:p>
        </w:tc>
        <w:tc>
          <w:tcPr>
            <w:tcW w:w="1300" w:type="dxa"/>
            <w:shd w:val="clear" w:color="auto" w:fill="FF0000"/>
            <w:vAlign w:val="center"/>
          </w:tcPr>
          <w:p w14:paraId="2A4458C1" w14:textId="6C9380A3" w:rsidR="004839B7" w:rsidRPr="00D9582D" w:rsidRDefault="004839B7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auto" w:fill="FF0000"/>
            <w:vAlign w:val="center"/>
          </w:tcPr>
          <w:p w14:paraId="1B0DA920" w14:textId="223629A8" w:rsidR="004839B7" w:rsidRPr="00D9582D" w:rsidRDefault="004839B7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0,075</w:t>
            </w:r>
          </w:p>
        </w:tc>
        <w:tc>
          <w:tcPr>
            <w:tcW w:w="1740" w:type="dxa"/>
            <w:shd w:val="clear" w:color="auto" w:fill="FF0000"/>
            <w:vAlign w:val="center"/>
          </w:tcPr>
          <w:p w14:paraId="761DEF43" w14:textId="5D428F1D" w:rsidR="004839B7" w:rsidRDefault="00747DFB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Dowolna</w:t>
            </w:r>
          </w:p>
        </w:tc>
        <w:tc>
          <w:tcPr>
            <w:tcW w:w="1440" w:type="dxa"/>
            <w:shd w:val="clear" w:color="auto" w:fill="FF0000"/>
            <w:vAlign w:val="center"/>
          </w:tcPr>
          <w:p w14:paraId="7570D7D8" w14:textId="60B43DFC" w:rsidR="004839B7" w:rsidRDefault="00747DFB" w:rsidP="00C973E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Dowolna</w:t>
            </w:r>
          </w:p>
        </w:tc>
        <w:tc>
          <w:tcPr>
            <w:tcW w:w="1960" w:type="dxa"/>
            <w:shd w:val="clear" w:color="auto" w:fill="FF0000"/>
            <w:vAlign w:val="center"/>
          </w:tcPr>
          <w:p w14:paraId="05157913" w14:textId="4BD18DA0" w:rsidR="004839B7" w:rsidRDefault="00747DFB" w:rsidP="00C973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5 000</w:t>
            </w:r>
          </w:p>
        </w:tc>
      </w:tr>
    </w:tbl>
    <w:p w14:paraId="431D9C77" w14:textId="77777777" w:rsidR="0019492B" w:rsidRDefault="00194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3392" w:type="dxa"/>
        <w:tblInd w:w="6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975"/>
      </w:tblGrid>
      <w:tr w:rsidR="0019492B" w:rsidRPr="00D9582D" w14:paraId="56002728" w14:textId="77777777" w:rsidTr="0019492B">
        <w:trPr>
          <w:trHeight w:val="58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8536D" w14:textId="77777777" w:rsidR="0019492B" w:rsidRPr="00D9582D" w:rsidRDefault="0019492B" w:rsidP="00C973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D9582D">
              <w:rPr>
                <w:rFonts w:ascii="Symbol" w:eastAsia="Times New Roman" w:hAnsi="Symbol" w:cs="Calibri"/>
                <w:b/>
                <w:bCs/>
                <w:color w:val="000000"/>
                <w:sz w:val="26"/>
                <w:szCs w:val="26"/>
                <w:lang w:eastAsia="pl-PL"/>
              </w:rPr>
              <w:t>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=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756066" w14:textId="2143F7DA" w:rsidR="0019492B" w:rsidRPr="00D9582D" w:rsidRDefault="00FC3A9B" w:rsidP="00C973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>1 </w:t>
            </w:r>
            <w:r w:rsidR="00994C8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>360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 xml:space="preserve"> 0</w:t>
            </w:r>
            <w:r w:rsidR="003D40C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>0</w:t>
            </w:r>
          </w:p>
        </w:tc>
      </w:tr>
    </w:tbl>
    <w:p w14:paraId="2071525A" w14:textId="34D3F9A9" w:rsidR="00D90CDF" w:rsidRDefault="00D90CDF"/>
    <w:p w14:paraId="1DAA47C9" w14:textId="77777777" w:rsidR="00656B8F" w:rsidRPr="00656B8F" w:rsidRDefault="00656B8F" w:rsidP="00656B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u w:val="single"/>
        </w:rPr>
      </w:pPr>
      <w:r w:rsidRPr="00656B8F">
        <w:rPr>
          <w:rFonts w:ascii="Times New Roman" w:hAnsi="Times New Roman"/>
          <w:u w:val="single"/>
        </w:rPr>
        <w:t>Dodatkowe wymagania:</w:t>
      </w:r>
    </w:p>
    <w:p w14:paraId="2890A55D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Worek powinien mieć dolny szew (zgrzew) o długości minimum 440 mm; długość worka powinna spełniać wymagania dot. pojemności danego worka.</w:t>
      </w:r>
    </w:p>
    <w:p w14:paraId="5024B53B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Każdy worek powinien posiadać cztery trójkątne fragmenty wystające ponad jego górną krawędź (tzw. „uszy”) o wymiarach pozwalających na swobodne zawiązanie worka. </w:t>
      </w:r>
    </w:p>
    <w:p w14:paraId="2B49671C" w14:textId="6F34CD00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Worki powinny być na rolkach, z zastosowaniem perforacji. W przypadku worków na popiół oraz na przeterminowane lekarstwa ten wymóg nie obowiązuje.</w:t>
      </w:r>
    </w:p>
    <w:p w14:paraId="3A056C5F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Worki muszą być podzielone na poszczególne frakcje. </w:t>
      </w:r>
    </w:p>
    <w:p w14:paraId="7D1B521F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Worki powinny być przeźroczyste lub półprzeźroczyste, umożliwiające wizualną kontrolę zawartości.</w:t>
      </w:r>
    </w:p>
    <w:p w14:paraId="1C2A78C2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Worki powinny być odporne na działanie promieni UV, niskich temperatur oraz środków chemicznych; nie powinny zawierać dodatków kadmu, ołowiu i innych pierwiastków szkodliwych dla środowiska.</w:t>
      </w:r>
    </w:p>
    <w:p w14:paraId="246769F1" w14:textId="77777777" w:rsidR="00656B8F" w:rsidRPr="0065022C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Dostawy</w:t>
      </w:r>
      <w:r w:rsidRPr="0065022C">
        <w:rPr>
          <w:rFonts w:ascii="Times New Roman" w:hAnsi="Times New Roman"/>
        </w:rPr>
        <w:t xml:space="preserve"> powinny być </w:t>
      </w:r>
      <w:r>
        <w:rPr>
          <w:rFonts w:ascii="Times New Roman" w:hAnsi="Times New Roman"/>
        </w:rPr>
        <w:t>zrealizowane</w:t>
      </w:r>
      <w:r w:rsidRPr="006502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tzw. „europaletach” o wym. 1200 x 800 mm i o maksymalnej wysokości (wraz z europaletą) 1400 mm. </w:t>
      </w:r>
    </w:p>
    <w:p w14:paraId="2E58169F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każdym worku należy umieścić </w:t>
      </w:r>
      <w:r>
        <w:rPr>
          <w:rFonts w:ascii="Times New Roman" w:hAnsi="Times New Roman"/>
          <w:b/>
          <w:u w:val="single"/>
        </w:rPr>
        <w:t>nadruk</w:t>
      </w:r>
      <w:r>
        <w:rPr>
          <w:rFonts w:ascii="Times New Roman" w:hAnsi="Times New Roman"/>
        </w:rPr>
        <w:t xml:space="preserve"> z logiem Zamawiającego, zawierający informacje o odpadach podlegających/niepodlegających gromadzeniu w danym worku. Dokładny wzór nadruku wraz ze wszystkimi danymi podany będzie do wiadomości po rozstrzygnięciu postępowania przetargowego. </w:t>
      </w:r>
    </w:p>
    <w:p w14:paraId="2B0B8FB0" w14:textId="77DECD2D" w:rsidR="00D90CDF" w:rsidRP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Worki na paletach mają być kompletne, trwale zapakowane (odporne na przypadkowe rozpakowanie, rozerwanie). </w:t>
      </w:r>
    </w:p>
    <w:p w14:paraId="39EC00C4" w14:textId="77777777" w:rsidR="00656B8F" w:rsidRDefault="00656B8F"/>
    <w:p w14:paraId="4D730366" w14:textId="4BF122B4" w:rsidR="00D90CDF" w:rsidRPr="00C24EDE" w:rsidRDefault="00BB0209" w:rsidP="00656B8F">
      <w:pPr>
        <w:pStyle w:val="Akapitzlist"/>
        <w:numPr>
          <w:ilvl w:val="0"/>
          <w:numId w:val="9"/>
        </w:numPr>
        <w:rPr>
          <w:b/>
          <w:bCs/>
        </w:rPr>
      </w:pPr>
      <w:r w:rsidRPr="00C24EDE">
        <w:rPr>
          <w:b/>
          <w:bCs/>
        </w:rPr>
        <w:t xml:space="preserve">WORKI </w:t>
      </w:r>
      <w:r w:rsidR="00D077E5">
        <w:rPr>
          <w:b/>
          <w:bCs/>
        </w:rPr>
        <w:t xml:space="preserve">Z „USZAMI” – </w:t>
      </w:r>
      <w:r w:rsidRPr="00C24EDE">
        <w:rPr>
          <w:b/>
          <w:bCs/>
        </w:rPr>
        <w:t>BIODEGRADOWALNE</w:t>
      </w:r>
      <w:r w:rsidR="00D077E5">
        <w:rPr>
          <w:b/>
          <w:bCs/>
        </w:rPr>
        <w:t>/KOMPOSTOWALNE</w:t>
      </w:r>
      <w:r w:rsidRPr="00C24EDE">
        <w:rPr>
          <w:b/>
          <w:bCs/>
        </w:rPr>
        <w:t>: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300"/>
        <w:gridCol w:w="1240"/>
        <w:gridCol w:w="1740"/>
        <w:gridCol w:w="1440"/>
        <w:gridCol w:w="1960"/>
      </w:tblGrid>
      <w:tr w:rsidR="00FC3A9B" w:rsidRPr="00D9582D" w14:paraId="07D4CD3A" w14:textId="77777777" w:rsidTr="00FC3A9B">
        <w:trPr>
          <w:trHeight w:val="600"/>
        </w:trPr>
        <w:tc>
          <w:tcPr>
            <w:tcW w:w="2360" w:type="dxa"/>
            <w:shd w:val="clear" w:color="auto" w:fill="FFFFFF" w:themeFill="background1"/>
            <w:vAlign w:val="center"/>
          </w:tcPr>
          <w:p w14:paraId="1880573C" w14:textId="77777777" w:rsidR="00FC3A9B" w:rsidRPr="00FC3A9B" w:rsidRDefault="00FC3A9B" w:rsidP="00FC3A9B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C3A9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kolor worka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E9F672D" w14:textId="77777777" w:rsidR="00FC3A9B" w:rsidRPr="00FC3A9B" w:rsidRDefault="00FC3A9B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A9B">
              <w:rPr>
                <w:rFonts w:ascii="Calibri" w:eastAsia="Times New Roman" w:hAnsi="Calibri" w:cs="Calibri"/>
                <w:color w:val="000000"/>
                <w:lang w:eastAsia="pl-PL"/>
              </w:rPr>
              <w:t>pojemność</w:t>
            </w:r>
            <w:r w:rsidRPr="00FC3A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[l]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445DCAD" w14:textId="77777777" w:rsidR="00FC3A9B" w:rsidRPr="00FC3A9B" w:rsidRDefault="00FC3A9B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A9B">
              <w:rPr>
                <w:rFonts w:ascii="Calibri" w:eastAsia="Times New Roman" w:hAnsi="Calibri" w:cs="Calibri"/>
                <w:color w:val="000000"/>
                <w:lang w:eastAsia="pl-PL"/>
              </w:rPr>
              <w:t>grubość [mm]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572F9C95" w14:textId="77777777" w:rsidR="00FC3A9B" w:rsidRPr="00FC3A9B" w:rsidRDefault="00FC3A9B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A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worków </w:t>
            </w:r>
            <w:r w:rsidRPr="00FC3A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rolce [szt.]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896E1C2" w14:textId="77777777" w:rsidR="00FC3A9B" w:rsidRPr="00FC3A9B" w:rsidRDefault="00FC3A9B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A9B">
              <w:rPr>
                <w:rFonts w:ascii="Calibri" w:eastAsia="Times New Roman" w:hAnsi="Calibri" w:cs="Calibri"/>
                <w:color w:val="000000"/>
                <w:lang w:eastAsia="pl-PL"/>
              </w:rPr>
              <w:t>liczba rolek [szt.]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14:paraId="2F5FC351" w14:textId="77777777" w:rsidR="00FC3A9B" w:rsidRPr="00D9582D" w:rsidRDefault="00FC3A9B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 worków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[szt.]</w:t>
            </w:r>
          </w:p>
        </w:tc>
      </w:tr>
      <w:tr w:rsidR="00D90CDF" w:rsidRPr="00D9582D" w14:paraId="0714D8B3" w14:textId="77777777" w:rsidTr="00FC3A9B">
        <w:trPr>
          <w:trHeight w:val="600"/>
        </w:trPr>
        <w:tc>
          <w:tcPr>
            <w:tcW w:w="2360" w:type="dxa"/>
            <w:shd w:val="clear" w:color="auto" w:fill="FFE599" w:themeFill="accent4" w:themeFillTint="66"/>
            <w:vAlign w:val="center"/>
          </w:tcPr>
          <w:p w14:paraId="3575F060" w14:textId="2924E7CD" w:rsidR="00D90CDF" w:rsidRPr="00D9582D" w:rsidRDefault="00D90CDF" w:rsidP="00D90CD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brązowy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90C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biodegradowalny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</w:t>
            </w: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odpady kuchenne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8936A18" w14:textId="6CFCBF88" w:rsidR="00D90CDF" w:rsidRPr="00D9582D" w:rsidRDefault="00D90CDF" w:rsidP="00D90CD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40" w:type="dxa"/>
            <w:shd w:val="clear" w:color="auto" w:fill="FFE599" w:themeFill="accent4" w:themeFillTint="66"/>
            <w:vAlign w:val="center"/>
          </w:tcPr>
          <w:p w14:paraId="1A59DEAE" w14:textId="57AF176F" w:rsidR="00D90CDF" w:rsidRPr="00D9582D" w:rsidRDefault="00D90CDF" w:rsidP="00D90CD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0,075</w:t>
            </w:r>
          </w:p>
        </w:tc>
        <w:tc>
          <w:tcPr>
            <w:tcW w:w="1740" w:type="dxa"/>
            <w:shd w:val="clear" w:color="000000" w:fill="FFE699"/>
            <w:vAlign w:val="center"/>
          </w:tcPr>
          <w:p w14:paraId="04C08963" w14:textId="374CB819" w:rsidR="00D90CDF" w:rsidRPr="00D9582D" w:rsidRDefault="00D90CDF" w:rsidP="00D90CD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40" w:type="dxa"/>
            <w:shd w:val="clear" w:color="000000" w:fill="FFE699"/>
            <w:vAlign w:val="center"/>
          </w:tcPr>
          <w:p w14:paraId="69635C13" w14:textId="153F5BF2" w:rsidR="00D90CDF" w:rsidRDefault="00D90CDF" w:rsidP="00D90CD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20 417</w:t>
            </w:r>
          </w:p>
        </w:tc>
        <w:tc>
          <w:tcPr>
            <w:tcW w:w="1960" w:type="dxa"/>
            <w:shd w:val="clear" w:color="000000" w:fill="FFE699"/>
            <w:vAlign w:val="center"/>
          </w:tcPr>
          <w:p w14:paraId="23D03F30" w14:textId="41C50944" w:rsidR="00D90CDF" w:rsidRDefault="00D90CDF" w:rsidP="00D90C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245 004</w:t>
            </w:r>
          </w:p>
        </w:tc>
      </w:tr>
    </w:tbl>
    <w:p w14:paraId="2CAA0F52" w14:textId="77777777" w:rsidR="00FC3A9B" w:rsidRDefault="00FC3A9B" w:rsidP="0019492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W w:w="3392" w:type="dxa"/>
        <w:tblInd w:w="6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975"/>
      </w:tblGrid>
      <w:tr w:rsidR="00FC3A9B" w:rsidRPr="00D9582D" w14:paraId="23A0F8C8" w14:textId="77777777" w:rsidTr="00D206D1">
        <w:trPr>
          <w:trHeight w:val="58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1A8F70" w14:textId="77777777" w:rsidR="00FC3A9B" w:rsidRPr="00D9582D" w:rsidRDefault="00FC3A9B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D9582D">
              <w:rPr>
                <w:rFonts w:ascii="Symbol" w:eastAsia="Times New Roman" w:hAnsi="Symbol" w:cs="Calibri"/>
                <w:b/>
                <w:bCs/>
                <w:color w:val="000000"/>
                <w:sz w:val="26"/>
                <w:szCs w:val="26"/>
                <w:lang w:eastAsia="pl-PL"/>
              </w:rPr>
              <w:t>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=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D7C92" w14:textId="0DEC3235" w:rsidR="00FC3A9B" w:rsidRPr="00D9582D" w:rsidRDefault="00FC3A9B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>245 004</w:t>
            </w:r>
          </w:p>
        </w:tc>
      </w:tr>
    </w:tbl>
    <w:p w14:paraId="56665BA1" w14:textId="7787B7FB" w:rsidR="0019492B" w:rsidRDefault="0019492B" w:rsidP="0019492B">
      <w:pPr>
        <w:spacing w:line="360" w:lineRule="auto"/>
        <w:rPr>
          <w:rFonts w:ascii="Times New Roman" w:hAnsi="Times New Roman"/>
          <w:b/>
        </w:rPr>
      </w:pPr>
    </w:p>
    <w:p w14:paraId="2FAF1FEA" w14:textId="77777777" w:rsidR="00656B8F" w:rsidRPr="00656B8F" w:rsidRDefault="00656B8F" w:rsidP="00656B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u w:val="single"/>
        </w:rPr>
      </w:pPr>
      <w:r w:rsidRPr="00656B8F">
        <w:rPr>
          <w:rFonts w:ascii="Times New Roman" w:hAnsi="Times New Roman"/>
          <w:u w:val="single"/>
        </w:rPr>
        <w:t>Dodatkowe wymagania:</w:t>
      </w:r>
    </w:p>
    <w:p w14:paraId="6C682707" w14:textId="40219DAA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Worek powinien mieć dolny szew (zgrzew) </w:t>
      </w:r>
      <w:r w:rsidR="003D40CB">
        <w:rPr>
          <w:rFonts w:ascii="Times New Roman" w:hAnsi="Times New Roman"/>
        </w:rPr>
        <w:t xml:space="preserve">oraz </w:t>
      </w:r>
      <w:r>
        <w:rPr>
          <w:rFonts w:ascii="Times New Roman" w:hAnsi="Times New Roman"/>
        </w:rPr>
        <w:t xml:space="preserve">długość </w:t>
      </w:r>
      <w:r w:rsidR="003D40CB">
        <w:rPr>
          <w:rFonts w:ascii="Times New Roman" w:hAnsi="Times New Roman"/>
        </w:rPr>
        <w:t>dostosowaną do</w:t>
      </w:r>
      <w:r>
        <w:rPr>
          <w:rFonts w:ascii="Times New Roman" w:hAnsi="Times New Roman"/>
        </w:rPr>
        <w:t xml:space="preserve"> pojemności danego worka.</w:t>
      </w:r>
    </w:p>
    <w:p w14:paraId="72AE1B45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Każdy worek powinien posiadać cztery trójkątne fragmenty wystające ponad jego górną krawędź (tzw. „uszy”) o wymiarach pozwalających na swobodne zawiązanie worka. </w:t>
      </w:r>
    </w:p>
    <w:p w14:paraId="1C591D48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Worki powinny być na rolkach, z zastosowaniem perforacji.</w:t>
      </w:r>
    </w:p>
    <w:p w14:paraId="1E90C70B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Worki powinny być przeźroczyste lub półprzeźroczyste, umożliwiające wizualną kontrolę zawartości.</w:t>
      </w:r>
    </w:p>
    <w:p w14:paraId="3330B482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Worki powinny być odporne na działanie promieni UV, niskich temperatur oraz środków chemicznych; nie powinny zawierać dodatków kadmu, ołowiu i innych pierwiastków szkodliwych dla środowiska.</w:t>
      </w:r>
    </w:p>
    <w:p w14:paraId="6E89ABF3" w14:textId="77777777" w:rsidR="00656B8F" w:rsidRPr="0065022C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Dostawy</w:t>
      </w:r>
      <w:r w:rsidRPr="0065022C">
        <w:rPr>
          <w:rFonts w:ascii="Times New Roman" w:hAnsi="Times New Roman"/>
        </w:rPr>
        <w:t xml:space="preserve"> powinny być </w:t>
      </w:r>
      <w:r>
        <w:rPr>
          <w:rFonts w:ascii="Times New Roman" w:hAnsi="Times New Roman"/>
        </w:rPr>
        <w:t>zrealizowane</w:t>
      </w:r>
      <w:r w:rsidRPr="006502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tzw. „europaletach” o wym. 1200 x 800 mm i o maksymalnej wysokości (wraz z europaletą) 1400 mm. </w:t>
      </w:r>
    </w:p>
    <w:p w14:paraId="3296897B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 każdym worku należy umieścić </w:t>
      </w:r>
      <w:r>
        <w:rPr>
          <w:rFonts w:ascii="Times New Roman" w:hAnsi="Times New Roman"/>
          <w:b/>
          <w:u w:val="single"/>
        </w:rPr>
        <w:t>nadruk</w:t>
      </w:r>
      <w:r>
        <w:rPr>
          <w:rFonts w:ascii="Times New Roman" w:hAnsi="Times New Roman"/>
        </w:rPr>
        <w:t xml:space="preserve"> z logiem Zamawiającego, zawierający informacje o odpadach podlegających/niepodlegających gromadzeniu w danym worku. Dokładny wzór nadruku wraz ze wszystkimi danymi podany będzie do wiadomości po rozstrzygnięciu postępowania przetargowego. </w:t>
      </w:r>
    </w:p>
    <w:p w14:paraId="5425056E" w14:textId="77777777" w:rsidR="00656B8F" w:rsidRDefault="00656B8F" w:rsidP="00656B8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Worki na paletach mają być kompletne, trwale zapakowane (odporne na przypadkowe rozpakowanie, rozerwanie). </w:t>
      </w:r>
    </w:p>
    <w:p w14:paraId="35281CEE" w14:textId="279AADE4" w:rsidR="0019492B" w:rsidRPr="00003C35" w:rsidRDefault="003D40CB" w:rsidP="0019492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Worki powinny być wykonane z materiału lub przy użyciu takich składników, które zapewniają jego biodegradację lub/i kompostowalność</w:t>
      </w:r>
      <w:r w:rsidR="003F645A">
        <w:rPr>
          <w:rFonts w:ascii="Times New Roman" w:hAnsi="Times New Roman"/>
          <w:b/>
        </w:rPr>
        <w:t xml:space="preserve"> zgodnie EN 13432.</w:t>
      </w:r>
    </w:p>
    <w:p w14:paraId="7F1594F2" w14:textId="77777777" w:rsidR="00003C35" w:rsidRPr="00D077E5" w:rsidRDefault="00003C35" w:rsidP="00003C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</w:p>
    <w:p w14:paraId="1F053DFC" w14:textId="564F3AB9" w:rsidR="00003C35" w:rsidRPr="00D077E5" w:rsidRDefault="00003C35" w:rsidP="00003C3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D077E5">
        <w:rPr>
          <w:rFonts w:ascii="Times New Roman" w:hAnsi="Times New Roman"/>
          <w:b/>
          <w:bCs/>
        </w:rPr>
        <w:t>WORKI Z TAŚMĄ: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300"/>
        <w:gridCol w:w="1240"/>
        <w:gridCol w:w="1740"/>
        <w:gridCol w:w="1440"/>
        <w:gridCol w:w="1960"/>
      </w:tblGrid>
      <w:tr w:rsidR="00003C35" w:rsidRPr="00D9582D" w14:paraId="5ADDDD8A" w14:textId="77777777" w:rsidTr="00003C35">
        <w:trPr>
          <w:trHeight w:val="727"/>
        </w:trPr>
        <w:tc>
          <w:tcPr>
            <w:tcW w:w="2360" w:type="dxa"/>
            <w:shd w:val="clear" w:color="auto" w:fill="auto"/>
            <w:vAlign w:val="center"/>
            <w:hideMark/>
          </w:tcPr>
          <w:p w14:paraId="2727A079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kolor worka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6441714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pojemność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 [l]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361AED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grubość [mm]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FB3ECEF" w14:textId="3D8D014B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worków 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w rolce</w:t>
            </w:r>
            <w:r w:rsidR="004D5D3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/paczce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[szt.]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9569F6" w14:textId="27D0CE2F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rolek</w:t>
            </w:r>
            <w:r w:rsidR="004D5D3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/paczek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[szt.]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30ED3BE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 worków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[szt.]</w:t>
            </w:r>
          </w:p>
        </w:tc>
      </w:tr>
      <w:tr w:rsidR="00003C35" w:rsidRPr="00D9582D" w14:paraId="16AF0FDA" w14:textId="77777777" w:rsidTr="00D206D1">
        <w:trPr>
          <w:trHeight w:val="600"/>
        </w:trPr>
        <w:tc>
          <w:tcPr>
            <w:tcW w:w="2360" w:type="dxa"/>
            <w:shd w:val="clear" w:color="000000" w:fill="FFFF00"/>
            <w:vAlign w:val="center"/>
            <w:hideMark/>
          </w:tcPr>
          <w:p w14:paraId="0C88D5D8" w14:textId="77777777" w:rsidR="00003C35" w:rsidRPr="006120D9" w:rsidRDefault="00003C35" w:rsidP="00D206D1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ż</w:t>
            </w:r>
            <w:r w:rsidRPr="00D9582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ółty</w:t>
            </w: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</w:p>
          <w:p w14:paraId="788089B8" w14:textId="77777777" w:rsidR="00003C35" w:rsidRPr="00D9582D" w:rsidRDefault="00003C35" w:rsidP="00D206D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(odpady z metalu i tworzyw sztucznych)</w:t>
            </w:r>
          </w:p>
        </w:tc>
        <w:tc>
          <w:tcPr>
            <w:tcW w:w="1300" w:type="dxa"/>
            <w:shd w:val="clear" w:color="000000" w:fill="FFFF00"/>
            <w:vAlign w:val="center"/>
            <w:hideMark/>
          </w:tcPr>
          <w:p w14:paraId="76305845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000000" w:fill="FFFF00"/>
            <w:vAlign w:val="center"/>
            <w:hideMark/>
          </w:tcPr>
          <w:p w14:paraId="37B735CB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0,050</w:t>
            </w:r>
          </w:p>
        </w:tc>
        <w:tc>
          <w:tcPr>
            <w:tcW w:w="1740" w:type="dxa"/>
            <w:shd w:val="clear" w:color="000000" w:fill="FFFF00"/>
            <w:vAlign w:val="center"/>
            <w:hideMark/>
          </w:tcPr>
          <w:p w14:paraId="0A9787CA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14:paraId="7240F818" w14:textId="410EFAE2" w:rsidR="00003C35" w:rsidRPr="00D9582D" w:rsidRDefault="004D5D34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12 084</w:t>
            </w:r>
          </w:p>
        </w:tc>
        <w:tc>
          <w:tcPr>
            <w:tcW w:w="1960" w:type="dxa"/>
            <w:shd w:val="clear" w:color="000000" w:fill="FFFF00"/>
            <w:vAlign w:val="center"/>
          </w:tcPr>
          <w:p w14:paraId="417A94E6" w14:textId="159BDDB9" w:rsidR="00003C35" w:rsidRPr="00D9582D" w:rsidRDefault="004D5D34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145 008</w:t>
            </w:r>
          </w:p>
        </w:tc>
      </w:tr>
      <w:tr w:rsidR="00003C35" w:rsidRPr="00D9582D" w14:paraId="1D0502D9" w14:textId="77777777" w:rsidTr="00003C35">
        <w:trPr>
          <w:trHeight w:val="665"/>
        </w:trPr>
        <w:tc>
          <w:tcPr>
            <w:tcW w:w="2360" w:type="dxa"/>
            <w:shd w:val="clear" w:color="000000" w:fill="BDD7EE"/>
            <w:vAlign w:val="center"/>
            <w:hideMark/>
          </w:tcPr>
          <w:p w14:paraId="54FFDEEF" w14:textId="77777777" w:rsidR="00003C35" w:rsidRPr="006120D9" w:rsidRDefault="00003C35" w:rsidP="00D206D1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</w:t>
            </w:r>
            <w:r w:rsidRPr="00D9582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iebieski</w:t>
            </w: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</w:p>
          <w:p w14:paraId="77184E43" w14:textId="77777777" w:rsidR="00003C35" w:rsidRPr="00D9582D" w:rsidRDefault="00003C35" w:rsidP="00D206D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(odpady z papieru)</w:t>
            </w:r>
          </w:p>
        </w:tc>
        <w:tc>
          <w:tcPr>
            <w:tcW w:w="1300" w:type="dxa"/>
            <w:shd w:val="clear" w:color="000000" w:fill="BDD7EE"/>
            <w:vAlign w:val="center"/>
            <w:hideMark/>
          </w:tcPr>
          <w:p w14:paraId="7A7F5F91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000000" w:fill="BDD7EE"/>
            <w:vAlign w:val="center"/>
            <w:hideMark/>
          </w:tcPr>
          <w:p w14:paraId="03822801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740" w:type="dxa"/>
            <w:shd w:val="clear" w:color="000000" w:fill="BDD7EE"/>
            <w:vAlign w:val="center"/>
            <w:hideMark/>
          </w:tcPr>
          <w:p w14:paraId="33455840" w14:textId="7996184D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40" w:type="dxa"/>
            <w:shd w:val="clear" w:color="000000" w:fill="BDD7EE"/>
            <w:vAlign w:val="center"/>
          </w:tcPr>
          <w:p w14:paraId="06575756" w14:textId="0286EBA9" w:rsidR="00003C35" w:rsidRPr="00D9582D" w:rsidRDefault="004D5D34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6 112</w:t>
            </w:r>
          </w:p>
        </w:tc>
        <w:tc>
          <w:tcPr>
            <w:tcW w:w="1960" w:type="dxa"/>
            <w:shd w:val="clear" w:color="000000" w:fill="BDD7EE"/>
            <w:vAlign w:val="center"/>
          </w:tcPr>
          <w:p w14:paraId="5FBE27AD" w14:textId="6898CD5B" w:rsidR="00003C35" w:rsidRPr="00D9582D" w:rsidRDefault="004D5D34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110 016</w:t>
            </w:r>
          </w:p>
        </w:tc>
      </w:tr>
      <w:tr w:rsidR="00003C35" w:rsidRPr="00D9582D" w14:paraId="7B5CD3E3" w14:textId="77777777" w:rsidTr="00D206D1">
        <w:trPr>
          <w:trHeight w:val="600"/>
        </w:trPr>
        <w:tc>
          <w:tcPr>
            <w:tcW w:w="2360" w:type="dxa"/>
            <w:shd w:val="clear" w:color="000000" w:fill="92D050"/>
            <w:vAlign w:val="center"/>
            <w:hideMark/>
          </w:tcPr>
          <w:p w14:paraId="644B00FE" w14:textId="77777777" w:rsidR="00003C35" w:rsidRPr="006120D9" w:rsidRDefault="00003C35" w:rsidP="00D206D1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</w:t>
            </w:r>
            <w:r w:rsidRPr="00D9582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ielony</w:t>
            </w: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</w:p>
          <w:p w14:paraId="2C71F906" w14:textId="77777777" w:rsidR="00003C35" w:rsidRPr="00D9582D" w:rsidRDefault="00003C35" w:rsidP="00D206D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(odpady ze szkła)</w:t>
            </w:r>
          </w:p>
        </w:tc>
        <w:tc>
          <w:tcPr>
            <w:tcW w:w="1300" w:type="dxa"/>
            <w:shd w:val="clear" w:color="000000" w:fill="92D050"/>
            <w:vAlign w:val="center"/>
            <w:hideMark/>
          </w:tcPr>
          <w:p w14:paraId="2B6B3279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000000" w:fill="92D050"/>
            <w:vAlign w:val="center"/>
            <w:hideMark/>
          </w:tcPr>
          <w:p w14:paraId="4A7C16E3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0,075</w:t>
            </w:r>
          </w:p>
        </w:tc>
        <w:tc>
          <w:tcPr>
            <w:tcW w:w="1740" w:type="dxa"/>
            <w:shd w:val="clear" w:color="000000" w:fill="92D050"/>
            <w:vAlign w:val="center"/>
            <w:hideMark/>
          </w:tcPr>
          <w:p w14:paraId="1586CE85" w14:textId="77777777" w:rsidR="00003C35" w:rsidRPr="00D9582D" w:rsidRDefault="00003C35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40" w:type="dxa"/>
            <w:shd w:val="clear" w:color="000000" w:fill="92D050"/>
            <w:vAlign w:val="center"/>
          </w:tcPr>
          <w:p w14:paraId="6FAD85CD" w14:textId="270EF732" w:rsidR="00003C35" w:rsidRPr="00D9582D" w:rsidRDefault="004D5D34" w:rsidP="00D206D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6 250</w:t>
            </w:r>
          </w:p>
        </w:tc>
        <w:tc>
          <w:tcPr>
            <w:tcW w:w="1960" w:type="dxa"/>
            <w:shd w:val="clear" w:color="000000" w:fill="92D050"/>
            <w:vAlign w:val="center"/>
          </w:tcPr>
          <w:p w14:paraId="6EF3003B" w14:textId="705759CA" w:rsidR="00003C35" w:rsidRPr="00D9582D" w:rsidRDefault="004D5D34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75 000</w:t>
            </w:r>
          </w:p>
        </w:tc>
      </w:tr>
      <w:tr w:rsidR="00003C35" w:rsidRPr="00D9582D" w14:paraId="144AD194" w14:textId="77777777" w:rsidTr="00003C35">
        <w:trPr>
          <w:trHeight w:val="600"/>
        </w:trPr>
        <w:tc>
          <w:tcPr>
            <w:tcW w:w="2360" w:type="dxa"/>
            <w:shd w:val="clear" w:color="auto" w:fill="F4B083" w:themeFill="accent2" w:themeFillTint="99"/>
            <w:vAlign w:val="center"/>
            <w:hideMark/>
          </w:tcPr>
          <w:p w14:paraId="3339A06E" w14:textId="153F06DD" w:rsidR="00003C35" w:rsidRPr="00D9582D" w:rsidRDefault="00003C35" w:rsidP="00003C3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20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brązowy</w:t>
            </w:r>
            <w:r w:rsidRPr="00D90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D90CD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003C3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(odpady bio - zielone)</w:t>
            </w:r>
          </w:p>
        </w:tc>
        <w:tc>
          <w:tcPr>
            <w:tcW w:w="1300" w:type="dxa"/>
            <w:shd w:val="clear" w:color="auto" w:fill="F4B083" w:themeFill="accent2" w:themeFillTint="99"/>
            <w:vAlign w:val="center"/>
            <w:hideMark/>
          </w:tcPr>
          <w:p w14:paraId="44CC6444" w14:textId="0F3E4A4C" w:rsidR="00003C35" w:rsidRPr="00D9582D" w:rsidRDefault="00003C35" w:rsidP="00003C3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shd w:val="clear" w:color="auto" w:fill="F4B083" w:themeFill="accent2" w:themeFillTint="99"/>
            <w:vAlign w:val="center"/>
            <w:hideMark/>
          </w:tcPr>
          <w:p w14:paraId="702F6967" w14:textId="34062D29" w:rsidR="00003C35" w:rsidRPr="00D9582D" w:rsidRDefault="00003C35" w:rsidP="00003C3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82D">
              <w:rPr>
                <w:rFonts w:ascii="Calibri" w:eastAsia="Times New Roman" w:hAnsi="Calibri" w:cs="Calibri"/>
                <w:color w:val="000000"/>
                <w:lang w:eastAsia="pl-PL"/>
              </w:rPr>
              <w:t>0,075</w:t>
            </w:r>
          </w:p>
        </w:tc>
        <w:tc>
          <w:tcPr>
            <w:tcW w:w="1740" w:type="dxa"/>
            <w:shd w:val="clear" w:color="auto" w:fill="F4B083" w:themeFill="accent2" w:themeFillTint="99"/>
            <w:vAlign w:val="center"/>
            <w:hideMark/>
          </w:tcPr>
          <w:p w14:paraId="3CE423D5" w14:textId="426CF3BD" w:rsidR="00003C35" w:rsidRPr="00D9582D" w:rsidRDefault="00003C35" w:rsidP="00003C3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  <w:p w14:paraId="65EB996A" w14:textId="6BFF5170" w:rsidR="00003C35" w:rsidRPr="00D9582D" w:rsidRDefault="00003C35" w:rsidP="00003C3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shd w:val="clear" w:color="auto" w:fill="F4B083" w:themeFill="accent2" w:themeFillTint="99"/>
            <w:vAlign w:val="center"/>
          </w:tcPr>
          <w:p w14:paraId="1A69613C" w14:textId="251A88F3" w:rsidR="00003C35" w:rsidRPr="00D9582D" w:rsidRDefault="004D5D34" w:rsidP="00003C3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10 834</w:t>
            </w:r>
          </w:p>
        </w:tc>
        <w:tc>
          <w:tcPr>
            <w:tcW w:w="1960" w:type="dxa"/>
            <w:shd w:val="clear" w:color="auto" w:fill="F4B083" w:themeFill="accent2" w:themeFillTint="99"/>
            <w:vAlign w:val="center"/>
          </w:tcPr>
          <w:p w14:paraId="57C3F996" w14:textId="21E16AC9" w:rsidR="00003C35" w:rsidRPr="00D9582D" w:rsidRDefault="004D5D34" w:rsidP="00003C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130 008</w:t>
            </w:r>
          </w:p>
        </w:tc>
      </w:tr>
    </w:tbl>
    <w:p w14:paraId="1945D230" w14:textId="77777777" w:rsidR="004D5D34" w:rsidRPr="00003C35" w:rsidRDefault="004D5D34" w:rsidP="00003C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3392" w:type="dxa"/>
        <w:tblInd w:w="6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975"/>
      </w:tblGrid>
      <w:tr w:rsidR="004D5D34" w:rsidRPr="00D9582D" w14:paraId="70C41B49" w14:textId="77777777" w:rsidTr="00D206D1">
        <w:trPr>
          <w:trHeight w:val="58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9D2FD0" w14:textId="77777777" w:rsidR="004D5D34" w:rsidRPr="00D9582D" w:rsidRDefault="004D5D34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D9582D">
              <w:rPr>
                <w:rFonts w:ascii="Symbol" w:eastAsia="Times New Roman" w:hAnsi="Symbol" w:cs="Calibri"/>
                <w:b/>
                <w:bCs/>
                <w:color w:val="000000"/>
                <w:sz w:val="26"/>
                <w:szCs w:val="26"/>
                <w:lang w:eastAsia="pl-PL"/>
              </w:rPr>
              <w:t></w:t>
            </w:r>
            <w:r w:rsidRPr="00D958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=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401720" w14:textId="6B70476C" w:rsidR="004D5D34" w:rsidRPr="00D9582D" w:rsidRDefault="004D5D34" w:rsidP="00D206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>460 032</w:t>
            </w:r>
          </w:p>
        </w:tc>
      </w:tr>
    </w:tbl>
    <w:p w14:paraId="36A625CF" w14:textId="6714852C" w:rsidR="00003C35" w:rsidRPr="00003C35" w:rsidRDefault="00003C35" w:rsidP="00003C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912344C" w14:textId="77777777" w:rsidR="00731576" w:rsidRPr="00656B8F" w:rsidRDefault="00731576" w:rsidP="00656B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u w:val="single"/>
        </w:rPr>
      </w:pPr>
      <w:r w:rsidRPr="00656B8F">
        <w:rPr>
          <w:rFonts w:ascii="Times New Roman" w:hAnsi="Times New Roman"/>
          <w:u w:val="single"/>
        </w:rPr>
        <w:t>Dodatkowe wymagania:</w:t>
      </w:r>
    </w:p>
    <w:p w14:paraId="0A6D1251" w14:textId="77777777" w:rsidR="00731576" w:rsidRDefault="00731576" w:rsidP="0073157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Worek powinien mieć dolny szew (zg</w:t>
      </w:r>
      <w:r w:rsidR="00BA2D3F">
        <w:rPr>
          <w:rFonts w:ascii="Times New Roman" w:hAnsi="Times New Roman"/>
        </w:rPr>
        <w:t>rzew) o długości minimum 440 mm; długość worka powinna spełniać wymagania dot. pojemności danego worka.</w:t>
      </w:r>
    </w:p>
    <w:p w14:paraId="15646493" w14:textId="290718C2" w:rsidR="00731576" w:rsidRDefault="00731576" w:rsidP="0073157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Każdy worek powinien posiadać </w:t>
      </w:r>
      <w:r w:rsidR="00003C35">
        <w:rPr>
          <w:rFonts w:ascii="Times New Roman" w:hAnsi="Times New Roman"/>
        </w:rPr>
        <w:t>taśmę ściągającą</w:t>
      </w:r>
      <w:r>
        <w:rPr>
          <w:rFonts w:ascii="Times New Roman" w:hAnsi="Times New Roman"/>
        </w:rPr>
        <w:t xml:space="preserve"> o wymiarach pozwalających na swobodne zawiązanie worka. </w:t>
      </w:r>
    </w:p>
    <w:p w14:paraId="47732941" w14:textId="3F296F33" w:rsidR="003D1A66" w:rsidRDefault="003D1A66" w:rsidP="0073157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Worki powinny być na rolkach</w:t>
      </w:r>
      <w:r w:rsidR="00003C35">
        <w:rPr>
          <w:rFonts w:ascii="Times New Roman" w:hAnsi="Times New Roman"/>
        </w:rPr>
        <w:t xml:space="preserve"> z zastosowaniem perforacji bądź paczkach.</w:t>
      </w:r>
      <w:r>
        <w:rPr>
          <w:rFonts w:ascii="Times New Roman" w:hAnsi="Times New Roman"/>
        </w:rPr>
        <w:t xml:space="preserve"> </w:t>
      </w:r>
    </w:p>
    <w:p w14:paraId="280271E4" w14:textId="77777777" w:rsidR="003D1A66" w:rsidRDefault="003D1A66" w:rsidP="0073157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Worki muszą być podzielone na poszczególne frakcje. </w:t>
      </w:r>
    </w:p>
    <w:p w14:paraId="00D7F20D" w14:textId="1816BD6B" w:rsidR="00731576" w:rsidRDefault="00731576" w:rsidP="0073157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Worki powinny być przeźroczyste lub półprzeźroczyste, umożliwiające wizualną kontrolę</w:t>
      </w:r>
      <w:r w:rsidR="005C25CE">
        <w:rPr>
          <w:rFonts w:ascii="Times New Roman" w:hAnsi="Times New Roman"/>
        </w:rPr>
        <w:t xml:space="preserve"> zawartości.</w:t>
      </w:r>
    </w:p>
    <w:p w14:paraId="776D955E" w14:textId="77777777" w:rsidR="00731576" w:rsidRDefault="00731576" w:rsidP="0073157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Worki powinny być odporne na działanie promieni UV, niskich temperatur oraz środków chemicznych; nie powinny zawierać dodatków kadmu, ołowiu i innych pierwiastków szkodliwych dla środowiska.</w:t>
      </w:r>
    </w:p>
    <w:p w14:paraId="42081D47" w14:textId="77777777" w:rsidR="00731576" w:rsidRPr="0065022C" w:rsidRDefault="00731576" w:rsidP="0073157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Dostawy</w:t>
      </w:r>
      <w:r w:rsidRPr="0065022C">
        <w:rPr>
          <w:rFonts w:ascii="Times New Roman" w:hAnsi="Times New Roman"/>
        </w:rPr>
        <w:t xml:space="preserve"> powinny być </w:t>
      </w:r>
      <w:r>
        <w:rPr>
          <w:rFonts w:ascii="Times New Roman" w:hAnsi="Times New Roman"/>
        </w:rPr>
        <w:t>zrealizowane</w:t>
      </w:r>
      <w:r w:rsidRPr="006502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tzw. „europaletach” o wym. 1200 x 800 mm i o maksymalnej wysokości (wraz z europaletą) 1400 mm. </w:t>
      </w:r>
    </w:p>
    <w:p w14:paraId="4C5801FC" w14:textId="77777777" w:rsidR="00731576" w:rsidRDefault="00731576" w:rsidP="0073157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każdym worku należy umieścić </w:t>
      </w:r>
      <w:r>
        <w:rPr>
          <w:rFonts w:ascii="Times New Roman" w:hAnsi="Times New Roman"/>
          <w:b/>
          <w:u w:val="single"/>
        </w:rPr>
        <w:t>nadruk</w:t>
      </w:r>
      <w:r w:rsidR="003A56E8">
        <w:rPr>
          <w:rFonts w:ascii="Times New Roman" w:hAnsi="Times New Roman"/>
        </w:rPr>
        <w:t xml:space="preserve"> z logiem Zamawiającego, </w:t>
      </w:r>
      <w:r>
        <w:rPr>
          <w:rFonts w:ascii="Times New Roman" w:hAnsi="Times New Roman"/>
        </w:rPr>
        <w:t xml:space="preserve">zawierający informacje o odpadach podlegających/niepodlegających gromadzeniu w danym worku. Dokładny wzór nadruku wraz ze wszystkimi danymi podany będzie do wiadomości po rozstrzygnięciu postępowania przetargowego. </w:t>
      </w:r>
    </w:p>
    <w:p w14:paraId="67510E8A" w14:textId="77777777" w:rsidR="00731576" w:rsidRDefault="003D1A66" w:rsidP="0073157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Worki na paletach</w:t>
      </w:r>
      <w:r w:rsidR="00731576">
        <w:rPr>
          <w:rFonts w:ascii="Times New Roman" w:hAnsi="Times New Roman"/>
        </w:rPr>
        <w:t xml:space="preserve"> ma</w:t>
      </w:r>
      <w:r>
        <w:rPr>
          <w:rFonts w:ascii="Times New Roman" w:hAnsi="Times New Roman"/>
        </w:rPr>
        <w:t>ją</w:t>
      </w:r>
      <w:r w:rsidR="00731576">
        <w:rPr>
          <w:rFonts w:ascii="Times New Roman" w:hAnsi="Times New Roman"/>
        </w:rPr>
        <w:t xml:space="preserve"> być kompletn</w:t>
      </w:r>
      <w:r>
        <w:rPr>
          <w:rFonts w:ascii="Times New Roman" w:hAnsi="Times New Roman"/>
        </w:rPr>
        <w:t>e</w:t>
      </w:r>
      <w:r w:rsidR="00731576">
        <w:rPr>
          <w:rFonts w:ascii="Times New Roman" w:hAnsi="Times New Roman"/>
        </w:rPr>
        <w:t>, trwale zapakowan</w:t>
      </w:r>
      <w:r>
        <w:rPr>
          <w:rFonts w:ascii="Times New Roman" w:hAnsi="Times New Roman"/>
        </w:rPr>
        <w:t>e</w:t>
      </w:r>
      <w:r w:rsidR="00731576">
        <w:rPr>
          <w:rFonts w:ascii="Times New Roman" w:hAnsi="Times New Roman"/>
        </w:rPr>
        <w:t xml:space="preserve"> (odporn</w:t>
      </w:r>
      <w:r>
        <w:rPr>
          <w:rFonts w:ascii="Times New Roman" w:hAnsi="Times New Roman"/>
        </w:rPr>
        <w:t>e</w:t>
      </w:r>
      <w:r w:rsidR="00731576">
        <w:rPr>
          <w:rFonts w:ascii="Times New Roman" w:hAnsi="Times New Roman"/>
        </w:rPr>
        <w:t xml:space="preserve"> na przypadkowe rozpakowanie, rozerwanie). </w:t>
      </w:r>
    </w:p>
    <w:p w14:paraId="2BA7B6D9" w14:textId="77777777" w:rsidR="00731576" w:rsidRDefault="00731576" w:rsidP="00731576"/>
    <w:p w14:paraId="5C1E8031" w14:textId="77777777" w:rsidR="00CD665E" w:rsidRPr="00F5403C" w:rsidRDefault="00CD665E" w:rsidP="00CD665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b/>
        </w:rPr>
      </w:pPr>
      <w:r w:rsidRPr="00F5403C">
        <w:rPr>
          <w:rFonts w:ascii="Times New Roman" w:hAnsi="Times New Roman"/>
          <w:b/>
        </w:rPr>
        <w:t>Warunki Gwarancji:</w:t>
      </w:r>
    </w:p>
    <w:p w14:paraId="1928BE15" w14:textId="77777777" w:rsidR="00CD665E" w:rsidRDefault="00CD665E" w:rsidP="00CD665E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Wymagany okres gwarancji przez Zamawiającego:</w:t>
      </w:r>
      <w:r w:rsidRPr="00CD66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12 miesięcy</w:t>
      </w:r>
      <w:r w:rsidRPr="00CC2466">
        <w:rPr>
          <w:rFonts w:ascii="Times New Roman" w:hAnsi="Times New Roman"/>
        </w:rPr>
        <w:t xml:space="preserve"> od daty </w:t>
      </w:r>
      <w:r>
        <w:rPr>
          <w:rFonts w:ascii="Times New Roman" w:hAnsi="Times New Roman"/>
        </w:rPr>
        <w:t>podpisania każdorazowego protokołu zdawczo-od</w:t>
      </w:r>
      <w:r w:rsidRPr="00975C85">
        <w:rPr>
          <w:rFonts w:ascii="Times New Roman" w:hAnsi="Times New Roman"/>
        </w:rPr>
        <w:t>biorczego.</w:t>
      </w:r>
    </w:p>
    <w:p w14:paraId="4B10DCC8" w14:textId="77777777" w:rsidR="00CD665E" w:rsidRPr="007000B1" w:rsidRDefault="00CD665E" w:rsidP="00CD665E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</w:p>
    <w:p w14:paraId="60F2C47D" w14:textId="77777777" w:rsidR="00CD665E" w:rsidRPr="00F5403C" w:rsidRDefault="00CD665E" w:rsidP="00CD665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F5403C">
        <w:rPr>
          <w:rFonts w:ascii="Times New Roman" w:hAnsi="Times New Roman"/>
          <w:b/>
        </w:rPr>
        <w:t>Inne warunki mające wpływ na przedmiot zamówienia:</w:t>
      </w:r>
    </w:p>
    <w:p w14:paraId="5C68D576" w14:textId="6F02C903" w:rsidR="00CD665E" w:rsidRDefault="00CD665E" w:rsidP="004D5D34">
      <w:pPr>
        <w:spacing w:line="360" w:lineRule="auto"/>
        <w:rPr>
          <w:rFonts w:ascii="Times New Roman" w:hAnsi="Times New Roman"/>
        </w:rPr>
      </w:pPr>
      <w:r w:rsidRPr="004D5D34">
        <w:rPr>
          <w:rFonts w:ascii="Times New Roman" w:hAnsi="Times New Roman"/>
        </w:rPr>
        <w:t xml:space="preserve">Zamawiający wymaga wniesienia </w:t>
      </w:r>
      <w:r w:rsidRPr="004D5D34">
        <w:rPr>
          <w:rFonts w:ascii="Times New Roman" w:hAnsi="Times New Roman"/>
          <w:b/>
        </w:rPr>
        <w:t>wadium</w:t>
      </w:r>
      <w:r w:rsidRPr="004D5D34">
        <w:rPr>
          <w:rFonts w:ascii="Times New Roman" w:hAnsi="Times New Roman"/>
        </w:rPr>
        <w:t xml:space="preserve"> w wysokości </w:t>
      </w:r>
      <w:r w:rsidR="00086244" w:rsidRPr="00086244">
        <w:rPr>
          <w:rFonts w:ascii="Times New Roman" w:hAnsi="Times New Roman"/>
          <w:b/>
          <w:bCs/>
        </w:rPr>
        <w:t>6 000,00 zł</w:t>
      </w:r>
    </w:p>
    <w:p w14:paraId="561CC6A7" w14:textId="77777777" w:rsidR="004D5D34" w:rsidRPr="004D5D34" w:rsidRDefault="004D5D34" w:rsidP="004D5D34">
      <w:pPr>
        <w:spacing w:line="360" w:lineRule="auto"/>
        <w:rPr>
          <w:rFonts w:ascii="Times New Roman" w:hAnsi="Times New Roman"/>
        </w:rPr>
      </w:pPr>
    </w:p>
    <w:p w14:paraId="3A2CBE42" w14:textId="77777777" w:rsidR="004D5D34" w:rsidRPr="004D5D34" w:rsidRDefault="004D5D34" w:rsidP="004D5D34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4D5D34">
        <w:rPr>
          <w:rFonts w:ascii="Times New Roman" w:hAnsi="Times New Roman"/>
          <w:b/>
          <w:bCs/>
        </w:rPr>
        <w:t>Na wypadek pojawienia się wątpliwości co do jakości dostarczonych worków, Zamawiający, w każdym momencie trwania okresu gwarancyjnego, dopuszcza wezwanie Wykonawcy do przedłożenia sprawozdania z wynikami badań w zakresie pomiaru grubości worków świadczącego o tym, że dostarczone worki spełniają wymagania ujęte w Opisie Przedmiotu Zamówienia.</w:t>
      </w:r>
    </w:p>
    <w:p w14:paraId="4A1F9632" w14:textId="77777777" w:rsidR="004D5D34" w:rsidRDefault="004D5D34" w:rsidP="004D5D34">
      <w:pPr>
        <w:pStyle w:val="Akapitzlist"/>
        <w:spacing w:line="360" w:lineRule="auto"/>
        <w:ind w:left="1004"/>
        <w:rPr>
          <w:rFonts w:ascii="Times New Roman" w:hAnsi="Times New Roman"/>
        </w:rPr>
      </w:pPr>
    </w:p>
    <w:p w14:paraId="3CD1F8D8" w14:textId="77777777" w:rsidR="00F5403C" w:rsidRDefault="00F5403C" w:rsidP="00CD665E">
      <w:pPr>
        <w:pStyle w:val="Akapitzlist"/>
        <w:spacing w:line="360" w:lineRule="auto"/>
        <w:ind w:left="284"/>
        <w:rPr>
          <w:rFonts w:ascii="Times New Roman" w:hAnsi="Times New Roman"/>
        </w:rPr>
      </w:pPr>
    </w:p>
    <w:p w14:paraId="38D1E9A3" w14:textId="77777777" w:rsidR="004D5D34" w:rsidRPr="004D5D34" w:rsidRDefault="004D5D34">
      <w:pPr>
        <w:pStyle w:val="Akapitzlist"/>
        <w:spacing w:line="360" w:lineRule="auto"/>
        <w:ind w:left="284"/>
        <w:jc w:val="both"/>
        <w:rPr>
          <w:rFonts w:ascii="Times New Roman" w:hAnsi="Times New Roman"/>
          <w:b/>
          <w:bCs/>
        </w:rPr>
      </w:pPr>
    </w:p>
    <w:sectPr w:rsidR="004D5D34" w:rsidRPr="004D5D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B266" w14:textId="77777777" w:rsidR="006A58E6" w:rsidRDefault="006A58E6" w:rsidP="0011274C">
      <w:r>
        <w:separator/>
      </w:r>
    </w:p>
  </w:endnote>
  <w:endnote w:type="continuationSeparator" w:id="0">
    <w:p w14:paraId="26D23EFA" w14:textId="77777777" w:rsidR="006A58E6" w:rsidRDefault="006A58E6" w:rsidP="0011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440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43199FF4" w14:textId="77777777" w:rsidR="0011274C" w:rsidRPr="0011274C" w:rsidRDefault="0011274C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11274C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11274C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11274C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5403C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11274C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91A1F05" w14:textId="77777777" w:rsidR="0011274C" w:rsidRDefault="00112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01CC7" w14:textId="77777777" w:rsidR="006A58E6" w:rsidRDefault="006A58E6" w:rsidP="0011274C">
      <w:r>
        <w:separator/>
      </w:r>
    </w:p>
  </w:footnote>
  <w:footnote w:type="continuationSeparator" w:id="0">
    <w:p w14:paraId="0B5C57A0" w14:textId="77777777" w:rsidR="006A58E6" w:rsidRDefault="006A58E6" w:rsidP="0011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52B3C"/>
    <w:multiLevelType w:val="hybridMultilevel"/>
    <w:tmpl w:val="9380FB4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533E9"/>
    <w:multiLevelType w:val="hybridMultilevel"/>
    <w:tmpl w:val="76946B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B6348"/>
    <w:multiLevelType w:val="hybridMultilevel"/>
    <w:tmpl w:val="76946B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10C5"/>
    <w:multiLevelType w:val="hybridMultilevel"/>
    <w:tmpl w:val="F200A4C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9C0E89"/>
    <w:multiLevelType w:val="hybridMultilevel"/>
    <w:tmpl w:val="89E8F2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937350"/>
    <w:multiLevelType w:val="hybridMultilevel"/>
    <w:tmpl w:val="77C440C0"/>
    <w:lvl w:ilvl="0" w:tplc="4FFE457E">
      <w:start w:val="24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521E8"/>
    <w:multiLevelType w:val="hybridMultilevel"/>
    <w:tmpl w:val="15FCD0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4A61"/>
    <w:multiLevelType w:val="hybridMultilevel"/>
    <w:tmpl w:val="5016BE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67BEB"/>
    <w:multiLevelType w:val="multilevel"/>
    <w:tmpl w:val="E708A39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2603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968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633693">
    <w:abstractNumId w:val="7"/>
  </w:num>
  <w:num w:numId="4" w16cid:durableId="1997873553">
    <w:abstractNumId w:val="0"/>
  </w:num>
  <w:num w:numId="5" w16cid:durableId="1447651596">
    <w:abstractNumId w:val="6"/>
  </w:num>
  <w:num w:numId="6" w16cid:durableId="636960384">
    <w:abstractNumId w:val="4"/>
  </w:num>
  <w:num w:numId="7" w16cid:durableId="616644263">
    <w:abstractNumId w:val="8"/>
  </w:num>
  <w:num w:numId="8" w16cid:durableId="1154107664">
    <w:abstractNumId w:val="5"/>
  </w:num>
  <w:num w:numId="9" w16cid:durableId="1226523482">
    <w:abstractNumId w:val="1"/>
  </w:num>
  <w:num w:numId="10" w16cid:durableId="527718138">
    <w:abstractNumId w:val="2"/>
  </w:num>
  <w:num w:numId="11" w16cid:durableId="159030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74"/>
    <w:rsid w:val="00003C35"/>
    <w:rsid w:val="00086244"/>
    <w:rsid w:val="000938CD"/>
    <w:rsid w:val="0011274C"/>
    <w:rsid w:val="001250B8"/>
    <w:rsid w:val="00154805"/>
    <w:rsid w:val="0019492B"/>
    <w:rsid w:val="001F2FC1"/>
    <w:rsid w:val="001F58F1"/>
    <w:rsid w:val="002A02D7"/>
    <w:rsid w:val="002B67DD"/>
    <w:rsid w:val="0031039C"/>
    <w:rsid w:val="003933AB"/>
    <w:rsid w:val="003A56E8"/>
    <w:rsid w:val="003D1A66"/>
    <w:rsid w:val="003D40CB"/>
    <w:rsid w:val="003F5149"/>
    <w:rsid w:val="003F645A"/>
    <w:rsid w:val="00444AC5"/>
    <w:rsid w:val="004464F0"/>
    <w:rsid w:val="00451E60"/>
    <w:rsid w:val="00471634"/>
    <w:rsid w:val="004839B7"/>
    <w:rsid w:val="004C767D"/>
    <w:rsid w:val="004D5D34"/>
    <w:rsid w:val="005008EB"/>
    <w:rsid w:val="005C25CE"/>
    <w:rsid w:val="005F4AA3"/>
    <w:rsid w:val="006120D9"/>
    <w:rsid w:val="0065022C"/>
    <w:rsid w:val="00656B8F"/>
    <w:rsid w:val="006A58E6"/>
    <w:rsid w:val="006D5E7D"/>
    <w:rsid w:val="00731576"/>
    <w:rsid w:val="007467CE"/>
    <w:rsid w:val="00747DFB"/>
    <w:rsid w:val="007A5DD8"/>
    <w:rsid w:val="007D796F"/>
    <w:rsid w:val="00803685"/>
    <w:rsid w:val="00820C0A"/>
    <w:rsid w:val="0082236B"/>
    <w:rsid w:val="008A5CDC"/>
    <w:rsid w:val="008D5C59"/>
    <w:rsid w:val="008E7E9D"/>
    <w:rsid w:val="00911DC6"/>
    <w:rsid w:val="00913DA3"/>
    <w:rsid w:val="00955043"/>
    <w:rsid w:val="00994C8D"/>
    <w:rsid w:val="009B0FC2"/>
    <w:rsid w:val="00A17392"/>
    <w:rsid w:val="00A91AC1"/>
    <w:rsid w:val="00B16074"/>
    <w:rsid w:val="00B71ED7"/>
    <w:rsid w:val="00B7348E"/>
    <w:rsid w:val="00BA2D3F"/>
    <w:rsid w:val="00BB0209"/>
    <w:rsid w:val="00BC2501"/>
    <w:rsid w:val="00BD2674"/>
    <w:rsid w:val="00C05610"/>
    <w:rsid w:val="00C202ED"/>
    <w:rsid w:val="00C24EDE"/>
    <w:rsid w:val="00C743BE"/>
    <w:rsid w:val="00CD665E"/>
    <w:rsid w:val="00CE7AE8"/>
    <w:rsid w:val="00D02DB3"/>
    <w:rsid w:val="00D077E5"/>
    <w:rsid w:val="00D1040B"/>
    <w:rsid w:val="00D46941"/>
    <w:rsid w:val="00D71F6F"/>
    <w:rsid w:val="00D8649C"/>
    <w:rsid w:val="00D90CDF"/>
    <w:rsid w:val="00D9582D"/>
    <w:rsid w:val="00E3576E"/>
    <w:rsid w:val="00E36BD5"/>
    <w:rsid w:val="00E85991"/>
    <w:rsid w:val="00F5403C"/>
    <w:rsid w:val="00F67838"/>
    <w:rsid w:val="00F95A8A"/>
    <w:rsid w:val="00FC3A9B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8EE6"/>
  <w15:chartTrackingRefBased/>
  <w15:docId w15:val="{8310C427-100D-426D-B81C-85BF6298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67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67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BD267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2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7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2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57BC-AEDD-4321-83F6-C7EE4083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Król-Gradzik</dc:creator>
  <cp:keywords/>
  <dc:description/>
  <cp:lastModifiedBy>Justyna Kępka</cp:lastModifiedBy>
  <cp:revision>2</cp:revision>
  <dcterms:created xsi:type="dcterms:W3CDTF">2024-10-23T11:04:00Z</dcterms:created>
  <dcterms:modified xsi:type="dcterms:W3CDTF">2024-10-23T11:04:00Z</dcterms:modified>
</cp:coreProperties>
</file>