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9C6C6E" w:rsidRPr="0096077E" w:rsidTr="009C6C6E">
        <w:tc>
          <w:tcPr>
            <w:tcW w:w="10456" w:type="dxa"/>
            <w:shd w:val="clear" w:color="auto" w:fill="E7E6E6" w:themeFill="background2"/>
          </w:tcPr>
          <w:p w:rsidR="009C6C6E" w:rsidRPr="0096077E" w:rsidRDefault="006466F1" w:rsidP="009C6C6E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ZAŁĄCZNIK NR 10</w:t>
            </w:r>
          </w:p>
        </w:tc>
      </w:tr>
    </w:tbl>
    <w:p w:rsidR="00AB56E5" w:rsidRPr="0096077E" w:rsidRDefault="00AB56E5" w:rsidP="00405E53">
      <w:pPr>
        <w:spacing w:after="0"/>
        <w:rPr>
          <w:rFonts w:cstheme="minorHAnsi"/>
        </w:rPr>
      </w:pPr>
    </w:p>
    <w:p w:rsidR="00AB56E5" w:rsidRPr="0096077E" w:rsidRDefault="00AB56E5" w:rsidP="00405E53">
      <w:pPr>
        <w:spacing w:after="0"/>
        <w:rPr>
          <w:rFonts w:cstheme="minorHAnsi"/>
        </w:rPr>
      </w:pPr>
      <w:bookmarkStart w:id="0" w:name="_GoBack"/>
      <w:bookmarkEnd w:id="0"/>
    </w:p>
    <w:p w:rsidR="00405E53" w:rsidRPr="0096077E" w:rsidRDefault="00405E53" w:rsidP="00405E53">
      <w:pPr>
        <w:spacing w:after="0"/>
        <w:rPr>
          <w:rFonts w:cstheme="minorHAnsi"/>
        </w:rPr>
      </w:pPr>
      <w:r w:rsidRPr="0096077E">
        <w:rPr>
          <w:rFonts w:cstheme="minorHAnsi"/>
        </w:rPr>
        <w:t xml:space="preserve">         (oznaczenie pracodawcy)</w:t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 xml:space="preserve">                    (miejscowość, data)</w:t>
      </w:r>
    </w:p>
    <w:p w:rsidR="00405E53" w:rsidRPr="0096077E" w:rsidRDefault="00405E53" w:rsidP="00405E53">
      <w:pPr>
        <w:spacing w:after="0"/>
        <w:rPr>
          <w:rFonts w:cstheme="minorHAnsi"/>
        </w:rPr>
      </w:pPr>
    </w:p>
    <w:p w:rsidR="00405E53" w:rsidRPr="0096077E" w:rsidRDefault="00405E53" w:rsidP="00405E53">
      <w:pPr>
        <w:spacing w:after="0"/>
        <w:jc w:val="center"/>
        <w:rPr>
          <w:rFonts w:cstheme="minorHAnsi"/>
          <w:b/>
        </w:rPr>
      </w:pPr>
      <w:r w:rsidRPr="0096077E">
        <w:rPr>
          <w:rFonts w:cstheme="minorHAnsi"/>
          <w:b/>
        </w:rPr>
        <w:t>SKIEROWANIE NA BADANIA LEKARSKIE</w:t>
      </w:r>
    </w:p>
    <w:p w:rsidR="00405E53" w:rsidRPr="0096077E" w:rsidRDefault="00405E53" w:rsidP="00405E53">
      <w:pPr>
        <w:spacing w:after="0"/>
        <w:jc w:val="right"/>
        <w:rPr>
          <w:rFonts w:cstheme="minorHAnsi"/>
        </w:rPr>
      </w:pPr>
      <w:r w:rsidRPr="0096077E">
        <w:rPr>
          <w:rFonts w:cstheme="minorHAnsi"/>
          <w:b/>
        </w:rPr>
        <w:t xml:space="preserve">                                                  (wstępne/ okresowe/ kontrolne</w:t>
      </w:r>
      <w:r w:rsidRPr="0096077E">
        <w:rPr>
          <w:rFonts w:cstheme="minorHAnsi"/>
          <w:b/>
          <w:vertAlign w:val="superscript"/>
        </w:rPr>
        <w:t>*)</w:t>
      </w:r>
      <w:r w:rsidRPr="0096077E">
        <w:rPr>
          <w:rFonts w:cstheme="minorHAnsi"/>
          <w:b/>
        </w:rPr>
        <w:t>)</w:t>
      </w:r>
      <w:r w:rsidRPr="0096077E">
        <w:rPr>
          <w:rFonts w:cstheme="minorHAnsi"/>
        </w:rPr>
        <w:t xml:space="preserve"> badania sanitarno-epidemiologiczne na  nosicielstwo</w:t>
      </w:r>
    </w:p>
    <w:p w:rsidR="00405E53" w:rsidRPr="0096077E" w:rsidRDefault="00405E53" w:rsidP="00405E53">
      <w:pPr>
        <w:spacing w:after="0"/>
        <w:rPr>
          <w:rFonts w:cstheme="minorHAnsi"/>
        </w:rPr>
      </w:pPr>
    </w:p>
    <w:p w:rsidR="00405E53" w:rsidRPr="0096077E" w:rsidRDefault="00405E53" w:rsidP="00405E53">
      <w:pPr>
        <w:rPr>
          <w:rFonts w:cstheme="minorHAnsi"/>
        </w:rPr>
      </w:pPr>
      <w:r w:rsidRPr="0096077E">
        <w:rPr>
          <w:rFonts w:cstheme="minorHAnsi"/>
        </w:rPr>
        <w:t>Działając na podstawie art. 229 §4a ustawy z dnia 26 czerwca 1974 r.- Kodeks pracy (Dz. U. z 20</w:t>
      </w:r>
      <w:r w:rsidR="0058371F">
        <w:rPr>
          <w:rFonts w:cstheme="minorHAnsi"/>
        </w:rPr>
        <w:t>23 r. poz. 1465</w:t>
      </w:r>
      <w:r w:rsidRPr="0096077E">
        <w:rPr>
          <w:rFonts w:cstheme="minorHAnsi"/>
        </w:rPr>
        <w:t xml:space="preserve">, z </w:t>
      </w:r>
      <w:proofErr w:type="spellStart"/>
      <w:r w:rsidRPr="0096077E">
        <w:rPr>
          <w:rFonts w:cstheme="minorHAnsi"/>
        </w:rPr>
        <w:t>późn</w:t>
      </w:r>
      <w:proofErr w:type="spellEnd"/>
      <w:r w:rsidRPr="0096077E">
        <w:rPr>
          <w:rFonts w:cstheme="minorHAnsi"/>
        </w:rPr>
        <w:t>. zm.), kieruję na badania lekarskie:</w:t>
      </w:r>
    </w:p>
    <w:p w:rsidR="00405E53" w:rsidRPr="0096077E" w:rsidRDefault="00405E53" w:rsidP="00405E53">
      <w:pPr>
        <w:spacing w:after="0"/>
        <w:rPr>
          <w:rFonts w:cstheme="minorHAnsi"/>
        </w:rPr>
      </w:pPr>
      <w:r w:rsidRPr="0096077E">
        <w:rPr>
          <w:rFonts w:cstheme="minorHAnsi"/>
        </w:rPr>
        <w:t>Pana/Panią</w:t>
      </w:r>
      <w:r w:rsidRPr="0096077E">
        <w:rPr>
          <w:rFonts w:cstheme="minorHAnsi"/>
          <w:vertAlign w:val="superscript"/>
        </w:rPr>
        <w:t>*)</w:t>
      </w:r>
      <w:r w:rsidRPr="0096077E">
        <w:rPr>
          <w:rFonts w:cstheme="minorHAnsi"/>
        </w:rPr>
        <w:t xml:space="preserve"> </w:t>
      </w:r>
    </w:p>
    <w:p w:rsidR="00405E53" w:rsidRPr="0096077E" w:rsidRDefault="00405E53" w:rsidP="00405E53">
      <w:pPr>
        <w:spacing w:after="0"/>
        <w:rPr>
          <w:rFonts w:cstheme="minorHAnsi"/>
          <w:b/>
        </w:rPr>
      </w:pPr>
      <w:r w:rsidRPr="0096077E">
        <w:rPr>
          <w:rFonts w:cstheme="minorHAnsi"/>
        </w:rPr>
        <w:t>nr PESEL</w:t>
      </w:r>
      <w:r w:rsidRPr="0096077E">
        <w:rPr>
          <w:rFonts w:cstheme="minorHAnsi"/>
          <w:vertAlign w:val="superscript"/>
        </w:rPr>
        <w:t xml:space="preserve">**) </w:t>
      </w:r>
      <w:r w:rsidRPr="0096077E">
        <w:rPr>
          <w:rFonts w:cstheme="minorHAnsi"/>
        </w:rPr>
        <w:t>zamieszkałego/ zamieszkałą</w:t>
      </w:r>
      <w:r w:rsidRPr="0096077E">
        <w:rPr>
          <w:rFonts w:cstheme="minorHAnsi"/>
          <w:vertAlign w:val="superscript"/>
        </w:rPr>
        <w:t xml:space="preserve">*) </w:t>
      </w:r>
    </w:p>
    <w:p w:rsidR="00405E53" w:rsidRPr="0096077E" w:rsidRDefault="00405E53" w:rsidP="00405E53">
      <w:pPr>
        <w:spacing w:after="0"/>
        <w:rPr>
          <w:rFonts w:cstheme="minorHAnsi"/>
        </w:rPr>
      </w:pPr>
      <w:r w:rsidRPr="0096077E">
        <w:rPr>
          <w:rFonts w:cstheme="minorHAnsi"/>
        </w:rPr>
        <w:t>zatrudnionego/zatrudnioną</w:t>
      </w:r>
      <w:r w:rsidRPr="0096077E">
        <w:rPr>
          <w:rFonts w:cstheme="minorHAnsi"/>
          <w:vertAlign w:val="superscript"/>
        </w:rPr>
        <w:t>*)</w:t>
      </w:r>
      <w:r w:rsidRPr="0096077E">
        <w:rPr>
          <w:rFonts w:cstheme="minorHAnsi"/>
        </w:rPr>
        <w:t>lub podejmującego/podejmującą</w:t>
      </w:r>
      <w:r w:rsidRPr="0096077E">
        <w:rPr>
          <w:rFonts w:cstheme="minorHAnsi"/>
          <w:vertAlign w:val="superscript"/>
        </w:rPr>
        <w:t>*)</w:t>
      </w:r>
      <w:r w:rsidRPr="0096077E">
        <w:rPr>
          <w:rFonts w:cstheme="minorHAnsi"/>
        </w:rPr>
        <w:t xml:space="preserve"> pracę  na stanowisku lub stanowiskach pracy </w:t>
      </w:r>
    </w:p>
    <w:p w:rsidR="00405E53" w:rsidRPr="0096077E" w:rsidRDefault="00405E53" w:rsidP="00405E53">
      <w:pPr>
        <w:spacing w:after="0"/>
        <w:rPr>
          <w:rFonts w:cstheme="minorHAnsi"/>
        </w:rPr>
      </w:pPr>
      <w:r w:rsidRPr="0096077E">
        <w:rPr>
          <w:rFonts w:cstheme="minorHAnsi"/>
        </w:rPr>
        <w:t>określenie stanowiska/stanowisk</w:t>
      </w:r>
      <w:r w:rsidRPr="0096077E">
        <w:rPr>
          <w:rFonts w:cstheme="minorHAnsi"/>
          <w:vertAlign w:val="superscript"/>
        </w:rPr>
        <w:t>*</w:t>
      </w:r>
      <w:r w:rsidRPr="0096077E">
        <w:rPr>
          <w:rFonts w:cstheme="minorHAnsi"/>
        </w:rPr>
        <w:t>) pracy</w:t>
      </w:r>
      <w:r w:rsidRPr="0096077E">
        <w:rPr>
          <w:rFonts w:cstheme="minorHAnsi"/>
          <w:vertAlign w:val="superscript"/>
        </w:rPr>
        <w:t>***)</w:t>
      </w:r>
      <w:r w:rsidRPr="0096077E">
        <w:rPr>
          <w:rFonts w:cstheme="minorHAnsi"/>
        </w:rPr>
        <w:t xml:space="preserve"> ……………………………………………...............................................</w:t>
      </w:r>
    </w:p>
    <w:p w:rsidR="00405E53" w:rsidRPr="0096077E" w:rsidRDefault="00405E53" w:rsidP="00405E53">
      <w:pPr>
        <w:spacing w:after="0"/>
        <w:rPr>
          <w:rFonts w:cstheme="minorHAnsi"/>
        </w:rPr>
      </w:pPr>
      <w:r w:rsidRPr="0096077E"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405E53" w:rsidRPr="0096077E" w:rsidRDefault="00405E53" w:rsidP="00405E53">
      <w:pPr>
        <w:spacing w:after="0"/>
        <w:jc w:val="both"/>
        <w:rPr>
          <w:rFonts w:cstheme="minorHAnsi"/>
        </w:rPr>
      </w:pPr>
      <w:r w:rsidRPr="0096077E">
        <w:rPr>
          <w:rFonts w:cstheme="minorHAnsi"/>
        </w:rPr>
        <w:t xml:space="preserve">Opis warunków pracy uwzględniający informacje o występowaniu na stanowisku lub stanowiskach pracy, czynników niebezpiecznych, szkodliwych dla zdrowia lub czynników uciążliwych i innych wynikających ze sposobu wykonywania pracy, </w:t>
      </w:r>
      <w:r w:rsidRPr="0096077E">
        <w:rPr>
          <w:rFonts w:cstheme="minorHAnsi"/>
        </w:rPr>
        <w:br/>
        <w:t>z podaniem wielkości narażenia oraz aktualnych wyników badań i pomiarów czynników szkodliwych dla zdrowia , wykonywanych na tym stanowisku/ stanowiskach- należy wpisać nazwę czynnika/ czynników i wielkość / wielkości narażenia:</w:t>
      </w:r>
    </w:p>
    <w:p w:rsidR="00405E53" w:rsidRPr="0096077E" w:rsidRDefault="00405E53" w:rsidP="00405E53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96077E">
        <w:rPr>
          <w:rFonts w:cstheme="minorHAnsi"/>
        </w:rPr>
        <w:t>Czynniki fizyczne …………………………………………………………………………............................</w:t>
      </w: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  <w:r w:rsidRPr="0096077E">
        <w:rPr>
          <w:rFonts w:cstheme="minorHAnsi"/>
        </w:rPr>
        <w:t>………………………………………………………………………………………………………………..</w:t>
      </w:r>
    </w:p>
    <w:p w:rsidR="00405E53" w:rsidRPr="0096077E" w:rsidRDefault="00405E53" w:rsidP="00405E53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96077E">
        <w:rPr>
          <w:rFonts w:cstheme="minorHAnsi"/>
        </w:rPr>
        <w:t>Pyły …………………………………………………………………………………………………………..</w:t>
      </w: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  <w:r w:rsidRPr="0096077E">
        <w:rPr>
          <w:rFonts w:cstheme="minorHAnsi"/>
        </w:rPr>
        <w:t>………………………………………………………………………………………………………………..</w:t>
      </w:r>
    </w:p>
    <w:p w:rsidR="00405E53" w:rsidRPr="0096077E" w:rsidRDefault="00405E53" w:rsidP="00405E53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96077E">
        <w:rPr>
          <w:rFonts w:cstheme="minorHAnsi"/>
        </w:rPr>
        <w:t>Czynniki chemiczne …………………………………………………………………………………………</w:t>
      </w: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  <w:r w:rsidRPr="0096077E">
        <w:rPr>
          <w:rFonts w:cstheme="minorHAnsi"/>
        </w:rPr>
        <w:t>……………………………………………………………………………………………………………......</w:t>
      </w:r>
    </w:p>
    <w:p w:rsidR="00405E53" w:rsidRPr="0096077E" w:rsidRDefault="00405E53" w:rsidP="00405E53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96077E">
        <w:rPr>
          <w:rFonts w:cstheme="minorHAnsi"/>
        </w:rPr>
        <w:t>Czynniki biologiczne: ………………………………………………………………………………………..</w:t>
      </w: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  <w:r w:rsidRPr="0096077E">
        <w:rPr>
          <w:rFonts w:cstheme="minorHAnsi"/>
        </w:rPr>
        <w:t>..................................................................................................................................................</w:t>
      </w:r>
      <w:r w:rsidR="0096077E">
        <w:rPr>
          <w:rFonts w:cstheme="minorHAnsi"/>
        </w:rPr>
        <w:t>.......................</w:t>
      </w:r>
    </w:p>
    <w:p w:rsidR="00405E53" w:rsidRPr="0096077E" w:rsidRDefault="00405E53" w:rsidP="00405E53">
      <w:pPr>
        <w:numPr>
          <w:ilvl w:val="0"/>
          <w:numId w:val="1"/>
        </w:numPr>
        <w:contextualSpacing/>
        <w:rPr>
          <w:rFonts w:cstheme="minorHAnsi"/>
          <w:b/>
        </w:rPr>
      </w:pPr>
      <w:r w:rsidRPr="0096077E">
        <w:rPr>
          <w:rFonts w:cstheme="minorHAnsi"/>
        </w:rPr>
        <w:t>Inne czynniki, w tym niebezpieczne …………………………………………………………………………</w:t>
      </w: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  <w:b/>
        </w:rPr>
      </w:pP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right" w:tblpY="82"/>
        <w:tblW w:w="1803" w:type="dxa"/>
        <w:tblLook w:val="04A0" w:firstRow="1" w:lastRow="0" w:firstColumn="1" w:lastColumn="0" w:noHBand="0" w:noVBand="1"/>
      </w:tblPr>
      <w:tblGrid>
        <w:gridCol w:w="1803"/>
      </w:tblGrid>
      <w:tr w:rsidR="00405E53" w:rsidRPr="0096077E" w:rsidTr="00F159C5">
        <w:trPr>
          <w:trHeight w:val="721"/>
        </w:trPr>
        <w:tc>
          <w:tcPr>
            <w:tcW w:w="1803" w:type="dxa"/>
          </w:tcPr>
          <w:p w:rsidR="00405E53" w:rsidRPr="0096077E" w:rsidRDefault="00405E53" w:rsidP="00F159C5">
            <w:pPr>
              <w:rPr>
                <w:rFonts w:cstheme="minorHAnsi"/>
              </w:rPr>
            </w:pPr>
          </w:p>
          <w:p w:rsidR="00405E53" w:rsidRPr="0096077E" w:rsidRDefault="00405E53" w:rsidP="00F159C5">
            <w:pPr>
              <w:jc w:val="center"/>
              <w:rPr>
                <w:rFonts w:cstheme="minorHAnsi"/>
                <w:b/>
              </w:rPr>
            </w:pPr>
            <w:r w:rsidRPr="0096077E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05E53" w:rsidRPr="0096077E" w:rsidRDefault="00405E53" w:rsidP="00405E53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>Łączna liczba czynników niebezpiecznych, szkodliwych dla zdrowia lub czynników uciążliwych</w:t>
      </w:r>
    </w:p>
    <w:p w:rsidR="00405E53" w:rsidRPr="0096077E" w:rsidRDefault="00405E53" w:rsidP="00405E53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>i innych wynikających ze sposobu wykonywania pracy wskazanych w skierowaniu:</w:t>
      </w:r>
    </w:p>
    <w:p w:rsidR="00405E53" w:rsidRPr="0096077E" w:rsidRDefault="00405E53" w:rsidP="00405E53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</w:p>
    <w:p w:rsidR="00405E53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>Badania okresowe ważne do</w:t>
      </w:r>
      <w:r w:rsidRPr="0096077E">
        <w:rPr>
          <w:rFonts w:cstheme="minorHAnsi"/>
        </w:rPr>
        <w:tab/>
      </w:r>
    </w:p>
    <w:p w:rsidR="00405E53" w:rsidRPr="0096077E" w:rsidRDefault="00405E53" w:rsidP="0058371F">
      <w:pPr>
        <w:spacing w:after="0"/>
        <w:rPr>
          <w:rFonts w:cstheme="minorHAnsi"/>
        </w:rPr>
      </w:pPr>
    </w:p>
    <w:p w:rsidR="00405E53" w:rsidRPr="0096077E" w:rsidRDefault="00405E53" w:rsidP="00405E53">
      <w:pPr>
        <w:spacing w:after="0"/>
        <w:ind w:left="360"/>
        <w:jc w:val="right"/>
        <w:rPr>
          <w:rFonts w:cstheme="minorHAnsi"/>
        </w:rPr>
      </w:pPr>
    </w:p>
    <w:p w:rsidR="00405E53" w:rsidRPr="0096077E" w:rsidRDefault="00405E53" w:rsidP="00405E53">
      <w:pPr>
        <w:spacing w:after="0"/>
        <w:ind w:left="360"/>
        <w:jc w:val="right"/>
        <w:rPr>
          <w:rFonts w:cstheme="minorHAnsi"/>
        </w:rPr>
      </w:pPr>
    </w:p>
    <w:p w:rsidR="00405E53" w:rsidRPr="0096077E" w:rsidRDefault="00405E53" w:rsidP="00405E53">
      <w:pPr>
        <w:spacing w:after="0"/>
        <w:ind w:left="360"/>
        <w:jc w:val="center"/>
        <w:rPr>
          <w:rFonts w:cstheme="minorHAnsi"/>
        </w:rPr>
      </w:pPr>
      <w:r w:rsidRPr="0096077E">
        <w:rPr>
          <w:rFonts w:cstheme="minorHAnsi"/>
        </w:rPr>
        <w:lastRenderedPageBreak/>
        <w:t xml:space="preserve">                                                                                                ……………………………………………</w:t>
      </w:r>
    </w:p>
    <w:p w:rsidR="00405E53" w:rsidRPr="0096077E" w:rsidRDefault="00405E53" w:rsidP="00405E53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 xml:space="preserve"> </w:t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(podpis pracodawcy)</w:t>
      </w:r>
    </w:p>
    <w:p w:rsidR="00405E53" w:rsidRPr="0096077E" w:rsidRDefault="0096077E" w:rsidP="0096077E">
      <w:pPr>
        <w:tabs>
          <w:tab w:val="left" w:pos="5775"/>
        </w:tabs>
        <w:rPr>
          <w:rFonts w:cstheme="minorHAnsi"/>
        </w:rPr>
      </w:pPr>
      <w:r>
        <w:rPr>
          <w:rFonts w:cstheme="minorHAnsi"/>
        </w:rPr>
        <w:tab/>
      </w:r>
    </w:p>
    <w:p w:rsidR="00675295" w:rsidRPr="0096077E" w:rsidRDefault="00675295" w:rsidP="00675295">
      <w:pPr>
        <w:ind w:left="360"/>
        <w:rPr>
          <w:rFonts w:cstheme="minorHAnsi"/>
          <w:b/>
        </w:rPr>
      </w:pPr>
      <w:r w:rsidRPr="0096077E">
        <w:rPr>
          <w:rFonts w:cstheme="minorHAnsi"/>
          <w:b/>
        </w:rPr>
        <w:t>OBJAŚNIENIA PRACODAWCY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 xml:space="preserve"> Uzupełniając opis warunków pracy należy rozważyć występowanie następujących </w:t>
      </w:r>
      <w:proofErr w:type="spellStart"/>
      <w:r w:rsidRPr="0096077E">
        <w:rPr>
          <w:rFonts w:cstheme="minorHAnsi"/>
        </w:rPr>
        <w:t>narażeń</w:t>
      </w:r>
      <w:proofErr w:type="spellEnd"/>
      <w:r w:rsidRPr="0096077E">
        <w:rPr>
          <w:rFonts w:cstheme="minorHAnsi"/>
        </w:rPr>
        <w:t xml:space="preserve"> zawodowych ( w razie wątpliwości należy skonsultować się z przedstawicielem służby BHP lub służby medycyny pracy: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>I.    Czynniki fizyczne: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a) hałas ( 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b) ultradźwięki ( 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c) wibracja  miejscowa (kończyny górne) (czas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d) wibracja ogólna (czas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e) promieniowanie jonizujące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kat. A (czas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 xml:space="preserve">- </w:t>
      </w:r>
      <w:proofErr w:type="spellStart"/>
      <w:r w:rsidRPr="0096077E">
        <w:rPr>
          <w:rFonts w:cstheme="minorHAnsi"/>
        </w:rPr>
        <w:t>kat.B</w:t>
      </w:r>
      <w:proofErr w:type="spellEnd"/>
      <w:r w:rsidRPr="0096077E">
        <w:rPr>
          <w:rFonts w:cstheme="minorHAnsi"/>
        </w:rPr>
        <w:t xml:space="preserve"> (czas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f)  promieniowanie i pola elektromagnetyczne (czas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g) promieniowanie nadfioletowe (UV)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h) promieniowanie podczerwone  (IR)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i) promieniowanie laserowe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j) światło widzialne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k) mikroklimat gorący</w:t>
      </w:r>
    </w:p>
    <w:p w:rsidR="00675295" w:rsidRPr="0096077E" w:rsidRDefault="00675295" w:rsidP="00675295">
      <w:pPr>
        <w:spacing w:after="0"/>
        <w:ind w:left="360" w:firstLine="348"/>
        <w:rPr>
          <w:rFonts w:cstheme="minorHAnsi"/>
        </w:rPr>
      </w:pPr>
      <w:r w:rsidRPr="0096077E">
        <w:rPr>
          <w:rFonts w:cstheme="minorHAnsi"/>
        </w:rPr>
        <w:t>l) mikroklimat zimny</w:t>
      </w:r>
    </w:p>
    <w:p w:rsidR="00675295" w:rsidRPr="0096077E" w:rsidRDefault="00675295" w:rsidP="00675295">
      <w:pPr>
        <w:spacing w:after="0"/>
        <w:ind w:left="360" w:firstLine="348"/>
        <w:rPr>
          <w:rFonts w:cstheme="minorHAnsi"/>
        </w:rPr>
      </w:pPr>
      <w:r w:rsidRPr="0096077E">
        <w:rPr>
          <w:rFonts w:cstheme="minorHAnsi"/>
        </w:rPr>
        <w:t>m) zmienne warunki atmosferyczne</w:t>
      </w:r>
    </w:p>
    <w:p w:rsidR="00675295" w:rsidRPr="0096077E" w:rsidRDefault="00675295" w:rsidP="00675295">
      <w:pPr>
        <w:spacing w:after="0"/>
        <w:ind w:left="360" w:firstLine="348"/>
        <w:rPr>
          <w:rFonts w:cstheme="minorHAnsi"/>
        </w:rPr>
      </w:pPr>
      <w:r w:rsidRPr="0096077E">
        <w:rPr>
          <w:rFonts w:cstheme="minorHAnsi"/>
        </w:rPr>
        <w:t>n) zwiększone lub obniżone ciśnienie atmosferyczne</w:t>
      </w:r>
    </w:p>
    <w:p w:rsidR="00675295" w:rsidRPr="0096077E" w:rsidRDefault="00675295" w:rsidP="00675295">
      <w:pPr>
        <w:ind w:left="360" w:firstLine="348"/>
        <w:rPr>
          <w:rFonts w:cstheme="minorHAnsi"/>
        </w:rPr>
      </w:pPr>
      <w:r w:rsidRPr="0096077E">
        <w:rPr>
          <w:rFonts w:cstheme="minorHAnsi"/>
        </w:rPr>
        <w:t>o) inne- jakie? (czas narażenia dziennie, wyniki pomiarów)</w:t>
      </w:r>
    </w:p>
    <w:p w:rsidR="00675295" w:rsidRPr="0096077E" w:rsidRDefault="00675295" w:rsidP="00675295">
      <w:pPr>
        <w:rPr>
          <w:rFonts w:cstheme="minorHAnsi"/>
        </w:rPr>
      </w:pPr>
      <w:r w:rsidRPr="0096077E">
        <w:rPr>
          <w:rFonts w:cstheme="minorHAnsi"/>
        </w:rPr>
        <w:t>II.  Pył przemysłowy- jaki? (rodzaj , skład czas narażenia dziennie, wyniki pomiarów stężeń)</w:t>
      </w:r>
    </w:p>
    <w:p w:rsidR="00675295" w:rsidRPr="0096077E" w:rsidRDefault="00675295" w:rsidP="00675295">
      <w:pPr>
        <w:rPr>
          <w:rFonts w:cstheme="minorHAnsi"/>
        </w:rPr>
      </w:pPr>
      <w:r w:rsidRPr="0096077E">
        <w:rPr>
          <w:rFonts w:cstheme="minorHAnsi"/>
        </w:rPr>
        <w:t>III.  Czynniki toksyczne – substancje i mieszaniny chemiczne – jakie? (rodzaj , skład czas narażenia dziennie, wyniki pomiarów stężeń)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>IV. Czynniki biologiczne:</w:t>
      </w:r>
    </w:p>
    <w:p w:rsidR="00675295" w:rsidRPr="0096077E" w:rsidRDefault="00675295" w:rsidP="00675295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96077E">
        <w:rPr>
          <w:rFonts w:cstheme="minorHAnsi"/>
        </w:rPr>
        <w:t>patogeny krwiopochodne (HBV, HCV, HIV)</w:t>
      </w:r>
    </w:p>
    <w:p w:rsidR="00675295" w:rsidRPr="0096077E" w:rsidRDefault="00675295" w:rsidP="00675295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96077E">
        <w:rPr>
          <w:rFonts w:cstheme="minorHAnsi"/>
        </w:rPr>
        <w:t>prątek gruźlicy</w:t>
      </w:r>
    </w:p>
    <w:p w:rsidR="00675295" w:rsidRPr="0096077E" w:rsidRDefault="00675295" w:rsidP="00675295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96077E">
        <w:rPr>
          <w:rFonts w:cstheme="minorHAnsi"/>
        </w:rPr>
        <w:t>borrelia</w:t>
      </w:r>
      <w:proofErr w:type="spellEnd"/>
      <w:r w:rsidRPr="0096077E">
        <w:rPr>
          <w:rFonts w:cstheme="minorHAnsi"/>
        </w:rPr>
        <w:t xml:space="preserve"> </w:t>
      </w:r>
      <w:proofErr w:type="spellStart"/>
      <w:r w:rsidRPr="0096077E">
        <w:rPr>
          <w:rFonts w:cstheme="minorHAnsi"/>
        </w:rPr>
        <w:t>burgdorferi</w:t>
      </w:r>
      <w:proofErr w:type="spellEnd"/>
    </w:p>
    <w:p w:rsidR="00675295" w:rsidRPr="0096077E" w:rsidRDefault="00675295" w:rsidP="00675295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96077E">
        <w:rPr>
          <w:rFonts w:cstheme="minorHAnsi"/>
        </w:rPr>
        <w:t>wirus kleszczowego zapalenia mózgu</w:t>
      </w:r>
    </w:p>
    <w:p w:rsidR="00675295" w:rsidRPr="0096077E" w:rsidRDefault="00675295" w:rsidP="00675295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96077E">
        <w:rPr>
          <w:rFonts w:cstheme="minorHAnsi"/>
        </w:rPr>
        <w:t>inne- jakie?</w:t>
      </w:r>
    </w:p>
    <w:p w:rsidR="00675295" w:rsidRPr="0096077E" w:rsidRDefault="00675295" w:rsidP="00675295">
      <w:pPr>
        <w:spacing w:after="0"/>
        <w:rPr>
          <w:rFonts w:cstheme="minorHAnsi"/>
        </w:rPr>
      </w:pP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>V. Inne czynniki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>a) niekorzystne czynniki psychospołeczne: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 xml:space="preserve">- stały duży dopływ informacji i gotowość do odpowiedzi 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stanowisko decyzyjne i związane z odpowiedzialnością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zagrożenia wynikające z narażenia życia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zagrożenia wynikające z monotonii pracy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lastRenderedPageBreak/>
        <w:tab/>
      </w:r>
      <w:r w:rsidRPr="0096077E">
        <w:rPr>
          <w:rFonts w:cstheme="minorHAnsi"/>
        </w:rPr>
        <w:tab/>
        <w:t xml:space="preserve">- zagrożenia wynikające z organizacji pracy (praca pod presją czasu, nierównomiernie obciążenie 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 xml:space="preserve"> pracą i inne)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>b) obsługa maszyn szczególnie niebezpiecznych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 xml:space="preserve">c) praca związana z obsługą monitorów ekranowych : co najmniej przez połowę / mniej niż połowę 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 xml:space="preserve">    dobowego wymiaru czasu pracy *)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>d) prace wymagające odpowiednich funkcji psychicznych i motorycznych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>e) praca na wysokości : poniżej / powyżej 3m/*)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>f) praca zmianowa/ nocna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g) praca fizyczna wymagająca dużego wysiłku: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dźwiganie ciężarów – do ilu kg?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wydatek energetyczny- ilość kcal/ 8 godz.- wyniki badania/ pomiaru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h) praca w wymuszonej pozycji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i) praca wymagająca ruchów monotypowych kończyn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j) praca wymagająca Stałego  i nadmiernego wysiłku głosowego ( w wymiarze…. godz. tygodniowo)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k) praca polegająca na kierowaniu pojazdem do 3,5 tony</w:t>
      </w:r>
    </w:p>
    <w:p w:rsidR="00675295" w:rsidRPr="0096077E" w:rsidRDefault="00675295" w:rsidP="00675295">
      <w:pPr>
        <w:spacing w:after="0"/>
        <w:ind w:left="708"/>
        <w:rPr>
          <w:rFonts w:cstheme="minorHAnsi"/>
        </w:rPr>
      </w:pPr>
      <w:r w:rsidRPr="0096077E">
        <w:rPr>
          <w:rFonts w:cstheme="minorHAnsi"/>
        </w:rPr>
        <w:t>l) praca polegająca na kierowaniu pojazdem powyżej 3,5 tony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m) praca polegająca na przewozie osób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n) praca przy obsłudze wózków jezdnych, widłowych , ładowarek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o) inne- jakie?</w:t>
      </w:r>
    </w:p>
    <w:p w:rsidR="00675295" w:rsidRPr="0096077E" w:rsidRDefault="00675295" w:rsidP="00675295">
      <w:pPr>
        <w:spacing w:after="0"/>
        <w:rPr>
          <w:rFonts w:cstheme="minorHAnsi"/>
        </w:rPr>
      </w:pPr>
    </w:p>
    <w:p w:rsidR="00675295" w:rsidRPr="0096077E" w:rsidRDefault="00675295" w:rsidP="00675295">
      <w:pPr>
        <w:spacing w:after="0"/>
        <w:rPr>
          <w:rFonts w:cstheme="minorHAnsi"/>
        </w:rPr>
      </w:pP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>*) wybrać właściwe</w:t>
      </w:r>
    </w:p>
    <w:sectPr w:rsidR="00675295" w:rsidRPr="0096077E" w:rsidSect="0029650F">
      <w:headerReference w:type="default" r:id="rId7"/>
      <w:foot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05" w:rsidRDefault="00351605" w:rsidP="0029650F">
      <w:pPr>
        <w:spacing w:after="0" w:line="240" w:lineRule="auto"/>
      </w:pPr>
      <w:r>
        <w:separator/>
      </w:r>
    </w:p>
  </w:endnote>
  <w:endnote w:type="continuationSeparator" w:id="0">
    <w:p w:rsidR="00351605" w:rsidRDefault="00351605" w:rsidP="0029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20" w:rsidRDefault="001A1E09" w:rsidP="0096077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1DEF6FE" wp14:editId="51B62ABD">
          <wp:extent cx="2381250" cy="66675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05" w:rsidRDefault="00351605" w:rsidP="0029650F">
      <w:pPr>
        <w:spacing w:after="0" w:line="240" w:lineRule="auto"/>
      </w:pPr>
      <w:r>
        <w:separator/>
      </w:r>
    </w:p>
  </w:footnote>
  <w:footnote w:type="continuationSeparator" w:id="0">
    <w:p w:rsidR="00351605" w:rsidRDefault="00351605" w:rsidP="0029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89F" w:rsidRDefault="00C5189F" w:rsidP="0029650F">
    <w:pPr>
      <w:pStyle w:val="Nagwek"/>
      <w:jc w:val="center"/>
      <w:rPr>
        <w:noProof/>
        <w:lang w:eastAsia="pl-PL"/>
      </w:rPr>
    </w:pPr>
  </w:p>
  <w:p w:rsidR="001A1E09" w:rsidRDefault="00904ECB" w:rsidP="001A1E09">
    <w:pPr>
      <w:pStyle w:val="Nagwek"/>
      <w:jc w:val="center"/>
      <w:rPr>
        <w:rFonts w:cstheme="minorHAnsi"/>
        <w:noProof/>
        <w:lang w:eastAsia="pl-PL"/>
      </w:rPr>
    </w:pPr>
    <w:r>
      <w:rPr>
        <w:noProof/>
        <w:lang w:eastAsia="pl-PL"/>
      </w:rPr>
      <w:drawing>
        <wp:inline distT="0" distB="0" distL="0" distR="0" wp14:anchorId="5DACC1A9" wp14:editId="478E4EE1">
          <wp:extent cx="5949950" cy="1176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189F" w:rsidRPr="0058371F" w:rsidRDefault="0058371F" w:rsidP="006C200B">
    <w:pPr>
      <w:pStyle w:val="Nagwek"/>
      <w:jc w:val="right"/>
      <w:rPr>
        <w:rFonts w:cstheme="minorHAnsi"/>
        <w:noProof/>
        <w:lang w:eastAsia="pl-PL"/>
      </w:rPr>
    </w:pPr>
    <w:r w:rsidRPr="0058371F">
      <w:rPr>
        <w:rFonts w:cstheme="minorHAnsi"/>
        <w:noProof/>
        <w:lang w:eastAsia="pl-PL"/>
      </w:rPr>
      <w:t>AZ.262.3763.2024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B4602"/>
    <w:multiLevelType w:val="hybridMultilevel"/>
    <w:tmpl w:val="4E92C8D4"/>
    <w:lvl w:ilvl="0" w:tplc="FEC0C9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A23FF"/>
    <w:multiLevelType w:val="hybridMultilevel"/>
    <w:tmpl w:val="D26ADFFE"/>
    <w:lvl w:ilvl="0" w:tplc="A906DF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53"/>
    <w:rsid w:val="0000200B"/>
    <w:rsid w:val="001A1E09"/>
    <w:rsid w:val="0029650F"/>
    <w:rsid w:val="002F7407"/>
    <w:rsid w:val="00351605"/>
    <w:rsid w:val="00405E53"/>
    <w:rsid w:val="0058371F"/>
    <w:rsid w:val="006466F1"/>
    <w:rsid w:val="00646E20"/>
    <w:rsid w:val="00675295"/>
    <w:rsid w:val="006C200B"/>
    <w:rsid w:val="00740179"/>
    <w:rsid w:val="00772CE3"/>
    <w:rsid w:val="007A526E"/>
    <w:rsid w:val="00846DED"/>
    <w:rsid w:val="00861FD8"/>
    <w:rsid w:val="00904ECB"/>
    <w:rsid w:val="00914208"/>
    <w:rsid w:val="0096077E"/>
    <w:rsid w:val="009C6C6E"/>
    <w:rsid w:val="00AB56E5"/>
    <w:rsid w:val="00B55DDF"/>
    <w:rsid w:val="00C013F3"/>
    <w:rsid w:val="00C47582"/>
    <w:rsid w:val="00C5189F"/>
    <w:rsid w:val="00D56104"/>
    <w:rsid w:val="00E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14E1B0-0249-438D-A670-02A6A8B8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C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50F"/>
  </w:style>
  <w:style w:type="paragraph" w:styleId="Stopka">
    <w:name w:val="footer"/>
    <w:basedOn w:val="Normalny"/>
    <w:link w:val="StopkaZnak"/>
    <w:uiPriority w:val="99"/>
    <w:unhideWhenUsed/>
    <w:rsid w:val="0029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30021</dc:creator>
  <cp:keywords/>
  <dc:description/>
  <cp:lastModifiedBy>Robacka Aleksandra</cp:lastModifiedBy>
  <cp:revision>3</cp:revision>
  <cp:lastPrinted>2020-12-14T08:37:00Z</cp:lastPrinted>
  <dcterms:created xsi:type="dcterms:W3CDTF">2024-11-18T10:25:00Z</dcterms:created>
  <dcterms:modified xsi:type="dcterms:W3CDTF">2024-11-20T08:05:00Z</dcterms:modified>
</cp:coreProperties>
</file>