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8048D" w:rsidRDefault="0028048D" w:rsidP="0028048D">
      <w:pPr>
        <w:ind w:start="318.60pt"/>
      </w:pPr>
      <w:r>
        <w:t xml:space="preserve">Poznań , dnia </w:t>
      </w:r>
      <w:r w:rsidR="009C424F">
        <w:t>22.08.</w:t>
      </w:r>
      <w:r>
        <w:t xml:space="preserve">2019 r. </w:t>
      </w:r>
    </w:p>
    <w:p w:rsidR="0028048D" w:rsidRDefault="0028048D" w:rsidP="0028048D"/>
    <w:p w:rsidR="0028048D" w:rsidRDefault="0028048D" w:rsidP="0028048D">
      <w:pPr>
        <w:rPr>
          <w:b/>
          <w:bCs/>
          <w:sz w:val="28"/>
        </w:rPr>
      </w:pPr>
      <w:r>
        <w:rPr>
          <w:b/>
          <w:bCs/>
          <w:sz w:val="28"/>
        </w:rPr>
        <w:t>AQUANET S.A.</w:t>
      </w:r>
    </w:p>
    <w:p w:rsidR="0028048D" w:rsidRDefault="0028048D" w:rsidP="0028048D">
      <w:pPr>
        <w:rPr>
          <w:b/>
          <w:bCs/>
          <w:sz w:val="28"/>
        </w:rPr>
      </w:pPr>
      <w:r>
        <w:rPr>
          <w:b/>
          <w:bCs/>
          <w:sz w:val="28"/>
        </w:rPr>
        <w:t>61-492 Poznań</w:t>
      </w:r>
    </w:p>
    <w:p w:rsidR="0028048D" w:rsidRDefault="0028048D" w:rsidP="0028048D">
      <w:pPr>
        <w:rPr>
          <w:b/>
          <w:bCs/>
          <w:sz w:val="28"/>
        </w:rPr>
      </w:pPr>
      <w:r>
        <w:rPr>
          <w:b/>
          <w:bCs/>
          <w:sz w:val="28"/>
        </w:rPr>
        <w:t>ul. Dolna Wilda 126</w:t>
      </w:r>
    </w:p>
    <w:p w:rsidR="0028048D" w:rsidRDefault="0028048D" w:rsidP="0028048D"/>
    <w:p w:rsidR="0028048D" w:rsidRDefault="0028048D" w:rsidP="0028048D">
      <w:pPr>
        <w:pStyle w:val="Nagwek2"/>
        <w:numPr>
          <w:ilvl w:val="0"/>
          <w:numId w:val="0"/>
        </w:numPr>
        <w:tabs>
          <w:tab w:val="start" w:pos="35.40pt"/>
        </w:tabs>
        <w:rPr>
          <w:b w:val="0"/>
          <w:bCs w:val="0"/>
          <w:i/>
          <w:iCs/>
        </w:rPr>
      </w:pPr>
      <w:bookmarkStart w:id="0" w:name="_Toc157999639"/>
      <w:bookmarkStart w:id="1" w:name="_Toc157999977"/>
      <w:r>
        <w:rPr>
          <w:b w:val="0"/>
          <w:bCs w:val="0"/>
          <w:i/>
          <w:iCs/>
        </w:rPr>
        <w:t>Komórka Organizacyjna</w:t>
      </w:r>
      <w:bookmarkEnd w:id="0"/>
      <w:bookmarkEnd w:id="1"/>
    </w:p>
    <w:p w:rsidR="0028048D" w:rsidRDefault="0028048D" w:rsidP="0028048D"/>
    <w:p w:rsidR="0028048D" w:rsidRDefault="0028048D" w:rsidP="0028048D">
      <w:r>
        <w:t>EZ</w:t>
      </w:r>
    </w:p>
    <w:p w:rsidR="0028048D" w:rsidRDefault="0028048D" w:rsidP="0028048D"/>
    <w:p w:rsidR="0028048D" w:rsidRDefault="0028048D" w:rsidP="0028048D">
      <w:pPr>
        <w:pStyle w:val="Nagwek1"/>
        <w:jc w:val="center"/>
        <w:rPr>
          <w:i/>
          <w:sz w:val="28"/>
          <w:szCs w:val="28"/>
          <w:u w:val="single"/>
        </w:rPr>
      </w:pPr>
      <w:bookmarkStart w:id="2" w:name="_Toc157999640"/>
      <w:bookmarkStart w:id="3" w:name="_Toc157999978"/>
      <w:r>
        <w:rPr>
          <w:i/>
          <w:sz w:val="28"/>
          <w:szCs w:val="28"/>
          <w:u w:val="single"/>
        </w:rPr>
        <w:t>ZAPROSZENIE DO SKŁADANIA OFERT</w:t>
      </w:r>
      <w:bookmarkEnd w:id="2"/>
      <w:bookmarkEnd w:id="3"/>
    </w:p>
    <w:p w:rsidR="0028048D" w:rsidRDefault="0028048D" w:rsidP="0028048D">
      <w:pPr>
        <w:rPr>
          <w:b/>
        </w:rPr>
      </w:pPr>
    </w:p>
    <w:p w:rsidR="0028048D" w:rsidRDefault="0028048D" w:rsidP="0028048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Przedmiot zakupu:</w:t>
      </w:r>
    </w:p>
    <w:p w:rsidR="009C424F" w:rsidRDefault="009C424F" w:rsidP="009C424F">
      <w:pPr>
        <w:ind w:start="18pt"/>
        <w:rPr>
          <w:b/>
          <w:sz w:val="22"/>
          <w:szCs w:val="22"/>
        </w:rPr>
      </w:pPr>
    </w:p>
    <w:p w:rsidR="009C424F" w:rsidRPr="009C424F" w:rsidRDefault="009C424F" w:rsidP="009C424F">
      <w:pPr>
        <w:ind w:start="18pt"/>
        <w:rPr>
          <w:b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</w:t>
      </w:r>
      <w:r w:rsidRPr="009C424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zęści eksploatacyjnych pomp diagonalnych 50D30, 35d22, 30D22   </w:t>
      </w:r>
      <w:proofErr w:type="spellStart"/>
      <w:r w:rsidRPr="009C424F">
        <w:rPr>
          <w:rFonts w:eastAsiaTheme="minorHAnsi"/>
          <w:b/>
          <w:bCs/>
          <w:color w:val="000000"/>
          <w:sz w:val="22"/>
          <w:szCs w:val="22"/>
          <w:lang w:eastAsia="en-US"/>
        </w:rPr>
        <w:t>Powen-Wafapomp</w:t>
      </w:r>
      <w:proofErr w:type="spellEnd"/>
      <w:r w:rsidRPr="009C424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SA</w:t>
      </w:r>
    </w:p>
    <w:p w:rsidR="0028048D" w:rsidRDefault="0028048D" w:rsidP="0028048D">
      <w:pPr>
        <w:ind w:start="18pt"/>
        <w:rPr>
          <w:b/>
          <w:sz w:val="22"/>
          <w:szCs w:val="22"/>
        </w:rPr>
      </w:pPr>
    </w:p>
    <w:p w:rsidR="0028048D" w:rsidRPr="00551866" w:rsidRDefault="0028048D" w:rsidP="0028048D">
      <w:pPr>
        <w:ind w:start="18p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551866">
        <w:rPr>
          <w:b/>
          <w:sz w:val="22"/>
          <w:szCs w:val="22"/>
        </w:rPr>
        <w:t xml:space="preserve">Części do  </w:t>
      </w:r>
      <w:r w:rsidR="009C424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pompy 50D30</w:t>
      </w:r>
    </w:p>
    <w:p w:rsidR="0028048D" w:rsidRPr="007162E0" w:rsidRDefault="0028048D" w:rsidP="0028048D">
      <w:pPr>
        <w:ind w:start="18pt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9C424F" w:rsidRPr="007162E0" w:rsidRDefault="009C424F" w:rsidP="00551866">
      <w:pPr>
        <w:pStyle w:val="Akapitzlist"/>
        <w:numPr>
          <w:ilvl w:val="0"/>
          <w:numId w:val="5"/>
        </w:numPr>
        <w:spacing w:line="18pt" w:lineRule="auto"/>
        <w:ind w:start="53.85pt" w:hanging="17.85pt"/>
        <w:rPr>
          <w:sz w:val="22"/>
          <w:szCs w:val="22"/>
        </w:rPr>
      </w:pP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>tuleja łożyskowa P-AC-003771</w:t>
      </w: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 xml:space="preserve"> -1 sztuka</w:t>
      </w:r>
    </w:p>
    <w:p w:rsidR="009C424F" w:rsidRPr="007162E0" w:rsidRDefault="009C424F" w:rsidP="00551866">
      <w:pPr>
        <w:pStyle w:val="Akapitzlist"/>
        <w:numPr>
          <w:ilvl w:val="0"/>
          <w:numId w:val="5"/>
        </w:numPr>
        <w:spacing w:line="18pt" w:lineRule="auto"/>
        <w:ind w:start="53.85pt" w:hanging="17.85pt"/>
        <w:rPr>
          <w:sz w:val="22"/>
          <w:szCs w:val="22"/>
        </w:rPr>
      </w:pP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>łożysko baryłkowe Z-BM-000564</w:t>
      </w: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 xml:space="preserve"> -1 sztuka</w:t>
      </w:r>
    </w:p>
    <w:p w:rsidR="009C424F" w:rsidRPr="007162E0" w:rsidRDefault="009C424F" w:rsidP="00551866">
      <w:pPr>
        <w:pStyle w:val="Akapitzlist"/>
        <w:numPr>
          <w:ilvl w:val="0"/>
          <w:numId w:val="5"/>
        </w:numPr>
        <w:spacing w:line="18pt" w:lineRule="auto"/>
        <w:ind w:start="53.85pt" w:hanging="17.85pt"/>
        <w:rPr>
          <w:sz w:val="22"/>
          <w:szCs w:val="22"/>
        </w:rPr>
      </w:pP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>panewka PET P-AB-00-4970</w:t>
      </w: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 xml:space="preserve"> -1 sztuka</w:t>
      </w:r>
    </w:p>
    <w:p w:rsidR="009C424F" w:rsidRPr="007162E0" w:rsidRDefault="009C424F" w:rsidP="00551866">
      <w:pPr>
        <w:pStyle w:val="Akapitzlist"/>
        <w:numPr>
          <w:ilvl w:val="0"/>
          <w:numId w:val="5"/>
        </w:numPr>
        <w:spacing w:line="18pt" w:lineRule="auto"/>
        <w:ind w:start="53.85pt" w:hanging="17.85pt"/>
        <w:rPr>
          <w:sz w:val="22"/>
          <w:szCs w:val="22"/>
        </w:rPr>
      </w:pP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>pierścień dystansowy P-AC-015411</w:t>
      </w: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 xml:space="preserve"> – 1 sztuka</w:t>
      </w:r>
    </w:p>
    <w:p w:rsidR="009C424F" w:rsidRPr="007162E0" w:rsidRDefault="009C424F" w:rsidP="00551866">
      <w:pPr>
        <w:pStyle w:val="Akapitzlist"/>
        <w:numPr>
          <w:ilvl w:val="0"/>
          <w:numId w:val="5"/>
        </w:numPr>
        <w:spacing w:line="18pt" w:lineRule="auto"/>
        <w:ind w:start="53.85pt" w:hanging="17.85pt"/>
        <w:rPr>
          <w:sz w:val="22"/>
          <w:szCs w:val="22"/>
        </w:rPr>
      </w:pP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>pierścień uszczelniający typu o-ring Z-BJ-002921</w:t>
      </w: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 xml:space="preserve"> -1 sztuka</w:t>
      </w:r>
    </w:p>
    <w:p w:rsidR="009C424F" w:rsidRPr="007162E0" w:rsidRDefault="009C424F" w:rsidP="00551866">
      <w:pPr>
        <w:pStyle w:val="Akapitzlist"/>
        <w:numPr>
          <w:ilvl w:val="0"/>
          <w:numId w:val="5"/>
        </w:numPr>
        <w:spacing w:line="18pt" w:lineRule="auto"/>
        <w:ind w:start="53.85pt" w:hanging="17.85pt"/>
        <w:rPr>
          <w:sz w:val="22"/>
          <w:szCs w:val="22"/>
        </w:rPr>
      </w:pP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>sznur gumowy D4 Z-BJ-001482</w:t>
      </w: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 xml:space="preserve"> -5 sztuk</w:t>
      </w:r>
    </w:p>
    <w:p w:rsidR="009C424F" w:rsidRPr="007162E0" w:rsidRDefault="009C424F" w:rsidP="00551866">
      <w:pPr>
        <w:pStyle w:val="Akapitzlist"/>
        <w:numPr>
          <w:ilvl w:val="0"/>
          <w:numId w:val="5"/>
        </w:numPr>
        <w:spacing w:line="18pt" w:lineRule="auto"/>
        <w:ind w:start="53.85pt" w:hanging="17.85pt"/>
        <w:rPr>
          <w:sz w:val="22"/>
          <w:szCs w:val="22"/>
        </w:rPr>
      </w:pP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>sznur gumowy D6 Z-BJ-000169</w:t>
      </w: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 xml:space="preserve"> -10 sztuk</w:t>
      </w:r>
    </w:p>
    <w:p w:rsidR="009C424F" w:rsidRPr="007162E0" w:rsidRDefault="009C424F" w:rsidP="00551866">
      <w:pPr>
        <w:pStyle w:val="Akapitzlist"/>
        <w:numPr>
          <w:ilvl w:val="0"/>
          <w:numId w:val="5"/>
        </w:numPr>
        <w:spacing w:line="18pt" w:lineRule="auto"/>
        <w:ind w:start="53.85pt" w:hanging="17.85pt"/>
        <w:rPr>
          <w:sz w:val="22"/>
          <w:szCs w:val="22"/>
        </w:rPr>
      </w:pP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>tuleja dławicowa P-AC-014140</w:t>
      </w: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 xml:space="preserve"> -1 sztuka</w:t>
      </w:r>
    </w:p>
    <w:p w:rsidR="0028048D" w:rsidRPr="007162E0" w:rsidRDefault="009C424F" w:rsidP="00551866">
      <w:pPr>
        <w:pStyle w:val="Akapitzlist"/>
        <w:numPr>
          <w:ilvl w:val="0"/>
          <w:numId w:val="5"/>
        </w:numPr>
        <w:spacing w:line="18pt" w:lineRule="auto"/>
        <w:ind w:start="53.85pt" w:hanging="17.85pt"/>
        <w:rPr>
          <w:sz w:val="22"/>
          <w:szCs w:val="22"/>
        </w:rPr>
      </w:pP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>wkład dławnicy P-AC-018176</w:t>
      </w: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 xml:space="preserve">-1 sztuka </w:t>
      </w:r>
    </w:p>
    <w:p w:rsidR="0028048D" w:rsidRPr="00551866" w:rsidRDefault="0028048D" w:rsidP="0028048D">
      <w:pPr>
        <w:rPr>
          <w:b/>
          <w:sz w:val="22"/>
          <w:szCs w:val="22"/>
        </w:rPr>
      </w:pPr>
    </w:p>
    <w:p w:rsidR="0028048D" w:rsidRDefault="0028048D" w:rsidP="0028048D">
      <w:pPr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551866">
        <w:rPr>
          <w:b/>
          <w:sz w:val="22"/>
          <w:szCs w:val="22"/>
        </w:rPr>
        <w:t xml:space="preserve">Części do </w:t>
      </w:r>
      <w:r w:rsidR="009C424F">
        <w:rPr>
          <w:rFonts w:eastAsiaTheme="minorHAnsi"/>
          <w:b/>
          <w:bCs/>
          <w:color w:val="000000"/>
          <w:sz w:val="22"/>
          <w:szCs w:val="22"/>
          <w:lang w:eastAsia="en-US"/>
        </w:rPr>
        <w:t>pompy 35D22</w:t>
      </w:r>
    </w:p>
    <w:p w:rsidR="00551866" w:rsidRPr="00BC446A" w:rsidRDefault="00551866" w:rsidP="00BC446A">
      <w:pPr>
        <w:spacing w:line="18pt" w:lineRule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9C424F" w:rsidRPr="007162E0" w:rsidRDefault="009C424F" w:rsidP="00BC446A">
      <w:pPr>
        <w:pStyle w:val="Akapitzlist"/>
        <w:numPr>
          <w:ilvl w:val="0"/>
          <w:numId w:val="6"/>
        </w:numPr>
        <w:spacing w:line="18pt" w:lineRule="auto"/>
        <w:rPr>
          <w:sz w:val="22"/>
          <w:szCs w:val="22"/>
        </w:rPr>
      </w:pP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>tuleja dławicowa P-AC-014603</w:t>
      </w: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 xml:space="preserve"> -2 sztuki</w:t>
      </w:r>
    </w:p>
    <w:p w:rsidR="009C424F" w:rsidRPr="007162E0" w:rsidRDefault="009C424F" w:rsidP="00BC446A">
      <w:pPr>
        <w:pStyle w:val="Akapitzlist"/>
        <w:numPr>
          <w:ilvl w:val="0"/>
          <w:numId w:val="6"/>
        </w:numPr>
        <w:spacing w:line="18pt" w:lineRule="auto"/>
        <w:rPr>
          <w:sz w:val="22"/>
          <w:szCs w:val="22"/>
        </w:rPr>
      </w:pP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>wkład dławnicy P-AC-018077</w:t>
      </w: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 xml:space="preserve"> -2 sztuki</w:t>
      </w:r>
    </w:p>
    <w:p w:rsidR="009C424F" w:rsidRPr="007162E0" w:rsidRDefault="009C424F" w:rsidP="00BC446A">
      <w:pPr>
        <w:pStyle w:val="Akapitzlist"/>
        <w:numPr>
          <w:ilvl w:val="0"/>
          <w:numId w:val="6"/>
        </w:numPr>
        <w:spacing w:line="18pt" w:lineRule="auto"/>
        <w:rPr>
          <w:sz w:val="22"/>
          <w:szCs w:val="22"/>
        </w:rPr>
      </w:pP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>łożysko baryłkowe Z-BM-000230</w:t>
      </w: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 xml:space="preserve"> -2 sztuki</w:t>
      </w:r>
    </w:p>
    <w:p w:rsidR="009C424F" w:rsidRPr="007162E0" w:rsidRDefault="009C424F" w:rsidP="00BC446A">
      <w:pPr>
        <w:pStyle w:val="Akapitzlist"/>
        <w:numPr>
          <w:ilvl w:val="0"/>
          <w:numId w:val="6"/>
        </w:numPr>
        <w:spacing w:line="18pt" w:lineRule="auto"/>
        <w:rPr>
          <w:sz w:val="22"/>
          <w:szCs w:val="22"/>
        </w:rPr>
      </w:pP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>panew PET P-AB-004234</w:t>
      </w: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 xml:space="preserve"> -2 sztuki</w:t>
      </w:r>
    </w:p>
    <w:p w:rsidR="009C424F" w:rsidRPr="007162E0" w:rsidRDefault="009C424F" w:rsidP="00BC446A">
      <w:pPr>
        <w:pStyle w:val="Akapitzlist"/>
        <w:numPr>
          <w:ilvl w:val="0"/>
          <w:numId w:val="6"/>
        </w:numPr>
        <w:spacing w:line="18pt" w:lineRule="auto"/>
        <w:rPr>
          <w:sz w:val="22"/>
          <w:szCs w:val="22"/>
        </w:rPr>
      </w:pP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>pierścień dystansowy P-AC-015358</w:t>
      </w: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 xml:space="preserve"> -2 sztuki</w:t>
      </w:r>
    </w:p>
    <w:p w:rsidR="009C424F" w:rsidRPr="007162E0" w:rsidRDefault="009C424F" w:rsidP="00BC446A">
      <w:pPr>
        <w:pStyle w:val="Akapitzlist"/>
        <w:numPr>
          <w:ilvl w:val="0"/>
          <w:numId w:val="6"/>
        </w:numPr>
        <w:spacing w:line="18pt" w:lineRule="auto"/>
        <w:rPr>
          <w:sz w:val="22"/>
          <w:szCs w:val="22"/>
        </w:rPr>
      </w:pP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>pierścień uszczelniający typu o-ring Z-BJ-003625</w:t>
      </w: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 xml:space="preserve"> -2 sztuki</w:t>
      </w:r>
    </w:p>
    <w:p w:rsidR="009C424F" w:rsidRPr="007162E0" w:rsidRDefault="009C424F" w:rsidP="00BC446A">
      <w:pPr>
        <w:pStyle w:val="Akapitzlist"/>
        <w:numPr>
          <w:ilvl w:val="0"/>
          <w:numId w:val="6"/>
        </w:numPr>
        <w:spacing w:line="18pt" w:lineRule="auto"/>
        <w:rPr>
          <w:sz w:val="22"/>
          <w:szCs w:val="22"/>
        </w:rPr>
      </w:pP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>tuleja łożyskowa z gwintem P-AC-001524</w:t>
      </w:r>
      <w:r w:rsidRPr="007162E0">
        <w:rPr>
          <w:rFonts w:eastAsiaTheme="minorHAnsi"/>
          <w:bCs/>
          <w:color w:val="000000"/>
          <w:sz w:val="22"/>
          <w:szCs w:val="22"/>
          <w:lang w:eastAsia="en-US"/>
        </w:rPr>
        <w:t xml:space="preserve"> – 2 sztuki </w:t>
      </w:r>
    </w:p>
    <w:p w:rsidR="009C424F" w:rsidRPr="009C424F" w:rsidRDefault="009C424F" w:rsidP="009C424F">
      <w:pPr>
        <w:pStyle w:val="Akapitzlist"/>
        <w:spacing w:line="18pt" w:lineRule="auto"/>
        <w:rPr>
          <w:sz w:val="22"/>
          <w:szCs w:val="22"/>
        </w:rPr>
      </w:pPr>
    </w:p>
    <w:p w:rsidR="00BC446A" w:rsidRDefault="00BC446A" w:rsidP="00BC446A">
      <w:pPr>
        <w:spacing w:line="18pt" w:lineRule="auto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551866">
        <w:rPr>
          <w:b/>
          <w:sz w:val="22"/>
          <w:szCs w:val="22"/>
        </w:rPr>
        <w:t xml:space="preserve">Części do </w:t>
      </w:r>
      <w:r w:rsidR="009C424F">
        <w:rPr>
          <w:rFonts w:eastAsiaTheme="minorHAnsi"/>
          <w:b/>
          <w:bCs/>
          <w:color w:val="000000"/>
          <w:sz w:val="22"/>
          <w:szCs w:val="22"/>
          <w:lang w:eastAsia="en-US"/>
        </w:rPr>
        <w:t>pompy 30D22</w:t>
      </w:r>
    </w:p>
    <w:p w:rsidR="00BC446A" w:rsidRDefault="00BC446A" w:rsidP="00BC446A">
      <w:pPr>
        <w:spacing w:line="18pt" w:lineRule="auto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9C424F" w:rsidRPr="007D1D5E" w:rsidRDefault="009C424F" w:rsidP="00BC7BC6">
      <w:pPr>
        <w:pStyle w:val="Akapitzlist"/>
        <w:numPr>
          <w:ilvl w:val="0"/>
          <w:numId w:val="7"/>
        </w:numPr>
        <w:spacing w:line="18pt" w:lineRule="auto"/>
        <w:ind w:start="35.70pt" w:hanging="17.85pt"/>
        <w:rPr>
          <w:sz w:val="22"/>
          <w:szCs w:val="22"/>
        </w:rPr>
      </w:pPr>
      <w:r w:rsidRPr="007D1D5E">
        <w:rPr>
          <w:rFonts w:eastAsiaTheme="minorHAnsi"/>
          <w:bCs/>
          <w:color w:val="000000"/>
          <w:sz w:val="22"/>
          <w:szCs w:val="22"/>
          <w:lang w:eastAsia="en-US"/>
        </w:rPr>
        <w:t>pierścień dystansowy P-AC-000961</w:t>
      </w:r>
      <w:r w:rsidRPr="007D1D5E">
        <w:rPr>
          <w:rFonts w:eastAsiaTheme="minorHAnsi"/>
          <w:bCs/>
          <w:color w:val="000000"/>
          <w:sz w:val="22"/>
          <w:szCs w:val="22"/>
          <w:lang w:eastAsia="en-US"/>
        </w:rPr>
        <w:t xml:space="preserve"> – 2 sztuki</w:t>
      </w:r>
    </w:p>
    <w:p w:rsidR="009C424F" w:rsidRPr="007D1D5E" w:rsidRDefault="009C424F" w:rsidP="00BC7BC6">
      <w:pPr>
        <w:pStyle w:val="Akapitzlist"/>
        <w:numPr>
          <w:ilvl w:val="0"/>
          <w:numId w:val="7"/>
        </w:numPr>
        <w:spacing w:line="18pt" w:lineRule="auto"/>
        <w:ind w:start="35.70pt" w:hanging="17.85pt"/>
        <w:rPr>
          <w:sz w:val="22"/>
          <w:szCs w:val="22"/>
        </w:rPr>
      </w:pPr>
      <w:r w:rsidRPr="007D1D5E">
        <w:rPr>
          <w:rFonts w:eastAsiaTheme="minorHAnsi"/>
          <w:bCs/>
          <w:color w:val="000000"/>
          <w:sz w:val="22"/>
          <w:szCs w:val="22"/>
          <w:lang w:eastAsia="en-US"/>
        </w:rPr>
        <w:t>pierścień uszczelniający typu o-ring  Z-BJ-000226</w:t>
      </w:r>
      <w:r w:rsidRPr="007D1D5E">
        <w:rPr>
          <w:rFonts w:eastAsiaTheme="minorHAnsi"/>
          <w:bCs/>
          <w:color w:val="000000"/>
          <w:sz w:val="22"/>
          <w:szCs w:val="22"/>
          <w:lang w:eastAsia="en-US"/>
        </w:rPr>
        <w:t xml:space="preserve"> – 2 sztuki</w:t>
      </w:r>
    </w:p>
    <w:p w:rsidR="009C424F" w:rsidRPr="007D1D5E" w:rsidRDefault="009C424F" w:rsidP="00BC7BC6">
      <w:pPr>
        <w:pStyle w:val="Akapitzlist"/>
        <w:numPr>
          <w:ilvl w:val="0"/>
          <w:numId w:val="7"/>
        </w:numPr>
        <w:spacing w:line="18pt" w:lineRule="auto"/>
        <w:ind w:start="35.70pt" w:hanging="17.85pt"/>
        <w:rPr>
          <w:sz w:val="22"/>
          <w:szCs w:val="22"/>
        </w:rPr>
      </w:pPr>
      <w:r w:rsidRPr="007D1D5E">
        <w:rPr>
          <w:rFonts w:eastAsiaTheme="minorHAnsi"/>
          <w:bCs/>
          <w:color w:val="000000"/>
          <w:sz w:val="22"/>
          <w:szCs w:val="22"/>
          <w:lang w:eastAsia="en-US"/>
        </w:rPr>
        <w:t>sznur gumowy Z-BJ-001502</w:t>
      </w:r>
      <w:r w:rsidRPr="007D1D5E">
        <w:rPr>
          <w:rFonts w:eastAsiaTheme="minorHAnsi"/>
          <w:bCs/>
          <w:color w:val="000000"/>
          <w:sz w:val="22"/>
          <w:szCs w:val="22"/>
          <w:lang w:eastAsia="en-US"/>
        </w:rPr>
        <w:t xml:space="preserve"> -15 sztuk</w:t>
      </w:r>
    </w:p>
    <w:p w:rsidR="009C424F" w:rsidRPr="007D1D5E" w:rsidRDefault="009C424F" w:rsidP="00BC7BC6">
      <w:pPr>
        <w:pStyle w:val="Akapitzlist"/>
        <w:numPr>
          <w:ilvl w:val="0"/>
          <w:numId w:val="7"/>
        </w:numPr>
        <w:spacing w:line="18pt" w:lineRule="auto"/>
        <w:ind w:start="35.70pt" w:hanging="17.85pt"/>
        <w:rPr>
          <w:sz w:val="22"/>
          <w:szCs w:val="22"/>
        </w:rPr>
      </w:pPr>
      <w:r w:rsidRPr="007D1D5E">
        <w:rPr>
          <w:rFonts w:eastAsiaTheme="minorHAnsi"/>
          <w:bCs/>
          <w:color w:val="000000"/>
          <w:sz w:val="22"/>
          <w:szCs w:val="22"/>
          <w:lang w:eastAsia="en-US"/>
        </w:rPr>
        <w:t>tuleja łożyskowa P-AC-001521</w:t>
      </w:r>
      <w:r w:rsidRPr="007D1D5E">
        <w:rPr>
          <w:rFonts w:eastAsiaTheme="minorHAnsi"/>
          <w:bCs/>
          <w:color w:val="000000"/>
          <w:sz w:val="22"/>
          <w:szCs w:val="22"/>
          <w:lang w:eastAsia="en-US"/>
        </w:rPr>
        <w:t xml:space="preserve"> -1 sztuka</w:t>
      </w:r>
    </w:p>
    <w:p w:rsidR="007162E0" w:rsidRPr="007D1D5E" w:rsidRDefault="007162E0" w:rsidP="00BC7BC6">
      <w:pPr>
        <w:pStyle w:val="Akapitzlist"/>
        <w:numPr>
          <w:ilvl w:val="0"/>
          <w:numId w:val="7"/>
        </w:numPr>
        <w:spacing w:line="18pt" w:lineRule="auto"/>
        <w:ind w:start="35.70pt" w:hanging="17.85pt"/>
        <w:rPr>
          <w:sz w:val="22"/>
          <w:szCs w:val="22"/>
        </w:rPr>
      </w:pPr>
      <w:r w:rsidRPr="007D1D5E">
        <w:rPr>
          <w:rFonts w:eastAsiaTheme="minorHAnsi"/>
          <w:bCs/>
          <w:color w:val="000000"/>
          <w:sz w:val="22"/>
          <w:szCs w:val="22"/>
          <w:lang w:eastAsia="en-US"/>
        </w:rPr>
        <w:t>tuleja dławicowa P-AC-000936</w:t>
      </w:r>
      <w:r w:rsidRPr="007D1D5E">
        <w:rPr>
          <w:rFonts w:eastAsiaTheme="minorHAnsi"/>
          <w:bCs/>
          <w:color w:val="000000"/>
          <w:sz w:val="22"/>
          <w:szCs w:val="22"/>
          <w:lang w:eastAsia="en-US"/>
        </w:rPr>
        <w:t xml:space="preserve"> -2 sztuki</w:t>
      </w:r>
    </w:p>
    <w:p w:rsidR="007162E0" w:rsidRPr="007D1D5E" w:rsidRDefault="007162E0" w:rsidP="00BC7BC6">
      <w:pPr>
        <w:pStyle w:val="Akapitzlist"/>
        <w:numPr>
          <w:ilvl w:val="0"/>
          <w:numId w:val="7"/>
        </w:numPr>
        <w:spacing w:line="18pt" w:lineRule="auto"/>
        <w:ind w:start="35.70pt" w:hanging="17.85pt"/>
        <w:rPr>
          <w:sz w:val="22"/>
          <w:szCs w:val="22"/>
        </w:rPr>
      </w:pPr>
      <w:r w:rsidRPr="007D1D5E">
        <w:rPr>
          <w:rFonts w:eastAsiaTheme="minorHAnsi"/>
          <w:bCs/>
          <w:color w:val="000000"/>
          <w:sz w:val="22"/>
          <w:szCs w:val="22"/>
          <w:lang w:eastAsia="en-US"/>
        </w:rPr>
        <w:t>łożysko baryłkowe Z-BM-000594</w:t>
      </w:r>
      <w:r w:rsidRPr="007D1D5E">
        <w:rPr>
          <w:rFonts w:eastAsiaTheme="minorHAnsi"/>
          <w:bCs/>
          <w:color w:val="000000"/>
          <w:sz w:val="22"/>
          <w:szCs w:val="22"/>
          <w:lang w:eastAsia="en-US"/>
        </w:rPr>
        <w:t xml:space="preserve"> -2 sztuki</w:t>
      </w:r>
    </w:p>
    <w:p w:rsidR="007162E0" w:rsidRPr="007D1D5E" w:rsidRDefault="007162E0" w:rsidP="00BC7BC6">
      <w:pPr>
        <w:pStyle w:val="Akapitzlist"/>
        <w:numPr>
          <w:ilvl w:val="0"/>
          <w:numId w:val="7"/>
        </w:numPr>
        <w:spacing w:line="18pt" w:lineRule="auto"/>
        <w:ind w:start="35.70pt" w:hanging="17.85pt"/>
        <w:rPr>
          <w:sz w:val="22"/>
          <w:szCs w:val="22"/>
        </w:rPr>
      </w:pPr>
      <w:r w:rsidRPr="007D1D5E">
        <w:rPr>
          <w:rFonts w:eastAsiaTheme="minorHAnsi"/>
          <w:bCs/>
          <w:color w:val="000000"/>
          <w:sz w:val="22"/>
          <w:szCs w:val="22"/>
          <w:lang w:eastAsia="en-US"/>
        </w:rPr>
        <w:t>panewka PET P-AB-004232</w:t>
      </w:r>
      <w:r w:rsidRPr="007D1D5E">
        <w:rPr>
          <w:rFonts w:eastAsiaTheme="minorHAnsi"/>
          <w:bCs/>
          <w:color w:val="000000"/>
          <w:sz w:val="22"/>
          <w:szCs w:val="22"/>
          <w:lang w:eastAsia="en-US"/>
        </w:rPr>
        <w:t xml:space="preserve"> -1 sztuka</w:t>
      </w:r>
    </w:p>
    <w:p w:rsidR="007162E0" w:rsidRPr="007D1D5E" w:rsidRDefault="007162E0" w:rsidP="00BC7BC6">
      <w:pPr>
        <w:pStyle w:val="Akapitzlist"/>
        <w:numPr>
          <w:ilvl w:val="0"/>
          <w:numId w:val="7"/>
        </w:numPr>
        <w:spacing w:line="18pt" w:lineRule="auto"/>
        <w:ind w:start="35.70pt" w:hanging="17.85pt"/>
        <w:rPr>
          <w:sz w:val="22"/>
          <w:szCs w:val="22"/>
        </w:rPr>
      </w:pPr>
      <w:r w:rsidRPr="007D1D5E">
        <w:rPr>
          <w:rFonts w:eastAsiaTheme="minorHAnsi"/>
          <w:bCs/>
          <w:color w:val="000000"/>
          <w:sz w:val="22"/>
          <w:szCs w:val="22"/>
          <w:lang w:eastAsia="en-US"/>
        </w:rPr>
        <w:t>wkład dławnicy P-AC-011651</w:t>
      </w:r>
      <w:r w:rsidRPr="007D1D5E">
        <w:rPr>
          <w:rFonts w:eastAsiaTheme="minorHAnsi"/>
          <w:bCs/>
          <w:color w:val="000000"/>
          <w:sz w:val="22"/>
          <w:szCs w:val="22"/>
          <w:lang w:eastAsia="en-US"/>
        </w:rPr>
        <w:t>-2 sztuki</w:t>
      </w:r>
    </w:p>
    <w:p w:rsidR="0028048D" w:rsidRDefault="0028048D" w:rsidP="0028048D">
      <w:pPr>
        <w:ind w:start="18pt"/>
        <w:rPr>
          <w:b/>
          <w:sz w:val="22"/>
          <w:szCs w:val="22"/>
        </w:rPr>
      </w:pPr>
    </w:p>
    <w:p w:rsidR="0028048D" w:rsidRDefault="0028048D" w:rsidP="0028048D">
      <w:pPr>
        <w:autoSpaceDE w:val="0"/>
        <w:autoSpaceDN w:val="0"/>
        <w:adjustRightInd w:val="0"/>
        <w:rPr>
          <w:rFonts w:ascii="TahomaNormalny" w:eastAsiaTheme="minorHAnsi" w:hAnsi="TahomaNormalny" w:cs="TahomaNormalny"/>
          <w:sz w:val="19"/>
          <w:szCs w:val="19"/>
          <w:lang w:eastAsia="en-US"/>
        </w:rPr>
      </w:pPr>
    </w:p>
    <w:p w:rsidR="0028048D" w:rsidRDefault="0028048D" w:rsidP="0028048D">
      <w:pPr>
        <w:autoSpaceDE w:val="0"/>
        <w:autoSpaceDN w:val="0"/>
        <w:adjustRightInd w:val="0"/>
        <w:rPr>
          <w:rFonts w:ascii="TahomaNormalny" w:eastAsiaTheme="minorHAnsi" w:hAnsi="TahomaNormalny" w:cs="TahomaNormalny"/>
          <w:sz w:val="19"/>
          <w:szCs w:val="19"/>
          <w:lang w:eastAsia="en-US"/>
        </w:rPr>
      </w:pPr>
    </w:p>
    <w:p w:rsidR="0028048D" w:rsidRDefault="0028048D" w:rsidP="0028048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Warunki dostawy:</w:t>
      </w:r>
    </w:p>
    <w:p w:rsidR="0028048D" w:rsidRDefault="0028048D" w:rsidP="0028048D">
      <w:pPr>
        <w:ind w:start="18pt"/>
        <w:rPr>
          <w:b/>
          <w:sz w:val="22"/>
          <w:szCs w:val="22"/>
        </w:rPr>
      </w:pPr>
    </w:p>
    <w:p w:rsidR="0028048D" w:rsidRDefault="0028048D" w:rsidP="0028048D">
      <w:pPr>
        <w:pStyle w:val="Tekstpodstawowy"/>
        <w:numPr>
          <w:ilvl w:val="1"/>
          <w:numId w:val="3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dostawy :  </w:t>
      </w:r>
      <w:r w:rsidR="009C424F">
        <w:rPr>
          <w:sz w:val="22"/>
          <w:szCs w:val="22"/>
        </w:rPr>
        <w:t>Dział Zaopatrzenia  ul. Dolna Wilda 126</w:t>
      </w:r>
      <w:r>
        <w:rPr>
          <w:sz w:val="22"/>
          <w:szCs w:val="22"/>
        </w:rPr>
        <w:t>, między godz. 7:00 a 1</w:t>
      </w:r>
      <w:r w:rsidR="009C424F">
        <w:rPr>
          <w:sz w:val="22"/>
          <w:szCs w:val="22"/>
        </w:rPr>
        <w:t>4</w:t>
      </w:r>
      <w:r>
        <w:rPr>
          <w:sz w:val="22"/>
          <w:szCs w:val="22"/>
        </w:rPr>
        <w:t>:00</w:t>
      </w:r>
    </w:p>
    <w:p w:rsidR="00BC7BC6" w:rsidRPr="0037604F" w:rsidRDefault="00BC7BC6" w:rsidP="0028048D">
      <w:pPr>
        <w:pStyle w:val="Tekstpodstawowy"/>
        <w:numPr>
          <w:ilvl w:val="1"/>
          <w:numId w:val="3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Każdy pakiet części spakowany osobno i opisany. </w:t>
      </w:r>
    </w:p>
    <w:p w:rsidR="0028048D" w:rsidRDefault="0028048D" w:rsidP="0028048D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Koszty dostawy po stronie dostawcy.</w:t>
      </w:r>
    </w:p>
    <w:p w:rsidR="0028048D" w:rsidRDefault="0028048D" w:rsidP="0028048D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Oferta w walucie PLN</w:t>
      </w:r>
    </w:p>
    <w:p w:rsidR="0028048D" w:rsidRDefault="0028048D" w:rsidP="0028048D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Nie ma możliwości negocjacji złożonej  oferty.</w:t>
      </w:r>
    </w:p>
    <w:p w:rsidR="0028048D" w:rsidRDefault="0028048D" w:rsidP="0028048D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Ofertę należy złożyć tylko na asortyment wymieniony w zaproszeniu ( nie uznajemy zamienników)</w:t>
      </w:r>
    </w:p>
    <w:p w:rsidR="009C424F" w:rsidRPr="00483568" w:rsidRDefault="009C424F" w:rsidP="009C424F">
      <w:pPr>
        <w:numPr>
          <w:ilvl w:val="1"/>
          <w:numId w:val="2"/>
        </w:numPr>
        <w:tabs>
          <w:tab w:val="clear" w:pos="54pt"/>
          <w:tab w:val="num" w:pos="60.55pt"/>
        </w:tabs>
        <w:spacing w:line="18pt" w:lineRule="auto"/>
        <w:ind w:start="53.85pt" w:hanging="17.85pt"/>
        <w:rPr>
          <w:sz w:val="22"/>
          <w:szCs w:val="22"/>
        </w:rPr>
      </w:pPr>
      <w:r w:rsidRPr="00483568">
        <w:rPr>
          <w:sz w:val="22"/>
          <w:szCs w:val="22"/>
        </w:rPr>
        <w:t>Ofertę należy złożyć poprzez platformę zakupową OPENNEXUS. Oferent, który złoży najkorzystniejszą ofertę  zobowiązany jest w następnym dniu po zakończeniu aukcji przesłać ofertę na papierze firmowym z wypełnionym załącznikiem na poniższy adres  e-mail. Do oferty należy dołączyć kartę charakterystyki .</w:t>
      </w:r>
    </w:p>
    <w:p w:rsidR="009C424F" w:rsidRPr="00483568" w:rsidRDefault="009C424F" w:rsidP="009C424F">
      <w:pPr>
        <w:numPr>
          <w:ilvl w:val="1"/>
          <w:numId w:val="2"/>
        </w:numPr>
        <w:tabs>
          <w:tab w:val="clear" w:pos="54pt"/>
          <w:tab w:val="num" w:pos="60.55pt"/>
        </w:tabs>
        <w:spacing w:line="18pt" w:lineRule="auto"/>
        <w:ind w:start="53.85pt" w:hanging="17.85pt"/>
        <w:rPr>
          <w:sz w:val="22"/>
          <w:szCs w:val="22"/>
        </w:rPr>
      </w:pPr>
      <w:r w:rsidRPr="00483568">
        <w:rPr>
          <w:sz w:val="22"/>
          <w:szCs w:val="22"/>
        </w:rPr>
        <w:t>Złożenie oferty przez oferenta jest jednoznacznym z akceptacją warunków określonych w zaproszeniu oraz umowie.</w:t>
      </w:r>
    </w:p>
    <w:p w:rsidR="009C424F" w:rsidRPr="00483568" w:rsidRDefault="009C424F" w:rsidP="009C424F">
      <w:pPr>
        <w:numPr>
          <w:ilvl w:val="1"/>
          <w:numId w:val="2"/>
        </w:numPr>
        <w:tabs>
          <w:tab w:val="clear" w:pos="54pt"/>
          <w:tab w:val="num" w:pos="60.55pt"/>
        </w:tabs>
        <w:spacing w:line="18pt" w:lineRule="auto"/>
        <w:ind w:start="53.85pt" w:hanging="17.85pt"/>
        <w:rPr>
          <w:sz w:val="22"/>
          <w:szCs w:val="22"/>
        </w:rPr>
      </w:pPr>
      <w:r w:rsidRPr="00483568">
        <w:rPr>
          <w:color w:val="000000"/>
          <w:sz w:val="22"/>
          <w:szCs w:val="22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9C424F" w:rsidRPr="00483568" w:rsidRDefault="009C424F" w:rsidP="009C424F">
      <w:pPr>
        <w:numPr>
          <w:ilvl w:val="1"/>
          <w:numId w:val="2"/>
        </w:numPr>
        <w:tabs>
          <w:tab w:val="clear" w:pos="54pt"/>
          <w:tab w:val="num" w:pos="60.55pt"/>
        </w:tabs>
        <w:spacing w:line="18pt" w:lineRule="auto"/>
        <w:ind w:start="53.85pt" w:hanging="17.85pt"/>
        <w:rPr>
          <w:sz w:val="22"/>
          <w:szCs w:val="22"/>
        </w:rPr>
      </w:pPr>
      <w:r w:rsidRPr="00483568">
        <w:rPr>
          <w:sz w:val="22"/>
          <w:szCs w:val="22"/>
        </w:rPr>
        <w:t>Zamawiający może unieważnić aukcję z uwagi na oferowanie ceny zakupu przewyższającej kwotę, którą Zamawiający może przeznaczyć na finansowanie zamówienia</w:t>
      </w:r>
    </w:p>
    <w:p w:rsidR="009C424F" w:rsidRPr="00483568" w:rsidRDefault="009C424F" w:rsidP="009C424F">
      <w:pPr>
        <w:numPr>
          <w:ilvl w:val="1"/>
          <w:numId w:val="2"/>
        </w:numPr>
        <w:tabs>
          <w:tab w:val="clear" w:pos="54pt"/>
          <w:tab w:val="num" w:pos="60.55pt"/>
        </w:tabs>
        <w:spacing w:line="18pt" w:lineRule="auto"/>
        <w:ind w:start="53.85pt" w:hanging="17.85pt"/>
        <w:rPr>
          <w:sz w:val="22"/>
          <w:szCs w:val="22"/>
        </w:rPr>
      </w:pPr>
      <w:r w:rsidRPr="00483568">
        <w:rPr>
          <w:sz w:val="22"/>
          <w:szCs w:val="22"/>
        </w:rPr>
        <w:t>Wszelkie pytania proszę składać wyłącznie poprzez OPENNEXUS.</w:t>
      </w:r>
    </w:p>
    <w:p w:rsidR="009C424F" w:rsidRDefault="009C424F" w:rsidP="009C424F">
      <w:pPr>
        <w:spacing w:line="18pt" w:lineRule="auto"/>
        <w:rPr>
          <w:sz w:val="22"/>
          <w:szCs w:val="22"/>
        </w:rPr>
      </w:pPr>
    </w:p>
    <w:p w:rsidR="0028048D" w:rsidRDefault="0028048D" w:rsidP="0028048D">
      <w:pPr>
        <w:rPr>
          <w:i/>
          <w:sz w:val="22"/>
          <w:szCs w:val="22"/>
        </w:rPr>
      </w:pPr>
    </w:p>
    <w:p w:rsidR="0028048D" w:rsidRDefault="0028048D" w:rsidP="0028048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Warunki płatności</w:t>
      </w:r>
    </w:p>
    <w:p w:rsidR="0028048D" w:rsidRDefault="0028048D" w:rsidP="0028048D">
      <w:pPr>
        <w:ind w:start="18pt"/>
        <w:rPr>
          <w:sz w:val="22"/>
          <w:szCs w:val="22"/>
        </w:rPr>
      </w:pPr>
    </w:p>
    <w:p w:rsidR="0028048D" w:rsidRDefault="0028048D" w:rsidP="0028048D">
      <w:pPr>
        <w:ind w:start="35.40pt"/>
        <w:rPr>
          <w:sz w:val="22"/>
          <w:szCs w:val="22"/>
        </w:rPr>
      </w:pPr>
      <w:r>
        <w:rPr>
          <w:sz w:val="22"/>
          <w:szCs w:val="22"/>
        </w:rPr>
        <w:t>Płatność 30 dni od daty wystawienia faktury.</w:t>
      </w:r>
    </w:p>
    <w:p w:rsidR="0028048D" w:rsidRDefault="0028048D" w:rsidP="0028048D">
      <w:pPr>
        <w:rPr>
          <w:i/>
          <w:sz w:val="22"/>
          <w:szCs w:val="22"/>
        </w:rPr>
      </w:pPr>
    </w:p>
    <w:p w:rsidR="0028048D" w:rsidRDefault="0028048D" w:rsidP="0028048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Załączniki</w:t>
      </w:r>
    </w:p>
    <w:p w:rsidR="0028048D" w:rsidRDefault="0028048D" w:rsidP="0028048D">
      <w:pPr>
        <w:rPr>
          <w:b/>
          <w:sz w:val="22"/>
          <w:szCs w:val="22"/>
        </w:rPr>
      </w:pPr>
    </w:p>
    <w:p w:rsidR="0028048D" w:rsidRDefault="0028048D" w:rsidP="0028048D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</w:p>
    <w:p w:rsidR="0028048D" w:rsidRDefault="0028048D" w:rsidP="0028048D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>Informacja RODO</w:t>
      </w:r>
    </w:p>
    <w:p w:rsidR="0028048D" w:rsidRDefault="0028048D" w:rsidP="0028048D">
      <w:pPr>
        <w:spacing w:line="18pt" w:lineRule="auto"/>
        <w:rPr>
          <w:sz w:val="22"/>
          <w:szCs w:val="22"/>
        </w:rPr>
      </w:pPr>
    </w:p>
    <w:p w:rsidR="0028048D" w:rsidRDefault="0028048D" w:rsidP="0028048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składania oferty : </w:t>
      </w:r>
      <w:r w:rsidR="009C424F">
        <w:rPr>
          <w:b/>
          <w:sz w:val="22"/>
          <w:szCs w:val="22"/>
        </w:rPr>
        <w:t>26.08.2019 godz.10</w:t>
      </w:r>
      <w:r>
        <w:rPr>
          <w:b/>
          <w:sz w:val="22"/>
          <w:szCs w:val="22"/>
        </w:rPr>
        <w:t>:00</w:t>
      </w:r>
    </w:p>
    <w:p w:rsidR="0028048D" w:rsidRDefault="0028048D" w:rsidP="0028048D">
      <w:pPr>
        <w:rPr>
          <w:b/>
          <w:bCs/>
          <w:sz w:val="22"/>
          <w:szCs w:val="22"/>
        </w:rPr>
      </w:pPr>
    </w:p>
    <w:p w:rsidR="0028048D" w:rsidRDefault="0028048D" w:rsidP="0028048D">
      <w:pPr>
        <w:pStyle w:val="Nagwek7"/>
        <w:rPr>
          <w:i w:val="0"/>
          <w:iCs w:val="0"/>
          <w:sz w:val="22"/>
          <w:szCs w:val="22"/>
        </w:rPr>
      </w:pPr>
      <w:r>
        <w:rPr>
          <w:sz w:val="22"/>
          <w:szCs w:val="22"/>
        </w:rPr>
        <w:t>Osoba prowadząca rozeznanie</w:t>
      </w:r>
      <w:r>
        <w:rPr>
          <w:i w:val="0"/>
          <w:iCs w:val="0"/>
          <w:sz w:val="22"/>
          <w:szCs w:val="22"/>
        </w:rPr>
        <w:t>:</w:t>
      </w:r>
    </w:p>
    <w:p w:rsidR="0028048D" w:rsidRDefault="0028048D" w:rsidP="0028048D">
      <w:pPr>
        <w:rPr>
          <w:i/>
          <w:sz w:val="22"/>
          <w:szCs w:val="22"/>
        </w:rPr>
      </w:pPr>
      <w:r>
        <w:rPr>
          <w:sz w:val="22"/>
          <w:szCs w:val="22"/>
        </w:rPr>
        <w:t>Agnieszka Pińkowska</w:t>
      </w:r>
    </w:p>
    <w:p w:rsidR="0028048D" w:rsidRPr="008B6CE8" w:rsidRDefault="00275681" w:rsidP="0028048D">
      <w:pPr>
        <w:rPr>
          <w:i/>
          <w:sz w:val="22"/>
          <w:szCs w:val="22"/>
        </w:rPr>
      </w:pPr>
      <w:hyperlink r:id="rId5" w:history="1">
        <w:r w:rsidR="0028048D">
          <w:rPr>
            <w:rStyle w:val="Hipercze"/>
            <w:i/>
            <w:sz w:val="22"/>
            <w:szCs w:val="22"/>
          </w:rPr>
          <w:t>agnieszka.pinkowska@aquanet.pl</w:t>
        </w:r>
      </w:hyperlink>
    </w:p>
    <w:p w:rsidR="0028048D" w:rsidRPr="0096726C" w:rsidRDefault="0028048D" w:rsidP="0028048D"/>
    <w:p w:rsidR="0028048D" w:rsidRDefault="0028048D" w:rsidP="0028048D"/>
    <w:p w:rsidR="0028048D" w:rsidRDefault="0028048D" w:rsidP="0028048D"/>
    <w:p w:rsidR="00227396" w:rsidRDefault="00275681"/>
    <w:sectPr w:rsidR="0022739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TahomaNormalny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374A5A71"/>
    <w:multiLevelType w:val="hybridMultilevel"/>
    <w:tmpl w:val="D96A3BB2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3E143CB6"/>
    <w:multiLevelType w:val="hybridMultilevel"/>
    <w:tmpl w:val="C9485A30"/>
    <w:lvl w:ilvl="0" w:tplc="0415000B">
      <w:start w:val="1"/>
      <w:numFmt w:val="bullet"/>
      <w:lvlText w:val=""/>
      <w:lvlJc w:val="start"/>
      <w:pPr>
        <w:ind w:start="54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3F810A7F"/>
    <w:multiLevelType w:val="hybridMultilevel"/>
    <w:tmpl w:val="E586EF98"/>
    <w:lvl w:ilvl="0" w:tplc="AD0C1C5E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354E6F4E">
      <w:start w:val="1"/>
      <w:numFmt w:val="upperRoman"/>
      <w:pStyle w:val="Nagwek2"/>
      <w:lvlText w:val="%2."/>
      <w:lvlJc w:val="start"/>
      <w:pPr>
        <w:tabs>
          <w:tab w:val="num" w:pos="90pt"/>
        </w:tabs>
        <w:ind w:start="90pt" w:hanging="36pt"/>
      </w:pPr>
      <w:rPr>
        <w:b/>
      </w:r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7A766142"/>
    <w:multiLevelType w:val="hybridMultilevel"/>
    <w:tmpl w:val="CFC8CAF8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8D"/>
    <w:rsid w:val="0028048D"/>
    <w:rsid w:val="00551866"/>
    <w:rsid w:val="007162E0"/>
    <w:rsid w:val="007D1D5E"/>
    <w:rsid w:val="009C424F"/>
    <w:rsid w:val="00BC446A"/>
    <w:rsid w:val="00BC7BC6"/>
    <w:rsid w:val="00C24F01"/>
    <w:rsid w:val="00FB6054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6FED1D3-C272-4ED1-9E5B-3427CDC92FB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48D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048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048D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048D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48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8048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8048D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28048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8048D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804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8048D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mailto:agnieszka.pinkowska@aquanet.pl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75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6</cp:revision>
  <dcterms:created xsi:type="dcterms:W3CDTF">2019-08-08T10:26:00Z</dcterms:created>
  <dcterms:modified xsi:type="dcterms:W3CDTF">2019-08-22T06:22:00Z</dcterms:modified>
</cp:coreProperties>
</file>