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713DA2D7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9C067D">
        <w:rPr>
          <w:rFonts w:ascii="Arial" w:hAnsi="Arial" w:cs="Arial"/>
          <w:b/>
          <w:bCs/>
          <w:sz w:val="22"/>
          <w:szCs w:val="22"/>
        </w:rPr>
        <w:t xml:space="preserve"> dostawa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9C067D">
        <w:rPr>
          <w:rFonts w:ascii="Arial" w:hAnsi="Arial" w:cs="Arial"/>
          <w:b/>
          <w:bCs/>
          <w:sz w:val="22"/>
          <w:szCs w:val="22"/>
        </w:rPr>
        <w:t>węży strażackich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25EB0">
        <w:rPr>
          <w:rFonts w:ascii="Arial" w:hAnsi="Arial" w:cs="Arial"/>
          <w:b/>
          <w:sz w:val="22"/>
          <w:szCs w:val="22"/>
        </w:rPr>
        <w:t>4</w:t>
      </w:r>
      <w:r w:rsidR="009C067D">
        <w:rPr>
          <w:rFonts w:ascii="Arial" w:hAnsi="Arial" w:cs="Arial"/>
          <w:b/>
          <w:sz w:val="22"/>
          <w:szCs w:val="22"/>
        </w:rPr>
        <w:t>7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C067D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101</cp:revision>
  <cp:lastPrinted>2021-07-07T08:22:00Z</cp:lastPrinted>
  <dcterms:created xsi:type="dcterms:W3CDTF">2018-02-23T07:10:00Z</dcterms:created>
  <dcterms:modified xsi:type="dcterms:W3CDTF">2024-03-20T10:03:00Z</dcterms:modified>
</cp:coreProperties>
</file>