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0BF" w:rsidRPr="00732E70" w:rsidRDefault="004260BF" w:rsidP="004260BF">
      <w:pPr>
        <w:pStyle w:val="Tekstpodstawowy"/>
        <w:spacing w:line="360" w:lineRule="auto"/>
        <w:jc w:val="center"/>
        <w:rPr>
          <w:rFonts w:ascii="Arial" w:hAnsi="Arial" w:cs="Arial"/>
          <w:color w:val="6E4C29"/>
          <w:sz w:val="18"/>
          <w:szCs w:val="18"/>
          <w:shd w:val="clear" w:color="auto" w:fill="FFFFFF"/>
        </w:rPr>
      </w:pPr>
      <w:r>
        <w:rPr>
          <w:rFonts w:eastAsia="Tahoma"/>
          <w:b/>
          <w:sz w:val="28"/>
          <w:szCs w:val="28"/>
          <w:u w:val="single"/>
        </w:rPr>
        <w:t>- N</w:t>
      </w:r>
      <w:r w:rsidRPr="00B024A7">
        <w:rPr>
          <w:rFonts w:eastAsia="Tahoma"/>
          <w:b/>
          <w:sz w:val="28"/>
          <w:szCs w:val="28"/>
          <w:u w:val="single"/>
        </w:rPr>
        <w:t>asadze</w:t>
      </w:r>
      <w:r>
        <w:rPr>
          <w:rFonts w:eastAsia="Tahoma"/>
          <w:b/>
          <w:sz w:val="28"/>
          <w:szCs w:val="28"/>
          <w:u w:val="single"/>
        </w:rPr>
        <w:t>nia</w:t>
      </w:r>
      <w:r w:rsidRPr="00B024A7">
        <w:rPr>
          <w:rFonts w:eastAsia="Tahoma"/>
          <w:b/>
          <w:sz w:val="28"/>
          <w:szCs w:val="28"/>
          <w:u w:val="single"/>
        </w:rPr>
        <w:t xml:space="preserve"> kompensacyjn</w:t>
      </w:r>
      <w:r>
        <w:rPr>
          <w:rFonts w:eastAsia="Tahoma"/>
          <w:b/>
          <w:sz w:val="28"/>
          <w:szCs w:val="28"/>
          <w:u w:val="single"/>
        </w:rPr>
        <w:t>e</w:t>
      </w:r>
      <w:r w:rsidRPr="00B024A7">
        <w:rPr>
          <w:rFonts w:eastAsia="Tahoma"/>
          <w:b/>
          <w:sz w:val="28"/>
          <w:szCs w:val="28"/>
          <w:u w:val="single"/>
        </w:rPr>
        <w:t xml:space="preserve"> </w:t>
      </w:r>
      <w:r>
        <w:rPr>
          <w:rFonts w:eastAsia="Tahoma"/>
          <w:b/>
          <w:sz w:val="28"/>
          <w:szCs w:val="28"/>
          <w:u w:val="single"/>
        </w:rPr>
        <w:t>-</w:t>
      </w:r>
    </w:p>
    <w:p w:rsidR="004260BF" w:rsidRPr="00B024A7" w:rsidRDefault="004260BF" w:rsidP="004260BF">
      <w:pPr>
        <w:pStyle w:val="Tekstpodstawowy"/>
        <w:spacing w:line="360" w:lineRule="auto"/>
        <w:jc w:val="center"/>
        <w:rPr>
          <w:rFonts w:eastAsia="Tahoma"/>
          <w:b/>
          <w:sz w:val="28"/>
          <w:szCs w:val="28"/>
          <w:u w:val="single"/>
        </w:rPr>
      </w:pPr>
    </w:p>
    <w:p w:rsidR="004260BF" w:rsidRDefault="004260BF" w:rsidP="004260BF">
      <w:pPr>
        <w:pStyle w:val="Tekstpodstawowy"/>
        <w:spacing w:line="360" w:lineRule="auto"/>
      </w:pPr>
      <w:r w:rsidRPr="00B024A7">
        <w:rPr>
          <w:b/>
          <w:u w:val="single"/>
        </w:rPr>
        <w:t>Podstawa :</w:t>
      </w:r>
      <w:r>
        <w:t xml:space="preserve"> D</w:t>
      </w:r>
      <w:r w:rsidRPr="00B024A7">
        <w:t xml:space="preserve">ecyzja </w:t>
      </w:r>
      <w:r>
        <w:t xml:space="preserve">o wycince drzew </w:t>
      </w:r>
    </w:p>
    <w:p w:rsidR="004D0B25" w:rsidRPr="004D0B25" w:rsidRDefault="004260BF" w:rsidP="004D0B25">
      <w:pPr>
        <w:pStyle w:val="Tekstpodstawowy"/>
        <w:spacing w:line="360" w:lineRule="auto"/>
        <w:rPr>
          <w:b/>
          <w:u w:val="single"/>
        </w:rPr>
      </w:pPr>
      <w:r w:rsidRPr="0065161C">
        <w:rPr>
          <w:b/>
          <w:u w:val="single"/>
        </w:rPr>
        <w:t>Miejsce nasadzenia :</w:t>
      </w:r>
      <w:r w:rsidR="004D0B25" w:rsidRPr="004D0B25">
        <w:rPr>
          <w:b/>
          <w:lang w:eastAsia="pl-PL"/>
        </w:rPr>
        <w:t xml:space="preserve"> </w:t>
      </w:r>
      <w:r w:rsidR="004D0B25" w:rsidRPr="004D0B25">
        <w:t>PODOLAŃSKA 52</w:t>
      </w:r>
    </w:p>
    <w:p w:rsidR="004260BF" w:rsidRDefault="004260BF" w:rsidP="004260BF">
      <w:pPr>
        <w:pStyle w:val="Tekstpodstawowy"/>
        <w:spacing w:line="360" w:lineRule="auto"/>
      </w:pPr>
    </w:p>
    <w:p w:rsidR="004260BF" w:rsidRPr="00B024A7" w:rsidRDefault="004260BF" w:rsidP="004260BF">
      <w:pPr>
        <w:pStyle w:val="Tekstpodstawowy"/>
        <w:numPr>
          <w:ilvl w:val="0"/>
          <w:numId w:val="2"/>
        </w:numPr>
        <w:spacing w:line="360" w:lineRule="auto"/>
        <w:rPr>
          <w:b/>
          <w:u w:val="single"/>
        </w:rPr>
      </w:pPr>
      <w:r>
        <w:rPr>
          <w:b/>
          <w:u w:val="single"/>
        </w:rPr>
        <w:t>Zakres zlecenia oraz w</w:t>
      </w:r>
      <w:r w:rsidRPr="00B024A7">
        <w:rPr>
          <w:b/>
          <w:u w:val="single"/>
        </w:rPr>
        <w:t>ymagania :</w:t>
      </w:r>
    </w:p>
    <w:p w:rsidR="006203A2" w:rsidRDefault="004260BF" w:rsidP="004260BF">
      <w:pPr>
        <w:pStyle w:val="Tekstpodstawowy"/>
        <w:numPr>
          <w:ilvl w:val="0"/>
          <w:numId w:val="1"/>
        </w:numPr>
        <w:tabs>
          <w:tab w:val="clear" w:pos="900"/>
          <w:tab w:val="left" w:pos="851"/>
        </w:tabs>
        <w:spacing w:line="360" w:lineRule="auto"/>
      </w:pPr>
      <w:r>
        <w:t xml:space="preserve">Wykonawca uzgodni zasady i termin wejścia na teren działki (miejsce </w:t>
      </w:r>
      <w:proofErr w:type="spellStart"/>
      <w:r>
        <w:t>nasadzeń</w:t>
      </w:r>
      <w:proofErr w:type="spellEnd"/>
      <w:r>
        <w:t xml:space="preserve">) bezpośrednio z osobą wymienioną w pkt. II </w:t>
      </w:r>
      <w:r w:rsidR="006203A2">
        <w:t>a</w:t>
      </w:r>
      <w:r>
        <w:t xml:space="preserve"> </w:t>
      </w:r>
    </w:p>
    <w:p w:rsidR="004260BF" w:rsidRDefault="004260BF" w:rsidP="004260BF">
      <w:pPr>
        <w:pStyle w:val="Tekstpodstawowy"/>
        <w:numPr>
          <w:ilvl w:val="0"/>
          <w:numId w:val="1"/>
        </w:numPr>
        <w:tabs>
          <w:tab w:val="clear" w:pos="900"/>
          <w:tab w:val="left" w:pos="851"/>
        </w:tabs>
        <w:spacing w:line="360" w:lineRule="auto"/>
      </w:pPr>
      <w:r>
        <w:t xml:space="preserve">termin wykonania </w:t>
      </w:r>
      <w:proofErr w:type="spellStart"/>
      <w:r>
        <w:t>nasadzeń</w:t>
      </w:r>
      <w:proofErr w:type="spellEnd"/>
      <w:r>
        <w:t xml:space="preserve"> kompensacyjnych :</w:t>
      </w:r>
      <w:r w:rsidR="00F13427">
        <w:rPr>
          <w:b/>
          <w:u w:val="single"/>
        </w:rPr>
        <w:t>30</w:t>
      </w:r>
      <w:r w:rsidR="0005089C" w:rsidRPr="0005089C">
        <w:rPr>
          <w:b/>
          <w:u w:val="single"/>
        </w:rPr>
        <w:t>.1</w:t>
      </w:r>
      <w:r w:rsidR="005F50F4">
        <w:rPr>
          <w:b/>
          <w:u w:val="single"/>
        </w:rPr>
        <w:t>1</w:t>
      </w:r>
      <w:bookmarkStart w:id="0" w:name="_GoBack"/>
      <w:bookmarkEnd w:id="0"/>
      <w:r w:rsidR="0005089C" w:rsidRPr="0005089C">
        <w:rPr>
          <w:b/>
          <w:u w:val="single"/>
        </w:rPr>
        <w:t>.2020r.</w:t>
      </w:r>
      <w:r>
        <w:t xml:space="preserve"> </w:t>
      </w:r>
    </w:p>
    <w:p w:rsidR="004260BF" w:rsidRPr="001C2055" w:rsidRDefault="004260BF" w:rsidP="004260BF">
      <w:pPr>
        <w:pStyle w:val="Tekstpodstawowy"/>
        <w:numPr>
          <w:ilvl w:val="0"/>
          <w:numId w:val="1"/>
        </w:numPr>
        <w:tabs>
          <w:tab w:val="clear" w:pos="900"/>
          <w:tab w:val="left" w:pos="851"/>
        </w:tabs>
        <w:spacing w:line="360" w:lineRule="auto"/>
        <w:rPr>
          <w:u w:val="single"/>
        </w:rPr>
      </w:pPr>
      <w:r>
        <w:t xml:space="preserve">zachowanie żywotności </w:t>
      </w:r>
      <w:proofErr w:type="spellStart"/>
      <w:r>
        <w:t>nasadzeń</w:t>
      </w:r>
      <w:proofErr w:type="spellEnd"/>
      <w:r>
        <w:t xml:space="preserve"> (</w:t>
      </w:r>
      <w:r w:rsidRPr="001C2055">
        <w:rPr>
          <w:b/>
        </w:rPr>
        <w:t>okres gwarancji</w:t>
      </w:r>
      <w:r>
        <w:t xml:space="preserve">) : </w:t>
      </w:r>
      <w:r w:rsidRPr="001C2055">
        <w:rPr>
          <w:u w:val="single"/>
        </w:rPr>
        <w:t>do 15 listopada 2023 r</w:t>
      </w:r>
    </w:p>
    <w:p w:rsidR="004260BF" w:rsidRPr="005D076F" w:rsidRDefault="004260BF" w:rsidP="004260BF">
      <w:pPr>
        <w:pStyle w:val="Tekstpodstawowy"/>
        <w:numPr>
          <w:ilvl w:val="0"/>
          <w:numId w:val="1"/>
        </w:numPr>
        <w:spacing w:line="360" w:lineRule="auto"/>
      </w:pPr>
      <w:r>
        <w:t>g</w:t>
      </w:r>
      <w:r w:rsidRPr="005D076F">
        <w:t>atunek drzewa</w:t>
      </w:r>
      <w:r>
        <w:t xml:space="preserve">: </w:t>
      </w:r>
      <w:r w:rsidR="004D0B25" w:rsidRPr="004D0B25">
        <w:rPr>
          <w:lang w:eastAsia="pl-PL"/>
        </w:rPr>
        <w:t>żywotnik zachodni</w:t>
      </w:r>
    </w:p>
    <w:p w:rsidR="004260BF" w:rsidRDefault="004260BF" w:rsidP="004260BF">
      <w:pPr>
        <w:pStyle w:val="Tekstpodstawowy"/>
        <w:numPr>
          <w:ilvl w:val="0"/>
          <w:numId w:val="1"/>
        </w:numPr>
        <w:spacing w:line="360" w:lineRule="auto"/>
      </w:pPr>
      <w:r>
        <w:t xml:space="preserve">ilość drzew: </w:t>
      </w:r>
      <w:r w:rsidR="004D0B25" w:rsidRPr="004D0B25">
        <w:t>24 szt</w:t>
      </w:r>
      <w:r w:rsidR="00E971E5">
        <w:t>.</w:t>
      </w:r>
    </w:p>
    <w:p w:rsidR="004260BF" w:rsidRPr="004D0B25" w:rsidRDefault="004260BF" w:rsidP="004D0B25">
      <w:pPr>
        <w:pStyle w:val="Tekstpodstawowy"/>
        <w:numPr>
          <w:ilvl w:val="0"/>
          <w:numId w:val="1"/>
        </w:numPr>
        <w:spacing w:line="360" w:lineRule="auto"/>
        <w:rPr>
          <w:b/>
        </w:rPr>
      </w:pPr>
      <w:r>
        <w:t xml:space="preserve">wymiary drzew: </w:t>
      </w:r>
      <w:r w:rsidR="004D0B25" w:rsidRPr="004D0B25">
        <w:rPr>
          <w:b/>
        </w:rPr>
        <w:t xml:space="preserve">drzewa o obwodzie pnia wynoszącym ( na wysokości </w:t>
      </w:r>
      <w:smartTag w:uri="urn:schemas-microsoft-com:office:smarttags" w:element="metricconverter">
        <w:smartTagPr>
          <w:attr w:name="ProductID" w:val="100 cm"/>
        </w:smartTagPr>
        <w:r w:rsidR="004D0B25" w:rsidRPr="004D0B25">
          <w:rPr>
            <w:b/>
          </w:rPr>
          <w:t>100 cm</w:t>
        </w:r>
      </w:smartTag>
      <w:r w:rsidR="004D0B25" w:rsidRPr="004D0B25">
        <w:rPr>
          <w:b/>
        </w:rPr>
        <w:t xml:space="preserve"> ) minimum 4-</w:t>
      </w:r>
      <w:smartTag w:uri="urn:schemas-microsoft-com:office:smarttags" w:element="metricconverter">
        <w:smartTagPr>
          <w:attr w:name="ProductID" w:val="6 cm"/>
        </w:smartTagPr>
        <w:r w:rsidR="004D0B25" w:rsidRPr="004D0B25">
          <w:rPr>
            <w:b/>
          </w:rPr>
          <w:t>6 cm</w:t>
        </w:r>
      </w:smartTag>
      <w:r w:rsidR="004D0B25" w:rsidRPr="004D0B25">
        <w:rPr>
          <w:b/>
        </w:rPr>
        <w:t xml:space="preserve">   wysokości co najmniej 1,8-</w:t>
      </w:r>
      <w:smartTag w:uri="urn:schemas-microsoft-com:office:smarttags" w:element="metricconverter">
        <w:smartTagPr>
          <w:attr w:name="ProductID" w:val="2,0 m"/>
        </w:smartTagPr>
        <w:r w:rsidR="004D0B25" w:rsidRPr="004D0B25">
          <w:rPr>
            <w:b/>
          </w:rPr>
          <w:t>2,0 m</w:t>
        </w:r>
      </w:smartTag>
      <w:r w:rsidR="004D0B25" w:rsidRPr="004D0B25">
        <w:rPr>
          <w:b/>
        </w:rPr>
        <w:t>.</w:t>
      </w:r>
    </w:p>
    <w:p w:rsidR="004260BF" w:rsidRDefault="004260BF" w:rsidP="004260BF">
      <w:pPr>
        <w:pStyle w:val="Tekstpodstawowy"/>
        <w:numPr>
          <w:ilvl w:val="0"/>
          <w:numId w:val="1"/>
        </w:numPr>
        <w:spacing w:line="360" w:lineRule="auto"/>
      </w:pPr>
      <w:r>
        <w:t xml:space="preserve">dokładna lokalizacja </w:t>
      </w:r>
      <w:proofErr w:type="spellStart"/>
      <w:r>
        <w:t>nasadzeń</w:t>
      </w:r>
      <w:proofErr w:type="spellEnd"/>
      <w:r>
        <w:t xml:space="preserve"> zostanie wskazana przez dysponenta terenu,</w:t>
      </w:r>
    </w:p>
    <w:p w:rsidR="004260BF" w:rsidRPr="005A7B30" w:rsidRDefault="004260BF" w:rsidP="004260BF">
      <w:pPr>
        <w:pStyle w:val="Tekstpodstawowy"/>
        <w:numPr>
          <w:ilvl w:val="0"/>
          <w:numId w:val="1"/>
        </w:numPr>
        <w:spacing w:line="360" w:lineRule="auto"/>
        <w:rPr>
          <w:u w:val="single"/>
        </w:rPr>
      </w:pPr>
      <w:r>
        <w:t>nasadzenia należy dokonać w odpowiednich dla danego gatunku odstępach, tak aby nowo sadzone drzewa mogły swobodnie się rozrastać i zachować dobrą kondycję dendrologiczną</w:t>
      </w:r>
      <w:r w:rsidR="006203A2">
        <w:t>.</w:t>
      </w:r>
    </w:p>
    <w:p w:rsidR="004260BF" w:rsidRDefault="004260BF" w:rsidP="004260BF">
      <w:pPr>
        <w:pStyle w:val="Tekstpodstawowy"/>
        <w:numPr>
          <w:ilvl w:val="0"/>
          <w:numId w:val="1"/>
        </w:numPr>
        <w:spacing w:line="360" w:lineRule="auto"/>
        <w:ind w:left="851" w:hanging="491"/>
      </w:pPr>
      <w:r>
        <w:t xml:space="preserve">drzewa wykorzystane do </w:t>
      </w:r>
      <w:proofErr w:type="spellStart"/>
      <w:r>
        <w:t>nasadzeń</w:t>
      </w:r>
      <w:proofErr w:type="spellEnd"/>
      <w:r>
        <w:t xml:space="preserve"> powinny być rozrośnięte i mieć wykształconą koronę, muszą odznaczać się dobrą jakością,</w:t>
      </w:r>
    </w:p>
    <w:p w:rsidR="006203A2" w:rsidRDefault="006203A2" w:rsidP="004260BF">
      <w:pPr>
        <w:pStyle w:val="Tekstpodstawowy"/>
        <w:numPr>
          <w:ilvl w:val="0"/>
          <w:numId w:val="1"/>
        </w:numPr>
        <w:spacing w:line="360" w:lineRule="auto"/>
        <w:ind w:left="851" w:hanging="491"/>
      </w:pPr>
      <w:r>
        <w:t xml:space="preserve">należy przygotować teren do </w:t>
      </w:r>
      <w:proofErr w:type="spellStart"/>
      <w:r>
        <w:t>nasadzeń</w:t>
      </w:r>
      <w:proofErr w:type="spellEnd"/>
      <w:r>
        <w:t xml:space="preserve">- możliwe wystąpienie gruzu w gruncie wyznaczonym do nasadzenia. </w:t>
      </w:r>
    </w:p>
    <w:p w:rsidR="004260BF" w:rsidRDefault="004260BF" w:rsidP="004260BF">
      <w:pPr>
        <w:pStyle w:val="Tekstpodstawowy"/>
        <w:numPr>
          <w:ilvl w:val="0"/>
          <w:numId w:val="1"/>
        </w:numPr>
        <w:spacing w:line="360" w:lineRule="auto"/>
        <w:ind w:left="851" w:hanging="491"/>
      </w:pPr>
      <w:r>
        <w:t>drzewa należy posadzić w doły zaprawione urodzajną ziemią,</w:t>
      </w:r>
    </w:p>
    <w:p w:rsidR="004260BF" w:rsidRDefault="006203A2" w:rsidP="004260BF">
      <w:pPr>
        <w:pStyle w:val="Tekstpodstawowy"/>
        <w:numPr>
          <w:ilvl w:val="0"/>
          <w:numId w:val="1"/>
        </w:numPr>
        <w:spacing w:line="360" w:lineRule="auto"/>
        <w:ind w:left="851" w:hanging="491"/>
      </w:pPr>
      <w:r>
        <w:t>nowo posadzone</w:t>
      </w:r>
      <w:r w:rsidR="004260BF">
        <w:t xml:space="preserve"> drzewa należy opalikować</w:t>
      </w:r>
    </w:p>
    <w:p w:rsidR="004260BF" w:rsidRDefault="004260BF" w:rsidP="004260BF">
      <w:pPr>
        <w:pStyle w:val="Tekstpodstawowy"/>
        <w:numPr>
          <w:ilvl w:val="0"/>
          <w:numId w:val="1"/>
        </w:numPr>
        <w:spacing w:line="360" w:lineRule="auto"/>
        <w:ind w:left="851" w:hanging="491"/>
      </w:pPr>
      <w:r>
        <w:t>wykonane prace podlegają odbiorowi w terminie do 7 dni roboczych od dnia zgłoszenia przez Wykonawcę gotowości do odbioru Zamawiającemu,</w:t>
      </w:r>
    </w:p>
    <w:p w:rsidR="004260BF" w:rsidRDefault="004260BF" w:rsidP="004260BF">
      <w:pPr>
        <w:pStyle w:val="Tekstpodstawowy"/>
        <w:numPr>
          <w:ilvl w:val="0"/>
          <w:numId w:val="1"/>
        </w:numPr>
        <w:spacing w:line="360" w:lineRule="auto"/>
        <w:ind w:left="851" w:hanging="491"/>
      </w:pPr>
      <w:r>
        <w:t>płatność nastąpi przelewem w terminie do 30 dni od daty odbioru,</w:t>
      </w:r>
    </w:p>
    <w:p w:rsidR="004260BF" w:rsidRDefault="004260BF" w:rsidP="004260BF">
      <w:pPr>
        <w:pStyle w:val="Tekstpodstawowy"/>
        <w:numPr>
          <w:ilvl w:val="0"/>
          <w:numId w:val="1"/>
        </w:numPr>
        <w:spacing w:line="360" w:lineRule="auto"/>
        <w:ind w:left="851" w:hanging="491"/>
      </w:pPr>
      <w:r>
        <w:t>Wykonawca przekaże najpóźniej w dniu odbioru instrukcję pielęgnacji drzew zawierającą co najmniej informacje dotyczące sposobu nawożenia, rodzaju nawozu, ewentualnych oprysków lub innych zabiegów (instrukcja - w dwóch egzemplarzach – po jednym dla osób wymienionych w pkt. II),</w:t>
      </w:r>
    </w:p>
    <w:p w:rsidR="004260BF" w:rsidRDefault="004260BF" w:rsidP="004D0B25">
      <w:pPr>
        <w:pStyle w:val="Tekstpodstawowy"/>
        <w:spacing w:line="360" w:lineRule="auto"/>
        <w:ind w:left="851"/>
      </w:pPr>
    </w:p>
    <w:p w:rsidR="004260BF" w:rsidRDefault="004260BF" w:rsidP="004260BF">
      <w:pPr>
        <w:pStyle w:val="Tekstpodstawowy"/>
        <w:spacing w:line="360" w:lineRule="auto"/>
        <w:ind w:left="720"/>
      </w:pPr>
    </w:p>
    <w:p w:rsidR="004260BF" w:rsidRDefault="004260BF" w:rsidP="004260BF">
      <w:pPr>
        <w:pStyle w:val="Tekstpodstawowy"/>
        <w:numPr>
          <w:ilvl w:val="0"/>
          <w:numId w:val="2"/>
        </w:numPr>
        <w:spacing w:line="360" w:lineRule="auto"/>
        <w:rPr>
          <w:b/>
          <w:u w:val="single"/>
        </w:rPr>
      </w:pPr>
      <w:r w:rsidRPr="00733D40">
        <w:rPr>
          <w:b/>
          <w:u w:val="single"/>
        </w:rPr>
        <w:lastRenderedPageBreak/>
        <w:t>Osob</w:t>
      </w:r>
      <w:r>
        <w:rPr>
          <w:b/>
          <w:u w:val="single"/>
        </w:rPr>
        <w:t>y upoważnione</w:t>
      </w:r>
      <w:r w:rsidRPr="00733D40">
        <w:rPr>
          <w:b/>
          <w:u w:val="single"/>
        </w:rPr>
        <w:t xml:space="preserve"> do kontaktu </w:t>
      </w:r>
      <w:r>
        <w:rPr>
          <w:b/>
          <w:u w:val="single"/>
        </w:rPr>
        <w:t>oraz uczestnictwa w odbiorze prac</w:t>
      </w:r>
    </w:p>
    <w:p w:rsidR="004260BF" w:rsidRDefault="004260BF" w:rsidP="004260BF">
      <w:pPr>
        <w:pStyle w:val="Tekstpodstawowy"/>
        <w:numPr>
          <w:ilvl w:val="0"/>
          <w:numId w:val="3"/>
        </w:numPr>
        <w:spacing w:line="360" w:lineRule="auto"/>
      </w:pPr>
      <w:r>
        <w:t xml:space="preserve">przedstawiciel Zamawiającego </w:t>
      </w:r>
    </w:p>
    <w:p w:rsidR="004D0B25" w:rsidRDefault="004D0B25" w:rsidP="004D0B25">
      <w:pPr>
        <w:pStyle w:val="Tekstpodstawowy"/>
        <w:spacing w:line="360" w:lineRule="auto"/>
        <w:ind w:left="360"/>
      </w:pPr>
      <w:r>
        <w:t xml:space="preserve">Henryka Łuczka, Dorota Kozłowska </w:t>
      </w:r>
    </w:p>
    <w:p w:rsidR="004260BF" w:rsidRDefault="004260BF" w:rsidP="004260BF">
      <w:pPr>
        <w:pStyle w:val="Tekstpodstawowy"/>
        <w:spacing w:line="360" w:lineRule="auto"/>
      </w:pPr>
      <w:r>
        <w:t xml:space="preserve">e-mail: </w:t>
      </w:r>
      <w:r w:rsidR="004D0B25">
        <w:t>dorota.kozlowska</w:t>
      </w:r>
      <w:r>
        <w:t>@po.policja.gov.pl</w:t>
      </w:r>
    </w:p>
    <w:p w:rsidR="004260BF" w:rsidRDefault="004260BF" w:rsidP="004260BF">
      <w:pPr>
        <w:pStyle w:val="Tekstpodstawowy"/>
        <w:spacing w:line="360" w:lineRule="auto"/>
      </w:pPr>
      <w:r>
        <w:t xml:space="preserve">tel. </w:t>
      </w:r>
      <w:r w:rsidR="004D0B25">
        <w:t>47 77 124 70, 47 77 132 69</w:t>
      </w:r>
    </w:p>
    <w:p w:rsidR="00D20AFB" w:rsidRDefault="00D20AFB"/>
    <w:sectPr w:rsidR="00D20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341EA"/>
    <w:multiLevelType w:val="hybridMultilevel"/>
    <w:tmpl w:val="FB42BFE6"/>
    <w:lvl w:ilvl="0" w:tplc="7AEAEA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64153"/>
    <w:multiLevelType w:val="hybridMultilevel"/>
    <w:tmpl w:val="8B388496"/>
    <w:lvl w:ilvl="0" w:tplc="6F6036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8485F"/>
    <w:multiLevelType w:val="hybridMultilevel"/>
    <w:tmpl w:val="DFE052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0BF"/>
    <w:rsid w:val="0005089C"/>
    <w:rsid w:val="004260BF"/>
    <w:rsid w:val="004D0B25"/>
    <w:rsid w:val="005F50F4"/>
    <w:rsid w:val="006203A2"/>
    <w:rsid w:val="00D20AFB"/>
    <w:rsid w:val="00E971E5"/>
    <w:rsid w:val="00F1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6D3393"/>
  <w15:chartTrackingRefBased/>
  <w15:docId w15:val="{8E4248D9-7E3B-40C5-B0A1-9C872909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4260BF"/>
    <w:rPr>
      <w:b/>
      <w:bCs/>
    </w:rPr>
  </w:style>
  <w:style w:type="paragraph" w:styleId="Tekstpodstawowy">
    <w:name w:val="Body Text"/>
    <w:basedOn w:val="Normalny"/>
    <w:link w:val="TekstpodstawowyZnak"/>
    <w:rsid w:val="004260BF"/>
    <w:pPr>
      <w:tabs>
        <w:tab w:val="left" w:pos="900"/>
        <w:tab w:val="left" w:pos="41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260B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Przewoźna</dc:creator>
  <cp:keywords/>
  <dc:description/>
  <cp:lastModifiedBy>Dorota Kozłowska</cp:lastModifiedBy>
  <cp:revision>5</cp:revision>
  <dcterms:created xsi:type="dcterms:W3CDTF">2020-11-16T08:16:00Z</dcterms:created>
  <dcterms:modified xsi:type="dcterms:W3CDTF">2020-11-16T09:12:00Z</dcterms:modified>
</cp:coreProperties>
</file>