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6716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2A3471">
        <w:rPr>
          <w:sz w:val="24"/>
          <w:szCs w:val="24"/>
        </w:rPr>
        <w:t>19</w:t>
      </w:r>
      <w:r w:rsidR="00986891">
        <w:rPr>
          <w:sz w:val="24"/>
          <w:szCs w:val="24"/>
        </w:rPr>
        <w:t>.</w:t>
      </w:r>
      <w:r w:rsidR="004463A7">
        <w:rPr>
          <w:sz w:val="24"/>
          <w:szCs w:val="24"/>
        </w:rPr>
        <w:t>10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2A3471">
        <w:rPr>
          <w:sz w:val="24"/>
          <w:szCs w:val="24"/>
        </w:rPr>
        <w:t>108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 xml:space="preserve">art. </w:t>
      </w:r>
      <w:r w:rsidR="00213E94">
        <w:rPr>
          <w:b/>
          <w:sz w:val="24"/>
          <w:szCs w:val="24"/>
        </w:rPr>
        <w:t>214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>ustęp</w:t>
      </w:r>
      <w:r w:rsidRPr="00E22EA6">
        <w:rPr>
          <w:b/>
          <w:sz w:val="24"/>
          <w:szCs w:val="24"/>
        </w:rPr>
        <w:t xml:space="preserve"> </w:t>
      </w:r>
      <w:r w:rsidR="00213E94">
        <w:rPr>
          <w:b/>
          <w:sz w:val="24"/>
          <w:szCs w:val="24"/>
        </w:rPr>
        <w:t>1 pkt 6</w:t>
      </w:r>
      <w:r w:rsidRPr="00E22EA6">
        <w:rPr>
          <w:b/>
          <w:sz w:val="24"/>
          <w:szCs w:val="24"/>
        </w:rPr>
        <w:t xml:space="preserve"> ustawy z dnia 11 września 2019 roku – Prawo zamówień publicznych</w:t>
      </w:r>
    </w:p>
    <w:p w:rsidR="006716F8" w:rsidRPr="00E22EA6" w:rsidRDefault="006716F8" w:rsidP="00213E94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(Dz. U. poz. 2019 ze zm.)</w:t>
      </w:r>
    </w:p>
    <w:p w:rsidR="003611E6" w:rsidRPr="003611E6" w:rsidRDefault="006716F8" w:rsidP="00213E94">
      <w:pPr>
        <w:jc w:val="center"/>
        <w:rPr>
          <w:rFonts w:cs="Calibri"/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</w:t>
      </w:r>
      <w:r w:rsidR="00213E94">
        <w:rPr>
          <w:b/>
          <w:sz w:val="24"/>
          <w:szCs w:val="24"/>
        </w:rPr>
        <w:t xml:space="preserve">dostawę </w:t>
      </w:r>
      <w:r w:rsidR="002A3471">
        <w:rPr>
          <w:b/>
          <w:sz w:val="24"/>
          <w:szCs w:val="24"/>
        </w:rPr>
        <w:t>pyłomierza</w:t>
      </w:r>
      <w:r w:rsidR="00213E94">
        <w:rPr>
          <w:b/>
          <w:sz w:val="24"/>
          <w:szCs w:val="24"/>
        </w:rPr>
        <w:t xml:space="preserve"> (1 sztuka) dla Uniwersytetu Humanistyczno-Przyrodniczego im. Jana Długosza w Częstochowie</w:t>
      </w:r>
    </w:p>
    <w:p w:rsidR="006716F8" w:rsidRPr="002E2F7C" w:rsidRDefault="006716F8" w:rsidP="006716F8">
      <w:pPr>
        <w:spacing w:after="0"/>
        <w:jc w:val="center"/>
        <w:rPr>
          <w:b/>
          <w:sz w:val="24"/>
          <w:szCs w:val="24"/>
        </w:rPr>
      </w:pP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E2F7C" w:rsidRPr="002A3471" w:rsidRDefault="002E2F7C" w:rsidP="002E2F7C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2A3471">
        <w:rPr>
          <w:sz w:val="24"/>
          <w:szCs w:val="24"/>
        </w:rPr>
        <w:t xml:space="preserve">W dniu wyznaczonym na negocjacje, </w:t>
      </w:r>
      <w:r w:rsidR="002A3471" w:rsidRPr="002A3471">
        <w:rPr>
          <w:rFonts w:cstheme="minorHAnsi"/>
          <w:sz w:val="24"/>
          <w:szCs w:val="24"/>
        </w:rPr>
        <w:t>Wykonawca poinformował</w:t>
      </w:r>
      <w:r w:rsidR="009900B2">
        <w:rPr>
          <w:rFonts w:cstheme="minorHAnsi"/>
          <w:sz w:val="24"/>
          <w:szCs w:val="24"/>
        </w:rPr>
        <w:t xml:space="preserve"> telefon</w:t>
      </w:r>
      <w:r w:rsidR="00537499">
        <w:rPr>
          <w:rFonts w:cstheme="minorHAnsi"/>
          <w:sz w:val="24"/>
          <w:szCs w:val="24"/>
        </w:rPr>
        <w:t>i</w:t>
      </w:r>
      <w:bookmarkStart w:id="0" w:name="_GoBack"/>
      <w:bookmarkEnd w:id="0"/>
      <w:r w:rsidR="009900B2">
        <w:rPr>
          <w:rFonts w:cstheme="minorHAnsi"/>
          <w:sz w:val="24"/>
          <w:szCs w:val="24"/>
        </w:rPr>
        <w:t>cznie</w:t>
      </w:r>
      <w:r w:rsidR="002A3471" w:rsidRPr="002A3471">
        <w:rPr>
          <w:rFonts w:cstheme="minorHAnsi"/>
          <w:sz w:val="24"/>
          <w:szCs w:val="24"/>
        </w:rPr>
        <w:t>, iż nie podejmie negocjacji na warunkach przesłanych w zaproszeniu do negocjacji.</w:t>
      </w:r>
    </w:p>
    <w:p w:rsidR="00107008" w:rsidRDefault="00107008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 inż. Maria Róg</w:t>
      </w:r>
    </w:p>
    <w:sectPr w:rsidR="002E2F7C" w:rsidRPr="002E2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12" w:rsidRDefault="00861E12" w:rsidP="002A067B">
      <w:pPr>
        <w:spacing w:after="0" w:line="240" w:lineRule="auto"/>
      </w:pPr>
      <w:r>
        <w:separator/>
      </w:r>
    </w:p>
  </w:endnote>
  <w:endnote w:type="continuationSeparator" w:id="0">
    <w:p w:rsidR="00861E12" w:rsidRDefault="00861E12" w:rsidP="002A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12" w:rsidRDefault="00861E12" w:rsidP="002A067B">
      <w:pPr>
        <w:spacing w:after="0" w:line="240" w:lineRule="auto"/>
      </w:pPr>
      <w:r>
        <w:separator/>
      </w:r>
    </w:p>
  </w:footnote>
  <w:footnote w:type="continuationSeparator" w:id="0">
    <w:p w:rsidR="00861E12" w:rsidRDefault="00861E12" w:rsidP="002A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7B" w:rsidRPr="002A067B" w:rsidRDefault="002A067B" w:rsidP="002A067B">
    <w:pPr>
      <w:pStyle w:val="Nagwek"/>
    </w:pPr>
    <w:r>
      <w:rPr>
        <w:noProof/>
      </w:rPr>
      <w:drawing>
        <wp:inline distT="0" distB="0" distL="0" distR="0" wp14:anchorId="4C3BAF0B" wp14:editId="28B70D71">
          <wp:extent cx="5749290" cy="61595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0B1254"/>
    <w:rsid w:val="00107008"/>
    <w:rsid w:val="00123616"/>
    <w:rsid w:val="00213E94"/>
    <w:rsid w:val="00222F93"/>
    <w:rsid w:val="002A067B"/>
    <w:rsid w:val="002A3471"/>
    <w:rsid w:val="002E2F7C"/>
    <w:rsid w:val="003611E6"/>
    <w:rsid w:val="00397A0B"/>
    <w:rsid w:val="004463A7"/>
    <w:rsid w:val="004B3DD3"/>
    <w:rsid w:val="00513AFD"/>
    <w:rsid w:val="00537499"/>
    <w:rsid w:val="00657650"/>
    <w:rsid w:val="006716F8"/>
    <w:rsid w:val="00721CD8"/>
    <w:rsid w:val="00854DC1"/>
    <w:rsid w:val="00861E12"/>
    <w:rsid w:val="008D732C"/>
    <w:rsid w:val="00940625"/>
    <w:rsid w:val="00986891"/>
    <w:rsid w:val="009900B2"/>
    <w:rsid w:val="00E22EA6"/>
    <w:rsid w:val="00E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EBA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67B"/>
  </w:style>
  <w:style w:type="paragraph" w:styleId="Stopka">
    <w:name w:val="footer"/>
    <w:basedOn w:val="Normalny"/>
    <w:link w:val="StopkaZnak"/>
    <w:uiPriority w:val="99"/>
    <w:unhideWhenUsed/>
    <w:rsid w:val="002A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h.maruszczyk</cp:lastModifiedBy>
  <cp:revision>6</cp:revision>
  <cp:lastPrinted>2021-10-18T12:42:00Z</cp:lastPrinted>
  <dcterms:created xsi:type="dcterms:W3CDTF">2021-10-18T12:07:00Z</dcterms:created>
  <dcterms:modified xsi:type="dcterms:W3CDTF">2021-10-18T12:52:00Z</dcterms:modified>
</cp:coreProperties>
</file>