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6A" w:rsidRPr="00A72C54" w:rsidRDefault="003B6427" w:rsidP="00E108C6">
      <w:pPr>
        <w:spacing w:after="200" w:line="276" w:lineRule="auto"/>
        <w:jc w:val="right"/>
        <w:rPr>
          <w:rFonts w:ascii="Arial" w:eastAsia="Calibri" w:hAnsi="Arial" w:cs="Arial"/>
        </w:rPr>
      </w:pPr>
      <w:r w:rsidRPr="00A72C54">
        <w:rPr>
          <w:rFonts w:ascii="Arial" w:eastAsia="Calibri" w:hAnsi="Arial" w:cs="Arial"/>
        </w:rPr>
        <w:t>Kraków, dn</w:t>
      </w:r>
      <w:r w:rsidR="008B0751">
        <w:rPr>
          <w:rFonts w:ascii="Arial" w:eastAsia="Calibri" w:hAnsi="Arial" w:cs="Arial"/>
        </w:rPr>
        <w:t>ia 27</w:t>
      </w:r>
      <w:r w:rsidR="00E108C6" w:rsidRPr="00A72C54">
        <w:rPr>
          <w:rFonts w:ascii="Arial" w:eastAsia="Calibri" w:hAnsi="Arial" w:cs="Arial"/>
        </w:rPr>
        <w:t>.05</w:t>
      </w:r>
      <w:r w:rsidR="00F8261C" w:rsidRPr="00A72C54">
        <w:rPr>
          <w:rFonts w:ascii="Arial" w:eastAsia="Calibri" w:hAnsi="Arial" w:cs="Arial"/>
        </w:rPr>
        <w:t>.2022</w:t>
      </w:r>
      <w:r w:rsidRPr="00A72C54">
        <w:rPr>
          <w:rFonts w:ascii="Arial" w:eastAsia="Calibri" w:hAnsi="Arial" w:cs="Arial"/>
        </w:rPr>
        <w:t xml:space="preserve"> r.</w:t>
      </w:r>
    </w:p>
    <w:p w:rsidR="00E108C6" w:rsidRPr="00A72C54" w:rsidRDefault="00E108C6" w:rsidP="003B6427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A72C54" w:rsidRDefault="00A72C54" w:rsidP="00A72C54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A72C54" w:rsidRPr="00A72C54" w:rsidRDefault="00A72C54" w:rsidP="00A72C54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A72C54">
        <w:rPr>
          <w:rFonts w:ascii="Arial" w:eastAsia="Calibri" w:hAnsi="Arial" w:cs="Arial"/>
          <w:b/>
        </w:rPr>
        <w:t xml:space="preserve">INFORMACJA O UNIEWAŻNIENIU POSTĘPOWANIA </w:t>
      </w:r>
      <w:r w:rsidRPr="00A72C54">
        <w:rPr>
          <w:rFonts w:ascii="Arial" w:eastAsia="Calibri" w:hAnsi="Arial" w:cs="Arial"/>
          <w:b/>
        </w:rPr>
        <w:br/>
        <w:t xml:space="preserve">w zakresie zadania nr 1, zadania nr 3 i zadania nr 4 </w:t>
      </w:r>
    </w:p>
    <w:p w:rsidR="00E108C6" w:rsidRPr="00A72C54" w:rsidRDefault="00E108C6" w:rsidP="00E108C6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A72C54" w:rsidRPr="00A72C54" w:rsidRDefault="00A72C54" w:rsidP="00A72C5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A72C54" w:rsidRPr="00A72C54" w:rsidRDefault="00A72C54" w:rsidP="00A72C54">
      <w:pPr>
        <w:spacing w:after="0" w:line="240" w:lineRule="auto"/>
        <w:jc w:val="both"/>
        <w:rPr>
          <w:rFonts w:ascii="Arial" w:eastAsia="Calibri" w:hAnsi="Arial" w:cs="Arial"/>
          <w:b/>
          <w:bCs/>
          <w:i/>
        </w:rPr>
      </w:pPr>
      <w:r w:rsidRPr="00A72C54">
        <w:rPr>
          <w:rFonts w:ascii="Arial" w:eastAsia="Calibri" w:hAnsi="Arial" w:cs="Arial"/>
          <w:b/>
          <w:i/>
        </w:rPr>
        <w:t>Dotyczy:</w:t>
      </w:r>
      <w:r w:rsidRPr="00A72C54">
        <w:rPr>
          <w:rFonts w:ascii="Arial" w:eastAsia="Calibri" w:hAnsi="Arial" w:cs="Arial"/>
          <w:b/>
          <w:i/>
        </w:rPr>
        <w:tab/>
        <w:t xml:space="preserve">postępowania prowadzonego w trybie przetargu ograniczonego </w:t>
      </w:r>
      <w:r>
        <w:rPr>
          <w:rFonts w:ascii="Arial" w:eastAsia="Calibri" w:hAnsi="Arial" w:cs="Arial"/>
          <w:b/>
          <w:i/>
        </w:rPr>
        <w:br/>
      </w:r>
      <w:r w:rsidRPr="00A72C54">
        <w:rPr>
          <w:rFonts w:ascii="Arial" w:eastAsia="Calibri" w:hAnsi="Arial" w:cs="Arial"/>
          <w:b/>
          <w:i/>
        </w:rPr>
        <w:t>z dziedziny obronności i bezpieczeństwa pn. „Dostawa przedmiotów umundurowania i wyekwipowania – bielizna letnia, bielizna letnia Marynarki Wojennej”, sprawa nr 24/2022</w:t>
      </w:r>
    </w:p>
    <w:p w:rsidR="00A72C54" w:rsidRPr="00A72C54" w:rsidRDefault="00A72C54" w:rsidP="00A72C54">
      <w:pPr>
        <w:spacing w:after="0" w:line="240" w:lineRule="auto"/>
        <w:jc w:val="both"/>
        <w:rPr>
          <w:rFonts w:ascii="Arial" w:eastAsia="Calibri" w:hAnsi="Arial" w:cs="Arial"/>
        </w:rPr>
      </w:pPr>
    </w:p>
    <w:p w:rsidR="00A72C54" w:rsidRPr="00A72C54" w:rsidRDefault="00A72C54" w:rsidP="00A72C5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A72C54" w:rsidRPr="00A72C54" w:rsidRDefault="00A72C54" w:rsidP="00A72C5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A72C54">
        <w:rPr>
          <w:rFonts w:ascii="Arial" w:eastAsia="Calibri" w:hAnsi="Arial" w:cs="Arial"/>
        </w:rPr>
        <w:t xml:space="preserve">Zamawiający,  działając na podstawie art. 260 ust. 2 ustawy z dnia </w:t>
      </w:r>
      <w:r w:rsidRPr="00A72C54">
        <w:rPr>
          <w:rFonts w:ascii="Arial" w:eastAsia="Calibri" w:hAnsi="Arial" w:cs="Arial"/>
        </w:rPr>
        <w:br/>
        <w:t xml:space="preserve">11 września 2019 r. – Prawo zamówień publicznych (Dz. U. z 2021 r. poz. 1129 </w:t>
      </w:r>
      <w:r w:rsidRPr="00A72C54">
        <w:rPr>
          <w:rFonts w:ascii="Arial" w:eastAsia="Calibri" w:hAnsi="Arial" w:cs="Arial"/>
        </w:rPr>
        <w:br/>
        <w:t xml:space="preserve">ze zm.) zwanej dalej ustawą </w:t>
      </w:r>
      <w:proofErr w:type="spellStart"/>
      <w:r w:rsidRPr="00A72C54">
        <w:rPr>
          <w:rFonts w:ascii="Arial" w:eastAsia="Calibri" w:hAnsi="Arial" w:cs="Arial"/>
        </w:rPr>
        <w:t>Pzp</w:t>
      </w:r>
      <w:proofErr w:type="spellEnd"/>
      <w:r w:rsidRPr="00A72C54">
        <w:rPr>
          <w:rFonts w:ascii="Arial" w:eastAsia="Calibri" w:hAnsi="Arial" w:cs="Arial"/>
        </w:rPr>
        <w:t xml:space="preserve">, informuje o unieważnieniu postępowania </w:t>
      </w:r>
      <w:r w:rsidRPr="00A72C54">
        <w:rPr>
          <w:rFonts w:ascii="Arial" w:eastAsia="Calibri" w:hAnsi="Arial" w:cs="Arial"/>
        </w:rPr>
        <w:br/>
        <w:t>w zakresie zadania nr 1 – bielizna letnia, zadania nr 3 – bielizna letnia oraz zadania nr 4 – bielizna letnia Marynarki Wojennej.</w:t>
      </w:r>
    </w:p>
    <w:p w:rsidR="00A72C54" w:rsidRPr="00A72C54" w:rsidRDefault="00A72C54" w:rsidP="00A72C54">
      <w:pPr>
        <w:spacing w:after="0" w:line="240" w:lineRule="auto"/>
        <w:jc w:val="both"/>
        <w:rPr>
          <w:rFonts w:ascii="Arial" w:eastAsia="Calibri" w:hAnsi="Arial" w:cs="Arial"/>
        </w:rPr>
      </w:pPr>
    </w:p>
    <w:p w:rsidR="00A72C54" w:rsidRPr="00A72C54" w:rsidRDefault="00A72C54" w:rsidP="00A72C54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72C54">
        <w:rPr>
          <w:rFonts w:ascii="Arial" w:eastAsia="Times New Roman" w:hAnsi="Arial" w:cs="Arial"/>
          <w:b/>
          <w:bCs/>
          <w:lang w:eastAsia="pl-PL"/>
        </w:rPr>
        <w:t>Unieważnienie postępowania w zakresie zadania nr 1 i zadania nr 3 – bielizna letnia</w:t>
      </w:r>
    </w:p>
    <w:p w:rsidR="00A72C54" w:rsidRPr="00A72C54" w:rsidRDefault="00A72C54" w:rsidP="00A72C54">
      <w:pPr>
        <w:spacing w:after="200" w:line="276" w:lineRule="auto"/>
        <w:ind w:left="284"/>
        <w:contextualSpacing/>
        <w:rPr>
          <w:rFonts w:ascii="Arial" w:eastAsia="Times New Roman" w:hAnsi="Arial" w:cs="Arial"/>
          <w:bCs/>
          <w:lang w:eastAsia="pl-PL"/>
        </w:rPr>
      </w:pPr>
      <w:r w:rsidRPr="00A72C54">
        <w:rPr>
          <w:rFonts w:ascii="Arial" w:eastAsia="Times New Roman" w:hAnsi="Arial" w:cs="Arial"/>
          <w:bCs/>
          <w:u w:val="single"/>
          <w:lang w:eastAsia="pl-PL"/>
        </w:rPr>
        <w:t>Podstawa prawna unieważnienia postępowania w zakresie zadania nr 1, zadania nr 3 – bielizna letnia:</w:t>
      </w:r>
    </w:p>
    <w:p w:rsidR="00A72C54" w:rsidRPr="00A72C54" w:rsidRDefault="00A72C54" w:rsidP="00A72C54">
      <w:pPr>
        <w:spacing w:after="200" w:line="276" w:lineRule="auto"/>
        <w:ind w:left="284"/>
        <w:contextualSpacing/>
        <w:rPr>
          <w:rFonts w:ascii="Arial" w:eastAsia="Times New Roman" w:hAnsi="Arial" w:cs="Arial"/>
          <w:bCs/>
          <w:lang w:eastAsia="pl-PL"/>
        </w:rPr>
      </w:pPr>
      <w:r w:rsidRPr="00A72C54">
        <w:rPr>
          <w:rFonts w:ascii="Arial" w:eastAsia="Times New Roman" w:hAnsi="Arial" w:cs="Arial"/>
          <w:bCs/>
          <w:lang w:eastAsia="pl-PL"/>
        </w:rPr>
        <w:t xml:space="preserve">Art. 255 pkt. 1) ustawy </w:t>
      </w:r>
      <w:proofErr w:type="spellStart"/>
      <w:r w:rsidRPr="00A72C54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72C54">
        <w:rPr>
          <w:rFonts w:ascii="Arial" w:eastAsia="Times New Roman" w:hAnsi="Arial" w:cs="Arial"/>
          <w:bCs/>
          <w:lang w:eastAsia="pl-PL"/>
        </w:rPr>
        <w:t xml:space="preserve"> – nie złożono żadnego wniosku o dopuszczenie do udziału w postępowaniu albo żadnej oferty.</w:t>
      </w:r>
    </w:p>
    <w:p w:rsidR="00A72C54" w:rsidRPr="00A72C54" w:rsidRDefault="00A72C54" w:rsidP="00A72C54">
      <w:p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72C54">
        <w:rPr>
          <w:rFonts w:ascii="Arial" w:eastAsia="Times New Roman" w:hAnsi="Arial" w:cs="Arial"/>
          <w:bCs/>
          <w:u w:val="single"/>
          <w:lang w:eastAsia="pl-PL"/>
        </w:rPr>
        <w:t xml:space="preserve">Uzasadnienie faktyczne unieważnienia postępowania w zakresie zadania nr 1 </w:t>
      </w:r>
      <w:r w:rsidRPr="00A72C54">
        <w:rPr>
          <w:rFonts w:ascii="Arial" w:eastAsia="Times New Roman" w:hAnsi="Arial" w:cs="Arial"/>
          <w:bCs/>
          <w:u w:val="single"/>
          <w:lang w:eastAsia="pl-PL"/>
        </w:rPr>
        <w:br/>
        <w:t>i zadania nr 3 – bielizna letnia:</w:t>
      </w:r>
      <w:r w:rsidRPr="00A72C54">
        <w:rPr>
          <w:rFonts w:ascii="Arial" w:eastAsia="Times New Roman" w:hAnsi="Arial" w:cs="Arial"/>
          <w:bCs/>
          <w:lang w:eastAsia="pl-PL"/>
        </w:rPr>
        <w:t xml:space="preserve"> do upływu terminu wyznaczonego na złożenie ofert, </w:t>
      </w:r>
      <w:proofErr w:type="spellStart"/>
      <w:r w:rsidRPr="00A72C54">
        <w:rPr>
          <w:rFonts w:ascii="Arial" w:eastAsia="Times New Roman" w:hAnsi="Arial" w:cs="Arial"/>
          <w:bCs/>
          <w:lang w:eastAsia="pl-PL"/>
        </w:rPr>
        <w:t>tj</w:t>
      </w:r>
      <w:proofErr w:type="spellEnd"/>
      <w:r w:rsidRPr="00A72C54">
        <w:rPr>
          <w:rFonts w:ascii="Arial" w:eastAsia="Times New Roman" w:hAnsi="Arial" w:cs="Arial"/>
          <w:bCs/>
          <w:lang w:eastAsia="pl-PL"/>
        </w:rPr>
        <w:t xml:space="preserve"> do dnia 05.05.2022 r. do godz. 8:00, zakresie zadania nr 1 i zadania </w:t>
      </w:r>
      <w:r w:rsidRPr="00A72C54">
        <w:rPr>
          <w:rFonts w:ascii="Arial" w:eastAsia="Times New Roman" w:hAnsi="Arial" w:cs="Arial"/>
          <w:bCs/>
          <w:lang w:eastAsia="pl-PL"/>
        </w:rPr>
        <w:br/>
        <w:t>nr 3 nie została złożona żadna oferta.</w:t>
      </w:r>
    </w:p>
    <w:p w:rsidR="00A72C54" w:rsidRPr="00A72C54" w:rsidRDefault="00A72C54" w:rsidP="00A72C54">
      <w:p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72C54" w:rsidRPr="00A72C54" w:rsidRDefault="00A72C54" w:rsidP="00A72C54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72C54">
        <w:rPr>
          <w:rFonts w:ascii="Arial" w:eastAsia="Times New Roman" w:hAnsi="Arial" w:cs="Arial"/>
          <w:b/>
          <w:bCs/>
          <w:u w:val="single"/>
          <w:lang w:eastAsia="pl-PL"/>
        </w:rPr>
        <w:t>Unieważnienie postępowania w zakresie zadania nr 4 – bielizna letnia Marynarki Wojennej.</w:t>
      </w:r>
    </w:p>
    <w:p w:rsidR="00A72C54" w:rsidRPr="00A72C54" w:rsidRDefault="00A72C54" w:rsidP="00A72C54">
      <w:p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72C54">
        <w:rPr>
          <w:rFonts w:ascii="Arial" w:eastAsia="Times New Roman" w:hAnsi="Arial" w:cs="Arial"/>
          <w:bCs/>
          <w:u w:val="single"/>
          <w:lang w:eastAsia="pl-PL"/>
        </w:rPr>
        <w:t>Podstawa prawna unieważnienia postępowania w zakresie zadania nr 4 – bielizna letnia Marynarki Wojennej:</w:t>
      </w:r>
    </w:p>
    <w:p w:rsidR="00A72C54" w:rsidRPr="00A72C54" w:rsidRDefault="00A72C54" w:rsidP="00A72C54">
      <w:pPr>
        <w:spacing w:after="200" w:line="276" w:lineRule="auto"/>
        <w:ind w:left="284"/>
        <w:contextualSpacing/>
        <w:rPr>
          <w:rFonts w:ascii="Arial" w:eastAsia="Times New Roman" w:hAnsi="Arial" w:cs="Arial"/>
          <w:bCs/>
          <w:lang w:eastAsia="pl-PL"/>
        </w:rPr>
      </w:pPr>
      <w:r w:rsidRPr="00A72C54">
        <w:rPr>
          <w:rFonts w:ascii="Arial" w:eastAsia="Times New Roman" w:hAnsi="Arial" w:cs="Arial"/>
          <w:bCs/>
          <w:lang w:eastAsia="pl-PL"/>
        </w:rPr>
        <w:t xml:space="preserve">Art. 255 pkt. 2) ustawy </w:t>
      </w:r>
      <w:proofErr w:type="spellStart"/>
      <w:r w:rsidRPr="00A72C54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72C54">
        <w:rPr>
          <w:rFonts w:ascii="Arial" w:eastAsia="Times New Roman" w:hAnsi="Arial" w:cs="Arial"/>
          <w:bCs/>
          <w:lang w:eastAsia="pl-PL"/>
        </w:rPr>
        <w:t xml:space="preserve"> – wszystkie złożone wnioski o dopuszczenie do udziału w postępowaniu albo oferty podlegały odrzuceniu .</w:t>
      </w:r>
    </w:p>
    <w:p w:rsidR="00A72C54" w:rsidRPr="00A72C54" w:rsidRDefault="00A72C54" w:rsidP="00A72C54">
      <w:p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A72C54">
        <w:rPr>
          <w:rFonts w:ascii="Arial" w:eastAsia="Times New Roman" w:hAnsi="Arial" w:cs="Arial"/>
          <w:bCs/>
          <w:u w:val="single"/>
          <w:lang w:eastAsia="pl-PL"/>
        </w:rPr>
        <w:t>Uzasadnienie faktyczne unieważnienia postępowania w zakresie zadania nr 4 – bielizna letnia Marynarki Wojennej:</w:t>
      </w:r>
    </w:p>
    <w:p w:rsidR="00A72C54" w:rsidRPr="00A72C54" w:rsidRDefault="00A72C54" w:rsidP="00A72C54">
      <w:p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72C54">
        <w:rPr>
          <w:rFonts w:ascii="Arial" w:eastAsia="Times New Roman" w:hAnsi="Arial" w:cs="Arial"/>
          <w:bCs/>
          <w:lang w:eastAsia="pl-PL"/>
        </w:rPr>
        <w:t xml:space="preserve">do upływu terminu wyznaczonego na złożenie ofert, tj. do dnia 05.05.2022 r. do godz. 8:00, zakresie zadania nr 4 jedyną ofertę złożył wykonawca BOGMAR BB Sp. z o. o. Sp. k., ul. Jana III Sobieskiego 160, 43 – 300 Bielsko Biała. Oferta wykonawcy została odrzucona. </w:t>
      </w:r>
    </w:p>
    <w:p w:rsidR="00A72C54" w:rsidRPr="00A72C54" w:rsidRDefault="00A72C54" w:rsidP="00A72C54">
      <w:pPr>
        <w:spacing w:after="20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72C54" w:rsidRPr="00A72C54" w:rsidRDefault="00A72C54" w:rsidP="00A72C54">
      <w:p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72C54" w:rsidRPr="00A72C54" w:rsidRDefault="00A72C54" w:rsidP="00A72C54">
      <w:pPr>
        <w:spacing w:after="0" w:line="240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  <w:r w:rsidRPr="00A72C54">
        <w:rPr>
          <w:rFonts w:ascii="Arial" w:eastAsia="Calibri" w:hAnsi="Arial" w:cs="Arial"/>
          <w:sz w:val="24"/>
          <w:szCs w:val="24"/>
        </w:rPr>
        <w:t>KIEROWNIK</w:t>
      </w:r>
    </w:p>
    <w:p w:rsidR="00A72C54" w:rsidRDefault="00A72C54" w:rsidP="008B0751">
      <w:pPr>
        <w:spacing w:after="0" w:line="240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A72C54">
        <w:rPr>
          <w:rFonts w:ascii="Arial" w:eastAsia="Calibri" w:hAnsi="Arial" w:cs="Arial"/>
          <w:sz w:val="24"/>
          <w:szCs w:val="24"/>
        </w:rPr>
        <w:t>Sekcji Zamówień Publicznych</w:t>
      </w:r>
    </w:p>
    <w:p w:rsidR="008B0751" w:rsidRPr="008B0751" w:rsidRDefault="008B0751" w:rsidP="008B0751">
      <w:pPr>
        <w:spacing w:after="0" w:line="240" w:lineRule="auto"/>
        <w:ind w:left="4248"/>
        <w:jc w:val="center"/>
        <w:rPr>
          <w:rFonts w:ascii="Arial" w:eastAsia="Calibri" w:hAnsi="Arial" w:cs="Arial"/>
          <w:sz w:val="12"/>
          <w:szCs w:val="12"/>
        </w:rPr>
      </w:pPr>
    </w:p>
    <w:p w:rsidR="00A72C54" w:rsidRPr="00A72C54" w:rsidRDefault="008B0751" w:rsidP="00A72C54">
      <w:pPr>
        <w:spacing w:after="0" w:line="240" w:lineRule="auto"/>
        <w:ind w:left="424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/-/ </w:t>
      </w:r>
      <w:r w:rsidR="00A72C54" w:rsidRPr="00A72C54">
        <w:rPr>
          <w:rFonts w:ascii="Arial" w:eastAsia="Calibri" w:hAnsi="Arial" w:cs="Arial"/>
          <w:sz w:val="24"/>
          <w:szCs w:val="24"/>
        </w:rPr>
        <w:t>wz. Iwona MATUSZYŃSKA</w:t>
      </w:r>
    </w:p>
    <w:p w:rsidR="00A72C54" w:rsidRDefault="00A72C54" w:rsidP="00A72C5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B0751" w:rsidRDefault="008B0751" w:rsidP="00A72C5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B0751" w:rsidRDefault="008B0751" w:rsidP="00A72C5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A72C54" w:rsidRPr="00A72C54" w:rsidRDefault="00A72C54" w:rsidP="00A72C5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72C54">
        <w:rPr>
          <w:rFonts w:ascii="Arial" w:eastAsia="Calibri" w:hAnsi="Arial" w:cs="Arial"/>
          <w:sz w:val="18"/>
          <w:szCs w:val="18"/>
        </w:rPr>
        <w:t>Ewa Parfieniuk</w:t>
      </w:r>
    </w:p>
    <w:p w:rsidR="00A72C54" w:rsidRPr="00A72C54" w:rsidRDefault="00A72C54" w:rsidP="00A72C5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72C54">
        <w:rPr>
          <w:rFonts w:ascii="Arial" w:eastAsia="Calibri" w:hAnsi="Arial" w:cs="Arial"/>
          <w:sz w:val="18"/>
          <w:szCs w:val="18"/>
        </w:rPr>
        <w:t>Dnia.27.05.2022 r.</w:t>
      </w:r>
    </w:p>
    <w:p w:rsidR="007D41F8" w:rsidRPr="00A72C54" w:rsidRDefault="00A72C54" w:rsidP="00F91236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72C54">
        <w:rPr>
          <w:rFonts w:ascii="Arial" w:eastAsia="Calibri" w:hAnsi="Arial" w:cs="Arial"/>
          <w:sz w:val="18"/>
          <w:szCs w:val="18"/>
        </w:rPr>
        <w:t>3RBLog – SZP 2612</w:t>
      </w:r>
    </w:p>
    <w:sectPr w:rsidR="007D41F8" w:rsidRPr="00A72C54" w:rsidSect="00F91236">
      <w:footerReference w:type="default" r:id="rId7"/>
      <w:pgSz w:w="11906" w:h="16838"/>
      <w:pgMar w:top="709" w:right="141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03" w:rsidRDefault="00831C03" w:rsidP="00F91236">
      <w:pPr>
        <w:spacing w:after="0" w:line="240" w:lineRule="auto"/>
      </w:pPr>
      <w:r>
        <w:separator/>
      </w:r>
    </w:p>
  </w:endnote>
  <w:endnote w:type="continuationSeparator" w:id="0">
    <w:p w:rsidR="00831C03" w:rsidRDefault="00831C03" w:rsidP="00F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36" w:rsidRDefault="00F91236" w:rsidP="00627A23">
    <w:pPr>
      <w:pStyle w:val="Stopka"/>
      <w:jc w:val="center"/>
    </w:pPr>
  </w:p>
  <w:p w:rsidR="00F91236" w:rsidRDefault="00F91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03" w:rsidRDefault="00831C03" w:rsidP="00F91236">
      <w:pPr>
        <w:spacing w:after="0" w:line="240" w:lineRule="auto"/>
      </w:pPr>
      <w:r>
        <w:separator/>
      </w:r>
    </w:p>
  </w:footnote>
  <w:footnote w:type="continuationSeparator" w:id="0">
    <w:p w:rsidR="00831C03" w:rsidRDefault="00831C03" w:rsidP="00F9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720"/>
    <w:multiLevelType w:val="hybridMultilevel"/>
    <w:tmpl w:val="E404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A01"/>
    <w:multiLevelType w:val="hybridMultilevel"/>
    <w:tmpl w:val="F6000102"/>
    <w:lvl w:ilvl="0" w:tplc="6A4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D4E"/>
    <w:multiLevelType w:val="hybridMultilevel"/>
    <w:tmpl w:val="B8AA0480"/>
    <w:lvl w:ilvl="0" w:tplc="18AE51A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B"/>
    <w:rsid w:val="00086A06"/>
    <w:rsid w:val="00114AEB"/>
    <w:rsid w:val="00245F91"/>
    <w:rsid w:val="003B6427"/>
    <w:rsid w:val="00505E59"/>
    <w:rsid w:val="00627A23"/>
    <w:rsid w:val="007D41F8"/>
    <w:rsid w:val="00831C03"/>
    <w:rsid w:val="008B0751"/>
    <w:rsid w:val="00927F9F"/>
    <w:rsid w:val="009F6334"/>
    <w:rsid w:val="00A72C54"/>
    <w:rsid w:val="00AD5C33"/>
    <w:rsid w:val="00CF7643"/>
    <w:rsid w:val="00E108C6"/>
    <w:rsid w:val="00E54ED1"/>
    <w:rsid w:val="00EB7D6A"/>
    <w:rsid w:val="00F8261C"/>
    <w:rsid w:val="00F91236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E3C0"/>
  <w15:chartTrackingRefBased/>
  <w15:docId w15:val="{4F472328-AB8E-4EC6-B90F-098E613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42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36"/>
  </w:style>
  <w:style w:type="paragraph" w:styleId="Stopka">
    <w:name w:val="footer"/>
    <w:basedOn w:val="Normalny"/>
    <w:link w:val="Stopka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36"/>
  </w:style>
  <w:style w:type="paragraph" w:styleId="Tekstdymka">
    <w:name w:val="Balloon Text"/>
    <w:basedOn w:val="Normalny"/>
    <w:link w:val="TekstdymkaZnak"/>
    <w:uiPriority w:val="99"/>
    <w:semiHidden/>
    <w:unhideWhenUsed/>
    <w:rsid w:val="00FC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9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B7D6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B7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11</cp:revision>
  <cp:lastPrinted>2022-05-27T09:30:00Z</cp:lastPrinted>
  <dcterms:created xsi:type="dcterms:W3CDTF">2021-08-02T10:21:00Z</dcterms:created>
  <dcterms:modified xsi:type="dcterms:W3CDTF">2022-05-27T11:03:00Z</dcterms:modified>
</cp:coreProperties>
</file>