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3F7ED4A6" w:rsidR="004902FB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06F6">
        <w:rPr>
          <w:rFonts w:ascii="Calibri" w:hAnsi="Calibri" w:cs="Calibri"/>
          <w:sz w:val="24"/>
          <w:szCs w:val="24"/>
        </w:rPr>
        <w:t xml:space="preserve">Nr postępowania: </w:t>
      </w:r>
      <w:r w:rsidRPr="00BF06F6">
        <w:rPr>
          <w:rFonts w:ascii="Calibri" w:hAnsi="Calibri" w:cs="Calibri"/>
          <w:b/>
          <w:bCs/>
          <w:sz w:val="24"/>
          <w:szCs w:val="24"/>
        </w:rPr>
        <w:t>ŚOA.AK.331.3.</w:t>
      </w:r>
      <w:r w:rsidR="006B6C68">
        <w:rPr>
          <w:rFonts w:ascii="Calibri" w:hAnsi="Calibri" w:cs="Calibri"/>
          <w:b/>
          <w:bCs/>
          <w:sz w:val="24"/>
          <w:szCs w:val="24"/>
        </w:rPr>
        <w:t>3</w:t>
      </w:r>
      <w:r w:rsidRPr="00BF06F6">
        <w:rPr>
          <w:rFonts w:ascii="Calibri" w:hAnsi="Calibri" w:cs="Calibri"/>
          <w:b/>
          <w:bCs/>
          <w:sz w:val="24"/>
          <w:szCs w:val="24"/>
        </w:rPr>
        <w:t>.2021.PZP (2021/BZP000</w:t>
      </w:r>
      <w:r w:rsidR="006B6C68">
        <w:rPr>
          <w:rFonts w:ascii="Calibri" w:hAnsi="Calibri" w:cs="Calibri"/>
          <w:b/>
          <w:bCs/>
          <w:sz w:val="24"/>
          <w:szCs w:val="24"/>
        </w:rPr>
        <w:t>66897</w:t>
      </w:r>
      <w:r w:rsidRPr="00BF06F6">
        <w:rPr>
          <w:rFonts w:ascii="Calibri" w:hAnsi="Calibri" w:cs="Calibri"/>
          <w:b/>
          <w:bCs/>
          <w:sz w:val="24"/>
          <w:szCs w:val="24"/>
        </w:rPr>
        <w:t>/01)</w:t>
      </w:r>
    </w:p>
    <w:p w14:paraId="22395C1D" w14:textId="77777777" w:rsidR="00EB4678" w:rsidRPr="00BF06F6" w:rsidRDefault="00EB4678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C01EFE" w14:textId="77777777" w:rsidR="006B6C68" w:rsidRPr="006B6C68" w:rsidRDefault="004902FB" w:rsidP="00BF06F6">
      <w:pPr>
        <w:jc w:val="center"/>
        <w:rPr>
          <w:rFonts w:ascii="Calibri" w:hAnsi="Calibri" w:cs="Calibri"/>
          <w:sz w:val="24"/>
          <w:szCs w:val="24"/>
        </w:rPr>
      </w:pPr>
      <w:r w:rsidRPr="006B6C68">
        <w:rPr>
          <w:rFonts w:ascii="Calibri" w:hAnsi="Calibri" w:cs="Calibri"/>
          <w:sz w:val="24"/>
          <w:szCs w:val="24"/>
        </w:rPr>
        <w:t xml:space="preserve">Zestawienie otwartych w dniu </w:t>
      </w:r>
      <w:r w:rsidR="006B6C68" w:rsidRPr="006B6C68">
        <w:rPr>
          <w:rFonts w:ascii="Calibri" w:hAnsi="Calibri" w:cs="Calibri"/>
          <w:sz w:val="24"/>
          <w:szCs w:val="24"/>
        </w:rPr>
        <w:t>07 czerwca</w:t>
      </w:r>
      <w:r w:rsidRPr="006B6C68">
        <w:rPr>
          <w:rFonts w:ascii="Calibri" w:hAnsi="Calibri" w:cs="Calibri"/>
          <w:sz w:val="24"/>
          <w:szCs w:val="24"/>
        </w:rPr>
        <w:t xml:space="preserve"> 2021 roku ofert w postępowaniu prowadzonym w trybie podstawowym na: </w:t>
      </w:r>
    </w:p>
    <w:p w14:paraId="3AA98206" w14:textId="2AD00F0B" w:rsidR="000637F2" w:rsidRPr="006B6C68" w:rsidRDefault="004902FB" w:rsidP="00BF06F6">
      <w:pPr>
        <w:jc w:val="center"/>
        <w:rPr>
          <w:rFonts w:ascii="Calibri" w:hAnsi="Calibri"/>
          <w:b/>
          <w:sz w:val="24"/>
          <w:szCs w:val="24"/>
        </w:rPr>
      </w:pPr>
      <w:r w:rsidRPr="006B6C68">
        <w:rPr>
          <w:rFonts w:ascii="Calibri" w:hAnsi="Calibri" w:cs="Calibri"/>
          <w:sz w:val="24"/>
          <w:szCs w:val="24"/>
        </w:rPr>
        <w:t>„</w:t>
      </w:r>
      <w:r w:rsidR="006B6C68" w:rsidRPr="006B6C68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na potrzeby organizacji działań w projekcie </w:t>
      </w:r>
      <w:r w:rsidR="00D91A72">
        <w:rPr>
          <w:rFonts w:ascii="Calibri" w:hAnsi="Calibri" w:cs="Calibri"/>
          <w:b/>
          <w:sz w:val="24"/>
          <w:szCs w:val="24"/>
        </w:rPr>
        <w:br/>
      </w:r>
      <w:r w:rsidR="006B6C68" w:rsidRPr="006B6C68">
        <w:rPr>
          <w:rFonts w:ascii="Calibri" w:hAnsi="Calibri" w:cs="Calibri"/>
          <w:b/>
          <w:sz w:val="24"/>
          <w:szCs w:val="24"/>
        </w:rPr>
        <w:t>„W stronę rodziny- wsparcie usług adopcyjnych”</w:t>
      </w:r>
      <w:r w:rsidRPr="006B6C68">
        <w:rPr>
          <w:rFonts w:ascii="Calibri" w:hAnsi="Calibri"/>
          <w:b/>
          <w:sz w:val="24"/>
          <w:szCs w:val="24"/>
        </w:rPr>
        <w:t>.</w:t>
      </w:r>
    </w:p>
    <w:p w14:paraId="30D6A511" w14:textId="77777777" w:rsidR="00EB4678" w:rsidRPr="00BF06F6" w:rsidRDefault="00EB4678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3B164D2B" w14:textId="77777777" w:rsidR="00BF06F6" w:rsidRPr="00BF06F6" w:rsidRDefault="00BF06F6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165108F6" w14:textId="42F335F3" w:rsidR="006B6C68" w:rsidRPr="006B6C68" w:rsidRDefault="00BF06F6" w:rsidP="006B6C68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6B6C68">
        <w:rPr>
          <w:rFonts w:ascii="Calibri" w:hAnsi="Calibri"/>
          <w:b/>
          <w:sz w:val="24"/>
          <w:szCs w:val="24"/>
        </w:rPr>
        <w:t>Część I –</w:t>
      </w:r>
      <w:r w:rsidR="006B6C68" w:rsidRPr="006B6C68">
        <w:rPr>
          <w:rFonts w:ascii="Calibri" w:hAnsi="Calibri"/>
          <w:b/>
          <w:sz w:val="24"/>
          <w:szCs w:val="24"/>
        </w:rPr>
        <w:t xml:space="preserve"> </w:t>
      </w:r>
      <w:r w:rsidR="006B6C68" w:rsidRPr="006B6C68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="006B6C68" w:rsidRPr="006B6C68">
        <w:rPr>
          <w:rFonts w:ascii="Calibri" w:eastAsia="Lucida Sans Unicode" w:hAnsi="Calibri" w:cs="Calibri"/>
          <w:b/>
          <w:kern w:val="2"/>
          <w:sz w:val="24"/>
          <w:szCs w:val="24"/>
        </w:rPr>
        <w:t xml:space="preserve">ze sprzętem na potrzeby organizacji turnusu terapeutycznego dla dzieci z traumą rozwojową oraz ich rodzin adopcyjnych, organizowanego w ramach projektu pod nazwą </w:t>
      </w:r>
      <w:r w:rsidR="00D1374D">
        <w:rPr>
          <w:rFonts w:ascii="Calibri" w:eastAsia="Lucida Sans Unicode" w:hAnsi="Calibri" w:cs="Calibri"/>
          <w:b/>
          <w:kern w:val="2"/>
          <w:sz w:val="24"/>
          <w:szCs w:val="24"/>
        </w:rPr>
        <w:br/>
      </w:r>
      <w:r w:rsidR="006B6C68" w:rsidRPr="006B6C68">
        <w:rPr>
          <w:rFonts w:ascii="Calibri" w:eastAsia="Lucida Sans Unicode" w:hAnsi="Calibri" w:cs="Calibri"/>
          <w:b/>
          <w:kern w:val="2"/>
          <w:sz w:val="24"/>
          <w:szCs w:val="24"/>
        </w:rPr>
        <w:t>„W stronę rodziny – wsparcie usług adopcyjnych”.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902FB" w14:paraId="54E4E1EF" w14:textId="77777777" w:rsidTr="004902FB">
        <w:tc>
          <w:tcPr>
            <w:tcW w:w="988" w:type="dxa"/>
          </w:tcPr>
          <w:p w14:paraId="672B5C35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0D031E82" w14:textId="2216C6E1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BB60E09" w14:textId="182B2C95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7F9F161" w14:textId="77777777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2453A93" w14:textId="0401111B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4902FB" w14:paraId="68C03FD1" w14:textId="77777777" w:rsidTr="004902FB">
        <w:trPr>
          <w:trHeight w:val="420"/>
        </w:trPr>
        <w:tc>
          <w:tcPr>
            <w:tcW w:w="988" w:type="dxa"/>
          </w:tcPr>
          <w:p w14:paraId="6BBC6111" w14:textId="2683A89A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FC299B5" w14:textId="77777777" w:rsidR="00BF06F6" w:rsidRDefault="00DF69CB" w:rsidP="006B6C6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7B374F66" w14:textId="77777777" w:rsidR="00DF69CB" w:rsidRDefault="00DF69CB" w:rsidP="006B6C6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34E4C1D0" w14:textId="77AF37DC" w:rsidR="00DF69CB" w:rsidRPr="00BF06F6" w:rsidRDefault="00DF69CB" w:rsidP="006B6C6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3A88A91F" w14:textId="77777777" w:rsidR="004902FB" w:rsidRDefault="004902FB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EC0D1F" w14:textId="10018484" w:rsidR="00BF06F6" w:rsidRDefault="00DF69CB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48 826,00 zł</w:t>
            </w:r>
          </w:p>
        </w:tc>
      </w:tr>
      <w:tr w:rsidR="004902FB" w14:paraId="26CB38EF" w14:textId="77777777" w:rsidTr="004902FB">
        <w:tc>
          <w:tcPr>
            <w:tcW w:w="988" w:type="dxa"/>
          </w:tcPr>
          <w:p w14:paraId="325D21CC" w14:textId="23E7F004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577D4D89" w14:textId="77777777" w:rsidR="003058DC" w:rsidRDefault="00DF69CB" w:rsidP="004902F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118722E4" w14:textId="0C273733" w:rsidR="000852A5" w:rsidRDefault="00DF69CB" w:rsidP="004902F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31A1E3C0" w14:textId="77777777" w:rsidR="00DF69CB" w:rsidRDefault="00DF69CB" w:rsidP="004902F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43-450 Ustroń </w:t>
            </w:r>
          </w:p>
          <w:p w14:paraId="39E66607" w14:textId="01847F42" w:rsidR="00DF69CB" w:rsidRPr="00DF69CB" w:rsidRDefault="00DF69CB" w:rsidP="004902F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31799FD3" w14:textId="77777777" w:rsidR="00EB4678" w:rsidRDefault="00EB4678" w:rsidP="00EB46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E4E8FE" w14:textId="5030A307" w:rsidR="00EB4678" w:rsidRDefault="00085A2F" w:rsidP="006B6C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51 418,00 zł</w:t>
            </w:r>
          </w:p>
        </w:tc>
      </w:tr>
    </w:tbl>
    <w:p w14:paraId="4152A597" w14:textId="77777777" w:rsidR="006B6C68" w:rsidRPr="006B6C68" w:rsidRDefault="00BF06F6" w:rsidP="006B6C68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6B6C68">
        <w:rPr>
          <w:rFonts w:ascii="Calibri" w:hAnsi="Calibri"/>
          <w:b/>
          <w:sz w:val="24"/>
          <w:szCs w:val="24"/>
        </w:rPr>
        <w:t xml:space="preserve">Część II – </w:t>
      </w:r>
      <w:r w:rsidR="006B6C68" w:rsidRPr="006B6C68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="006B6C68" w:rsidRPr="006B6C68">
        <w:rPr>
          <w:rFonts w:ascii="Calibri" w:eastAsia="Lucida Sans Unicode" w:hAnsi="Calibri" w:cs="Calibri"/>
          <w:b/>
          <w:kern w:val="2"/>
          <w:sz w:val="24"/>
          <w:szCs w:val="24"/>
        </w:rPr>
        <w:t>ze sprzętem na potrzeby organizacji kursu terapeutycznego dla dzieci z nadpobudliwością psychoruchową i deficytem uwagi oraz ich rodzin adopcyjnych (grupa I), organizowanego w ramach projektu pod nazwą „W stronę rodziny – wsparcie usług adopcyjnych”.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BF06F6" w14:paraId="231A1B7E" w14:textId="77777777" w:rsidTr="0044064C">
        <w:tc>
          <w:tcPr>
            <w:tcW w:w="988" w:type="dxa"/>
          </w:tcPr>
          <w:p w14:paraId="49C30913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5A3FFD5C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3E79BFE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47585CDA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3EF0185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BF06F6" w14:paraId="7D82041A" w14:textId="77777777" w:rsidTr="0044064C">
        <w:trPr>
          <w:trHeight w:val="420"/>
        </w:trPr>
        <w:tc>
          <w:tcPr>
            <w:tcW w:w="988" w:type="dxa"/>
          </w:tcPr>
          <w:p w14:paraId="3B9D71E3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005D46E" w14:textId="77777777" w:rsidR="003058DC" w:rsidRDefault="003058DC" w:rsidP="003058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6AB35A52" w14:textId="77777777" w:rsidR="003058DC" w:rsidRDefault="003058DC" w:rsidP="003058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493ACB39" w14:textId="7D9CFE3C" w:rsidR="00BF06F6" w:rsidRDefault="003058DC" w:rsidP="003058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50CEF2C4" w14:textId="5AAADCA6" w:rsidR="00BF06F6" w:rsidRDefault="003058DC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19 179,00 zł</w:t>
            </w:r>
          </w:p>
          <w:p w14:paraId="6F9335C0" w14:textId="20EF12A6" w:rsidR="00BF06F6" w:rsidRDefault="00BF06F6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06F6" w14:paraId="72B817DB" w14:textId="77777777" w:rsidTr="0044064C">
        <w:tc>
          <w:tcPr>
            <w:tcW w:w="988" w:type="dxa"/>
          </w:tcPr>
          <w:p w14:paraId="7FE4554C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0FE67FD4" w14:textId="77777777" w:rsidR="003058DC" w:rsidRDefault="003058DC" w:rsidP="003058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315F9E6C" w14:textId="7D1453F9" w:rsidR="003058DC" w:rsidRDefault="003058DC" w:rsidP="003058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3C4D68A1" w14:textId="77777777" w:rsidR="003058DC" w:rsidRDefault="003058DC" w:rsidP="003058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43-450 Ustroń </w:t>
            </w:r>
          </w:p>
          <w:p w14:paraId="7B37607E" w14:textId="00B3C8B3" w:rsidR="00BF06F6" w:rsidRDefault="003058DC" w:rsidP="003058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3C23A554" w14:textId="77777777" w:rsidR="00BF06F6" w:rsidRDefault="00BF06F6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7DC9EC" w14:textId="3049B24C" w:rsidR="003F0E51" w:rsidRDefault="003F0E51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22 119,00 zł</w:t>
            </w:r>
          </w:p>
        </w:tc>
      </w:tr>
    </w:tbl>
    <w:p w14:paraId="0EF451E3" w14:textId="24DE8D86" w:rsidR="004902FB" w:rsidRDefault="004902FB" w:rsidP="004902FB">
      <w:pPr>
        <w:jc w:val="both"/>
        <w:rPr>
          <w:rFonts w:ascii="Calibri" w:hAnsi="Calibri" w:cs="Calibri"/>
          <w:sz w:val="24"/>
          <w:szCs w:val="24"/>
        </w:rPr>
      </w:pPr>
    </w:p>
    <w:p w14:paraId="07FB1B97" w14:textId="77777777" w:rsidR="006B6C68" w:rsidRPr="006B6C68" w:rsidRDefault="006B6C68" w:rsidP="006B6C68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6B6C68">
        <w:rPr>
          <w:rFonts w:ascii="Calibri" w:hAnsi="Calibri"/>
          <w:b/>
          <w:sz w:val="24"/>
          <w:szCs w:val="24"/>
        </w:rPr>
        <w:t xml:space="preserve">Część </w:t>
      </w:r>
      <w:r w:rsidRPr="006B6C68">
        <w:rPr>
          <w:rFonts w:ascii="Calibri" w:eastAsia="Lucida Sans Unicode" w:hAnsi="Calibri" w:cs="Calibri"/>
          <w:b/>
          <w:kern w:val="2"/>
          <w:sz w:val="24"/>
          <w:szCs w:val="24"/>
        </w:rPr>
        <w:t xml:space="preserve">III - </w:t>
      </w:r>
      <w:r w:rsidRPr="006B6C68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Pr="006B6C68">
        <w:rPr>
          <w:rFonts w:ascii="Calibri" w:eastAsia="Lucida Sans Unicode" w:hAnsi="Calibri" w:cs="Calibri"/>
          <w:b/>
          <w:kern w:val="2"/>
          <w:sz w:val="24"/>
          <w:szCs w:val="24"/>
        </w:rPr>
        <w:t>ze sprzętem na potrzeby organizacji kursu terapeutycznego dla dzieci z nadpobudliwością psychoruchową i deficytem uwagi oraz ich rodzin adopcyjnych (grupa II), organizowanego w ramach projektu pod nazwą „W stronę rodziny – wsparcie usług adopcyjnych”.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6B6C68" w14:paraId="16984929" w14:textId="77777777" w:rsidTr="008002A4">
        <w:tc>
          <w:tcPr>
            <w:tcW w:w="988" w:type="dxa"/>
          </w:tcPr>
          <w:p w14:paraId="1AB598EC" w14:textId="77777777" w:rsidR="006B6C68" w:rsidRDefault="006B6C68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43B8654F" w14:textId="77777777" w:rsidR="006B6C68" w:rsidRDefault="006B6C68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4135DCB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46020345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564455B1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6B6C68" w14:paraId="455CAA79" w14:textId="77777777" w:rsidTr="008002A4">
        <w:trPr>
          <w:trHeight w:val="420"/>
        </w:trPr>
        <w:tc>
          <w:tcPr>
            <w:tcW w:w="988" w:type="dxa"/>
          </w:tcPr>
          <w:p w14:paraId="6B3B65E9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5DBF1121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06010921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60C18870" w14:textId="70C7E298" w:rsidR="006B6C68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7B9C26FF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090FD92" w14:textId="0B7D1505" w:rsidR="006B6C68" w:rsidRDefault="00023893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19 215,00 zł</w:t>
            </w:r>
          </w:p>
        </w:tc>
      </w:tr>
      <w:tr w:rsidR="006B6C68" w14:paraId="52CFA8DC" w14:textId="77777777" w:rsidTr="008002A4">
        <w:tc>
          <w:tcPr>
            <w:tcW w:w="988" w:type="dxa"/>
          </w:tcPr>
          <w:p w14:paraId="0F04B508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503D1D50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539A7495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67774EE5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43-450 Ustroń </w:t>
            </w:r>
          </w:p>
          <w:p w14:paraId="42A1BBEA" w14:textId="671A8E11" w:rsidR="006B6C68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60902340" w14:textId="77777777" w:rsidR="00023893" w:rsidRDefault="00023893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1B2C8D6" w14:textId="064001C2" w:rsidR="006B6C68" w:rsidRDefault="00023893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22 119,00 zł</w:t>
            </w:r>
          </w:p>
        </w:tc>
      </w:tr>
    </w:tbl>
    <w:p w14:paraId="4EB2E99D" w14:textId="77777777" w:rsidR="006B6C68" w:rsidRPr="006B6C68" w:rsidRDefault="006B6C68" w:rsidP="006B6C68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6B6C68">
        <w:rPr>
          <w:rFonts w:ascii="Calibri" w:hAnsi="Calibri"/>
          <w:b/>
          <w:sz w:val="24"/>
          <w:szCs w:val="24"/>
        </w:rPr>
        <w:t>Część IV</w:t>
      </w:r>
      <w:r w:rsidRPr="006B6C68">
        <w:rPr>
          <w:rFonts w:ascii="Calibri" w:eastAsia="Lucida Sans Unicode" w:hAnsi="Calibri" w:cs="Calibri"/>
          <w:b/>
          <w:kern w:val="2"/>
          <w:sz w:val="24"/>
          <w:szCs w:val="24"/>
        </w:rPr>
        <w:t xml:space="preserve"> - </w:t>
      </w:r>
      <w:r w:rsidRPr="006B6C68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Pr="006B6C68">
        <w:rPr>
          <w:rFonts w:ascii="Calibri" w:eastAsia="Lucida Sans Unicode" w:hAnsi="Calibri" w:cs="Calibri"/>
          <w:b/>
          <w:kern w:val="2"/>
          <w:sz w:val="24"/>
          <w:szCs w:val="24"/>
        </w:rPr>
        <w:t>ze sprzętem na potrzeby organizacji warsztatów dla rodzin adopcyjnych pn. „Siła więzi – jak budować relacje w rodzinie” (grupa I), organizowanego w ramach projektu pod nazwą „W stronę rodziny – wsparcie usług adopcyjnych”.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6B6C68" w14:paraId="20750D62" w14:textId="77777777" w:rsidTr="008002A4">
        <w:tc>
          <w:tcPr>
            <w:tcW w:w="988" w:type="dxa"/>
          </w:tcPr>
          <w:p w14:paraId="3BEE1014" w14:textId="77777777" w:rsidR="006B6C68" w:rsidRDefault="006B6C68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36EB9C71" w14:textId="77777777" w:rsidR="006B6C68" w:rsidRDefault="006B6C68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07DD7857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565E5A8D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7CC4AEDB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6B6C68" w14:paraId="6828A140" w14:textId="77777777" w:rsidTr="008002A4">
        <w:trPr>
          <w:trHeight w:val="420"/>
        </w:trPr>
        <w:tc>
          <w:tcPr>
            <w:tcW w:w="988" w:type="dxa"/>
          </w:tcPr>
          <w:p w14:paraId="458F2BF6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A508F58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3F98062D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20966186" w14:textId="4631B2B5" w:rsidR="006B6C68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44280D66" w14:textId="73E88C85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B63B2B1" w14:textId="6C74DED3" w:rsidR="00994713" w:rsidRDefault="00994713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9 367,00 zł</w:t>
            </w:r>
          </w:p>
          <w:p w14:paraId="4F96D2FA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6C68" w14:paraId="48A17A03" w14:textId="77777777" w:rsidTr="008002A4">
        <w:tc>
          <w:tcPr>
            <w:tcW w:w="988" w:type="dxa"/>
          </w:tcPr>
          <w:p w14:paraId="79BF0BAF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6E56DF7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7AB8687B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0F8D2907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43-450 Ustroń </w:t>
            </w:r>
          </w:p>
          <w:p w14:paraId="313026F2" w14:textId="356BAC36" w:rsidR="006B6C68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28F8947B" w14:textId="77777777" w:rsidR="006B6C68" w:rsidRDefault="006B6C6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F52DAD2" w14:textId="4F487570" w:rsidR="00994713" w:rsidRDefault="00994713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8 823,00 zł</w:t>
            </w:r>
          </w:p>
        </w:tc>
      </w:tr>
    </w:tbl>
    <w:p w14:paraId="15F90EF8" w14:textId="77777777" w:rsidR="006B6C68" w:rsidRPr="004902FB" w:rsidRDefault="006B6C68" w:rsidP="006B6C68">
      <w:pPr>
        <w:jc w:val="both"/>
        <w:rPr>
          <w:rFonts w:ascii="Calibri" w:hAnsi="Calibri" w:cs="Calibri"/>
          <w:sz w:val="24"/>
          <w:szCs w:val="24"/>
        </w:rPr>
      </w:pPr>
    </w:p>
    <w:p w14:paraId="02E700B4" w14:textId="77777777" w:rsidR="008F520B" w:rsidRPr="008F520B" w:rsidRDefault="008F520B" w:rsidP="008F520B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8F520B">
        <w:rPr>
          <w:rFonts w:ascii="Calibri" w:hAnsi="Calibri"/>
          <w:b/>
          <w:sz w:val="24"/>
          <w:szCs w:val="24"/>
        </w:rPr>
        <w:lastRenderedPageBreak/>
        <w:t>Część V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 xml:space="preserve"> - </w:t>
      </w:r>
      <w:r w:rsidRPr="008F520B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>ze sprzętem na potrzeby organizacji warsztatów dla rodzin adopcyjnych pn. „Siła więzi – jak budować relacje w rodzinie” (grupa II), organizowanego w ramach projektu pod nazwą „W stronę rodziny – wsparcie usług adopcyjnych”.</w:t>
      </w:r>
    </w:p>
    <w:p w14:paraId="00C9F91E" w14:textId="731299FB" w:rsidR="008F520B" w:rsidRPr="006B6C68" w:rsidRDefault="008F520B" w:rsidP="008F520B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F520B" w14:paraId="61258BB4" w14:textId="77777777" w:rsidTr="008002A4">
        <w:tc>
          <w:tcPr>
            <w:tcW w:w="988" w:type="dxa"/>
          </w:tcPr>
          <w:p w14:paraId="7E1C1778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16BD5CF1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79A35740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0A5719F4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4A8B681A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8F520B" w14:paraId="08A33B12" w14:textId="77777777" w:rsidTr="008002A4">
        <w:trPr>
          <w:trHeight w:val="420"/>
        </w:trPr>
        <w:tc>
          <w:tcPr>
            <w:tcW w:w="988" w:type="dxa"/>
          </w:tcPr>
          <w:p w14:paraId="786D658F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7BA192BB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00870CFE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17DE11BE" w14:textId="580A25E4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3D5B63FD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617C310" w14:textId="2E85140B" w:rsidR="008F520B" w:rsidRDefault="00445A33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7 996,00 zł</w:t>
            </w:r>
          </w:p>
        </w:tc>
      </w:tr>
      <w:tr w:rsidR="008F520B" w14:paraId="349C2B93" w14:textId="77777777" w:rsidTr="008002A4">
        <w:tc>
          <w:tcPr>
            <w:tcW w:w="988" w:type="dxa"/>
          </w:tcPr>
          <w:p w14:paraId="791DD78F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7EBA7612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5250844D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75F0703C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43-450 Ustroń </w:t>
            </w:r>
          </w:p>
          <w:p w14:paraId="08E387BB" w14:textId="240EAE13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493B1286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DAD14D" w14:textId="6B51999F" w:rsidR="00445A33" w:rsidRDefault="00445A33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8 823,00 zł</w:t>
            </w:r>
          </w:p>
        </w:tc>
      </w:tr>
    </w:tbl>
    <w:p w14:paraId="0C43A138" w14:textId="77777777" w:rsidR="008F520B" w:rsidRPr="004902FB" w:rsidRDefault="008F520B" w:rsidP="008F520B">
      <w:pPr>
        <w:jc w:val="both"/>
        <w:rPr>
          <w:rFonts w:ascii="Calibri" w:hAnsi="Calibri" w:cs="Calibri"/>
          <w:sz w:val="24"/>
          <w:szCs w:val="24"/>
        </w:rPr>
      </w:pPr>
    </w:p>
    <w:p w14:paraId="25912AE9" w14:textId="77777777" w:rsidR="008F520B" w:rsidRPr="008F520B" w:rsidRDefault="008F520B" w:rsidP="008F520B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8F520B">
        <w:rPr>
          <w:rFonts w:ascii="Calibri" w:hAnsi="Calibri"/>
          <w:b/>
          <w:sz w:val="24"/>
          <w:szCs w:val="24"/>
        </w:rPr>
        <w:t>Część VI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 xml:space="preserve"> - </w:t>
      </w:r>
      <w:r w:rsidRPr="008F520B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>ze sprzętem na potrzeby organizacji seminarium interdyscyplinarnego, organizowanego w ramach projektu pod nazwą „W stronę rodziny – wsparcie usług adopcyjnych”.</w:t>
      </w:r>
    </w:p>
    <w:p w14:paraId="41A2DF86" w14:textId="4D280164" w:rsidR="008F520B" w:rsidRPr="008F520B" w:rsidRDefault="008F520B" w:rsidP="008F520B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F520B" w14:paraId="242265F4" w14:textId="77777777" w:rsidTr="008002A4">
        <w:tc>
          <w:tcPr>
            <w:tcW w:w="988" w:type="dxa"/>
          </w:tcPr>
          <w:p w14:paraId="60300F00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2EBC6F76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0E0CC109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A562E78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77416DE8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8F520B" w14:paraId="0941F91B" w14:textId="77777777" w:rsidTr="008002A4">
        <w:trPr>
          <w:trHeight w:val="420"/>
        </w:trPr>
        <w:tc>
          <w:tcPr>
            <w:tcW w:w="988" w:type="dxa"/>
          </w:tcPr>
          <w:p w14:paraId="56AE011B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185C8FD2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32063120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6C6D3CE0" w14:textId="32975731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35C555F0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E7E95B3" w14:textId="2230B57B" w:rsidR="008F520B" w:rsidRDefault="00603C0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14 100,00 zł</w:t>
            </w:r>
          </w:p>
        </w:tc>
      </w:tr>
      <w:tr w:rsidR="008F520B" w14:paraId="14271EDA" w14:textId="77777777" w:rsidTr="008002A4">
        <w:tc>
          <w:tcPr>
            <w:tcW w:w="988" w:type="dxa"/>
          </w:tcPr>
          <w:p w14:paraId="42FE24B3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6238E78A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3C1794C4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6FB2F1CD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43-450 Ustroń </w:t>
            </w:r>
          </w:p>
          <w:p w14:paraId="2AD2C118" w14:textId="3EF33411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7191BC6B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4675EE" w14:textId="1DCCB0DA" w:rsidR="00603C08" w:rsidRDefault="00603C0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18 650,00 zł</w:t>
            </w:r>
          </w:p>
        </w:tc>
      </w:tr>
    </w:tbl>
    <w:p w14:paraId="31724DC3" w14:textId="01D24A72" w:rsidR="008F520B" w:rsidRPr="008F520B" w:rsidRDefault="008F520B" w:rsidP="008F520B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8F520B">
        <w:rPr>
          <w:rFonts w:ascii="Calibri" w:hAnsi="Calibri"/>
          <w:b/>
          <w:sz w:val="24"/>
          <w:szCs w:val="24"/>
        </w:rPr>
        <w:t>Część VII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 xml:space="preserve"> - </w:t>
      </w:r>
      <w:r w:rsidRPr="008F520B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>ze sprzętem na potrzeby organizacji szkolenia pn. „Kompendium efektywnego pracownika” (I część), organizowanego w ramach projektu pod nazwą „W stronę rodziny – wsparcie usług adopcyjnych”.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F520B" w14:paraId="36861235" w14:textId="77777777" w:rsidTr="008002A4">
        <w:tc>
          <w:tcPr>
            <w:tcW w:w="988" w:type="dxa"/>
          </w:tcPr>
          <w:p w14:paraId="5475ABE2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Numer </w:t>
            </w:r>
          </w:p>
          <w:p w14:paraId="414FE03B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305A1D30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0C1E878B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0A428F74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8F520B" w14:paraId="724B6B4D" w14:textId="77777777" w:rsidTr="008002A4">
        <w:trPr>
          <w:trHeight w:val="420"/>
        </w:trPr>
        <w:tc>
          <w:tcPr>
            <w:tcW w:w="988" w:type="dxa"/>
          </w:tcPr>
          <w:p w14:paraId="50755684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72F8BFF9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4BE9B71B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4084E8EF" w14:textId="60226631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45E8F0A4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46498ED" w14:textId="2A580EDC" w:rsidR="008F520B" w:rsidRDefault="00215DD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9 970,00 zł</w:t>
            </w:r>
          </w:p>
        </w:tc>
      </w:tr>
      <w:tr w:rsidR="008F520B" w14:paraId="42250091" w14:textId="77777777" w:rsidTr="008002A4">
        <w:tc>
          <w:tcPr>
            <w:tcW w:w="988" w:type="dxa"/>
          </w:tcPr>
          <w:p w14:paraId="52605372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3214DEA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7FB6C665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21E62055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43-450 Ustroń </w:t>
            </w:r>
          </w:p>
          <w:p w14:paraId="546E1A99" w14:textId="1473184D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76183184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6DFBC66" w14:textId="77777777" w:rsidR="00215DD8" w:rsidRDefault="00215DD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EFF45C9" w14:textId="43BEB729" w:rsidR="00215DD8" w:rsidRDefault="00215DD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12 975,00 zł</w:t>
            </w:r>
          </w:p>
        </w:tc>
      </w:tr>
    </w:tbl>
    <w:p w14:paraId="4AA3B8EA" w14:textId="77777777" w:rsidR="008F520B" w:rsidRPr="008F520B" w:rsidRDefault="008F520B" w:rsidP="008F520B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  <w:r w:rsidRPr="008F520B">
        <w:rPr>
          <w:rFonts w:ascii="Calibri" w:hAnsi="Calibri"/>
          <w:b/>
          <w:sz w:val="24"/>
          <w:szCs w:val="24"/>
        </w:rPr>
        <w:t>Część VII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 xml:space="preserve">I- </w:t>
      </w:r>
      <w:r w:rsidRPr="008F520B">
        <w:rPr>
          <w:rFonts w:ascii="Calibri" w:hAnsi="Calibri" w:cs="Calibri"/>
          <w:b/>
          <w:sz w:val="24"/>
          <w:szCs w:val="24"/>
        </w:rPr>
        <w:t xml:space="preserve">Świadczenie usług hotelarsko – gastronomicznych oraz zapewnienie sal warsztatowych wraz </w:t>
      </w:r>
      <w:r w:rsidRPr="008F520B">
        <w:rPr>
          <w:rFonts w:ascii="Calibri" w:eastAsia="Lucida Sans Unicode" w:hAnsi="Calibri" w:cs="Calibri"/>
          <w:b/>
          <w:kern w:val="2"/>
          <w:sz w:val="24"/>
          <w:szCs w:val="24"/>
        </w:rPr>
        <w:t>ze sprzętem na potrzeby organizacji szkolenia pn. „Kompendium efektywnego pracownika” (II część), organizowanego w ramach projektu pod nazwą „W stronę rodziny – wsparcie usług adopcyjnych”.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F520B" w14:paraId="222D2F9C" w14:textId="77777777" w:rsidTr="008002A4">
        <w:tc>
          <w:tcPr>
            <w:tcW w:w="988" w:type="dxa"/>
          </w:tcPr>
          <w:p w14:paraId="6084423E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4CEE378A" w14:textId="77777777" w:rsidR="008F520B" w:rsidRDefault="008F520B" w:rsidP="008002A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9D57C00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E030828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155CBF8D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8F520B" w14:paraId="79A5BFD2" w14:textId="77777777" w:rsidTr="008002A4">
        <w:trPr>
          <w:trHeight w:val="420"/>
        </w:trPr>
        <w:tc>
          <w:tcPr>
            <w:tcW w:w="988" w:type="dxa"/>
          </w:tcPr>
          <w:p w14:paraId="3A882DAB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2B74869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Modern Events Magdalena Gęca</w:t>
            </w:r>
          </w:p>
          <w:p w14:paraId="6C61991E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00-373 Warszawa</w:t>
            </w:r>
          </w:p>
          <w:p w14:paraId="154CC33A" w14:textId="773BFDD8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Nowy Świat 26/8</w:t>
            </w:r>
          </w:p>
        </w:tc>
        <w:tc>
          <w:tcPr>
            <w:tcW w:w="4665" w:type="dxa"/>
          </w:tcPr>
          <w:p w14:paraId="3CEA5433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ACF0FD" w14:textId="530BD0BF" w:rsidR="008F520B" w:rsidRDefault="00215DD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11 480,00 zł</w:t>
            </w:r>
          </w:p>
        </w:tc>
      </w:tr>
      <w:tr w:rsidR="008F520B" w14:paraId="0AC1F5A1" w14:textId="77777777" w:rsidTr="008002A4">
        <w:tc>
          <w:tcPr>
            <w:tcW w:w="988" w:type="dxa"/>
          </w:tcPr>
          <w:p w14:paraId="66BCD80B" w14:textId="77777777" w:rsidR="008F520B" w:rsidRDefault="008F520B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1E77F706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69CB">
              <w:rPr>
                <w:rFonts w:ascii="Calibri" w:hAnsi="Calibri" w:cs="Calibri"/>
                <w:b/>
                <w:bCs/>
                <w:sz w:val="24"/>
                <w:szCs w:val="24"/>
              </w:rPr>
              <w:t>Andrzej Dłubak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Firma Produkcyjno-Handlowo-Usługowa </w:t>
            </w:r>
          </w:p>
          <w:p w14:paraId="7B4C6BBB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„ENIGMA”</w:t>
            </w:r>
          </w:p>
          <w:p w14:paraId="3DCDDADF" w14:textId="77777777" w:rsidR="003F0E51" w:rsidRDefault="003F0E51" w:rsidP="003F0E5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43-450 Ustroń </w:t>
            </w:r>
          </w:p>
          <w:p w14:paraId="75B90877" w14:textId="1D527342" w:rsidR="008F520B" w:rsidRDefault="003F0E51" w:rsidP="003F0E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Zdrojowa 8</w:t>
            </w:r>
          </w:p>
        </w:tc>
        <w:tc>
          <w:tcPr>
            <w:tcW w:w="4665" w:type="dxa"/>
          </w:tcPr>
          <w:p w14:paraId="41DB1ABD" w14:textId="41F6294F" w:rsidR="008F520B" w:rsidRDefault="00215DD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14 800,00 zł</w:t>
            </w:r>
          </w:p>
          <w:p w14:paraId="7091C04B" w14:textId="77777777" w:rsidR="00215DD8" w:rsidRDefault="00215DD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86C1B4" w14:textId="0D9D8F5E" w:rsidR="00215DD8" w:rsidRDefault="00215DD8" w:rsidP="008002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E33D47" w14:textId="77777777" w:rsidR="008F520B" w:rsidRPr="004902FB" w:rsidRDefault="008F520B" w:rsidP="008F520B">
      <w:pPr>
        <w:jc w:val="both"/>
        <w:rPr>
          <w:rFonts w:ascii="Calibri" w:hAnsi="Calibri" w:cs="Calibri"/>
          <w:sz w:val="24"/>
          <w:szCs w:val="24"/>
        </w:rPr>
      </w:pPr>
    </w:p>
    <w:p w14:paraId="08E80FC5" w14:textId="3163FEF0" w:rsidR="006B6C68" w:rsidRDefault="006B6C68" w:rsidP="004902FB">
      <w:pPr>
        <w:jc w:val="both"/>
        <w:rPr>
          <w:rFonts w:ascii="Calibri" w:hAnsi="Calibri" w:cs="Calibri"/>
          <w:sz w:val="24"/>
          <w:szCs w:val="24"/>
        </w:rPr>
      </w:pPr>
    </w:p>
    <w:p w14:paraId="64380651" w14:textId="3B93E09D" w:rsidR="00D5024D" w:rsidRDefault="00D5024D" w:rsidP="004902F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Dyrektor ŚOA</w:t>
      </w:r>
    </w:p>
    <w:p w14:paraId="331CB603" w14:textId="77777777" w:rsidR="009F4B9F" w:rsidRDefault="009F4B9F" w:rsidP="004902FB">
      <w:pPr>
        <w:jc w:val="both"/>
        <w:rPr>
          <w:rFonts w:ascii="Calibri" w:hAnsi="Calibri" w:cs="Calibri"/>
          <w:sz w:val="24"/>
          <w:szCs w:val="24"/>
        </w:rPr>
      </w:pPr>
    </w:p>
    <w:p w14:paraId="797CC983" w14:textId="73FC9ED7" w:rsidR="00D5024D" w:rsidRPr="004902FB" w:rsidRDefault="00D5024D" w:rsidP="004902F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A66C9">
        <w:rPr>
          <w:rFonts w:ascii="Calibri" w:hAnsi="Calibri" w:cs="Calibri"/>
          <w:sz w:val="24"/>
          <w:szCs w:val="24"/>
        </w:rPr>
        <w:t>Marietta Hełka</w:t>
      </w:r>
    </w:p>
    <w:sectPr w:rsidR="00D5024D" w:rsidRPr="004902FB" w:rsidSect="000637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AC8C" w14:textId="77777777" w:rsidR="000637F2" w:rsidRDefault="000637F2" w:rsidP="000637F2">
      <w:r>
        <w:separator/>
      </w:r>
    </w:p>
  </w:endnote>
  <w:endnote w:type="continuationSeparator" w:id="0">
    <w:p w14:paraId="6BCED6CF" w14:textId="77777777" w:rsidR="000637F2" w:rsidRDefault="000637F2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70C0" w14:textId="77777777" w:rsidR="000637F2" w:rsidRDefault="000637F2" w:rsidP="000637F2">
      <w:r>
        <w:separator/>
      </w:r>
    </w:p>
  </w:footnote>
  <w:footnote w:type="continuationSeparator" w:id="0">
    <w:p w14:paraId="082395B8" w14:textId="77777777" w:rsidR="000637F2" w:rsidRDefault="000637F2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03EFDBC7" w:rsidR="004902FB" w:rsidRDefault="000637F2" w:rsidP="000637F2">
    <w:pPr>
      <w:pStyle w:val="Nagwek"/>
      <w:jc w:val="center"/>
    </w:pPr>
    <w:r w:rsidRPr="00EE16C7">
      <w:rPr>
        <w:noProof/>
      </w:rPr>
      <w:drawing>
        <wp:inline distT="0" distB="0" distL="0" distR="0" wp14:anchorId="7D7DFCCF" wp14:editId="4FEC9AA1">
          <wp:extent cx="604647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23893"/>
    <w:rsid w:val="000637F2"/>
    <w:rsid w:val="000852A5"/>
    <w:rsid w:val="00085A2F"/>
    <w:rsid w:val="000A66C9"/>
    <w:rsid w:val="000C548C"/>
    <w:rsid w:val="000F592D"/>
    <w:rsid w:val="00215DD8"/>
    <w:rsid w:val="003058DC"/>
    <w:rsid w:val="003511F9"/>
    <w:rsid w:val="003F0E51"/>
    <w:rsid w:val="00445A33"/>
    <w:rsid w:val="004902FB"/>
    <w:rsid w:val="00603C08"/>
    <w:rsid w:val="006B6C68"/>
    <w:rsid w:val="00794340"/>
    <w:rsid w:val="008F520B"/>
    <w:rsid w:val="00994713"/>
    <w:rsid w:val="00997593"/>
    <w:rsid w:val="009F4B9F"/>
    <w:rsid w:val="00BF06F6"/>
    <w:rsid w:val="00CC4EB6"/>
    <w:rsid w:val="00D1374D"/>
    <w:rsid w:val="00D43B64"/>
    <w:rsid w:val="00D5024D"/>
    <w:rsid w:val="00D91A72"/>
    <w:rsid w:val="00DF69CB"/>
    <w:rsid w:val="00E833BF"/>
    <w:rsid w:val="00E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"/>
    <w:basedOn w:val="Normalny"/>
    <w:link w:val="AkapitzlistZnak"/>
    <w:uiPriority w:val="34"/>
    <w:qFormat/>
    <w:rsid w:val="006B6C68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"/>
    <w:link w:val="Akapitzlist"/>
    <w:uiPriority w:val="34"/>
    <w:qFormat/>
    <w:locked/>
    <w:rsid w:val="006B6C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31</cp:revision>
  <cp:lastPrinted>2021-06-07T10:34:00Z</cp:lastPrinted>
  <dcterms:created xsi:type="dcterms:W3CDTF">2021-05-05T07:10:00Z</dcterms:created>
  <dcterms:modified xsi:type="dcterms:W3CDTF">2021-06-07T12:29:00Z</dcterms:modified>
</cp:coreProperties>
</file>