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A8E2" w14:textId="77777777" w:rsidR="004E24AE" w:rsidRPr="00DF06DF" w:rsidRDefault="004E24AE" w:rsidP="004E24AE">
      <w:pPr>
        <w:suppressAutoHyphens w:val="0"/>
        <w:spacing w:line="276" w:lineRule="auto"/>
        <w:ind w:left="357"/>
        <w:jc w:val="center"/>
        <w:rPr>
          <w:rFonts w:asciiTheme="minorHAnsi" w:eastAsia="Calibri" w:hAnsiTheme="minorHAnsi" w:cstheme="minorHAnsi"/>
          <w:b/>
          <w:sz w:val="22"/>
          <w:szCs w:val="22"/>
          <w:lang w:eastAsia="en-US"/>
        </w:rPr>
      </w:pPr>
      <w:r w:rsidRPr="00DF06DF">
        <w:rPr>
          <w:rFonts w:asciiTheme="minorHAnsi" w:eastAsia="Calibri" w:hAnsiTheme="minorHAnsi" w:cstheme="minorHAnsi"/>
          <w:b/>
          <w:sz w:val="22"/>
          <w:szCs w:val="22"/>
          <w:lang w:eastAsia="en-US"/>
        </w:rPr>
        <w:t>UMOWA</w:t>
      </w:r>
    </w:p>
    <w:p w14:paraId="5A9FD24C" w14:textId="77777777" w:rsidR="004E24AE" w:rsidRPr="00DF06DF" w:rsidRDefault="004E24AE" w:rsidP="004E24AE">
      <w:pPr>
        <w:suppressAutoHyphens w:val="0"/>
        <w:spacing w:line="276" w:lineRule="auto"/>
        <w:ind w:left="357"/>
        <w:jc w:val="center"/>
        <w:rPr>
          <w:rFonts w:asciiTheme="minorHAnsi" w:eastAsia="Calibri" w:hAnsiTheme="minorHAnsi" w:cstheme="minorHAnsi"/>
          <w:b/>
          <w:sz w:val="22"/>
          <w:szCs w:val="22"/>
          <w:lang w:eastAsia="en-US"/>
        </w:rPr>
      </w:pPr>
    </w:p>
    <w:p w14:paraId="6129854F" w14:textId="0928B994" w:rsidR="004E24AE" w:rsidRPr="00DF06DF" w:rsidRDefault="004E24AE" w:rsidP="004E24AE">
      <w:pPr>
        <w:suppressAutoHyphens w:val="0"/>
        <w:spacing w:line="276" w:lineRule="auto"/>
        <w:ind w:left="357"/>
        <w:jc w:val="center"/>
        <w:rPr>
          <w:rFonts w:asciiTheme="minorHAnsi" w:eastAsia="Calibri" w:hAnsiTheme="minorHAnsi" w:cstheme="minorHAnsi"/>
          <w:b/>
          <w:sz w:val="22"/>
          <w:szCs w:val="22"/>
          <w:lang w:eastAsia="en-US"/>
        </w:rPr>
      </w:pPr>
      <w:r w:rsidRPr="00DF06DF">
        <w:rPr>
          <w:rFonts w:asciiTheme="minorHAnsi" w:eastAsia="Calibri" w:hAnsiTheme="minorHAnsi" w:cstheme="minorHAnsi"/>
          <w:b/>
          <w:sz w:val="22"/>
          <w:szCs w:val="22"/>
          <w:lang w:eastAsia="en-US"/>
        </w:rPr>
        <w:t>Nr MT.237</w:t>
      </w:r>
      <w:r w:rsidR="00705C0A">
        <w:rPr>
          <w:rFonts w:asciiTheme="minorHAnsi" w:eastAsia="Calibri" w:hAnsiTheme="minorHAnsi" w:cstheme="minorHAnsi"/>
          <w:b/>
          <w:sz w:val="22"/>
          <w:szCs w:val="22"/>
          <w:lang w:eastAsia="en-US"/>
        </w:rPr>
        <w:t>2………</w:t>
      </w:r>
      <w:r w:rsidR="00693977">
        <w:rPr>
          <w:rFonts w:asciiTheme="minorHAnsi" w:eastAsia="Calibri" w:hAnsiTheme="minorHAnsi" w:cstheme="minorHAnsi"/>
          <w:b/>
          <w:sz w:val="22"/>
          <w:szCs w:val="22"/>
          <w:lang w:eastAsia="en-US"/>
        </w:rPr>
        <w:t>.</w:t>
      </w:r>
      <w:r w:rsidRPr="00DF06DF">
        <w:rPr>
          <w:rFonts w:asciiTheme="minorHAnsi" w:eastAsia="Calibri" w:hAnsiTheme="minorHAnsi" w:cstheme="minorHAnsi"/>
          <w:b/>
          <w:sz w:val="22"/>
          <w:szCs w:val="22"/>
          <w:lang w:eastAsia="en-US"/>
        </w:rPr>
        <w:t>202</w:t>
      </w:r>
      <w:r w:rsidR="00705C0A">
        <w:rPr>
          <w:rFonts w:asciiTheme="minorHAnsi" w:eastAsia="Calibri" w:hAnsiTheme="minorHAnsi" w:cstheme="minorHAnsi"/>
          <w:b/>
          <w:sz w:val="22"/>
          <w:szCs w:val="22"/>
          <w:lang w:eastAsia="en-US"/>
        </w:rPr>
        <w:t>5</w:t>
      </w:r>
      <w:r w:rsidRPr="00DF06DF">
        <w:rPr>
          <w:rFonts w:asciiTheme="minorHAnsi" w:eastAsia="Calibri" w:hAnsiTheme="minorHAnsi" w:cstheme="minorHAnsi"/>
          <w:b/>
          <w:sz w:val="22"/>
          <w:szCs w:val="22"/>
          <w:lang w:eastAsia="en-US"/>
        </w:rPr>
        <w:t xml:space="preserve"> r.</w:t>
      </w:r>
      <w:r w:rsidR="00B546E7" w:rsidRPr="00DF06DF">
        <w:rPr>
          <w:rFonts w:asciiTheme="minorHAnsi" w:eastAsia="Calibri" w:hAnsiTheme="minorHAnsi" w:cstheme="minorHAnsi"/>
          <w:b/>
          <w:sz w:val="22"/>
          <w:szCs w:val="22"/>
          <w:lang w:eastAsia="en-US"/>
        </w:rPr>
        <w:t xml:space="preserve"> </w:t>
      </w:r>
    </w:p>
    <w:p w14:paraId="10EC04FD" w14:textId="77777777" w:rsidR="004E24AE" w:rsidRPr="00DF06DF" w:rsidRDefault="004E24AE" w:rsidP="00C3091F">
      <w:pPr>
        <w:suppressAutoHyphens w:val="0"/>
        <w:spacing w:line="276" w:lineRule="auto"/>
        <w:ind w:left="284"/>
        <w:jc w:val="both"/>
        <w:rPr>
          <w:rFonts w:asciiTheme="minorHAnsi" w:eastAsia="Calibri" w:hAnsiTheme="minorHAnsi" w:cstheme="minorHAnsi"/>
          <w:sz w:val="22"/>
          <w:szCs w:val="22"/>
          <w:lang w:eastAsia="en-US"/>
        </w:rPr>
      </w:pPr>
      <w:r w:rsidRPr="00DF06DF">
        <w:rPr>
          <w:rFonts w:asciiTheme="minorHAnsi" w:eastAsia="Calibri" w:hAnsiTheme="minorHAnsi" w:cstheme="minorHAnsi"/>
          <w:sz w:val="22"/>
          <w:szCs w:val="22"/>
          <w:lang w:eastAsia="en-US"/>
        </w:rPr>
        <w:t>zawarta pomiędzy :</w:t>
      </w:r>
    </w:p>
    <w:p w14:paraId="498816DB" w14:textId="32C562A7" w:rsidR="004E24AE" w:rsidRPr="00DF06DF" w:rsidRDefault="004E24AE" w:rsidP="00C3091F">
      <w:pPr>
        <w:suppressAutoHyphens w:val="0"/>
        <w:spacing w:line="276" w:lineRule="auto"/>
        <w:ind w:left="284"/>
        <w:jc w:val="both"/>
        <w:rPr>
          <w:rFonts w:asciiTheme="minorHAnsi" w:eastAsia="Calibri" w:hAnsiTheme="minorHAnsi" w:cstheme="minorHAnsi"/>
          <w:b/>
          <w:sz w:val="22"/>
          <w:szCs w:val="22"/>
          <w:lang w:eastAsia="en-US"/>
        </w:rPr>
      </w:pPr>
      <w:r w:rsidRPr="00DF06DF">
        <w:rPr>
          <w:rFonts w:asciiTheme="minorHAnsi" w:eastAsia="Calibri" w:hAnsiTheme="minorHAnsi" w:cstheme="minorHAnsi"/>
          <w:b/>
          <w:sz w:val="22"/>
          <w:szCs w:val="22"/>
          <w:lang w:eastAsia="en-US"/>
        </w:rPr>
        <w:t xml:space="preserve">Skarbem Państwa - Komendą Miejską Państwowej Straży Pożarnej we Wrocławiu </w:t>
      </w:r>
      <w:r w:rsidRPr="00DF06DF">
        <w:rPr>
          <w:rFonts w:asciiTheme="minorHAnsi" w:eastAsia="Calibri" w:hAnsiTheme="minorHAnsi" w:cstheme="minorHAnsi"/>
          <w:sz w:val="22"/>
          <w:szCs w:val="22"/>
          <w:lang w:eastAsia="en-US"/>
        </w:rPr>
        <w:t xml:space="preserve">z siedzibą przy </w:t>
      </w:r>
      <w:r w:rsidR="00AD0341">
        <w:rPr>
          <w:rFonts w:asciiTheme="minorHAnsi" w:eastAsia="Calibri" w:hAnsiTheme="minorHAnsi" w:cstheme="minorHAnsi"/>
          <w:sz w:val="22"/>
          <w:szCs w:val="22"/>
          <w:lang w:eastAsia="en-US"/>
        </w:rPr>
        <w:br/>
      </w:r>
      <w:r w:rsidRPr="00DF06DF">
        <w:rPr>
          <w:rFonts w:asciiTheme="minorHAnsi" w:eastAsia="Calibri" w:hAnsiTheme="minorHAnsi" w:cstheme="minorHAnsi"/>
          <w:sz w:val="22"/>
          <w:szCs w:val="22"/>
          <w:lang w:eastAsia="en-US"/>
        </w:rPr>
        <w:t>ul. Krętej 28, 50-233 Wrocław</w:t>
      </w:r>
      <w:r w:rsidRPr="00DF06DF">
        <w:rPr>
          <w:rFonts w:asciiTheme="minorHAnsi" w:eastAsia="Calibri" w:hAnsiTheme="minorHAnsi" w:cstheme="minorHAnsi"/>
          <w:b/>
          <w:sz w:val="22"/>
          <w:szCs w:val="22"/>
          <w:lang w:eastAsia="en-US"/>
        </w:rPr>
        <w:t xml:space="preserve"> </w:t>
      </w:r>
      <w:r w:rsidRPr="00DF06DF">
        <w:rPr>
          <w:rFonts w:asciiTheme="minorHAnsi" w:eastAsia="Calibri" w:hAnsiTheme="minorHAnsi" w:cstheme="minorHAnsi"/>
          <w:sz w:val="22"/>
          <w:szCs w:val="22"/>
          <w:lang w:eastAsia="en-US"/>
        </w:rPr>
        <w:t>REGON : 931938949</w:t>
      </w:r>
      <w:r w:rsidRPr="00DF06DF">
        <w:rPr>
          <w:rFonts w:asciiTheme="minorHAnsi" w:eastAsia="Calibri" w:hAnsiTheme="minorHAnsi" w:cstheme="minorHAnsi"/>
          <w:b/>
          <w:sz w:val="22"/>
          <w:szCs w:val="22"/>
          <w:lang w:eastAsia="en-US"/>
        </w:rPr>
        <w:t xml:space="preserve"> </w:t>
      </w:r>
      <w:r w:rsidRPr="00DF06DF">
        <w:rPr>
          <w:rFonts w:asciiTheme="minorHAnsi" w:eastAsia="Calibri" w:hAnsiTheme="minorHAnsi" w:cstheme="minorHAnsi"/>
          <w:sz w:val="22"/>
          <w:szCs w:val="22"/>
          <w:lang w:eastAsia="en-US"/>
        </w:rPr>
        <w:t>NIP : 8981806562</w:t>
      </w:r>
    </w:p>
    <w:p w14:paraId="04E1AB33" w14:textId="77777777" w:rsidR="004E24AE" w:rsidRPr="00DF06DF" w:rsidRDefault="004E24AE" w:rsidP="00C3091F">
      <w:pPr>
        <w:suppressAutoHyphens w:val="0"/>
        <w:spacing w:line="276" w:lineRule="auto"/>
        <w:ind w:left="284"/>
        <w:jc w:val="both"/>
        <w:rPr>
          <w:rFonts w:asciiTheme="minorHAnsi" w:eastAsia="Calibri" w:hAnsiTheme="minorHAnsi" w:cstheme="minorHAnsi"/>
          <w:sz w:val="22"/>
          <w:szCs w:val="22"/>
          <w:lang w:eastAsia="en-US"/>
        </w:rPr>
      </w:pPr>
      <w:r w:rsidRPr="00DF06DF">
        <w:rPr>
          <w:rFonts w:asciiTheme="minorHAnsi" w:eastAsia="Calibri" w:hAnsiTheme="minorHAnsi" w:cstheme="minorHAnsi"/>
          <w:sz w:val="22"/>
          <w:szCs w:val="22"/>
          <w:lang w:eastAsia="en-US"/>
        </w:rPr>
        <w:t>reprezentowaną przez:</w:t>
      </w:r>
    </w:p>
    <w:p w14:paraId="60717C9F" w14:textId="4D99E1CE" w:rsidR="004E24AE" w:rsidRPr="00DF06DF" w:rsidRDefault="004E24AE" w:rsidP="00C3091F">
      <w:pPr>
        <w:suppressAutoHyphens w:val="0"/>
        <w:spacing w:line="276" w:lineRule="auto"/>
        <w:ind w:left="284"/>
        <w:jc w:val="both"/>
        <w:rPr>
          <w:rFonts w:asciiTheme="minorHAnsi" w:eastAsia="Calibri" w:hAnsiTheme="minorHAnsi" w:cstheme="minorHAnsi"/>
          <w:sz w:val="22"/>
          <w:szCs w:val="22"/>
          <w:lang w:eastAsia="en-US"/>
        </w:rPr>
      </w:pPr>
      <w:r w:rsidRPr="00DF06DF">
        <w:rPr>
          <w:rFonts w:asciiTheme="minorHAnsi" w:eastAsia="Calibri" w:hAnsiTheme="minorHAnsi" w:cstheme="minorHAnsi"/>
          <w:sz w:val="22"/>
          <w:szCs w:val="22"/>
          <w:lang w:eastAsia="en-US"/>
        </w:rPr>
        <w:t xml:space="preserve">st. bryg. </w:t>
      </w:r>
      <w:r w:rsidR="00E85763">
        <w:rPr>
          <w:rFonts w:asciiTheme="minorHAnsi" w:eastAsia="Calibri" w:hAnsiTheme="minorHAnsi" w:cstheme="minorHAnsi"/>
          <w:sz w:val="22"/>
          <w:szCs w:val="22"/>
          <w:lang w:eastAsia="en-US"/>
        </w:rPr>
        <w:t xml:space="preserve">mgr inż. Piotra </w:t>
      </w:r>
      <w:proofErr w:type="spellStart"/>
      <w:r w:rsidR="00E85763">
        <w:rPr>
          <w:rFonts w:asciiTheme="minorHAnsi" w:eastAsia="Calibri" w:hAnsiTheme="minorHAnsi" w:cstheme="minorHAnsi"/>
          <w:sz w:val="22"/>
          <w:szCs w:val="22"/>
          <w:lang w:eastAsia="en-US"/>
        </w:rPr>
        <w:t>Znamirowskiego</w:t>
      </w:r>
      <w:proofErr w:type="spellEnd"/>
      <w:r w:rsidRPr="00DF06DF">
        <w:rPr>
          <w:rFonts w:asciiTheme="minorHAnsi" w:eastAsia="Calibri" w:hAnsiTheme="minorHAnsi" w:cstheme="minorHAnsi"/>
          <w:sz w:val="22"/>
          <w:szCs w:val="22"/>
          <w:lang w:eastAsia="en-US"/>
        </w:rPr>
        <w:t xml:space="preserve"> </w:t>
      </w:r>
      <w:r w:rsidR="00AD0341">
        <w:rPr>
          <w:rFonts w:asciiTheme="minorHAnsi" w:eastAsia="Calibri" w:hAnsiTheme="minorHAnsi" w:cstheme="minorHAnsi"/>
          <w:sz w:val="22"/>
          <w:szCs w:val="22"/>
          <w:lang w:eastAsia="en-US"/>
        </w:rPr>
        <w:t>–</w:t>
      </w:r>
      <w:r w:rsidRPr="00DF06DF">
        <w:rPr>
          <w:rFonts w:asciiTheme="minorHAnsi" w:eastAsia="Calibri" w:hAnsiTheme="minorHAnsi" w:cstheme="minorHAnsi"/>
          <w:sz w:val="22"/>
          <w:szCs w:val="22"/>
          <w:lang w:eastAsia="en-US"/>
        </w:rPr>
        <w:t xml:space="preserve"> Komendanta Miejskiego Państwowej Straży Pożarnej we Wrocławiu </w:t>
      </w:r>
    </w:p>
    <w:p w14:paraId="7CC6C955" w14:textId="23AA1F79" w:rsidR="004E24AE" w:rsidRPr="00DF06DF" w:rsidRDefault="004E24AE" w:rsidP="00C3091F">
      <w:pPr>
        <w:suppressAutoHyphens w:val="0"/>
        <w:spacing w:line="276" w:lineRule="auto"/>
        <w:ind w:left="284"/>
        <w:jc w:val="both"/>
        <w:rPr>
          <w:rFonts w:asciiTheme="minorHAnsi" w:eastAsia="Calibri" w:hAnsiTheme="minorHAnsi" w:cstheme="minorHAnsi"/>
          <w:sz w:val="22"/>
          <w:szCs w:val="22"/>
          <w:lang w:eastAsia="en-US"/>
        </w:rPr>
      </w:pPr>
      <w:r w:rsidRPr="00DF06DF">
        <w:rPr>
          <w:rFonts w:asciiTheme="minorHAnsi" w:eastAsia="Calibri" w:hAnsiTheme="minorHAnsi" w:cstheme="minorHAnsi"/>
          <w:sz w:val="22"/>
          <w:szCs w:val="22"/>
          <w:lang w:eastAsia="en-US"/>
        </w:rPr>
        <w:t>przy kontrasygnacie Głównej Księgowej kpt.</w:t>
      </w:r>
      <w:r w:rsidR="00E85763">
        <w:rPr>
          <w:rFonts w:asciiTheme="minorHAnsi" w:eastAsia="Calibri" w:hAnsiTheme="minorHAnsi" w:cstheme="minorHAnsi"/>
          <w:sz w:val="22"/>
          <w:szCs w:val="22"/>
          <w:lang w:eastAsia="en-US"/>
        </w:rPr>
        <w:t xml:space="preserve"> mgr</w:t>
      </w:r>
      <w:r w:rsidRPr="00DF06DF">
        <w:rPr>
          <w:rFonts w:asciiTheme="minorHAnsi" w:eastAsia="Calibri" w:hAnsiTheme="minorHAnsi" w:cstheme="minorHAnsi"/>
          <w:sz w:val="22"/>
          <w:szCs w:val="22"/>
          <w:lang w:eastAsia="en-US"/>
        </w:rPr>
        <w:t xml:space="preserve"> </w:t>
      </w:r>
      <w:r w:rsidR="00705C0A">
        <w:rPr>
          <w:rFonts w:asciiTheme="minorHAnsi" w:eastAsia="Calibri" w:hAnsiTheme="minorHAnsi" w:cstheme="minorHAnsi"/>
          <w:sz w:val="22"/>
          <w:szCs w:val="22"/>
          <w:lang w:eastAsia="en-US"/>
        </w:rPr>
        <w:t xml:space="preserve">Doroty Wieczorek </w:t>
      </w:r>
      <w:r w:rsidRPr="00DF06DF">
        <w:rPr>
          <w:rFonts w:asciiTheme="minorHAnsi" w:eastAsia="Calibri" w:hAnsiTheme="minorHAnsi" w:cstheme="minorHAnsi"/>
          <w:sz w:val="22"/>
          <w:szCs w:val="22"/>
          <w:lang w:eastAsia="en-US"/>
        </w:rPr>
        <w:t xml:space="preserve">   </w:t>
      </w:r>
    </w:p>
    <w:p w14:paraId="7126BF75" w14:textId="77777777" w:rsidR="004E24AE" w:rsidRPr="00DF06DF" w:rsidRDefault="004E24AE" w:rsidP="00C3091F">
      <w:pPr>
        <w:suppressAutoHyphens w:val="0"/>
        <w:spacing w:line="276" w:lineRule="auto"/>
        <w:ind w:left="284"/>
        <w:jc w:val="both"/>
        <w:rPr>
          <w:rFonts w:asciiTheme="minorHAnsi" w:eastAsia="Calibri" w:hAnsiTheme="minorHAnsi" w:cstheme="minorHAnsi"/>
          <w:b/>
          <w:sz w:val="22"/>
          <w:szCs w:val="22"/>
          <w:lang w:eastAsia="en-US"/>
        </w:rPr>
      </w:pPr>
      <w:r w:rsidRPr="00DF06DF">
        <w:rPr>
          <w:rFonts w:asciiTheme="minorHAnsi" w:eastAsia="Calibri" w:hAnsiTheme="minorHAnsi" w:cstheme="minorHAnsi"/>
          <w:sz w:val="22"/>
          <w:szCs w:val="22"/>
          <w:lang w:eastAsia="en-US"/>
        </w:rPr>
        <w:t xml:space="preserve">zwanym dalej </w:t>
      </w:r>
      <w:r w:rsidRPr="00DF06DF">
        <w:rPr>
          <w:rFonts w:asciiTheme="minorHAnsi" w:eastAsia="Calibri" w:hAnsiTheme="minorHAnsi" w:cstheme="minorHAnsi"/>
          <w:b/>
          <w:sz w:val="22"/>
          <w:szCs w:val="22"/>
          <w:lang w:eastAsia="en-US"/>
        </w:rPr>
        <w:t>Zamawiającym</w:t>
      </w:r>
    </w:p>
    <w:p w14:paraId="768BD5D3" w14:textId="77777777" w:rsidR="004E24AE" w:rsidRPr="00DF06DF" w:rsidRDefault="004E24AE" w:rsidP="00C3091F">
      <w:pPr>
        <w:suppressAutoHyphens w:val="0"/>
        <w:spacing w:line="276" w:lineRule="auto"/>
        <w:ind w:left="284"/>
        <w:jc w:val="both"/>
        <w:rPr>
          <w:rFonts w:asciiTheme="minorHAnsi" w:eastAsia="Calibri" w:hAnsiTheme="minorHAnsi" w:cstheme="minorHAnsi"/>
          <w:sz w:val="22"/>
          <w:szCs w:val="22"/>
          <w:lang w:eastAsia="en-US"/>
        </w:rPr>
      </w:pPr>
      <w:r w:rsidRPr="00DF06DF">
        <w:rPr>
          <w:rFonts w:asciiTheme="minorHAnsi" w:eastAsia="Calibri" w:hAnsiTheme="minorHAnsi" w:cstheme="minorHAnsi"/>
          <w:sz w:val="22"/>
          <w:szCs w:val="22"/>
          <w:lang w:eastAsia="en-US"/>
        </w:rPr>
        <w:t xml:space="preserve">a </w:t>
      </w:r>
    </w:p>
    <w:p w14:paraId="537256DC" w14:textId="4F9A731C" w:rsidR="00005D51" w:rsidRPr="008E6903" w:rsidRDefault="00705C0A" w:rsidP="008519A0">
      <w:pPr>
        <w:autoSpaceDN w:val="0"/>
        <w:spacing w:line="276" w:lineRule="auto"/>
        <w:ind w:left="284"/>
        <w:jc w:val="both"/>
        <w:textAlignment w:val="baseline"/>
        <w:rPr>
          <w:rFonts w:asciiTheme="minorHAnsi" w:hAnsiTheme="minorHAnsi" w:cstheme="minorHAnsi"/>
          <w:b/>
          <w:color w:val="000000"/>
          <w:sz w:val="22"/>
          <w:szCs w:val="22"/>
        </w:rPr>
      </w:pPr>
      <w:r>
        <w:rPr>
          <w:rFonts w:asciiTheme="minorHAnsi" w:hAnsiTheme="minorHAnsi" w:cstheme="minorHAnsi"/>
          <w:b/>
          <w:color w:val="000000"/>
          <w:sz w:val="22"/>
          <w:szCs w:val="22"/>
        </w:rPr>
        <w:t>……………………………..</w:t>
      </w:r>
    </w:p>
    <w:p w14:paraId="647B0CC3" w14:textId="77777777" w:rsidR="004E24AE" w:rsidRDefault="004E24AE" w:rsidP="00C3091F">
      <w:pPr>
        <w:suppressAutoHyphens w:val="0"/>
        <w:spacing w:line="276" w:lineRule="auto"/>
        <w:ind w:left="284"/>
        <w:jc w:val="both"/>
        <w:rPr>
          <w:rFonts w:asciiTheme="minorHAnsi" w:hAnsiTheme="minorHAnsi" w:cstheme="minorHAnsi"/>
          <w:b/>
          <w:sz w:val="22"/>
          <w:szCs w:val="22"/>
        </w:rPr>
      </w:pPr>
      <w:r w:rsidRPr="00DF06DF">
        <w:rPr>
          <w:rFonts w:asciiTheme="minorHAnsi" w:hAnsiTheme="minorHAnsi" w:cstheme="minorHAnsi"/>
          <w:sz w:val="22"/>
          <w:szCs w:val="22"/>
        </w:rPr>
        <w:t xml:space="preserve">zwanym dalej </w:t>
      </w:r>
      <w:r w:rsidRPr="00DF06DF">
        <w:rPr>
          <w:rFonts w:asciiTheme="minorHAnsi" w:hAnsiTheme="minorHAnsi" w:cstheme="minorHAnsi"/>
          <w:b/>
          <w:sz w:val="22"/>
          <w:szCs w:val="22"/>
        </w:rPr>
        <w:t>Wykonawcą</w:t>
      </w:r>
    </w:p>
    <w:p w14:paraId="0E5F931F" w14:textId="77777777" w:rsidR="008519A0" w:rsidRPr="00DF06DF" w:rsidRDefault="008519A0" w:rsidP="00C3091F">
      <w:pPr>
        <w:suppressAutoHyphens w:val="0"/>
        <w:spacing w:line="276" w:lineRule="auto"/>
        <w:ind w:left="284"/>
        <w:jc w:val="both"/>
        <w:rPr>
          <w:rFonts w:asciiTheme="minorHAnsi" w:hAnsiTheme="minorHAnsi" w:cstheme="minorHAnsi"/>
          <w:b/>
          <w:sz w:val="22"/>
          <w:szCs w:val="22"/>
        </w:rPr>
      </w:pPr>
    </w:p>
    <w:p w14:paraId="5FA582AF" w14:textId="0A2CBC0F" w:rsidR="00B81AD6" w:rsidRPr="00DF06DF" w:rsidRDefault="00B81AD6" w:rsidP="00DF06DF">
      <w:pPr>
        <w:ind w:left="284"/>
        <w:rPr>
          <w:rFonts w:asciiTheme="minorHAnsi" w:hAnsiTheme="minorHAnsi" w:cstheme="minorHAnsi"/>
          <w:b/>
          <w:sz w:val="22"/>
          <w:szCs w:val="22"/>
        </w:rPr>
      </w:pPr>
      <w:r w:rsidRPr="00DF06DF">
        <w:rPr>
          <w:rFonts w:asciiTheme="minorHAnsi" w:hAnsiTheme="minorHAnsi" w:cstheme="minorHAnsi"/>
          <w:color w:val="000000"/>
          <w:sz w:val="22"/>
          <w:szCs w:val="22"/>
        </w:rPr>
        <w:t>Umowa została zawarta w wyniku przeprowadzonego postępowania o udzielenie zamówienia publicznego zgodnie z przepisami ustawy z dnia 11 września 2019</w:t>
      </w:r>
      <w:r w:rsidR="000B1BDE" w:rsidRPr="00DF06DF">
        <w:rPr>
          <w:rFonts w:asciiTheme="minorHAnsi" w:hAnsiTheme="minorHAnsi" w:cstheme="minorHAnsi"/>
          <w:color w:val="000000"/>
          <w:sz w:val="22"/>
          <w:szCs w:val="22"/>
        </w:rPr>
        <w:t xml:space="preserve"> </w:t>
      </w:r>
      <w:r w:rsidRPr="00DF06DF">
        <w:rPr>
          <w:rFonts w:asciiTheme="minorHAnsi" w:hAnsiTheme="minorHAnsi" w:cstheme="minorHAnsi"/>
          <w:color w:val="000000"/>
          <w:sz w:val="22"/>
          <w:szCs w:val="22"/>
        </w:rPr>
        <w:t xml:space="preserve">r. - </w:t>
      </w:r>
      <w:r w:rsidRPr="00DF06DF">
        <w:rPr>
          <w:rFonts w:asciiTheme="minorHAnsi" w:hAnsiTheme="minorHAnsi" w:cstheme="minorHAnsi"/>
          <w:iCs/>
          <w:color w:val="000000"/>
          <w:sz w:val="22"/>
          <w:szCs w:val="22"/>
        </w:rPr>
        <w:t>Prawo zamówień</w:t>
      </w:r>
      <w:r w:rsidR="00705C0A">
        <w:rPr>
          <w:rFonts w:asciiTheme="minorHAnsi" w:hAnsiTheme="minorHAnsi" w:cstheme="minorHAnsi"/>
          <w:iCs/>
          <w:color w:val="000000"/>
          <w:sz w:val="22"/>
          <w:szCs w:val="22"/>
        </w:rPr>
        <w:t xml:space="preserve"> </w:t>
      </w:r>
      <w:r w:rsidR="00705C0A" w:rsidRPr="00705C0A">
        <w:rPr>
          <w:rFonts w:asciiTheme="minorHAnsi" w:hAnsiTheme="minorHAnsi" w:cstheme="minorHAnsi"/>
          <w:iCs/>
          <w:color w:val="000000"/>
          <w:sz w:val="22"/>
          <w:szCs w:val="22"/>
        </w:rPr>
        <w:t>(</w:t>
      </w:r>
      <w:proofErr w:type="spellStart"/>
      <w:r w:rsidR="00705C0A" w:rsidRPr="00705C0A">
        <w:rPr>
          <w:rFonts w:asciiTheme="minorHAnsi" w:hAnsiTheme="minorHAnsi" w:cstheme="minorHAnsi"/>
          <w:iCs/>
          <w:color w:val="000000"/>
          <w:sz w:val="22"/>
          <w:szCs w:val="22"/>
        </w:rPr>
        <w:t>t.j</w:t>
      </w:r>
      <w:proofErr w:type="spellEnd"/>
      <w:r w:rsidR="00705C0A" w:rsidRPr="00705C0A">
        <w:rPr>
          <w:rFonts w:asciiTheme="minorHAnsi" w:hAnsiTheme="minorHAnsi" w:cstheme="minorHAnsi"/>
          <w:iCs/>
          <w:color w:val="000000"/>
          <w:sz w:val="22"/>
          <w:szCs w:val="22"/>
        </w:rPr>
        <w:t xml:space="preserve">. Dz.U.2024.1320 </w:t>
      </w:r>
      <w:proofErr w:type="spellStart"/>
      <w:r w:rsidR="00705C0A" w:rsidRPr="00705C0A">
        <w:rPr>
          <w:rFonts w:asciiTheme="minorHAnsi" w:hAnsiTheme="minorHAnsi" w:cstheme="minorHAnsi"/>
          <w:iCs/>
          <w:color w:val="000000"/>
          <w:sz w:val="22"/>
          <w:szCs w:val="22"/>
        </w:rPr>
        <w:t>t.j</w:t>
      </w:r>
      <w:proofErr w:type="spellEnd"/>
      <w:r w:rsidR="00705C0A" w:rsidRPr="00705C0A">
        <w:rPr>
          <w:rFonts w:asciiTheme="minorHAnsi" w:hAnsiTheme="minorHAnsi" w:cstheme="minorHAnsi"/>
          <w:iCs/>
          <w:color w:val="000000"/>
          <w:sz w:val="22"/>
          <w:szCs w:val="22"/>
        </w:rPr>
        <w:t>. z dnia 2024.08.30)</w:t>
      </w:r>
      <w:r w:rsidRPr="00DF06DF">
        <w:rPr>
          <w:rFonts w:asciiTheme="minorHAnsi" w:hAnsiTheme="minorHAnsi" w:cstheme="minorHAnsi"/>
          <w:sz w:val="22"/>
          <w:szCs w:val="22"/>
        </w:rPr>
        <w:t xml:space="preserve">, dalej </w:t>
      </w:r>
      <w:r w:rsidR="00B546E7" w:rsidRPr="00DF06DF">
        <w:rPr>
          <w:rFonts w:asciiTheme="minorHAnsi" w:hAnsiTheme="minorHAnsi" w:cstheme="minorHAnsi"/>
          <w:sz w:val="22"/>
          <w:szCs w:val="22"/>
        </w:rPr>
        <w:t xml:space="preserve">„ustawą </w:t>
      </w:r>
      <w:proofErr w:type="spellStart"/>
      <w:r w:rsidRPr="00DF06DF">
        <w:rPr>
          <w:rFonts w:asciiTheme="minorHAnsi" w:hAnsiTheme="minorHAnsi" w:cstheme="minorHAnsi"/>
          <w:sz w:val="22"/>
          <w:szCs w:val="22"/>
        </w:rPr>
        <w:t>Pzp</w:t>
      </w:r>
      <w:proofErr w:type="spellEnd"/>
      <w:r w:rsidR="00B546E7" w:rsidRPr="00DF06DF">
        <w:rPr>
          <w:rFonts w:asciiTheme="minorHAnsi" w:hAnsiTheme="minorHAnsi" w:cstheme="minorHAnsi"/>
          <w:sz w:val="22"/>
          <w:szCs w:val="22"/>
        </w:rPr>
        <w:t>”</w:t>
      </w:r>
      <w:r w:rsidRPr="00DF06DF">
        <w:rPr>
          <w:rFonts w:asciiTheme="minorHAnsi" w:hAnsiTheme="minorHAnsi" w:cstheme="minorHAnsi"/>
          <w:sz w:val="22"/>
          <w:szCs w:val="22"/>
        </w:rPr>
        <w:t xml:space="preserve"> </w:t>
      </w:r>
      <w:r w:rsidRPr="00DF06DF">
        <w:rPr>
          <w:rFonts w:asciiTheme="minorHAnsi" w:hAnsiTheme="minorHAnsi" w:cstheme="minorHAnsi"/>
          <w:color w:val="000000"/>
          <w:sz w:val="22"/>
          <w:szCs w:val="22"/>
        </w:rPr>
        <w:t>w trybie podstawowym bez przeprowadzenia n</w:t>
      </w:r>
      <w:r w:rsidR="004E24AE" w:rsidRPr="00DF06DF">
        <w:rPr>
          <w:rFonts w:asciiTheme="minorHAnsi" w:hAnsiTheme="minorHAnsi" w:cstheme="minorHAnsi"/>
          <w:color w:val="000000"/>
          <w:sz w:val="22"/>
          <w:szCs w:val="22"/>
        </w:rPr>
        <w:t xml:space="preserve">egocjacji (art. 275 pkt 1 </w:t>
      </w:r>
      <w:proofErr w:type="spellStart"/>
      <w:r w:rsidR="004E24AE" w:rsidRPr="00DF06DF">
        <w:rPr>
          <w:rFonts w:asciiTheme="minorHAnsi" w:hAnsiTheme="minorHAnsi" w:cstheme="minorHAnsi"/>
          <w:color w:val="000000"/>
          <w:sz w:val="22"/>
          <w:szCs w:val="22"/>
        </w:rPr>
        <w:t>Pzp</w:t>
      </w:r>
      <w:proofErr w:type="spellEnd"/>
      <w:r w:rsidR="004E24AE" w:rsidRPr="00DF06DF">
        <w:rPr>
          <w:rFonts w:asciiTheme="minorHAnsi" w:hAnsiTheme="minorHAnsi" w:cstheme="minorHAnsi"/>
          <w:color w:val="000000"/>
          <w:sz w:val="22"/>
          <w:szCs w:val="22"/>
        </w:rPr>
        <w:t>) na „</w:t>
      </w:r>
      <w:r w:rsidR="00DF06DF" w:rsidRPr="00DF06DF">
        <w:rPr>
          <w:rFonts w:asciiTheme="minorHAnsi" w:hAnsiTheme="minorHAnsi" w:cstheme="minorHAnsi"/>
          <w:bCs/>
          <w:color w:val="000000"/>
          <w:sz w:val="22"/>
          <w:szCs w:val="22"/>
        </w:rPr>
        <w:t xml:space="preserve">Wykonywanie napraw i przeglądów zabudowy specjalistycznej </w:t>
      </w:r>
      <w:proofErr w:type="spellStart"/>
      <w:r w:rsidR="00DF06DF" w:rsidRPr="00DF06DF">
        <w:rPr>
          <w:rFonts w:asciiTheme="minorHAnsi" w:hAnsiTheme="minorHAnsi" w:cstheme="minorHAnsi"/>
          <w:bCs/>
          <w:color w:val="000000"/>
          <w:sz w:val="22"/>
          <w:szCs w:val="22"/>
        </w:rPr>
        <w:t>Magirus</w:t>
      </w:r>
      <w:proofErr w:type="spellEnd"/>
      <w:r w:rsidR="00DF06DF" w:rsidRPr="00DF06DF">
        <w:rPr>
          <w:rFonts w:asciiTheme="minorHAnsi" w:hAnsiTheme="minorHAnsi" w:cstheme="minorHAnsi"/>
          <w:bCs/>
          <w:color w:val="000000"/>
          <w:sz w:val="22"/>
          <w:szCs w:val="22"/>
        </w:rPr>
        <w:t xml:space="preserve"> na pojazdach  Komendy Miejskiej Państwowej Straży Pożarnej we Wrocławiu w 202</w:t>
      </w:r>
      <w:r w:rsidR="00705C0A">
        <w:rPr>
          <w:rFonts w:asciiTheme="minorHAnsi" w:hAnsiTheme="minorHAnsi" w:cstheme="minorHAnsi"/>
          <w:bCs/>
          <w:color w:val="000000"/>
          <w:sz w:val="22"/>
          <w:szCs w:val="22"/>
        </w:rPr>
        <w:t>5</w:t>
      </w:r>
      <w:r w:rsidR="00DF06DF" w:rsidRPr="00DF06DF">
        <w:rPr>
          <w:rFonts w:asciiTheme="minorHAnsi" w:hAnsiTheme="minorHAnsi" w:cstheme="minorHAnsi"/>
          <w:bCs/>
          <w:color w:val="000000"/>
          <w:sz w:val="22"/>
          <w:szCs w:val="22"/>
        </w:rPr>
        <w:t xml:space="preserve"> r.”</w:t>
      </w:r>
      <w:r w:rsidR="00050A4B" w:rsidRPr="00DF06DF">
        <w:rPr>
          <w:rFonts w:asciiTheme="minorHAnsi" w:hAnsiTheme="minorHAnsi" w:cstheme="minorHAnsi"/>
          <w:color w:val="000000"/>
          <w:sz w:val="22"/>
          <w:szCs w:val="22"/>
        </w:rPr>
        <w:t xml:space="preserve"> MT.2370.</w:t>
      </w:r>
      <w:r w:rsidR="00705C0A">
        <w:rPr>
          <w:rFonts w:asciiTheme="minorHAnsi" w:hAnsiTheme="minorHAnsi" w:cstheme="minorHAnsi"/>
          <w:color w:val="000000"/>
          <w:sz w:val="22"/>
          <w:szCs w:val="22"/>
        </w:rPr>
        <w:t>1</w:t>
      </w:r>
      <w:r w:rsidR="000B1BDE" w:rsidRPr="00DF06DF">
        <w:rPr>
          <w:rFonts w:asciiTheme="minorHAnsi" w:hAnsiTheme="minorHAnsi" w:cstheme="minorHAnsi"/>
          <w:color w:val="000000"/>
          <w:sz w:val="22"/>
          <w:szCs w:val="22"/>
        </w:rPr>
        <w:t>.202</w:t>
      </w:r>
      <w:r w:rsidR="00705C0A">
        <w:rPr>
          <w:rFonts w:asciiTheme="minorHAnsi" w:hAnsiTheme="minorHAnsi" w:cstheme="minorHAnsi"/>
          <w:color w:val="000000"/>
          <w:sz w:val="22"/>
          <w:szCs w:val="22"/>
        </w:rPr>
        <w:t>5</w:t>
      </w:r>
    </w:p>
    <w:p w14:paraId="44E1FB23" w14:textId="77777777" w:rsidR="006E6689" w:rsidRPr="00DF06DF" w:rsidRDefault="006E6689" w:rsidP="00FC75CF">
      <w:pPr>
        <w:suppressAutoHyphens w:val="0"/>
        <w:spacing w:line="264" w:lineRule="auto"/>
        <w:jc w:val="center"/>
        <w:rPr>
          <w:rFonts w:asciiTheme="minorHAnsi" w:hAnsiTheme="minorHAnsi" w:cstheme="minorHAnsi"/>
          <w:b/>
          <w:bCs/>
          <w:sz w:val="22"/>
          <w:szCs w:val="22"/>
        </w:rPr>
      </w:pPr>
    </w:p>
    <w:p w14:paraId="2C6C4C47" w14:textId="77777777" w:rsidR="00FC75CF" w:rsidRPr="00DF06DF" w:rsidRDefault="00FC75CF" w:rsidP="00FC75CF">
      <w:pPr>
        <w:suppressAutoHyphens w:val="0"/>
        <w:spacing w:line="264" w:lineRule="auto"/>
        <w:jc w:val="center"/>
        <w:rPr>
          <w:rFonts w:asciiTheme="minorHAnsi" w:hAnsiTheme="minorHAnsi" w:cstheme="minorHAnsi"/>
          <w:b/>
          <w:bCs/>
          <w:sz w:val="22"/>
          <w:szCs w:val="22"/>
        </w:rPr>
      </w:pPr>
      <w:r w:rsidRPr="00DF06DF">
        <w:rPr>
          <w:rFonts w:asciiTheme="minorHAnsi" w:hAnsiTheme="minorHAnsi" w:cstheme="minorHAnsi"/>
          <w:b/>
          <w:bCs/>
          <w:sz w:val="22"/>
          <w:szCs w:val="22"/>
        </w:rPr>
        <w:t>§ 1</w:t>
      </w:r>
    </w:p>
    <w:p w14:paraId="51B6FC1C" w14:textId="77777777" w:rsidR="00FC75CF" w:rsidRPr="00DF06DF" w:rsidRDefault="00FC75CF" w:rsidP="00FC75CF">
      <w:pPr>
        <w:suppressAutoHyphens w:val="0"/>
        <w:spacing w:after="240" w:line="264" w:lineRule="auto"/>
        <w:jc w:val="center"/>
        <w:rPr>
          <w:rFonts w:asciiTheme="minorHAnsi" w:hAnsiTheme="minorHAnsi" w:cstheme="minorHAnsi"/>
          <w:b/>
          <w:bCs/>
          <w:sz w:val="22"/>
          <w:szCs w:val="22"/>
        </w:rPr>
      </w:pPr>
      <w:r w:rsidRPr="00DF06DF">
        <w:rPr>
          <w:rFonts w:asciiTheme="minorHAnsi" w:hAnsiTheme="minorHAnsi" w:cstheme="minorHAnsi"/>
          <w:b/>
          <w:bCs/>
          <w:sz w:val="22"/>
          <w:szCs w:val="22"/>
        </w:rPr>
        <w:t>Przedmiot umowy</w:t>
      </w:r>
    </w:p>
    <w:p w14:paraId="6AE1E857" w14:textId="0F45C086" w:rsidR="00DF06DF" w:rsidRPr="00DF06DF" w:rsidRDefault="00DF06DF" w:rsidP="00DF06DF">
      <w:pPr>
        <w:pStyle w:val="Akapitzlist"/>
        <w:numPr>
          <w:ilvl w:val="0"/>
          <w:numId w:val="28"/>
        </w:numPr>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Przedmiot zamówienia obejmuje wykonanie napraw oraz przeglądów drabin mechanicznych </w:t>
      </w:r>
      <w:proofErr w:type="spellStart"/>
      <w:r w:rsidRPr="00DF06DF">
        <w:rPr>
          <w:rFonts w:asciiTheme="minorHAnsi" w:hAnsiTheme="minorHAnsi" w:cstheme="minorHAnsi"/>
          <w:color w:val="000000"/>
          <w:sz w:val="22"/>
          <w:szCs w:val="22"/>
        </w:rPr>
        <w:t>Magirus</w:t>
      </w:r>
      <w:proofErr w:type="spellEnd"/>
      <w:r w:rsidRPr="00DF06DF">
        <w:rPr>
          <w:rFonts w:asciiTheme="minorHAnsi" w:hAnsiTheme="minorHAnsi" w:cstheme="minorHAnsi"/>
          <w:color w:val="000000"/>
          <w:sz w:val="22"/>
          <w:szCs w:val="22"/>
        </w:rPr>
        <w:t xml:space="preserve"> na pojazdach Komendy Miejskiej PSP we Wrocławiu. </w:t>
      </w:r>
    </w:p>
    <w:p w14:paraId="7C00159E" w14:textId="77777777" w:rsidR="00FC75CF" w:rsidRPr="00DF06DF" w:rsidRDefault="00FC75CF" w:rsidP="00A34E3A">
      <w:pPr>
        <w:numPr>
          <w:ilvl w:val="0"/>
          <w:numId w:val="28"/>
        </w:numPr>
        <w:suppressAutoHyphens w:val="0"/>
        <w:spacing w:line="276" w:lineRule="auto"/>
        <w:jc w:val="both"/>
        <w:rPr>
          <w:rFonts w:asciiTheme="minorHAnsi" w:hAnsiTheme="minorHAnsi" w:cstheme="minorHAnsi"/>
          <w:color w:val="000000"/>
          <w:sz w:val="22"/>
          <w:szCs w:val="22"/>
        </w:rPr>
      </w:pPr>
      <w:r w:rsidRPr="00DF06DF">
        <w:rPr>
          <w:rFonts w:asciiTheme="minorHAnsi" w:hAnsiTheme="minorHAnsi" w:cstheme="minorHAnsi"/>
          <w:color w:val="000000"/>
          <w:sz w:val="22"/>
          <w:szCs w:val="22"/>
        </w:rPr>
        <w:t>Wykonawca oświadcza, że dysponuje stosowną wiedzą specjalistyczną oraz posiada niezbędny potencjał techniczny oraz wykwalifikowaną kadrę pracowników umożliwiającą wykonanie przedmiotu umowy w sposób zgodny ze wszystkimi obowiązującymi w tym zakresie przepisami, a w szczególności  specyfikacją techniczną i Polskimi Normami.</w:t>
      </w:r>
    </w:p>
    <w:p w14:paraId="2A4A44C9" w14:textId="77777777" w:rsidR="00FC75CF" w:rsidRPr="00DF06DF" w:rsidRDefault="00FC75CF" w:rsidP="00A34E3A">
      <w:pPr>
        <w:numPr>
          <w:ilvl w:val="0"/>
          <w:numId w:val="28"/>
        </w:numPr>
        <w:suppressAutoHyphens w:val="0"/>
        <w:spacing w:line="276" w:lineRule="auto"/>
        <w:contextualSpacing/>
        <w:jc w:val="both"/>
        <w:rPr>
          <w:rFonts w:asciiTheme="minorHAnsi" w:eastAsia="Calibri" w:hAnsiTheme="minorHAnsi" w:cstheme="minorHAnsi"/>
          <w:color w:val="000000"/>
          <w:sz w:val="22"/>
          <w:szCs w:val="22"/>
          <w:lang w:eastAsia="en-US"/>
        </w:rPr>
      </w:pPr>
      <w:r w:rsidRPr="00DF06DF">
        <w:rPr>
          <w:rFonts w:asciiTheme="minorHAnsi" w:eastAsia="Calibri" w:hAnsiTheme="minorHAnsi" w:cstheme="minorHAnsi"/>
          <w:color w:val="000000"/>
          <w:sz w:val="22"/>
          <w:szCs w:val="22"/>
          <w:lang w:eastAsia="en-US"/>
        </w:rPr>
        <w:t>Wykonawca ponosi odpowiedzialność za terminowe, rzetelne i kompetentne wykonywanie przedmiotu umowy.</w:t>
      </w:r>
    </w:p>
    <w:p w14:paraId="1F11C61D" w14:textId="77777777" w:rsidR="00FC75CF" w:rsidRPr="00DF06DF" w:rsidRDefault="00FC75CF" w:rsidP="00A34E3A">
      <w:pPr>
        <w:numPr>
          <w:ilvl w:val="0"/>
          <w:numId w:val="28"/>
        </w:numPr>
        <w:suppressAutoHyphens w:val="0"/>
        <w:spacing w:line="276" w:lineRule="auto"/>
        <w:jc w:val="both"/>
        <w:rPr>
          <w:rFonts w:asciiTheme="minorHAnsi" w:hAnsiTheme="minorHAnsi" w:cstheme="minorHAnsi"/>
          <w:sz w:val="22"/>
          <w:szCs w:val="22"/>
          <w:lang w:eastAsia="zh-CN"/>
        </w:rPr>
      </w:pPr>
      <w:r w:rsidRPr="00DF06DF">
        <w:rPr>
          <w:rFonts w:asciiTheme="minorHAnsi" w:hAnsiTheme="minorHAnsi" w:cstheme="minorHAnsi"/>
          <w:sz w:val="22"/>
          <w:szCs w:val="22"/>
        </w:rPr>
        <w:t>Wykonawca oświadcza, że przed podpisaniem umowy zapoznał się z wszystkimi warunkami, które są niezbędne do wykonania przez niego przedmiotu umowy bez konieczności ponoszenia przez</w:t>
      </w:r>
      <w:r w:rsidRPr="00DF06DF">
        <w:rPr>
          <w:rFonts w:asciiTheme="minorHAnsi" w:hAnsiTheme="minorHAnsi" w:cstheme="minorHAnsi"/>
          <w:sz w:val="22"/>
          <w:szCs w:val="22"/>
          <w:lang w:eastAsia="zh-CN"/>
        </w:rPr>
        <w:t xml:space="preserve"> Zamawiającego</w:t>
      </w:r>
      <w:r w:rsidRPr="00DF06DF">
        <w:rPr>
          <w:rFonts w:asciiTheme="minorHAnsi" w:hAnsiTheme="minorHAnsi" w:cstheme="minorHAnsi"/>
          <w:sz w:val="22"/>
          <w:szCs w:val="22"/>
        </w:rPr>
        <w:t xml:space="preserve"> jakichkolwiek dodatkowych kosztów</w:t>
      </w:r>
      <w:r w:rsidR="000548F9" w:rsidRPr="00DF06DF">
        <w:rPr>
          <w:rFonts w:asciiTheme="minorHAnsi" w:hAnsiTheme="minorHAnsi" w:cstheme="minorHAnsi"/>
          <w:sz w:val="22"/>
          <w:szCs w:val="22"/>
        </w:rPr>
        <w:t>.</w:t>
      </w:r>
    </w:p>
    <w:p w14:paraId="45EE2175" w14:textId="77777777" w:rsidR="00FC75CF" w:rsidRPr="00DF06DF" w:rsidRDefault="006E6689" w:rsidP="00A34E3A">
      <w:pPr>
        <w:suppressAutoHyphens w:val="0"/>
        <w:spacing w:before="240" w:line="276" w:lineRule="auto"/>
        <w:ind w:hanging="360"/>
        <w:jc w:val="center"/>
        <w:rPr>
          <w:rFonts w:asciiTheme="minorHAnsi" w:hAnsiTheme="minorHAnsi" w:cstheme="minorHAnsi"/>
          <w:b/>
          <w:bCs/>
          <w:sz w:val="22"/>
          <w:szCs w:val="22"/>
        </w:rPr>
      </w:pPr>
      <w:r w:rsidRPr="00DF06DF">
        <w:rPr>
          <w:rFonts w:asciiTheme="minorHAnsi" w:hAnsiTheme="minorHAnsi" w:cstheme="minorHAnsi"/>
          <w:b/>
          <w:bCs/>
          <w:sz w:val="22"/>
          <w:szCs w:val="22"/>
        </w:rPr>
        <w:t xml:space="preserve">   </w:t>
      </w:r>
      <w:r w:rsidR="00FC75CF" w:rsidRPr="00DF06DF">
        <w:rPr>
          <w:rFonts w:asciiTheme="minorHAnsi" w:hAnsiTheme="minorHAnsi" w:cstheme="minorHAnsi"/>
          <w:b/>
          <w:bCs/>
          <w:sz w:val="22"/>
          <w:szCs w:val="22"/>
        </w:rPr>
        <w:t>§ 2</w:t>
      </w:r>
    </w:p>
    <w:p w14:paraId="5B8657D9" w14:textId="77777777" w:rsidR="00FC75CF" w:rsidRPr="00DF06DF" w:rsidRDefault="006E6689" w:rsidP="00A34E3A">
      <w:pPr>
        <w:suppressAutoHyphens w:val="0"/>
        <w:spacing w:after="240" w:line="276" w:lineRule="auto"/>
        <w:ind w:hanging="360"/>
        <w:jc w:val="center"/>
        <w:rPr>
          <w:rFonts w:asciiTheme="minorHAnsi" w:hAnsiTheme="minorHAnsi" w:cstheme="minorHAnsi"/>
          <w:b/>
          <w:bCs/>
          <w:sz w:val="22"/>
          <w:szCs w:val="22"/>
        </w:rPr>
      </w:pPr>
      <w:r w:rsidRPr="00DF06DF">
        <w:rPr>
          <w:rFonts w:asciiTheme="minorHAnsi" w:hAnsiTheme="minorHAnsi" w:cstheme="minorHAnsi"/>
          <w:b/>
          <w:bCs/>
          <w:sz w:val="22"/>
          <w:szCs w:val="22"/>
        </w:rPr>
        <w:t xml:space="preserve">     </w:t>
      </w:r>
      <w:r w:rsidR="00FC75CF" w:rsidRPr="00DF06DF">
        <w:rPr>
          <w:rFonts w:asciiTheme="minorHAnsi" w:hAnsiTheme="minorHAnsi" w:cstheme="minorHAnsi"/>
          <w:b/>
          <w:bCs/>
          <w:sz w:val="22"/>
          <w:szCs w:val="22"/>
        </w:rPr>
        <w:t>Okres obowiązywania Umowy</w:t>
      </w:r>
    </w:p>
    <w:p w14:paraId="4BE51193" w14:textId="5D8C936F" w:rsidR="00FC75CF" w:rsidRPr="00DF06DF" w:rsidRDefault="00FC75CF" w:rsidP="00A34E3A">
      <w:pPr>
        <w:numPr>
          <w:ilvl w:val="0"/>
          <w:numId w:val="34"/>
        </w:numPr>
        <w:suppressAutoHyphens w:val="0"/>
        <w:autoSpaceDE w:val="0"/>
        <w:autoSpaceDN w:val="0"/>
        <w:adjustRightInd w:val="0"/>
        <w:snapToGrid w:val="0"/>
        <w:spacing w:line="276" w:lineRule="auto"/>
        <w:jc w:val="both"/>
        <w:rPr>
          <w:rFonts w:asciiTheme="minorHAnsi" w:hAnsiTheme="minorHAnsi" w:cstheme="minorHAnsi"/>
          <w:sz w:val="22"/>
          <w:szCs w:val="22"/>
        </w:rPr>
      </w:pPr>
      <w:r w:rsidRPr="00DF06DF">
        <w:rPr>
          <w:rFonts w:asciiTheme="minorHAnsi" w:hAnsiTheme="minorHAnsi" w:cstheme="minorHAnsi"/>
          <w:color w:val="000000"/>
          <w:sz w:val="22"/>
          <w:szCs w:val="22"/>
        </w:rPr>
        <w:t xml:space="preserve">Niniejsza umowa została zawarta na czas określony i obowiązuje </w:t>
      </w:r>
      <w:r w:rsidRPr="00A63D9F">
        <w:rPr>
          <w:rFonts w:asciiTheme="minorHAnsi" w:hAnsiTheme="minorHAnsi" w:cstheme="minorHAnsi"/>
          <w:b/>
          <w:bCs/>
          <w:color w:val="000000"/>
          <w:sz w:val="22"/>
          <w:szCs w:val="22"/>
        </w:rPr>
        <w:t xml:space="preserve">od </w:t>
      </w:r>
      <w:r w:rsidR="00705C0A">
        <w:rPr>
          <w:rFonts w:asciiTheme="minorHAnsi" w:hAnsiTheme="minorHAnsi" w:cstheme="minorHAnsi"/>
          <w:b/>
          <w:bCs/>
          <w:color w:val="000000"/>
          <w:sz w:val="22"/>
          <w:szCs w:val="22"/>
        </w:rPr>
        <w:t>………..</w:t>
      </w:r>
      <w:r w:rsidR="00A63D9F" w:rsidRPr="00A63D9F">
        <w:rPr>
          <w:rFonts w:asciiTheme="minorHAnsi" w:hAnsiTheme="minorHAnsi" w:cstheme="minorHAnsi"/>
          <w:b/>
          <w:bCs/>
          <w:color w:val="000000"/>
          <w:sz w:val="22"/>
          <w:szCs w:val="22"/>
        </w:rPr>
        <w:t xml:space="preserve"> </w:t>
      </w:r>
      <w:r w:rsidRPr="00A63D9F">
        <w:rPr>
          <w:rFonts w:asciiTheme="minorHAnsi" w:hAnsiTheme="minorHAnsi" w:cstheme="minorHAnsi"/>
          <w:b/>
          <w:bCs/>
          <w:color w:val="000000"/>
          <w:sz w:val="22"/>
          <w:szCs w:val="22"/>
        </w:rPr>
        <w:t xml:space="preserve">do </w:t>
      </w:r>
      <w:r w:rsidR="00705C0A">
        <w:rPr>
          <w:rFonts w:asciiTheme="minorHAnsi" w:hAnsiTheme="minorHAnsi" w:cstheme="minorHAnsi"/>
          <w:b/>
          <w:bCs/>
          <w:color w:val="000000"/>
          <w:sz w:val="22"/>
          <w:szCs w:val="22"/>
        </w:rPr>
        <w:t>1</w:t>
      </w:r>
      <w:r w:rsidR="00E85763">
        <w:rPr>
          <w:rFonts w:asciiTheme="minorHAnsi" w:hAnsiTheme="minorHAnsi" w:cstheme="minorHAnsi"/>
          <w:b/>
          <w:bCs/>
          <w:color w:val="000000"/>
          <w:sz w:val="22"/>
          <w:szCs w:val="22"/>
        </w:rPr>
        <w:t>9</w:t>
      </w:r>
      <w:r w:rsidRPr="00A63D9F">
        <w:rPr>
          <w:rFonts w:asciiTheme="minorHAnsi" w:hAnsiTheme="minorHAnsi" w:cstheme="minorHAnsi"/>
          <w:b/>
          <w:bCs/>
          <w:color w:val="000000"/>
          <w:sz w:val="22"/>
          <w:szCs w:val="22"/>
        </w:rPr>
        <w:t xml:space="preserve"> grudnia 202</w:t>
      </w:r>
      <w:r w:rsidR="00705C0A">
        <w:rPr>
          <w:rFonts w:asciiTheme="minorHAnsi" w:hAnsiTheme="minorHAnsi" w:cstheme="minorHAnsi"/>
          <w:b/>
          <w:bCs/>
          <w:color w:val="000000"/>
          <w:sz w:val="22"/>
          <w:szCs w:val="22"/>
        </w:rPr>
        <w:t>5</w:t>
      </w:r>
      <w:r w:rsidRPr="00A63D9F">
        <w:rPr>
          <w:rFonts w:asciiTheme="minorHAnsi" w:hAnsiTheme="minorHAnsi" w:cstheme="minorHAnsi"/>
          <w:b/>
          <w:bCs/>
          <w:color w:val="000000"/>
          <w:sz w:val="22"/>
          <w:szCs w:val="22"/>
        </w:rPr>
        <w:t xml:space="preserve"> roku</w:t>
      </w:r>
      <w:r w:rsidRPr="00DF06DF">
        <w:rPr>
          <w:rFonts w:asciiTheme="minorHAnsi" w:hAnsiTheme="minorHAnsi" w:cstheme="minorHAnsi"/>
          <w:color w:val="000000"/>
          <w:sz w:val="22"/>
          <w:szCs w:val="22"/>
        </w:rPr>
        <w:t xml:space="preserve"> lub </w:t>
      </w:r>
      <w:r w:rsidRPr="00DF06DF">
        <w:rPr>
          <w:rFonts w:asciiTheme="minorHAnsi" w:hAnsiTheme="minorHAnsi" w:cstheme="minorHAnsi"/>
          <w:sz w:val="22"/>
          <w:szCs w:val="22"/>
        </w:rPr>
        <w:t>do wyczerpania mak</w:t>
      </w:r>
      <w:r w:rsidR="00E929DB" w:rsidRPr="00DF06DF">
        <w:rPr>
          <w:rFonts w:asciiTheme="minorHAnsi" w:hAnsiTheme="minorHAnsi" w:cstheme="minorHAnsi"/>
          <w:sz w:val="22"/>
          <w:szCs w:val="22"/>
        </w:rPr>
        <w:t xml:space="preserve">symalnego wynagrodzenia brutto </w:t>
      </w:r>
      <w:r w:rsidRPr="00DF06DF">
        <w:rPr>
          <w:rFonts w:asciiTheme="minorHAnsi" w:hAnsiTheme="minorHAnsi" w:cstheme="minorHAnsi"/>
          <w:sz w:val="22"/>
          <w:szCs w:val="22"/>
        </w:rPr>
        <w:t xml:space="preserve">o którym mowa </w:t>
      </w:r>
      <w:r w:rsidR="00A63D9F">
        <w:rPr>
          <w:rFonts w:asciiTheme="minorHAnsi" w:hAnsiTheme="minorHAnsi" w:cstheme="minorHAnsi"/>
          <w:sz w:val="22"/>
          <w:szCs w:val="22"/>
        </w:rPr>
        <w:br/>
      </w:r>
      <w:r w:rsidRPr="00DF06DF">
        <w:rPr>
          <w:rFonts w:asciiTheme="minorHAnsi" w:hAnsiTheme="minorHAnsi" w:cstheme="minorHAnsi"/>
          <w:sz w:val="22"/>
          <w:szCs w:val="22"/>
        </w:rPr>
        <w:t>w § 3 ust. 1, w zależności od tego, które ze zdarzeń nastąpi wcześniej.</w:t>
      </w:r>
    </w:p>
    <w:p w14:paraId="072BFD73" w14:textId="77777777" w:rsidR="008519A0" w:rsidRDefault="008519A0" w:rsidP="00FC75CF">
      <w:pPr>
        <w:suppressAutoHyphens w:val="0"/>
        <w:spacing w:before="240" w:line="264" w:lineRule="auto"/>
        <w:jc w:val="center"/>
        <w:rPr>
          <w:rFonts w:asciiTheme="minorHAnsi" w:hAnsiTheme="minorHAnsi" w:cstheme="minorHAnsi"/>
          <w:b/>
          <w:bCs/>
          <w:sz w:val="22"/>
          <w:szCs w:val="22"/>
        </w:rPr>
      </w:pPr>
    </w:p>
    <w:p w14:paraId="401E0E5E" w14:textId="77777777" w:rsidR="002262E9" w:rsidRDefault="002262E9" w:rsidP="00FC75CF">
      <w:pPr>
        <w:suppressAutoHyphens w:val="0"/>
        <w:spacing w:before="240" w:line="264" w:lineRule="auto"/>
        <w:jc w:val="center"/>
        <w:rPr>
          <w:rFonts w:asciiTheme="minorHAnsi" w:hAnsiTheme="minorHAnsi" w:cstheme="minorHAnsi"/>
          <w:b/>
          <w:bCs/>
          <w:sz w:val="22"/>
          <w:szCs w:val="22"/>
        </w:rPr>
      </w:pPr>
    </w:p>
    <w:p w14:paraId="0602840C" w14:textId="479F2A14" w:rsidR="00FC75CF" w:rsidRPr="00DF06DF" w:rsidRDefault="00FC75CF" w:rsidP="00FC75CF">
      <w:pPr>
        <w:suppressAutoHyphens w:val="0"/>
        <w:spacing w:before="240" w:line="264" w:lineRule="auto"/>
        <w:jc w:val="center"/>
        <w:rPr>
          <w:rFonts w:asciiTheme="minorHAnsi" w:hAnsiTheme="minorHAnsi" w:cstheme="minorHAnsi"/>
          <w:b/>
          <w:bCs/>
          <w:sz w:val="22"/>
          <w:szCs w:val="22"/>
        </w:rPr>
      </w:pPr>
      <w:r w:rsidRPr="00DF06DF">
        <w:rPr>
          <w:rFonts w:asciiTheme="minorHAnsi" w:hAnsiTheme="minorHAnsi" w:cstheme="minorHAnsi"/>
          <w:b/>
          <w:bCs/>
          <w:sz w:val="22"/>
          <w:szCs w:val="22"/>
        </w:rPr>
        <w:lastRenderedPageBreak/>
        <w:t>§ 3</w:t>
      </w:r>
    </w:p>
    <w:p w14:paraId="29906CA5" w14:textId="77777777" w:rsidR="00FC75CF" w:rsidRPr="00DF06DF" w:rsidRDefault="00FC75CF" w:rsidP="00106696">
      <w:pPr>
        <w:suppressAutoHyphens w:val="0"/>
        <w:spacing w:after="240" w:line="264" w:lineRule="auto"/>
        <w:jc w:val="center"/>
        <w:rPr>
          <w:rFonts w:asciiTheme="minorHAnsi" w:hAnsiTheme="minorHAnsi" w:cstheme="minorHAnsi"/>
          <w:b/>
          <w:bCs/>
          <w:sz w:val="22"/>
          <w:szCs w:val="22"/>
        </w:rPr>
      </w:pPr>
      <w:r w:rsidRPr="00DF06DF">
        <w:rPr>
          <w:rFonts w:asciiTheme="minorHAnsi" w:hAnsiTheme="minorHAnsi" w:cstheme="minorHAnsi"/>
          <w:b/>
          <w:bCs/>
          <w:sz w:val="22"/>
          <w:szCs w:val="22"/>
        </w:rPr>
        <w:t>Wynagrodzenie</w:t>
      </w:r>
    </w:p>
    <w:p w14:paraId="24A4B6D5" w14:textId="4005F9BC" w:rsidR="00FC75CF" w:rsidRDefault="00FC75CF" w:rsidP="00106696">
      <w:pPr>
        <w:numPr>
          <w:ilvl w:val="0"/>
          <w:numId w:val="29"/>
        </w:numPr>
        <w:suppressAutoHyphens w:val="0"/>
        <w:autoSpaceDE w:val="0"/>
        <w:autoSpaceDN w:val="0"/>
        <w:adjustRightInd w:val="0"/>
        <w:snapToGrid w:val="0"/>
        <w:spacing w:line="276" w:lineRule="auto"/>
        <w:jc w:val="both"/>
        <w:rPr>
          <w:rFonts w:asciiTheme="minorHAnsi" w:hAnsiTheme="minorHAnsi" w:cstheme="minorHAnsi"/>
          <w:sz w:val="22"/>
          <w:szCs w:val="22"/>
        </w:rPr>
      </w:pPr>
      <w:r w:rsidRPr="00DF06DF">
        <w:rPr>
          <w:rFonts w:asciiTheme="minorHAnsi" w:hAnsiTheme="minorHAnsi" w:cstheme="minorHAnsi"/>
          <w:sz w:val="22"/>
          <w:szCs w:val="22"/>
        </w:rPr>
        <w:t xml:space="preserve">Z tytułu należytego wykonania przedmiotu Umowy wynagrodzenie netto Wykonawcy nie przekroczy maksymalnej łącznej kwoty </w:t>
      </w:r>
      <w:r w:rsidR="00705C0A">
        <w:rPr>
          <w:rFonts w:asciiTheme="minorHAnsi" w:hAnsiTheme="minorHAnsi" w:cstheme="minorHAnsi"/>
          <w:sz w:val="22"/>
          <w:szCs w:val="22"/>
        </w:rPr>
        <w:t>…………..</w:t>
      </w:r>
      <w:r w:rsidR="00A63D9F">
        <w:rPr>
          <w:rFonts w:asciiTheme="minorHAnsi" w:hAnsiTheme="minorHAnsi" w:cstheme="minorHAnsi"/>
          <w:sz w:val="22"/>
          <w:szCs w:val="22"/>
        </w:rPr>
        <w:t xml:space="preserve"> </w:t>
      </w:r>
      <w:r w:rsidRPr="00DF06DF">
        <w:rPr>
          <w:rFonts w:asciiTheme="minorHAnsi" w:hAnsiTheme="minorHAnsi" w:cstheme="minorHAnsi"/>
          <w:sz w:val="22"/>
          <w:szCs w:val="22"/>
        </w:rPr>
        <w:t>złotych</w:t>
      </w:r>
      <w:r w:rsidR="006B575F">
        <w:rPr>
          <w:rFonts w:asciiTheme="minorHAnsi" w:hAnsiTheme="minorHAnsi" w:cstheme="minorHAnsi"/>
          <w:sz w:val="22"/>
          <w:szCs w:val="22"/>
        </w:rPr>
        <w:t xml:space="preserve"> netto</w:t>
      </w:r>
      <w:r w:rsidRPr="00DF06DF">
        <w:rPr>
          <w:rFonts w:asciiTheme="minorHAnsi" w:hAnsiTheme="minorHAnsi" w:cstheme="minorHAnsi"/>
          <w:sz w:val="22"/>
          <w:szCs w:val="22"/>
        </w:rPr>
        <w:t xml:space="preserve">, brutto </w:t>
      </w:r>
      <w:r w:rsidR="00705C0A">
        <w:rPr>
          <w:rFonts w:asciiTheme="minorHAnsi" w:hAnsiTheme="minorHAnsi" w:cstheme="minorHAnsi"/>
          <w:sz w:val="22"/>
          <w:szCs w:val="22"/>
        </w:rPr>
        <w:t>……………..</w:t>
      </w:r>
      <w:r w:rsidR="00A63D9F">
        <w:rPr>
          <w:rFonts w:asciiTheme="minorHAnsi" w:hAnsiTheme="minorHAnsi" w:cstheme="minorHAnsi"/>
          <w:sz w:val="22"/>
          <w:szCs w:val="22"/>
        </w:rPr>
        <w:t xml:space="preserve"> </w:t>
      </w:r>
      <w:r w:rsidRPr="00DF06DF">
        <w:rPr>
          <w:rFonts w:asciiTheme="minorHAnsi" w:hAnsiTheme="minorHAnsi" w:cstheme="minorHAnsi"/>
          <w:sz w:val="22"/>
          <w:szCs w:val="22"/>
        </w:rPr>
        <w:t xml:space="preserve">zł  </w:t>
      </w:r>
      <w:r w:rsidR="00A63D9F">
        <w:rPr>
          <w:rFonts w:asciiTheme="minorHAnsi" w:hAnsiTheme="minorHAnsi" w:cstheme="minorHAnsi"/>
          <w:sz w:val="22"/>
          <w:szCs w:val="22"/>
        </w:rPr>
        <w:br/>
      </w:r>
      <w:r w:rsidRPr="00DF06DF">
        <w:rPr>
          <w:rFonts w:asciiTheme="minorHAnsi" w:hAnsiTheme="minorHAnsi" w:cstheme="minorHAnsi"/>
          <w:sz w:val="22"/>
          <w:szCs w:val="22"/>
        </w:rPr>
        <w:t xml:space="preserve">(słownie </w:t>
      </w:r>
      <w:r w:rsidR="00705C0A">
        <w:rPr>
          <w:rFonts w:asciiTheme="minorHAnsi" w:hAnsiTheme="minorHAnsi" w:cstheme="minorHAnsi"/>
          <w:sz w:val="22"/>
          <w:szCs w:val="22"/>
        </w:rPr>
        <w:t>………………………..).</w:t>
      </w:r>
    </w:p>
    <w:p w14:paraId="049F1CAD" w14:textId="0D16C120" w:rsidR="00705C0A" w:rsidRPr="00DF06DF" w:rsidRDefault="00705C0A" w:rsidP="00106696">
      <w:pPr>
        <w:numPr>
          <w:ilvl w:val="0"/>
          <w:numId w:val="29"/>
        </w:numPr>
        <w:suppressAutoHyphens w:val="0"/>
        <w:autoSpaceDE w:val="0"/>
        <w:autoSpaceDN w:val="0"/>
        <w:adjustRightInd w:val="0"/>
        <w:snapToGrid w:val="0"/>
        <w:spacing w:line="276" w:lineRule="auto"/>
        <w:jc w:val="both"/>
        <w:rPr>
          <w:rFonts w:asciiTheme="minorHAnsi" w:hAnsiTheme="minorHAnsi" w:cstheme="minorHAnsi"/>
          <w:sz w:val="22"/>
          <w:szCs w:val="22"/>
        </w:rPr>
      </w:pPr>
      <w:r>
        <w:rPr>
          <w:rFonts w:asciiTheme="minorHAnsi" w:hAnsiTheme="minorHAnsi" w:cstheme="minorHAnsi"/>
          <w:sz w:val="22"/>
          <w:szCs w:val="22"/>
        </w:rPr>
        <w:t>Stawka VAT …………….%</w:t>
      </w:r>
    </w:p>
    <w:p w14:paraId="61A7DF57" w14:textId="77777777" w:rsidR="00FC75CF" w:rsidRPr="00DF06DF" w:rsidRDefault="00FC75CF" w:rsidP="00106696">
      <w:pPr>
        <w:numPr>
          <w:ilvl w:val="0"/>
          <w:numId w:val="29"/>
        </w:numPr>
        <w:tabs>
          <w:tab w:val="clear" w:pos="720"/>
          <w:tab w:val="num" w:pos="709"/>
        </w:tabs>
        <w:suppressAutoHyphens w:val="0"/>
        <w:autoSpaceDE w:val="0"/>
        <w:autoSpaceDN w:val="0"/>
        <w:adjustRightInd w:val="0"/>
        <w:snapToGrid w:val="0"/>
        <w:spacing w:line="276" w:lineRule="auto"/>
        <w:ind w:left="714" w:hanging="436"/>
        <w:jc w:val="both"/>
        <w:rPr>
          <w:rFonts w:asciiTheme="minorHAnsi" w:hAnsiTheme="minorHAnsi" w:cstheme="minorHAnsi"/>
          <w:sz w:val="22"/>
          <w:szCs w:val="22"/>
        </w:rPr>
      </w:pPr>
      <w:r w:rsidRPr="00DF06DF">
        <w:rPr>
          <w:rFonts w:asciiTheme="minorHAnsi" w:hAnsiTheme="minorHAnsi" w:cstheme="minorHAnsi"/>
          <w:sz w:val="22"/>
          <w:szCs w:val="22"/>
        </w:rPr>
        <w:t>Wynagrodzenie należne Wykonawcy obejmuje wszelkie koszty związane z wykonaniem oraz realizacją Umowy.</w:t>
      </w:r>
    </w:p>
    <w:p w14:paraId="0030016C" w14:textId="50862A57" w:rsidR="00FC75CF" w:rsidRPr="00DF06DF" w:rsidRDefault="00FC75CF" w:rsidP="00106696">
      <w:pPr>
        <w:numPr>
          <w:ilvl w:val="0"/>
          <w:numId w:val="29"/>
        </w:numPr>
        <w:tabs>
          <w:tab w:val="clear" w:pos="720"/>
          <w:tab w:val="num" w:pos="709"/>
        </w:tabs>
        <w:suppressAutoHyphens w:val="0"/>
        <w:autoSpaceDE w:val="0"/>
        <w:autoSpaceDN w:val="0"/>
        <w:adjustRightInd w:val="0"/>
        <w:snapToGrid w:val="0"/>
        <w:spacing w:line="276" w:lineRule="auto"/>
        <w:ind w:hanging="436"/>
        <w:jc w:val="both"/>
        <w:rPr>
          <w:rFonts w:asciiTheme="minorHAnsi" w:hAnsiTheme="minorHAnsi" w:cstheme="minorHAnsi"/>
          <w:sz w:val="22"/>
          <w:szCs w:val="22"/>
        </w:rPr>
      </w:pPr>
      <w:r w:rsidRPr="00DF06DF">
        <w:rPr>
          <w:rFonts w:asciiTheme="minorHAnsi" w:hAnsiTheme="minorHAnsi" w:cstheme="minorHAnsi"/>
          <w:sz w:val="22"/>
          <w:szCs w:val="22"/>
        </w:rPr>
        <w:t xml:space="preserve">Wynagrodzenie należne Wykonawcy zostanie uregulowane po wykonaniu przedmiotu umowy </w:t>
      </w:r>
      <w:r w:rsidR="00E85763">
        <w:rPr>
          <w:rFonts w:asciiTheme="minorHAnsi" w:hAnsiTheme="minorHAnsi" w:cstheme="minorHAnsi"/>
          <w:sz w:val="22"/>
          <w:szCs w:val="22"/>
        </w:rPr>
        <w:br/>
      </w:r>
      <w:r w:rsidRPr="00DF06DF">
        <w:rPr>
          <w:rFonts w:asciiTheme="minorHAnsi" w:hAnsiTheme="minorHAnsi" w:cstheme="minorHAnsi"/>
          <w:color w:val="000000"/>
          <w:sz w:val="22"/>
          <w:szCs w:val="22"/>
        </w:rPr>
        <w:t xml:space="preserve">w terminie 30 dni od daty doręczenia Zamawiającemu </w:t>
      </w:r>
      <w:r w:rsidRPr="00DF06DF">
        <w:rPr>
          <w:rFonts w:asciiTheme="minorHAnsi" w:hAnsiTheme="minorHAnsi" w:cstheme="minorHAnsi"/>
          <w:sz w:val="22"/>
          <w:szCs w:val="22"/>
        </w:rPr>
        <w:t>prawidłowo wystawionej faktury VAT</w:t>
      </w:r>
      <w:r w:rsidRPr="00DF06DF">
        <w:rPr>
          <w:rFonts w:asciiTheme="minorHAnsi" w:hAnsiTheme="minorHAnsi" w:cstheme="minorHAnsi"/>
          <w:color w:val="000000"/>
          <w:sz w:val="22"/>
          <w:szCs w:val="22"/>
        </w:rPr>
        <w:t xml:space="preserve"> wraz z protokołem kontroli jakości wykonania usługi  oraz kosztorysem przeglądu lub naprawy w rozbiciu na: robociznę</w:t>
      </w:r>
      <w:r w:rsidR="000548F3">
        <w:rPr>
          <w:rFonts w:asciiTheme="minorHAnsi" w:hAnsiTheme="minorHAnsi" w:cstheme="minorHAnsi"/>
          <w:color w:val="000000"/>
          <w:sz w:val="22"/>
          <w:szCs w:val="22"/>
        </w:rPr>
        <w:t xml:space="preserve"> i </w:t>
      </w:r>
      <w:r w:rsidRPr="00DF06DF">
        <w:rPr>
          <w:rFonts w:asciiTheme="minorHAnsi" w:hAnsiTheme="minorHAnsi" w:cstheme="minorHAnsi"/>
          <w:color w:val="000000"/>
          <w:sz w:val="22"/>
          <w:szCs w:val="22"/>
        </w:rPr>
        <w:t>części zamienne (w tym filtry), smary, oleje oraz inne płyny eksploatacyjne dla każdej z tych usług, o ile Wykonawca poniesie koszty ich zakupu.</w:t>
      </w:r>
      <w:r w:rsidRPr="00DF06DF">
        <w:rPr>
          <w:rFonts w:asciiTheme="minorHAnsi" w:hAnsiTheme="minorHAnsi" w:cstheme="minorHAnsi"/>
          <w:sz w:val="22"/>
          <w:szCs w:val="22"/>
        </w:rPr>
        <w:t xml:space="preserve"> </w:t>
      </w:r>
    </w:p>
    <w:p w14:paraId="4CB34687" w14:textId="77777777" w:rsidR="00FC75CF" w:rsidRDefault="00FC75CF" w:rsidP="00106696">
      <w:pPr>
        <w:numPr>
          <w:ilvl w:val="0"/>
          <w:numId w:val="29"/>
        </w:numPr>
        <w:tabs>
          <w:tab w:val="clear" w:pos="720"/>
          <w:tab w:val="num" w:pos="709"/>
        </w:tabs>
        <w:suppressAutoHyphens w:val="0"/>
        <w:autoSpaceDE w:val="0"/>
        <w:autoSpaceDN w:val="0"/>
        <w:adjustRightInd w:val="0"/>
        <w:snapToGrid w:val="0"/>
        <w:spacing w:line="276" w:lineRule="auto"/>
        <w:ind w:hanging="436"/>
        <w:jc w:val="both"/>
        <w:rPr>
          <w:rFonts w:asciiTheme="minorHAnsi" w:hAnsiTheme="minorHAnsi" w:cstheme="minorHAnsi"/>
          <w:sz w:val="22"/>
          <w:szCs w:val="22"/>
        </w:rPr>
      </w:pPr>
      <w:r w:rsidRPr="00DF06DF">
        <w:rPr>
          <w:rFonts w:asciiTheme="minorHAnsi" w:hAnsiTheme="minorHAnsi" w:cstheme="minorHAnsi"/>
          <w:sz w:val="22"/>
          <w:szCs w:val="22"/>
        </w:rPr>
        <w:t>Za dzień dokonania płatności przyjmuje się dzień obciążenia rachunku bankowego Zamawiającego. Za okres opóźnienia zapłaty Wykonawcy należą się odsetki ustawowe.</w:t>
      </w:r>
    </w:p>
    <w:p w14:paraId="0EAA312D" w14:textId="77777777" w:rsidR="00912BF1" w:rsidRPr="00912BF1" w:rsidRDefault="00912BF1" w:rsidP="00912BF1">
      <w:pPr>
        <w:pStyle w:val="Akapitzlist"/>
        <w:numPr>
          <w:ilvl w:val="0"/>
          <w:numId w:val="29"/>
        </w:numPr>
        <w:rPr>
          <w:rFonts w:asciiTheme="minorHAnsi" w:hAnsiTheme="minorHAnsi" w:cstheme="minorHAnsi"/>
          <w:sz w:val="22"/>
          <w:szCs w:val="22"/>
        </w:rPr>
      </w:pPr>
      <w:r w:rsidRPr="00912BF1">
        <w:rPr>
          <w:rFonts w:asciiTheme="minorHAnsi" w:hAnsiTheme="minorHAnsi" w:cstheme="minorHAnsi"/>
          <w:sz w:val="22"/>
          <w:szCs w:val="22"/>
        </w:rPr>
        <w:t>Zamawiający zastrzega sobie prawo ograniczenia zakresu rzeczowego i finansowego przedmiotu umowy.</w:t>
      </w:r>
    </w:p>
    <w:p w14:paraId="14A58F06" w14:textId="10A553BD" w:rsidR="00FC75CF" w:rsidRPr="008519A0" w:rsidRDefault="0066265C" w:rsidP="001600A1">
      <w:pPr>
        <w:numPr>
          <w:ilvl w:val="0"/>
          <w:numId w:val="29"/>
        </w:numPr>
        <w:suppressAutoHyphens w:val="0"/>
        <w:autoSpaceDE w:val="0"/>
        <w:autoSpaceDN w:val="0"/>
        <w:adjustRightInd w:val="0"/>
        <w:snapToGrid w:val="0"/>
        <w:spacing w:line="276" w:lineRule="auto"/>
        <w:ind w:hanging="436"/>
        <w:jc w:val="both"/>
        <w:rPr>
          <w:rFonts w:asciiTheme="minorHAnsi" w:hAnsiTheme="minorHAnsi" w:cstheme="minorHAnsi"/>
          <w:sz w:val="22"/>
          <w:szCs w:val="22"/>
        </w:rPr>
      </w:pPr>
      <w:r w:rsidRPr="008519A0">
        <w:rPr>
          <w:rFonts w:asciiTheme="minorHAnsi" w:hAnsiTheme="minorHAnsi" w:cstheme="minorHAnsi"/>
          <w:sz w:val="22"/>
          <w:szCs w:val="22"/>
        </w:rPr>
        <w:t xml:space="preserve">Minimalna wartość zamówienia wynosi </w:t>
      </w:r>
      <w:r w:rsidR="00132C2D" w:rsidRPr="008519A0">
        <w:rPr>
          <w:rFonts w:asciiTheme="minorHAnsi" w:hAnsiTheme="minorHAnsi" w:cstheme="minorHAnsi"/>
          <w:sz w:val="22"/>
          <w:szCs w:val="22"/>
        </w:rPr>
        <w:t>130 000 zł netto.</w:t>
      </w:r>
    </w:p>
    <w:p w14:paraId="2E6CA336" w14:textId="77777777" w:rsidR="006E6689" w:rsidRPr="00DF06DF" w:rsidRDefault="006E6689" w:rsidP="00106696">
      <w:pPr>
        <w:autoSpaceDN w:val="0"/>
        <w:spacing w:line="276" w:lineRule="auto"/>
        <w:jc w:val="both"/>
        <w:textAlignment w:val="baseline"/>
        <w:rPr>
          <w:rFonts w:asciiTheme="minorHAnsi" w:hAnsiTheme="minorHAnsi" w:cstheme="minorHAnsi"/>
          <w:b/>
          <w:bCs/>
          <w:color w:val="000000"/>
          <w:sz w:val="22"/>
          <w:szCs w:val="22"/>
        </w:rPr>
      </w:pPr>
    </w:p>
    <w:p w14:paraId="18BE13C7" w14:textId="77777777" w:rsidR="00FC75CF" w:rsidRPr="00DF06DF" w:rsidRDefault="00FC75CF" w:rsidP="00106696">
      <w:pPr>
        <w:autoSpaceDN w:val="0"/>
        <w:spacing w:line="276" w:lineRule="auto"/>
        <w:jc w:val="center"/>
        <w:textAlignment w:val="baseline"/>
        <w:rPr>
          <w:rFonts w:asciiTheme="minorHAnsi" w:hAnsiTheme="minorHAnsi" w:cstheme="minorHAnsi"/>
          <w:b/>
          <w:bCs/>
          <w:color w:val="000000"/>
          <w:sz w:val="22"/>
          <w:szCs w:val="22"/>
        </w:rPr>
      </w:pPr>
      <w:r w:rsidRPr="00DF06DF">
        <w:rPr>
          <w:rFonts w:asciiTheme="minorHAnsi" w:hAnsiTheme="minorHAnsi" w:cstheme="minorHAnsi"/>
          <w:b/>
          <w:bCs/>
          <w:color w:val="000000"/>
          <w:sz w:val="22"/>
          <w:szCs w:val="22"/>
        </w:rPr>
        <w:t>§ 4</w:t>
      </w:r>
    </w:p>
    <w:p w14:paraId="4F0985DE" w14:textId="77777777" w:rsidR="00FC75CF" w:rsidRPr="00DF06DF" w:rsidRDefault="00FC75CF" w:rsidP="00106696">
      <w:pPr>
        <w:autoSpaceDN w:val="0"/>
        <w:spacing w:line="276" w:lineRule="auto"/>
        <w:jc w:val="center"/>
        <w:textAlignment w:val="baseline"/>
        <w:rPr>
          <w:rFonts w:asciiTheme="minorHAnsi" w:hAnsiTheme="minorHAnsi" w:cstheme="minorHAnsi"/>
          <w:b/>
          <w:bCs/>
          <w:color w:val="000000"/>
          <w:sz w:val="22"/>
          <w:szCs w:val="22"/>
        </w:rPr>
      </w:pPr>
      <w:r w:rsidRPr="00DF06DF">
        <w:rPr>
          <w:rFonts w:asciiTheme="minorHAnsi" w:hAnsiTheme="minorHAnsi" w:cstheme="minorHAnsi"/>
          <w:b/>
          <w:bCs/>
          <w:color w:val="000000"/>
          <w:sz w:val="22"/>
          <w:szCs w:val="22"/>
        </w:rPr>
        <w:t>Zasady realizacji przedmiotu umowy</w:t>
      </w:r>
    </w:p>
    <w:p w14:paraId="3B6187EA" w14:textId="77777777" w:rsidR="00FC75CF" w:rsidRPr="00DF06DF" w:rsidRDefault="00FC75CF" w:rsidP="00106696">
      <w:pPr>
        <w:autoSpaceDN w:val="0"/>
        <w:spacing w:line="276" w:lineRule="auto"/>
        <w:jc w:val="both"/>
        <w:textAlignment w:val="baseline"/>
        <w:rPr>
          <w:rFonts w:asciiTheme="minorHAnsi" w:hAnsiTheme="minorHAnsi" w:cstheme="minorHAnsi"/>
          <w:b/>
          <w:bCs/>
          <w:color w:val="000000"/>
          <w:sz w:val="22"/>
          <w:szCs w:val="22"/>
        </w:rPr>
      </w:pPr>
    </w:p>
    <w:p w14:paraId="058F3C0B" w14:textId="77777777" w:rsidR="00106696" w:rsidRDefault="00106696" w:rsidP="00106696">
      <w:pPr>
        <w:pStyle w:val="Akapitzlist"/>
        <w:numPr>
          <w:ilvl w:val="0"/>
          <w:numId w:val="35"/>
        </w:numPr>
        <w:jc w:val="both"/>
        <w:rPr>
          <w:rFonts w:asciiTheme="minorHAnsi" w:hAnsiTheme="minorHAnsi" w:cstheme="minorHAnsi"/>
          <w:sz w:val="22"/>
          <w:szCs w:val="22"/>
        </w:rPr>
      </w:pPr>
      <w:r w:rsidRPr="00106696">
        <w:rPr>
          <w:rFonts w:asciiTheme="minorHAnsi" w:hAnsiTheme="minorHAnsi" w:cstheme="minorHAnsi"/>
          <w:sz w:val="22"/>
          <w:szCs w:val="22"/>
        </w:rPr>
        <w:t>Wykonawca oświadcza, że posiada wszystkie wymagane uprawnienia, niezbędne do wykonania zleconej usługi, a prace realizowane dla Zamawiającej, będą wykonywały osoby posiadające wszelkie wymagane dokumenty, certyfikaty i kwalifikacje niezbędne do ich wykonania.</w:t>
      </w:r>
    </w:p>
    <w:p w14:paraId="17EEF5B4" w14:textId="77777777" w:rsidR="00106696" w:rsidRDefault="00106696" w:rsidP="00106696">
      <w:pPr>
        <w:pStyle w:val="Akapitzlist"/>
        <w:numPr>
          <w:ilvl w:val="0"/>
          <w:numId w:val="35"/>
        </w:numPr>
        <w:jc w:val="both"/>
        <w:rPr>
          <w:rFonts w:asciiTheme="minorHAnsi" w:hAnsiTheme="minorHAnsi" w:cstheme="minorHAnsi"/>
          <w:sz w:val="22"/>
          <w:szCs w:val="22"/>
        </w:rPr>
      </w:pPr>
      <w:r w:rsidRPr="00106696">
        <w:rPr>
          <w:rFonts w:asciiTheme="minorHAnsi" w:hAnsiTheme="minorHAnsi" w:cstheme="minorHAnsi"/>
          <w:sz w:val="22"/>
          <w:szCs w:val="22"/>
        </w:rPr>
        <w:t>Zamawiający ma prawo na każdym etapie realizacji umowy do weryfikacji dokumentów określonych w ustępie 1 niniejszego paragrafu. Wykonawca zobowiązany jest okazać w/w dokumenty na każde żądanie Zamawiającej lub osób upoważnionych przez Zamawiającą. Brak okazania w/w dokumentów w wyznaczonym terminie będzie skutkował naliczeniem kary umownej i może być podstawą do rozwiązania umowy z winy Wykonawcy.</w:t>
      </w:r>
    </w:p>
    <w:p w14:paraId="0CF2938D" w14:textId="77777777" w:rsidR="00106696" w:rsidRPr="00106696" w:rsidRDefault="00106696" w:rsidP="00106696">
      <w:pPr>
        <w:pStyle w:val="Akapitzlist"/>
        <w:numPr>
          <w:ilvl w:val="0"/>
          <w:numId w:val="35"/>
        </w:numPr>
        <w:rPr>
          <w:rFonts w:asciiTheme="minorHAnsi" w:hAnsiTheme="minorHAnsi" w:cstheme="minorHAnsi"/>
          <w:sz w:val="22"/>
          <w:szCs w:val="22"/>
        </w:rPr>
      </w:pPr>
      <w:r w:rsidRPr="00106696">
        <w:rPr>
          <w:rFonts w:asciiTheme="minorHAnsi" w:hAnsiTheme="minorHAnsi" w:cstheme="minorHAnsi"/>
          <w:sz w:val="22"/>
          <w:szCs w:val="22"/>
        </w:rPr>
        <w:t xml:space="preserve">Realizacja przedmiotu umowy odbywać się będzie w siedzibie Zamawiającego. </w:t>
      </w:r>
    </w:p>
    <w:p w14:paraId="44A9A52C" w14:textId="77777777" w:rsidR="00106696" w:rsidRPr="00106696" w:rsidRDefault="00106696" w:rsidP="00106696">
      <w:pPr>
        <w:pStyle w:val="Akapitzlist"/>
        <w:numPr>
          <w:ilvl w:val="0"/>
          <w:numId w:val="35"/>
        </w:numPr>
        <w:jc w:val="both"/>
        <w:rPr>
          <w:rFonts w:asciiTheme="minorHAnsi" w:hAnsiTheme="minorHAnsi" w:cstheme="minorHAnsi"/>
          <w:sz w:val="22"/>
          <w:szCs w:val="22"/>
        </w:rPr>
      </w:pPr>
      <w:r w:rsidRPr="00106696">
        <w:rPr>
          <w:rFonts w:asciiTheme="minorHAnsi" w:hAnsiTheme="minorHAnsi" w:cstheme="minorHAnsi"/>
          <w:sz w:val="22"/>
          <w:szCs w:val="22"/>
        </w:rPr>
        <w:t>Wykonawca zobowiązuje się do wykonania przedmiotu umowy przy użyciu własnego sprzętu, narzędzi i części zamiennych w ramach wynagrodzenia określonego w niniejszej umowie.</w:t>
      </w:r>
    </w:p>
    <w:p w14:paraId="4CFD48D5" w14:textId="77777777" w:rsidR="00106696" w:rsidRPr="00106696" w:rsidRDefault="00106696" w:rsidP="00106696">
      <w:pPr>
        <w:numPr>
          <w:ilvl w:val="0"/>
          <w:numId w:val="35"/>
        </w:numPr>
        <w:suppressAutoHyphens w:val="0"/>
        <w:autoSpaceDN w:val="0"/>
        <w:spacing w:line="276" w:lineRule="auto"/>
        <w:jc w:val="both"/>
        <w:textAlignment w:val="baseline"/>
        <w:rPr>
          <w:rFonts w:asciiTheme="minorHAnsi" w:hAnsiTheme="minorHAnsi" w:cstheme="minorHAnsi"/>
          <w:sz w:val="22"/>
          <w:szCs w:val="22"/>
        </w:rPr>
      </w:pPr>
      <w:r w:rsidRPr="00106696">
        <w:rPr>
          <w:rFonts w:asciiTheme="minorHAnsi" w:hAnsiTheme="minorHAnsi" w:cstheme="minorHAnsi"/>
          <w:sz w:val="22"/>
          <w:szCs w:val="22"/>
        </w:rPr>
        <w:t xml:space="preserve">Do napraw oraz wymiany powinny być użyte oryginalne części zamienne lub równoważne. </w:t>
      </w:r>
    </w:p>
    <w:p w14:paraId="2BDFF576" w14:textId="77777777" w:rsidR="00106696" w:rsidRPr="00106696" w:rsidRDefault="00106696" w:rsidP="00106696">
      <w:pPr>
        <w:suppressAutoHyphens w:val="0"/>
        <w:autoSpaceDN w:val="0"/>
        <w:spacing w:line="276" w:lineRule="auto"/>
        <w:ind w:left="644"/>
        <w:jc w:val="both"/>
        <w:textAlignment w:val="baseline"/>
        <w:rPr>
          <w:rFonts w:asciiTheme="minorHAnsi" w:hAnsiTheme="minorHAnsi" w:cstheme="minorHAnsi"/>
          <w:sz w:val="22"/>
          <w:szCs w:val="22"/>
        </w:rPr>
      </w:pPr>
      <w:r w:rsidRPr="00106696">
        <w:rPr>
          <w:rFonts w:asciiTheme="minorHAnsi" w:hAnsiTheme="minorHAnsi" w:cstheme="minorHAnsi"/>
          <w:sz w:val="22"/>
          <w:szCs w:val="22"/>
        </w:rPr>
        <w:t xml:space="preserve">Przez oryginalne części zamienne Zamawiający rozumie takie części które produkowane są przez samego producenta drabiny obrotowej a także dostawców producenta, którzy mogą zaświadczyć, że części te zostały  wytworzone zgodnie ze specyfikacjami i normami produkcyjnymi określonymi przez producenta.   </w:t>
      </w:r>
    </w:p>
    <w:p w14:paraId="49D880CA" w14:textId="77777777" w:rsidR="00106696" w:rsidRPr="00106696" w:rsidRDefault="00106696" w:rsidP="00106696">
      <w:pPr>
        <w:suppressAutoHyphens w:val="0"/>
        <w:autoSpaceDN w:val="0"/>
        <w:spacing w:line="276" w:lineRule="auto"/>
        <w:ind w:left="644"/>
        <w:jc w:val="both"/>
        <w:textAlignment w:val="baseline"/>
        <w:rPr>
          <w:rFonts w:asciiTheme="minorHAnsi" w:hAnsiTheme="minorHAnsi" w:cstheme="minorHAnsi"/>
          <w:sz w:val="22"/>
          <w:szCs w:val="22"/>
        </w:rPr>
      </w:pPr>
      <w:r w:rsidRPr="00106696">
        <w:rPr>
          <w:rFonts w:asciiTheme="minorHAnsi" w:hAnsiTheme="minorHAnsi" w:cstheme="minorHAnsi"/>
          <w:sz w:val="22"/>
          <w:szCs w:val="22"/>
        </w:rPr>
        <w:t xml:space="preserve">Za części zamienne równoważne Zamawiający rozumie takie części które zostały wyprodukowane przez przedsiębiorstwo, które zaświadczy, że ich jakość odpowiada oryginalnym częściom zamiennym określonym powyżej. Części te zostaną zaakceptowane przez Zamawiającego tylko wtedy gdy części te otrzymały homologację lub zaświadczenie </w:t>
      </w:r>
    </w:p>
    <w:p w14:paraId="11D1A5D2" w14:textId="77777777" w:rsidR="00106696" w:rsidRPr="00106696" w:rsidRDefault="00106696" w:rsidP="00106696">
      <w:pPr>
        <w:suppressAutoHyphens w:val="0"/>
        <w:autoSpaceDN w:val="0"/>
        <w:spacing w:line="276" w:lineRule="auto"/>
        <w:ind w:left="644"/>
        <w:jc w:val="both"/>
        <w:textAlignment w:val="baseline"/>
        <w:rPr>
          <w:rFonts w:asciiTheme="minorHAnsi" w:hAnsiTheme="minorHAnsi" w:cstheme="minorHAnsi"/>
          <w:sz w:val="22"/>
          <w:szCs w:val="22"/>
        </w:rPr>
      </w:pPr>
      <w:r w:rsidRPr="00106696">
        <w:rPr>
          <w:rFonts w:asciiTheme="minorHAnsi" w:hAnsiTheme="minorHAnsi" w:cstheme="minorHAnsi"/>
          <w:sz w:val="22"/>
          <w:szCs w:val="22"/>
        </w:rPr>
        <w:t xml:space="preserve">o równoważności z oryginałami oferowanych produktów. </w:t>
      </w:r>
    </w:p>
    <w:p w14:paraId="27A7F5EC" w14:textId="164E35EF" w:rsidR="00FC75CF" w:rsidRDefault="00FC75CF" w:rsidP="00106696">
      <w:pPr>
        <w:numPr>
          <w:ilvl w:val="0"/>
          <w:numId w:val="35"/>
        </w:numPr>
        <w:suppressAutoHyphens w:val="0"/>
        <w:autoSpaceDN w:val="0"/>
        <w:spacing w:line="276" w:lineRule="auto"/>
        <w:jc w:val="both"/>
        <w:textAlignment w:val="baseline"/>
        <w:rPr>
          <w:rFonts w:asciiTheme="minorHAnsi" w:hAnsiTheme="minorHAnsi" w:cstheme="minorHAnsi"/>
          <w:sz w:val="22"/>
          <w:szCs w:val="22"/>
        </w:rPr>
      </w:pPr>
      <w:r w:rsidRPr="00DF06DF">
        <w:rPr>
          <w:rFonts w:asciiTheme="minorHAnsi" w:hAnsiTheme="minorHAnsi" w:cstheme="minorHAnsi"/>
          <w:sz w:val="22"/>
          <w:szCs w:val="22"/>
          <w:lang w:eastAsia="en-US"/>
        </w:rPr>
        <w:t xml:space="preserve">Wykonawca zobowiązany jest do wyznaczenia swojego przedstawiciela odpowiedzialnego </w:t>
      </w:r>
      <w:r w:rsidRPr="00DF06DF">
        <w:rPr>
          <w:rFonts w:asciiTheme="minorHAnsi" w:hAnsiTheme="minorHAnsi" w:cstheme="minorHAnsi"/>
          <w:sz w:val="22"/>
          <w:szCs w:val="22"/>
          <w:lang w:eastAsia="en-US"/>
        </w:rPr>
        <w:br/>
        <w:t>za kontakty z Zamawiającym.</w:t>
      </w:r>
    </w:p>
    <w:p w14:paraId="2CEC60B2" w14:textId="71B35755" w:rsidR="00DF06DF" w:rsidRDefault="00DF06DF" w:rsidP="006E6689">
      <w:pPr>
        <w:numPr>
          <w:ilvl w:val="0"/>
          <w:numId w:val="35"/>
        </w:numPr>
        <w:suppressAutoHyphens w:val="0"/>
        <w:autoSpaceDN w:val="0"/>
        <w:spacing w:line="276" w:lineRule="auto"/>
        <w:textAlignment w:val="baseline"/>
        <w:rPr>
          <w:rFonts w:asciiTheme="minorHAnsi" w:hAnsiTheme="minorHAnsi" w:cstheme="minorHAnsi"/>
          <w:sz w:val="22"/>
          <w:szCs w:val="22"/>
        </w:rPr>
      </w:pPr>
      <w:r>
        <w:rPr>
          <w:rFonts w:asciiTheme="minorHAnsi" w:hAnsiTheme="minorHAnsi" w:cstheme="minorHAnsi"/>
          <w:sz w:val="22"/>
          <w:szCs w:val="22"/>
          <w:lang w:eastAsia="en-US"/>
        </w:rPr>
        <w:lastRenderedPageBreak/>
        <w:t xml:space="preserve">Po przeprowadzonej naprawie Wykonawca wystawi </w:t>
      </w:r>
      <w:r w:rsidR="00106696">
        <w:rPr>
          <w:rFonts w:asciiTheme="minorHAnsi" w:hAnsiTheme="minorHAnsi" w:cstheme="minorHAnsi"/>
          <w:sz w:val="22"/>
          <w:szCs w:val="22"/>
          <w:lang w:eastAsia="en-US"/>
        </w:rPr>
        <w:t xml:space="preserve">dokument </w:t>
      </w:r>
      <w:r>
        <w:rPr>
          <w:rFonts w:asciiTheme="minorHAnsi" w:hAnsiTheme="minorHAnsi" w:cstheme="minorHAnsi"/>
          <w:sz w:val="22"/>
          <w:szCs w:val="22"/>
          <w:lang w:eastAsia="en-US"/>
        </w:rPr>
        <w:t>dopuszcz</w:t>
      </w:r>
      <w:r w:rsidR="00106696">
        <w:rPr>
          <w:rFonts w:asciiTheme="minorHAnsi" w:hAnsiTheme="minorHAnsi" w:cstheme="minorHAnsi"/>
          <w:sz w:val="22"/>
          <w:szCs w:val="22"/>
          <w:lang w:eastAsia="en-US"/>
        </w:rPr>
        <w:t>ający</w:t>
      </w:r>
      <w:r>
        <w:rPr>
          <w:rFonts w:asciiTheme="minorHAnsi" w:hAnsiTheme="minorHAnsi" w:cstheme="minorHAnsi"/>
          <w:sz w:val="22"/>
          <w:szCs w:val="22"/>
          <w:lang w:eastAsia="en-US"/>
        </w:rPr>
        <w:t xml:space="preserve"> drabin</w:t>
      </w:r>
      <w:r w:rsidR="00106696">
        <w:rPr>
          <w:rFonts w:asciiTheme="minorHAnsi" w:hAnsiTheme="minorHAnsi" w:cstheme="minorHAnsi"/>
          <w:sz w:val="22"/>
          <w:szCs w:val="22"/>
          <w:lang w:eastAsia="en-US"/>
        </w:rPr>
        <w:t xml:space="preserve">ę </w:t>
      </w:r>
      <w:r>
        <w:rPr>
          <w:rFonts w:asciiTheme="minorHAnsi" w:hAnsiTheme="minorHAnsi" w:cstheme="minorHAnsi"/>
          <w:sz w:val="22"/>
          <w:szCs w:val="22"/>
          <w:lang w:eastAsia="en-US"/>
        </w:rPr>
        <w:t>z koszem do użytkowania zgodnie z obowiązującymi przepisami oraz protokół odbioru</w:t>
      </w:r>
      <w:r w:rsidR="00106696">
        <w:rPr>
          <w:rFonts w:asciiTheme="minorHAnsi" w:hAnsiTheme="minorHAnsi" w:cstheme="minorHAnsi"/>
          <w:sz w:val="22"/>
          <w:szCs w:val="22"/>
          <w:lang w:eastAsia="en-US"/>
        </w:rPr>
        <w:t xml:space="preserve"> usługi</w:t>
      </w:r>
      <w:r>
        <w:rPr>
          <w:rFonts w:asciiTheme="minorHAnsi" w:hAnsiTheme="minorHAnsi" w:cstheme="minorHAnsi"/>
          <w:sz w:val="22"/>
          <w:szCs w:val="22"/>
          <w:lang w:eastAsia="en-US"/>
        </w:rPr>
        <w:t xml:space="preserve">. </w:t>
      </w:r>
    </w:p>
    <w:p w14:paraId="60BF15DA" w14:textId="77777777" w:rsidR="00106696" w:rsidRPr="00106696" w:rsidRDefault="00106696" w:rsidP="00106696">
      <w:pPr>
        <w:pStyle w:val="Akapitzlist"/>
        <w:numPr>
          <w:ilvl w:val="0"/>
          <w:numId w:val="35"/>
        </w:numPr>
        <w:rPr>
          <w:rFonts w:asciiTheme="minorHAnsi" w:hAnsiTheme="minorHAnsi" w:cstheme="minorHAnsi"/>
          <w:sz w:val="22"/>
          <w:szCs w:val="22"/>
        </w:rPr>
      </w:pPr>
      <w:r w:rsidRPr="00106696">
        <w:rPr>
          <w:rFonts w:asciiTheme="minorHAnsi" w:hAnsiTheme="minorHAnsi" w:cstheme="minorHAnsi"/>
          <w:sz w:val="22"/>
          <w:szCs w:val="22"/>
        </w:rPr>
        <w:t xml:space="preserve">Po wykonaniu usługi Wykonawca potwierdzi ten fakt poprzez sporządzenie protokołów z przeglądu i konserwacji zamieszczając wykonane czynności oraz parametry stwierdzone podczas przeprowadzonych badań. Protokoły będą stanowić załącznik do faktury VAT. </w:t>
      </w:r>
    </w:p>
    <w:p w14:paraId="40A62615" w14:textId="1A409A4C" w:rsidR="00FC75CF" w:rsidRPr="00DF06DF" w:rsidRDefault="00FC75CF" w:rsidP="006E6689">
      <w:pPr>
        <w:numPr>
          <w:ilvl w:val="0"/>
          <w:numId w:val="35"/>
        </w:numPr>
        <w:suppressAutoHyphens w:val="0"/>
        <w:autoSpaceDN w:val="0"/>
        <w:spacing w:line="276" w:lineRule="auto"/>
        <w:jc w:val="both"/>
        <w:textAlignment w:val="baseline"/>
        <w:rPr>
          <w:rFonts w:asciiTheme="minorHAnsi" w:hAnsiTheme="minorHAnsi" w:cstheme="minorHAnsi"/>
          <w:sz w:val="22"/>
          <w:szCs w:val="22"/>
          <w:lang w:eastAsia="en-US"/>
        </w:rPr>
      </w:pPr>
      <w:r w:rsidRPr="00DF06DF">
        <w:rPr>
          <w:rFonts w:asciiTheme="minorHAnsi" w:hAnsiTheme="minorHAnsi" w:cstheme="minorHAnsi"/>
          <w:color w:val="000000"/>
          <w:sz w:val="22"/>
          <w:szCs w:val="22"/>
          <w:lang w:eastAsia="en-US"/>
        </w:rPr>
        <w:t xml:space="preserve">Do kontroli jakości wykonanej usługi oraz podpisania protokołu odbioru upoważniony jest funkcjonariusz jednostki eksploatującej pojazd, a w szczególnych przypadkach funkcjonariusz lub pracownik KM PSP we Wrocławiu wyznaczony przez Komendanta Miejskiego Państwowej Straży Pożarnej we Wrocławiu. </w:t>
      </w:r>
    </w:p>
    <w:p w14:paraId="11106579" w14:textId="0114B3C3" w:rsidR="00FC75CF" w:rsidRPr="00DF06DF" w:rsidRDefault="00445FB4" w:rsidP="00445FB4">
      <w:pPr>
        <w:suppressAutoHyphens w:val="0"/>
        <w:spacing w:before="240" w:after="200" w:line="264" w:lineRule="auto"/>
        <w:ind w:left="4248"/>
        <w:contextualSpacing/>
        <w:rPr>
          <w:rFonts w:asciiTheme="minorHAnsi" w:eastAsia="Calibri" w:hAnsiTheme="minorHAnsi" w:cstheme="minorHAnsi"/>
          <w:b/>
          <w:bCs/>
          <w:sz w:val="22"/>
          <w:szCs w:val="22"/>
          <w:lang w:eastAsia="en-US"/>
        </w:rPr>
      </w:pPr>
      <w:r w:rsidRPr="00DF06DF">
        <w:rPr>
          <w:rFonts w:asciiTheme="minorHAnsi" w:eastAsia="Calibri" w:hAnsiTheme="minorHAnsi" w:cstheme="minorHAnsi"/>
          <w:b/>
          <w:bCs/>
          <w:sz w:val="22"/>
          <w:szCs w:val="22"/>
          <w:lang w:eastAsia="en-US"/>
        </w:rPr>
        <w:t xml:space="preserve">        </w:t>
      </w:r>
      <w:r w:rsidR="00FC75CF" w:rsidRPr="00DF06DF">
        <w:rPr>
          <w:rFonts w:asciiTheme="minorHAnsi" w:eastAsia="Calibri" w:hAnsiTheme="minorHAnsi" w:cstheme="minorHAnsi"/>
          <w:b/>
          <w:bCs/>
          <w:sz w:val="22"/>
          <w:szCs w:val="22"/>
          <w:lang w:eastAsia="en-US"/>
        </w:rPr>
        <w:t>§ 5</w:t>
      </w:r>
    </w:p>
    <w:p w14:paraId="3D1183D0" w14:textId="569700C9" w:rsidR="00FC75CF" w:rsidRPr="00DF06DF" w:rsidRDefault="0066265C" w:rsidP="0066265C">
      <w:pPr>
        <w:suppressAutoHyphens w:val="0"/>
        <w:ind w:left="624"/>
        <w:rPr>
          <w:rFonts w:asciiTheme="minorHAnsi" w:hAnsiTheme="minorHAnsi" w:cstheme="minorHAnsi"/>
          <w:b/>
          <w:bCs/>
          <w:sz w:val="22"/>
          <w:szCs w:val="22"/>
        </w:rPr>
      </w:pPr>
      <w:r>
        <w:rPr>
          <w:rFonts w:asciiTheme="minorHAnsi" w:hAnsiTheme="minorHAnsi" w:cstheme="minorHAnsi"/>
          <w:b/>
          <w:bCs/>
          <w:sz w:val="22"/>
          <w:szCs w:val="22"/>
        </w:rPr>
        <w:t xml:space="preserve">                                                                             </w:t>
      </w:r>
      <w:r w:rsidR="00FC75CF" w:rsidRPr="00DF06DF">
        <w:rPr>
          <w:rFonts w:asciiTheme="minorHAnsi" w:hAnsiTheme="minorHAnsi" w:cstheme="minorHAnsi"/>
          <w:b/>
          <w:bCs/>
          <w:sz w:val="22"/>
          <w:szCs w:val="22"/>
        </w:rPr>
        <w:t>Rękojmia</w:t>
      </w:r>
    </w:p>
    <w:p w14:paraId="63FA8685" w14:textId="77777777" w:rsidR="00FC75CF" w:rsidRPr="00DF06DF" w:rsidRDefault="00FC75CF" w:rsidP="00FC75CF">
      <w:pPr>
        <w:suppressAutoHyphens w:val="0"/>
        <w:ind w:left="624"/>
        <w:jc w:val="center"/>
        <w:rPr>
          <w:rFonts w:asciiTheme="minorHAnsi" w:hAnsiTheme="minorHAnsi" w:cstheme="minorHAnsi"/>
          <w:sz w:val="22"/>
          <w:szCs w:val="22"/>
        </w:rPr>
      </w:pPr>
    </w:p>
    <w:p w14:paraId="1D0792DB" w14:textId="77777777" w:rsidR="00FC75CF" w:rsidRPr="00DF06DF" w:rsidRDefault="00FC75CF" w:rsidP="00CF6E34">
      <w:pPr>
        <w:numPr>
          <w:ilvl w:val="0"/>
          <w:numId w:val="38"/>
        </w:numPr>
        <w:suppressAutoHyphens w:val="0"/>
        <w:spacing w:after="200" w:line="276" w:lineRule="auto"/>
        <w:ind w:left="567" w:hanging="425"/>
        <w:jc w:val="both"/>
        <w:rPr>
          <w:rFonts w:asciiTheme="minorHAnsi" w:hAnsiTheme="minorHAnsi" w:cstheme="minorHAnsi"/>
          <w:sz w:val="22"/>
          <w:szCs w:val="22"/>
        </w:rPr>
      </w:pPr>
      <w:r w:rsidRPr="00DF06DF">
        <w:rPr>
          <w:rFonts w:asciiTheme="minorHAnsi" w:hAnsiTheme="minorHAnsi" w:cstheme="minorHAnsi"/>
          <w:sz w:val="22"/>
          <w:szCs w:val="22"/>
        </w:rPr>
        <w:t>Wykonawca ponosi wobec Zamawiającego odpowiedzialność z tytułu rękojmi za wady użytych części i materiałów eksploatacyjnych.</w:t>
      </w:r>
    </w:p>
    <w:p w14:paraId="46999CAC" w14:textId="77777777" w:rsidR="00FC75CF" w:rsidRPr="00DF06DF" w:rsidRDefault="00FC75CF" w:rsidP="00CF6E34">
      <w:pPr>
        <w:suppressAutoHyphens w:val="0"/>
        <w:ind w:left="567" w:hanging="425"/>
        <w:jc w:val="both"/>
        <w:rPr>
          <w:rFonts w:asciiTheme="minorHAnsi" w:hAnsiTheme="minorHAnsi" w:cstheme="minorHAnsi"/>
          <w:sz w:val="22"/>
          <w:szCs w:val="22"/>
        </w:rPr>
      </w:pPr>
      <w:r w:rsidRPr="00DF06DF">
        <w:rPr>
          <w:rFonts w:asciiTheme="minorHAnsi" w:hAnsiTheme="minorHAnsi" w:cstheme="minorHAnsi"/>
          <w:sz w:val="22"/>
          <w:szCs w:val="22"/>
        </w:rPr>
        <w:t>2.  </w:t>
      </w:r>
      <w:r w:rsidR="00CF6E34" w:rsidRPr="00DF06DF">
        <w:rPr>
          <w:rFonts w:asciiTheme="minorHAnsi" w:hAnsiTheme="minorHAnsi" w:cstheme="minorHAnsi"/>
          <w:sz w:val="22"/>
          <w:szCs w:val="22"/>
        </w:rPr>
        <w:t xml:space="preserve"> </w:t>
      </w:r>
      <w:r w:rsidRPr="00DF06DF">
        <w:rPr>
          <w:rFonts w:asciiTheme="minorHAnsi" w:hAnsiTheme="minorHAnsi" w:cstheme="minorHAnsi"/>
          <w:sz w:val="22"/>
          <w:szCs w:val="22"/>
        </w:rPr>
        <w:t>W ramach uprawnień Zamawiającego z tytułu rękojmi Wykonawcy, Zamawiający może w szczególności żądać wymiany rzeczy wadliwej na wolną od wad, co Wykonawca obowiązany jest spełnić w terminie 5 dni od daty otrzymania zawiadomienia o ujawnieniu wady.</w:t>
      </w:r>
    </w:p>
    <w:p w14:paraId="0E1C4668" w14:textId="77777777" w:rsidR="00FC75CF" w:rsidRPr="00DF06DF" w:rsidRDefault="00445FB4" w:rsidP="00FC75CF">
      <w:pPr>
        <w:suppressAutoHyphens w:val="0"/>
        <w:spacing w:before="240" w:line="264" w:lineRule="auto"/>
        <w:jc w:val="center"/>
        <w:rPr>
          <w:rFonts w:asciiTheme="minorHAnsi" w:hAnsiTheme="minorHAnsi" w:cstheme="minorHAnsi"/>
          <w:b/>
          <w:bCs/>
          <w:sz w:val="22"/>
          <w:szCs w:val="22"/>
        </w:rPr>
      </w:pPr>
      <w:r w:rsidRPr="00DF06DF">
        <w:rPr>
          <w:rFonts w:asciiTheme="minorHAnsi" w:hAnsiTheme="minorHAnsi" w:cstheme="minorHAnsi"/>
          <w:b/>
          <w:bCs/>
          <w:sz w:val="22"/>
          <w:szCs w:val="22"/>
        </w:rPr>
        <w:t xml:space="preserve">     </w:t>
      </w:r>
      <w:r w:rsidR="00FC75CF" w:rsidRPr="00DF06DF">
        <w:rPr>
          <w:rFonts w:asciiTheme="minorHAnsi" w:hAnsiTheme="minorHAnsi" w:cstheme="minorHAnsi"/>
          <w:b/>
          <w:bCs/>
          <w:sz w:val="22"/>
          <w:szCs w:val="22"/>
        </w:rPr>
        <w:t>§ 6</w:t>
      </w:r>
    </w:p>
    <w:p w14:paraId="6DC5C80A" w14:textId="77777777" w:rsidR="00FC75CF" w:rsidRPr="00DF06DF" w:rsidRDefault="00445FB4" w:rsidP="00FC75CF">
      <w:pPr>
        <w:suppressAutoHyphens w:val="0"/>
        <w:spacing w:after="240" w:line="264" w:lineRule="auto"/>
        <w:jc w:val="center"/>
        <w:rPr>
          <w:rFonts w:asciiTheme="minorHAnsi" w:hAnsiTheme="minorHAnsi" w:cstheme="minorHAnsi"/>
          <w:b/>
          <w:bCs/>
          <w:sz w:val="22"/>
          <w:szCs w:val="22"/>
        </w:rPr>
      </w:pPr>
      <w:r w:rsidRPr="00DF06DF">
        <w:rPr>
          <w:rFonts w:asciiTheme="minorHAnsi" w:hAnsiTheme="minorHAnsi" w:cstheme="minorHAnsi"/>
          <w:b/>
          <w:bCs/>
          <w:sz w:val="22"/>
          <w:szCs w:val="22"/>
        </w:rPr>
        <w:t xml:space="preserve">     </w:t>
      </w:r>
      <w:r w:rsidR="00FC75CF" w:rsidRPr="00DF06DF">
        <w:rPr>
          <w:rFonts w:asciiTheme="minorHAnsi" w:hAnsiTheme="minorHAnsi" w:cstheme="minorHAnsi"/>
          <w:b/>
          <w:bCs/>
          <w:sz w:val="22"/>
          <w:szCs w:val="22"/>
        </w:rPr>
        <w:t>Gwarancja</w:t>
      </w:r>
    </w:p>
    <w:p w14:paraId="579813AE" w14:textId="654F53E9" w:rsidR="00FC75CF" w:rsidRPr="00DF06DF" w:rsidRDefault="00FC75CF" w:rsidP="00CF6E34">
      <w:pPr>
        <w:numPr>
          <w:ilvl w:val="0"/>
          <w:numId w:val="36"/>
        </w:numPr>
        <w:suppressAutoHyphens w:val="0"/>
        <w:autoSpaceDN w:val="0"/>
        <w:spacing w:after="160" w:line="276" w:lineRule="auto"/>
        <w:ind w:left="567" w:hanging="425"/>
        <w:jc w:val="both"/>
        <w:textAlignment w:val="baseline"/>
        <w:rPr>
          <w:rFonts w:asciiTheme="minorHAnsi" w:hAnsiTheme="minorHAnsi" w:cstheme="minorHAnsi"/>
          <w:sz w:val="22"/>
          <w:szCs w:val="22"/>
          <w:lang w:eastAsia="en-US"/>
        </w:rPr>
      </w:pPr>
      <w:r w:rsidRPr="00DF06DF">
        <w:rPr>
          <w:rFonts w:asciiTheme="minorHAnsi" w:hAnsiTheme="minorHAnsi" w:cstheme="minorHAnsi"/>
          <w:color w:val="000000"/>
          <w:sz w:val="22"/>
          <w:szCs w:val="22"/>
          <w:lang w:eastAsia="en-US"/>
        </w:rPr>
        <w:t xml:space="preserve">Wykonawca po wykonaniu usługi udziela </w:t>
      </w:r>
      <w:r w:rsidR="00E85763">
        <w:rPr>
          <w:rFonts w:asciiTheme="minorHAnsi" w:hAnsiTheme="minorHAnsi" w:cstheme="minorHAnsi"/>
          <w:color w:val="000000"/>
          <w:sz w:val="22"/>
          <w:szCs w:val="22"/>
          <w:lang w:eastAsia="en-US"/>
        </w:rPr>
        <w:t>….</w:t>
      </w:r>
      <w:r w:rsidR="00A63D9F">
        <w:rPr>
          <w:rFonts w:asciiTheme="minorHAnsi" w:hAnsiTheme="minorHAnsi" w:cstheme="minorHAnsi"/>
          <w:color w:val="000000"/>
          <w:sz w:val="22"/>
          <w:szCs w:val="22"/>
          <w:lang w:eastAsia="en-US"/>
        </w:rPr>
        <w:t xml:space="preserve"> </w:t>
      </w:r>
      <w:r w:rsidRPr="00DF06DF">
        <w:rPr>
          <w:rFonts w:asciiTheme="minorHAnsi" w:hAnsiTheme="minorHAnsi" w:cstheme="minorHAnsi"/>
          <w:b/>
          <w:bCs/>
          <w:color w:val="000000"/>
          <w:sz w:val="22"/>
          <w:szCs w:val="22"/>
          <w:lang w:eastAsia="en-US"/>
        </w:rPr>
        <w:t>m-</w:t>
      </w:r>
      <w:proofErr w:type="spellStart"/>
      <w:r w:rsidRPr="00DF06DF">
        <w:rPr>
          <w:rFonts w:asciiTheme="minorHAnsi" w:hAnsiTheme="minorHAnsi" w:cstheme="minorHAnsi"/>
          <w:b/>
          <w:bCs/>
          <w:color w:val="000000"/>
          <w:sz w:val="22"/>
          <w:szCs w:val="22"/>
          <w:lang w:eastAsia="en-US"/>
        </w:rPr>
        <w:t>cy</w:t>
      </w:r>
      <w:proofErr w:type="spellEnd"/>
      <w:r w:rsidRPr="00DF06DF">
        <w:rPr>
          <w:rFonts w:asciiTheme="minorHAnsi" w:hAnsiTheme="minorHAnsi" w:cstheme="minorHAnsi"/>
          <w:color w:val="000000"/>
          <w:sz w:val="22"/>
          <w:szCs w:val="22"/>
          <w:lang w:eastAsia="en-US"/>
        </w:rPr>
        <w:t xml:space="preserve"> </w:t>
      </w:r>
      <w:r w:rsidRPr="00DF06DF">
        <w:rPr>
          <w:rFonts w:asciiTheme="minorHAnsi" w:hAnsiTheme="minorHAnsi" w:cstheme="minorHAnsi"/>
          <w:b/>
          <w:bCs/>
          <w:color w:val="000000"/>
          <w:sz w:val="22"/>
          <w:szCs w:val="22"/>
          <w:lang w:eastAsia="en-US"/>
        </w:rPr>
        <w:t xml:space="preserve">gwarancji na wszelkie wykonane </w:t>
      </w:r>
      <w:r w:rsidRPr="00DF06DF">
        <w:rPr>
          <w:rFonts w:asciiTheme="minorHAnsi" w:hAnsiTheme="minorHAnsi" w:cstheme="minorHAnsi"/>
          <w:b/>
          <w:bCs/>
          <w:color w:val="000000"/>
          <w:sz w:val="22"/>
          <w:szCs w:val="22"/>
          <w:lang w:eastAsia="en-US"/>
        </w:rPr>
        <w:br/>
        <w:t>w ramach niniejszej umowy usługi.</w:t>
      </w:r>
    </w:p>
    <w:p w14:paraId="0037D15B" w14:textId="5B50FC65" w:rsidR="00FC75CF" w:rsidRPr="00DF06DF" w:rsidRDefault="00FC75CF" w:rsidP="00CF6E34">
      <w:pPr>
        <w:numPr>
          <w:ilvl w:val="0"/>
          <w:numId w:val="36"/>
        </w:numPr>
        <w:suppressAutoHyphens w:val="0"/>
        <w:autoSpaceDN w:val="0"/>
        <w:spacing w:after="160" w:line="276" w:lineRule="auto"/>
        <w:ind w:left="567" w:hanging="425"/>
        <w:jc w:val="both"/>
        <w:textAlignment w:val="baseline"/>
        <w:rPr>
          <w:rFonts w:asciiTheme="minorHAnsi" w:hAnsiTheme="minorHAnsi" w:cstheme="minorHAnsi"/>
          <w:sz w:val="22"/>
          <w:szCs w:val="22"/>
          <w:lang w:eastAsia="en-US"/>
        </w:rPr>
      </w:pPr>
      <w:r w:rsidRPr="00DF06DF">
        <w:rPr>
          <w:rFonts w:asciiTheme="minorHAnsi" w:hAnsiTheme="minorHAnsi" w:cstheme="minorHAnsi"/>
          <w:color w:val="000000"/>
          <w:sz w:val="22"/>
          <w:szCs w:val="22"/>
          <w:lang w:eastAsia="en-US"/>
        </w:rPr>
        <w:t xml:space="preserve">Naprawa gwarancyjna zlecana jest w formie pisemnej stanowiącej </w:t>
      </w:r>
      <w:r w:rsidRPr="00DF06DF">
        <w:rPr>
          <w:rFonts w:asciiTheme="minorHAnsi" w:hAnsiTheme="minorHAnsi" w:cstheme="minorHAnsi"/>
          <w:b/>
          <w:bCs/>
          <w:color w:val="000000"/>
          <w:sz w:val="22"/>
          <w:szCs w:val="22"/>
          <w:lang w:eastAsia="en-US"/>
        </w:rPr>
        <w:t xml:space="preserve">załącznik nr 2 do niniejszej umowy, </w:t>
      </w:r>
      <w:r w:rsidRPr="00DF06DF">
        <w:rPr>
          <w:rFonts w:asciiTheme="minorHAnsi" w:hAnsiTheme="minorHAnsi" w:cstheme="minorHAnsi"/>
          <w:color w:val="000000"/>
          <w:sz w:val="22"/>
          <w:szCs w:val="22"/>
          <w:lang w:eastAsia="en-US"/>
        </w:rPr>
        <w:t xml:space="preserve">a jej wykonanie powinno być zakończone w ciągu </w:t>
      </w:r>
      <w:r w:rsidR="00DF06DF">
        <w:rPr>
          <w:rFonts w:asciiTheme="minorHAnsi" w:hAnsiTheme="minorHAnsi" w:cstheme="minorHAnsi"/>
          <w:color w:val="000000"/>
          <w:sz w:val="22"/>
          <w:szCs w:val="22"/>
          <w:lang w:eastAsia="en-US"/>
        </w:rPr>
        <w:t>14</w:t>
      </w:r>
      <w:r w:rsidRPr="00DF06DF">
        <w:rPr>
          <w:rFonts w:asciiTheme="minorHAnsi" w:hAnsiTheme="minorHAnsi" w:cstheme="minorHAnsi"/>
          <w:color w:val="000000"/>
          <w:sz w:val="22"/>
          <w:szCs w:val="22"/>
          <w:lang w:eastAsia="en-US"/>
        </w:rPr>
        <w:t xml:space="preserve"> dni od daty zgłoszenia naprawy. </w:t>
      </w:r>
    </w:p>
    <w:p w14:paraId="78674D0C" w14:textId="2488E45C" w:rsidR="00FC75CF" w:rsidRDefault="00FC75CF" w:rsidP="00CF6E34">
      <w:pPr>
        <w:numPr>
          <w:ilvl w:val="0"/>
          <w:numId w:val="36"/>
        </w:numPr>
        <w:suppressAutoHyphens w:val="0"/>
        <w:autoSpaceDN w:val="0"/>
        <w:spacing w:after="160" w:line="276" w:lineRule="auto"/>
        <w:ind w:left="567" w:hanging="425"/>
        <w:jc w:val="both"/>
        <w:textAlignment w:val="baseline"/>
        <w:rPr>
          <w:rFonts w:asciiTheme="minorHAnsi" w:hAnsiTheme="minorHAnsi" w:cstheme="minorHAnsi"/>
          <w:color w:val="000000"/>
          <w:sz w:val="22"/>
          <w:szCs w:val="22"/>
          <w:lang w:eastAsia="en-US"/>
        </w:rPr>
      </w:pPr>
      <w:r w:rsidRPr="00DF06DF">
        <w:rPr>
          <w:rFonts w:asciiTheme="minorHAnsi" w:hAnsiTheme="minorHAnsi" w:cstheme="minorHAnsi"/>
          <w:color w:val="000000"/>
          <w:sz w:val="22"/>
          <w:szCs w:val="22"/>
          <w:lang w:eastAsia="en-US"/>
        </w:rPr>
        <w:t>Całkowity ciężar kosztów naprawy gwarancyjnej, a szczególnie części zamiennych, materiałów, płynów eksploatacyjnych oraz paliwa zużytego na dostarczenie przedmiotowego pojazdu do zakładu naprawczego i powrót do miejsca garażowania spoczywa na Wykonawcy.</w:t>
      </w:r>
    </w:p>
    <w:p w14:paraId="604E9E5B" w14:textId="69AAD007" w:rsidR="00F14454" w:rsidRPr="00F14454" w:rsidRDefault="00F14454" w:rsidP="00F14454">
      <w:pPr>
        <w:shd w:val="clear" w:color="auto" w:fill="FFFFFF"/>
        <w:spacing w:before="240"/>
        <w:ind w:left="284"/>
        <w:jc w:val="center"/>
        <w:rPr>
          <w:rFonts w:ascii="Calibri" w:hAnsi="Calibri" w:cs="Calibri"/>
          <w:b/>
          <w:sz w:val="22"/>
          <w:szCs w:val="22"/>
        </w:rPr>
      </w:pPr>
      <w:r w:rsidRPr="00F14454">
        <w:rPr>
          <w:rFonts w:ascii="Calibri" w:hAnsi="Calibri" w:cs="Calibri"/>
          <w:b/>
          <w:sz w:val="22"/>
          <w:szCs w:val="22"/>
        </w:rPr>
        <w:t xml:space="preserve">§ </w:t>
      </w:r>
      <w:r>
        <w:rPr>
          <w:rFonts w:ascii="Calibri" w:hAnsi="Calibri" w:cs="Calibri"/>
          <w:b/>
          <w:sz w:val="22"/>
          <w:szCs w:val="22"/>
        </w:rPr>
        <w:t>7</w:t>
      </w:r>
      <w:r w:rsidRPr="00F14454">
        <w:rPr>
          <w:rFonts w:ascii="Calibri" w:hAnsi="Calibri" w:cs="Calibri"/>
          <w:b/>
          <w:sz w:val="22"/>
          <w:szCs w:val="22"/>
        </w:rPr>
        <w:t>. ZAMÓWIENIA OPCJONALNE – PRAWO OPCJI</w:t>
      </w:r>
    </w:p>
    <w:p w14:paraId="7565B6B4" w14:textId="5CF6851D" w:rsidR="00A63D9F" w:rsidRDefault="00F14454" w:rsidP="002C7DB0">
      <w:pPr>
        <w:widowControl w:val="0"/>
        <w:numPr>
          <w:ilvl w:val="0"/>
          <w:numId w:val="43"/>
        </w:numPr>
        <w:shd w:val="clear" w:color="auto" w:fill="FFFFFF"/>
        <w:suppressAutoHyphens w:val="0"/>
        <w:autoSpaceDE w:val="0"/>
        <w:autoSpaceDN w:val="0"/>
        <w:adjustRightInd w:val="0"/>
        <w:spacing w:before="240"/>
        <w:ind w:left="284" w:hanging="426"/>
        <w:jc w:val="both"/>
        <w:rPr>
          <w:rFonts w:ascii="Calibri" w:hAnsi="Calibri" w:cs="Calibri"/>
          <w:spacing w:val="-4"/>
          <w:sz w:val="22"/>
          <w:szCs w:val="22"/>
        </w:rPr>
      </w:pPr>
      <w:r w:rsidRPr="00A63D9F">
        <w:rPr>
          <w:rFonts w:ascii="Calibri" w:hAnsi="Calibri" w:cs="Calibri"/>
          <w:spacing w:val="-4"/>
          <w:sz w:val="22"/>
          <w:szCs w:val="22"/>
        </w:rPr>
        <w:t>W ramach niniejszej umowy Zamawiający przewiduje możliwość skorzystania z prawa opcji</w:t>
      </w:r>
      <w:r w:rsidR="008B6C2D" w:rsidRPr="00A63D9F">
        <w:rPr>
          <w:rFonts w:ascii="Calibri" w:hAnsi="Calibri" w:cs="Calibri"/>
          <w:spacing w:val="-4"/>
          <w:sz w:val="22"/>
          <w:szCs w:val="22"/>
        </w:rPr>
        <w:t xml:space="preserve"> w</w:t>
      </w:r>
      <w:r w:rsidRPr="00A63D9F">
        <w:rPr>
          <w:rFonts w:ascii="Calibri" w:hAnsi="Calibri" w:cs="Calibri"/>
          <w:spacing w:val="-4"/>
          <w:sz w:val="22"/>
          <w:szCs w:val="22"/>
        </w:rPr>
        <w:t xml:space="preserve"> zakresie nie większym niż </w:t>
      </w:r>
      <w:r w:rsidR="00731D3E" w:rsidRPr="00A63D9F">
        <w:rPr>
          <w:rFonts w:ascii="Calibri" w:hAnsi="Calibri" w:cs="Calibri"/>
          <w:spacing w:val="-4"/>
          <w:sz w:val="22"/>
          <w:szCs w:val="22"/>
        </w:rPr>
        <w:t>50 % wartości zamówienia podstawowego</w:t>
      </w:r>
      <w:r w:rsidR="00A63D9F">
        <w:rPr>
          <w:rFonts w:ascii="Calibri" w:hAnsi="Calibri" w:cs="Calibri"/>
          <w:spacing w:val="-4"/>
          <w:sz w:val="22"/>
          <w:szCs w:val="22"/>
        </w:rPr>
        <w:t xml:space="preserve"> tj.: </w:t>
      </w:r>
      <w:r w:rsidR="00705C0A">
        <w:rPr>
          <w:rFonts w:ascii="Calibri" w:hAnsi="Calibri" w:cs="Calibri"/>
          <w:spacing w:val="-4"/>
          <w:sz w:val="22"/>
          <w:szCs w:val="22"/>
        </w:rPr>
        <w:t>………….</w:t>
      </w:r>
      <w:r w:rsidR="00A63D9F" w:rsidRPr="00A63D9F">
        <w:rPr>
          <w:rFonts w:ascii="Calibri" w:hAnsi="Calibri" w:cs="Calibri"/>
          <w:spacing w:val="-4"/>
          <w:sz w:val="22"/>
          <w:szCs w:val="22"/>
        </w:rPr>
        <w:t xml:space="preserve"> zł brutto </w:t>
      </w:r>
      <w:r w:rsidR="00A63D9F">
        <w:rPr>
          <w:rFonts w:ascii="Calibri" w:hAnsi="Calibri" w:cs="Calibri"/>
          <w:spacing w:val="-4"/>
          <w:sz w:val="22"/>
          <w:szCs w:val="22"/>
        </w:rPr>
        <w:t>.</w:t>
      </w:r>
    </w:p>
    <w:p w14:paraId="3682F109" w14:textId="79A2CB7F" w:rsidR="00F14454" w:rsidRPr="00A63D9F" w:rsidRDefault="00F14454" w:rsidP="002C7DB0">
      <w:pPr>
        <w:widowControl w:val="0"/>
        <w:numPr>
          <w:ilvl w:val="0"/>
          <w:numId w:val="43"/>
        </w:numPr>
        <w:shd w:val="clear" w:color="auto" w:fill="FFFFFF"/>
        <w:suppressAutoHyphens w:val="0"/>
        <w:autoSpaceDE w:val="0"/>
        <w:autoSpaceDN w:val="0"/>
        <w:adjustRightInd w:val="0"/>
        <w:spacing w:before="240"/>
        <w:ind w:left="284" w:hanging="426"/>
        <w:jc w:val="both"/>
        <w:rPr>
          <w:rFonts w:ascii="Calibri" w:hAnsi="Calibri" w:cs="Calibri"/>
          <w:spacing w:val="-4"/>
          <w:sz w:val="22"/>
          <w:szCs w:val="22"/>
        </w:rPr>
      </w:pPr>
      <w:r w:rsidRPr="00A63D9F">
        <w:rPr>
          <w:rFonts w:ascii="Calibri" w:hAnsi="Calibri" w:cs="Calibri"/>
          <w:spacing w:val="-4"/>
          <w:sz w:val="22"/>
          <w:szCs w:val="22"/>
        </w:rPr>
        <w:t>Zamawiający zastrzega, iż część zamówienia określona jako „prawo opcji” jest uprawnieniem, a nie zobowiązaniem Zamawiającego. Zamawiający może nie skorzystać z prawa opcji, skorzystać z niego w mniejszym zakresie aniżeli określony powyżej, w szczególności w przypadku nieuzyskania środków finansowych na ten cel,    a Wykonawcy nie przysługują z tego tytułu żadne roszczenia, co niniejszym akceptuje poprzez podpisanie niniejszej umowy.</w:t>
      </w:r>
    </w:p>
    <w:p w14:paraId="5865BCCF" w14:textId="3B513453" w:rsidR="00F14454" w:rsidRPr="00F14454" w:rsidRDefault="00F14454" w:rsidP="00F14454">
      <w:pPr>
        <w:widowControl w:val="0"/>
        <w:numPr>
          <w:ilvl w:val="0"/>
          <w:numId w:val="43"/>
        </w:numPr>
        <w:shd w:val="clear" w:color="auto" w:fill="FFFFFF"/>
        <w:suppressAutoHyphens w:val="0"/>
        <w:autoSpaceDE w:val="0"/>
        <w:autoSpaceDN w:val="0"/>
        <w:adjustRightInd w:val="0"/>
        <w:spacing w:before="240"/>
        <w:ind w:left="284" w:hanging="426"/>
        <w:rPr>
          <w:rFonts w:ascii="Calibri" w:hAnsi="Calibri" w:cs="Calibri"/>
          <w:spacing w:val="-4"/>
          <w:sz w:val="22"/>
          <w:szCs w:val="22"/>
        </w:rPr>
      </w:pPr>
      <w:r w:rsidRPr="00F14454">
        <w:rPr>
          <w:rFonts w:ascii="Calibri" w:hAnsi="Calibri" w:cs="Calibri"/>
          <w:sz w:val="22"/>
          <w:szCs w:val="22"/>
        </w:rPr>
        <w:t xml:space="preserve">Zamawiający może z prawa opcji korzystać wielokrotnie, do wyczerpania maksymalnej wartości ilości określonej w § </w:t>
      </w:r>
      <w:r w:rsidRPr="00F14454">
        <w:rPr>
          <w:rFonts w:ascii="Calibri" w:hAnsi="Calibri" w:cs="Calibri"/>
          <w:bCs/>
          <w:sz w:val="22"/>
          <w:szCs w:val="22"/>
        </w:rPr>
        <w:t>2 pkt.1 , z zastrzeżeniem, że w stosunku do zamówień opcjonalnych składanych do 30 listopada 202</w:t>
      </w:r>
      <w:r w:rsidR="00705C0A">
        <w:rPr>
          <w:rFonts w:ascii="Calibri" w:hAnsi="Calibri" w:cs="Calibri"/>
          <w:bCs/>
          <w:sz w:val="22"/>
          <w:szCs w:val="22"/>
        </w:rPr>
        <w:t>5</w:t>
      </w:r>
      <w:r w:rsidRPr="00F14454">
        <w:rPr>
          <w:rFonts w:ascii="Calibri" w:hAnsi="Calibri" w:cs="Calibri"/>
          <w:bCs/>
          <w:sz w:val="22"/>
          <w:szCs w:val="22"/>
        </w:rPr>
        <w:t xml:space="preserve"> roku, Wykonawca będzie obowiązany do ich realizacji, zaś w stosunku do zamówień złożonych w terminie późniejszym, ich realizacja  będzie uzależniona od zgody Wykonawcy wyrażonej formy pisemnej lub dokumentowej pod rygorem nieważności, w terminie 14 dni od daty otrzymania zawiadomienia o uruchomieniu prawa opcji.</w:t>
      </w:r>
      <w:r w:rsidRPr="00F14454">
        <w:rPr>
          <w:rFonts w:ascii="Calibri" w:hAnsi="Calibri" w:cs="Calibri"/>
          <w:spacing w:val="-4"/>
          <w:sz w:val="22"/>
          <w:szCs w:val="22"/>
        </w:rPr>
        <w:t xml:space="preserve"> </w:t>
      </w:r>
      <w:r w:rsidRPr="00F14454">
        <w:rPr>
          <w:rFonts w:ascii="Calibri" w:hAnsi="Calibri" w:cs="Calibri"/>
          <w:bCs/>
          <w:sz w:val="22"/>
          <w:szCs w:val="22"/>
        </w:rPr>
        <w:t xml:space="preserve">Skorzystanie z prawa opcji nie wymaga aneksowania przedmiotowej umowy. </w:t>
      </w:r>
    </w:p>
    <w:p w14:paraId="52094989" w14:textId="3F3BDA53" w:rsidR="00F14454" w:rsidRPr="00F14454" w:rsidRDefault="00F14454" w:rsidP="00F14454">
      <w:pPr>
        <w:widowControl w:val="0"/>
        <w:numPr>
          <w:ilvl w:val="0"/>
          <w:numId w:val="43"/>
        </w:numPr>
        <w:shd w:val="clear" w:color="auto" w:fill="FFFFFF"/>
        <w:suppressAutoHyphens w:val="0"/>
        <w:autoSpaceDE w:val="0"/>
        <w:autoSpaceDN w:val="0"/>
        <w:adjustRightInd w:val="0"/>
        <w:spacing w:before="240"/>
        <w:ind w:left="284" w:hanging="426"/>
        <w:jc w:val="both"/>
        <w:rPr>
          <w:rFonts w:ascii="Calibri" w:hAnsi="Calibri" w:cs="Calibri"/>
          <w:spacing w:val="-4"/>
          <w:sz w:val="22"/>
          <w:szCs w:val="22"/>
        </w:rPr>
      </w:pPr>
      <w:r w:rsidRPr="00F14454">
        <w:rPr>
          <w:rFonts w:ascii="Calibri" w:hAnsi="Calibri" w:cs="Calibri"/>
          <w:bCs/>
          <w:sz w:val="22"/>
          <w:szCs w:val="22"/>
        </w:rPr>
        <w:lastRenderedPageBreak/>
        <w:t xml:space="preserve">Uprawnienie do wyrażenia zgody, o której mowa w ust. 3 wygasa po upływie 14 dni od daty otrzymania od Zamawiającego zawiadomienia o uruchomieniu prawa opcji. </w:t>
      </w:r>
    </w:p>
    <w:p w14:paraId="4956DBAB" w14:textId="68973B37" w:rsidR="00F14454" w:rsidRPr="00F14454" w:rsidRDefault="00F14454" w:rsidP="00F14454">
      <w:pPr>
        <w:widowControl w:val="0"/>
        <w:numPr>
          <w:ilvl w:val="0"/>
          <w:numId w:val="43"/>
        </w:numPr>
        <w:shd w:val="clear" w:color="auto" w:fill="FFFFFF"/>
        <w:suppressAutoHyphens w:val="0"/>
        <w:autoSpaceDE w:val="0"/>
        <w:autoSpaceDN w:val="0"/>
        <w:adjustRightInd w:val="0"/>
        <w:spacing w:before="240"/>
        <w:ind w:left="284" w:hanging="426"/>
        <w:jc w:val="both"/>
        <w:rPr>
          <w:rFonts w:ascii="Calibri" w:hAnsi="Calibri" w:cs="Calibri"/>
          <w:spacing w:val="-4"/>
          <w:sz w:val="22"/>
          <w:szCs w:val="22"/>
        </w:rPr>
      </w:pPr>
      <w:r w:rsidRPr="00F14454">
        <w:rPr>
          <w:rFonts w:ascii="Calibri" w:hAnsi="Calibri" w:cs="Calibri"/>
          <w:spacing w:val="-3"/>
          <w:sz w:val="22"/>
          <w:szCs w:val="22"/>
        </w:rPr>
        <w:t>W przypadku braku  zgody, o której mowa w ust. 3, Zamawiający nie zachowuje prawa do naliczania kar umownych za brak realizacji tej części zamówienia opcjonalnego , którego brak zgody dotyczy.</w:t>
      </w:r>
    </w:p>
    <w:p w14:paraId="2436133A" w14:textId="77777777" w:rsidR="00F14454" w:rsidRPr="00F14454" w:rsidRDefault="00F14454" w:rsidP="00F14454">
      <w:pPr>
        <w:widowControl w:val="0"/>
        <w:numPr>
          <w:ilvl w:val="0"/>
          <w:numId w:val="43"/>
        </w:numPr>
        <w:shd w:val="clear" w:color="auto" w:fill="FFFFFF"/>
        <w:suppressAutoHyphens w:val="0"/>
        <w:autoSpaceDE w:val="0"/>
        <w:autoSpaceDN w:val="0"/>
        <w:adjustRightInd w:val="0"/>
        <w:spacing w:before="240"/>
        <w:ind w:left="284" w:hanging="426"/>
        <w:jc w:val="both"/>
        <w:rPr>
          <w:rFonts w:ascii="Calibri" w:hAnsi="Calibri" w:cs="Calibri"/>
          <w:spacing w:val="-4"/>
          <w:sz w:val="22"/>
          <w:szCs w:val="22"/>
        </w:rPr>
      </w:pPr>
      <w:r w:rsidRPr="00F14454">
        <w:rPr>
          <w:rFonts w:ascii="Calibri" w:hAnsi="Calibri" w:cs="Calibri"/>
          <w:spacing w:val="-4"/>
          <w:sz w:val="22"/>
          <w:szCs w:val="22"/>
        </w:rPr>
        <w:t xml:space="preserve">W przypadku skorzystania przez Zamawiającego z prawa opcji Wykonawca jest zobowiązany do jego realizacji, na warunkach określonych w niniejszej umowie, co niniejszym Wykonawca akceptuje przez podpisanie umowy. </w:t>
      </w:r>
    </w:p>
    <w:p w14:paraId="60EA4F04" w14:textId="77777777" w:rsidR="006E6689" w:rsidRPr="00DF06DF" w:rsidRDefault="006E6689" w:rsidP="00FC75CF">
      <w:pPr>
        <w:suppressAutoHyphens w:val="0"/>
        <w:ind w:left="357"/>
        <w:jc w:val="center"/>
        <w:rPr>
          <w:rFonts w:asciiTheme="minorHAnsi" w:hAnsiTheme="minorHAnsi" w:cstheme="minorHAnsi"/>
          <w:b/>
          <w:bCs/>
          <w:sz w:val="22"/>
          <w:szCs w:val="22"/>
          <w:lang w:eastAsia="en-US"/>
        </w:rPr>
      </w:pPr>
    </w:p>
    <w:p w14:paraId="17E62612" w14:textId="4488C1CA" w:rsidR="00FC75CF" w:rsidRPr="00DF06DF" w:rsidRDefault="00FC75CF" w:rsidP="00FC75CF">
      <w:pPr>
        <w:suppressAutoHyphens w:val="0"/>
        <w:ind w:left="357"/>
        <w:jc w:val="center"/>
        <w:rPr>
          <w:rFonts w:asciiTheme="minorHAnsi" w:hAnsiTheme="minorHAnsi" w:cstheme="minorHAnsi"/>
          <w:b/>
          <w:bCs/>
          <w:sz w:val="22"/>
          <w:szCs w:val="22"/>
          <w:lang w:eastAsia="en-US"/>
        </w:rPr>
      </w:pPr>
      <w:r w:rsidRPr="00DF06DF">
        <w:rPr>
          <w:rFonts w:asciiTheme="minorHAnsi" w:hAnsiTheme="minorHAnsi" w:cstheme="minorHAnsi"/>
          <w:b/>
          <w:bCs/>
          <w:sz w:val="22"/>
          <w:szCs w:val="22"/>
          <w:lang w:eastAsia="en-US"/>
        </w:rPr>
        <w:t xml:space="preserve">§ </w:t>
      </w:r>
      <w:r w:rsidR="00F14454">
        <w:rPr>
          <w:rFonts w:asciiTheme="minorHAnsi" w:hAnsiTheme="minorHAnsi" w:cstheme="minorHAnsi"/>
          <w:b/>
          <w:bCs/>
          <w:sz w:val="22"/>
          <w:szCs w:val="22"/>
          <w:lang w:eastAsia="en-US"/>
        </w:rPr>
        <w:t>8</w:t>
      </w:r>
    </w:p>
    <w:p w14:paraId="734F3D4E" w14:textId="77777777" w:rsidR="00FC75CF" w:rsidRPr="00DF06DF" w:rsidRDefault="00FC75CF" w:rsidP="00FC75CF">
      <w:pPr>
        <w:suppressAutoHyphens w:val="0"/>
        <w:ind w:left="357"/>
        <w:jc w:val="center"/>
        <w:rPr>
          <w:rFonts w:asciiTheme="minorHAnsi" w:hAnsiTheme="minorHAnsi" w:cstheme="minorHAnsi"/>
          <w:b/>
          <w:bCs/>
          <w:sz w:val="22"/>
          <w:szCs w:val="22"/>
          <w:lang w:eastAsia="en-US"/>
        </w:rPr>
      </w:pPr>
      <w:r w:rsidRPr="00DF06DF">
        <w:rPr>
          <w:rFonts w:asciiTheme="minorHAnsi" w:hAnsiTheme="minorHAnsi" w:cstheme="minorHAnsi"/>
          <w:b/>
          <w:bCs/>
          <w:sz w:val="22"/>
          <w:szCs w:val="22"/>
          <w:lang w:eastAsia="en-US"/>
        </w:rPr>
        <w:t>Kary umowne</w:t>
      </w:r>
    </w:p>
    <w:p w14:paraId="41EFBF17" w14:textId="77777777" w:rsidR="00FC75CF" w:rsidRPr="00DF06DF" w:rsidRDefault="00FC75CF" w:rsidP="00FC75CF">
      <w:pPr>
        <w:suppressAutoHyphens w:val="0"/>
        <w:ind w:left="357"/>
        <w:jc w:val="center"/>
        <w:rPr>
          <w:rFonts w:asciiTheme="minorHAnsi" w:hAnsiTheme="minorHAnsi" w:cstheme="minorHAnsi"/>
          <w:b/>
          <w:bCs/>
          <w:sz w:val="22"/>
          <w:szCs w:val="22"/>
          <w:lang w:eastAsia="en-US"/>
        </w:rPr>
      </w:pPr>
    </w:p>
    <w:p w14:paraId="2582A29C" w14:textId="77777777" w:rsidR="00FC75CF" w:rsidRPr="00DF06DF" w:rsidRDefault="00FC75CF" w:rsidP="00CF6E34">
      <w:pPr>
        <w:numPr>
          <w:ilvl w:val="0"/>
          <w:numId w:val="30"/>
        </w:numPr>
        <w:suppressAutoHyphens w:val="0"/>
        <w:ind w:left="567" w:hanging="425"/>
        <w:jc w:val="both"/>
        <w:rPr>
          <w:rFonts w:asciiTheme="minorHAnsi" w:hAnsiTheme="minorHAnsi" w:cstheme="minorHAnsi"/>
          <w:sz w:val="22"/>
          <w:szCs w:val="22"/>
          <w:lang w:eastAsia="en-US"/>
        </w:rPr>
      </w:pPr>
      <w:r w:rsidRPr="00DF06DF">
        <w:rPr>
          <w:rFonts w:asciiTheme="minorHAnsi" w:hAnsiTheme="minorHAnsi" w:cstheme="minorHAnsi"/>
          <w:sz w:val="22"/>
          <w:szCs w:val="22"/>
          <w:lang w:eastAsia="en-US"/>
        </w:rPr>
        <w:t xml:space="preserve">Strony postanawiają, iż obowiązującą forma odszkodowania stanowią kary umowne. </w:t>
      </w:r>
    </w:p>
    <w:p w14:paraId="1FA4F891" w14:textId="77777777" w:rsidR="00FC75CF" w:rsidRPr="00DF06DF" w:rsidRDefault="00FC75CF" w:rsidP="00CF6E34">
      <w:pPr>
        <w:numPr>
          <w:ilvl w:val="0"/>
          <w:numId w:val="30"/>
        </w:numPr>
        <w:suppressAutoHyphens w:val="0"/>
        <w:ind w:left="567" w:hanging="425"/>
        <w:jc w:val="both"/>
        <w:rPr>
          <w:rFonts w:asciiTheme="minorHAnsi" w:hAnsiTheme="minorHAnsi" w:cstheme="minorHAnsi"/>
          <w:sz w:val="22"/>
          <w:szCs w:val="22"/>
          <w:lang w:eastAsia="en-US"/>
        </w:rPr>
      </w:pPr>
      <w:r w:rsidRPr="00DF06DF">
        <w:rPr>
          <w:rFonts w:asciiTheme="minorHAnsi" w:hAnsiTheme="minorHAnsi" w:cstheme="minorHAnsi"/>
          <w:sz w:val="22"/>
          <w:szCs w:val="22"/>
          <w:lang w:eastAsia="en-US"/>
        </w:rPr>
        <w:t xml:space="preserve">Kary te będą naliczane w następujących wypadkach i wysokościach. </w:t>
      </w:r>
    </w:p>
    <w:p w14:paraId="16E08781" w14:textId="77777777" w:rsidR="00FC75CF" w:rsidRPr="00DF06DF" w:rsidRDefault="00FC75CF" w:rsidP="00CF6E34">
      <w:pPr>
        <w:autoSpaceDN w:val="0"/>
        <w:spacing w:line="276" w:lineRule="auto"/>
        <w:ind w:left="567" w:hanging="425"/>
        <w:jc w:val="both"/>
        <w:textAlignment w:val="baseline"/>
        <w:rPr>
          <w:rFonts w:asciiTheme="minorHAnsi" w:hAnsiTheme="minorHAnsi" w:cstheme="minorHAnsi"/>
          <w:color w:val="000000"/>
          <w:sz w:val="22"/>
          <w:szCs w:val="22"/>
        </w:rPr>
      </w:pPr>
    </w:p>
    <w:p w14:paraId="3EBB1583" w14:textId="77777777" w:rsidR="00FC75CF" w:rsidRPr="00DF06DF" w:rsidRDefault="00FC75CF" w:rsidP="00CF6E34">
      <w:pPr>
        <w:numPr>
          <w:ilvl w:val="1"/>
          <w:numId w:val="34"/>
        </w:numPr>
        <w:suppressAutoHyphens w:val="0"/>
        <w:autoSpaceDN w:val="0"/>
        <w:spacing w:after="160" w:line="276" w:lineRule="auto"/>
        <w:ind w:left="567" w:hanging="425"/>
        <w:jc w:val="both"/>
        <w:textAlignment w:val="baseline"/>
        <w:rPr>
          <w:rFonts w:asciiTheme="minorHAnsi" w:hAnsiTheme="minorHAnsi" w:cstheme="minorHAnsi"/>
          <w:color w:val="000000"/>
          <w:sz w:val="22"/>
          <w:szCs w:val="22"/>
        </w:rPr>
      </w:pPr>
      <w:r w:rsidRPr="00DF06DF">
        <w:rPr>
          <w:rFonts w:asciiTheme="minorHAnsi" w:hAnsiTheme="minorHAnsi" w:cstheme="minorHAnsi"/>
          <w:color w:val="000000"/>
          <w:sz w:val="22"/>
          <w:szCs w:val="22"/>
        </w:rPr>
        <w:t>5% wartości brutto danej usługi za każdy dzień zwłoki w przypadku nieuzasadnionego opóźnienia terminu jej wykonania,</w:t>
      </w:r>
    </w:p>
    <w:p w14:paraId="2A351E87" w14:textId="77777777" w:rsidR="00FC75CF" w:rsidRPr="00DF06DF" w:rsidRDefault="00FC75CF" w:rsidP="00CF6E34">
      <w:pPr>
        <w:numPr>
          <w:ilvl w:val="1"/>
          <w:numId w:val="34"/>
        </w:numPr>
        <w:suppressAutoHyphens w:val="0"/>
        <w:autoSpaceDN w:val="0"/>
        <w:spacing w:after="160" w:line="276" w:lineRule="auto"/>
        <w:ind w:left="567" w:hanging="425"/>
        <w:jc w:val="both"/>
        <w:textAlignment w:val="baseline"/>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5% wartości brutto danej usługi za każdy dzień zwłoki za opóźnienie w wymianie użytych </w:t>
      </w:r>
      <w:r w:rsidRPr="00DF06DF">
        <w:rPr>
          <w:rFonts w:asciiTheme="minorHAnsi" w:hAnsiTheme="minorHAnsi" w:cstheme="minorHAnsi"/>
          <w:color w:val="000000"/>
          <w:sz w:val="22"/>
          <w:szCs w:val="22"/>
        </w:rPr>
        <w:br/>
        <w:t>w naprawie materiałów i części wolnych od wad, za każdy dzień zwłoki,</w:t>
      </w:r>
    </w:p>
    <w:p w14:paraId="52E0F603" w14:textId="77777777" w:rsidR="00FC75CF" w:rsidRPr="00DF06DF" w:rsidRDefault="00FC75CF" w:rsidP="00CF6E34">
      <w:pPr>
        <w:numPr>
          <w:ilvl w:val="1"/>
          <w:numId w:val="34"/>
        </w:numPr>
        <w:tabs>
          <w:tab w:val="clear" w:pos="720"/>
          <w:tab w:val="num" w:pos="567"/>
        </w:tabs>
        <w:suppressAutoHyphens w:val="0"/>
        <w:autoSpaceDN w:val="0"/>
        <w:spacing w:after="160" w:line="276" w:lineRule="auto"/>
        <w:ind w:hanging="578"/>
        <w:jc w:val="both"/>
        <w:textAlignment w:val="baseline"/>
        <w:rPr>
          <w:rFonts w:asciiTheme="minorHAnsi" w:hAnsiTheme="minorHAnsi" w:cstheme="minorHAnsi"/>
          <w:sz w:val="22"/>
          <w:szCs w:val="22"/>
          <w:lang w:eastAsia="en-US"/>
        </w:rPr>
      </w:pPr>
      <w:r w:rsidRPr="00DF06DF">
        <w:rPr>
          <w:rFonts w:asciiTheme="minorHAnsi" w:hAnsiTheme="minorHAnsi" w:cstheme="minorHAnsi"/>
          <w:color w:val="000000"/>
          <w:sz w:val="22"/>
          <w:szCs w:val="22"/>
        </w:rPr>
        <w:t xml:space="preserve">25% wynagrodzenia brutto </w:t>
      </w:r>
      <w:r w:rsidRPr="00DF06DF">
        <w:rPr>
          <w:rFonts w:asciiTheme="minorHAnsi" w:hAnsiTheme="minorHAnsi" w:cstheme="minorHAnsi"/>
          <w:sz w:val="22"/>
          <w:szCs w:val="22"/>
        </w:rPr>
        <w:t>za cały przedmiot umowy</w:t>
      </w:r>
      <w:r w:rsidRPr="00DF06DF">
        <w:rPr>
          <w:rFonts w:asciiTheme="minorHAnsi" w:hAnsiTheme="minorHAnsi" w:cstheme="minorHAnsi"/>
          <w:color w:val="FF0000"/>
          <w:sz w:val="22"/>
          <w:szCs w:val="22"/>
        </w:rPr>
        <w:t xml:space="preserve"> </w:t>
      </w:r>
      <w:r w:rsidRPr="00DF06DF">
        <w:rPr>
          <w:rFonts w:asciiTheme="minorHAnsi" w:hAnsiTheme="minorHAnsi" w:cstheme="minorHAnsi"/>
          <w:color w:val="000000"/>
          <w:sz w:val="22"/>
          <w:szCs w:val="22"/>
        </w:rPr>
        <w:t>w przypadku odstąpienia przez Zamawiającego od umowy z przyczyn obciążających Wykonawcę.</w:t>
      </w:r>
    </w:p>
    <w:p w14:paraId="1B4AAA2F" w14:textId="77777777" w:rsidR="00FC75CF" w:rsidRPr="00DF06DF" w:rsidRDefault="00FC75CF" w:rsidP="00CF6E34">
      <w:pPr>
        <w:tabs>
          <w:tab w:val="num" w:pos="567"/>
        </w:tabs>
        <w:suppressAutoHyphens w:val="0"/>
        <w:spacing w:line="276" w:lineRule="auto"/>
        <w:ind w:left="851" w:hanging="709"/>
        <w:jc w:val="both"/>
        <w:rPr>
          <w:rFonts w:asciiTheme="minorHAnsi" w:hAnsiTheme="minorHAnsi" w:cstheme="minorHAnsi"/>
          <w:sz w:val="22"/>
          <w:szCs w:val="22"/>
          <w:lang w:eastAsia="en-US"/>
        </w:rPr>
      </w:pPr>
      <w:r w:rsidRPr="00DF06DF">
        <w:rPr>
          <w:rFonts w:asciiTheme="minorHAnsi" w:hAnsiTheme="minorHAnsi" w:cstheme="minorHAnsi"/>
          <w:sz w:val="22"/>
          <w:szCs w:val="22"/>
          <w:lang w:eastAsia="en-US"/>
        </w:rPr>
        <w:t xml:space="preserve">2.4 Kara pieniężna powinna być zapłacona przez stronę, która naruszyła postanowienia umowy </w:t>
      </w:r>
      <w:r w:rsidRPr="00DF06DF">
        <w:rPr>
          <w:rFonts w:asciiTheme="minorHAnsi" w:hAnsiTheme="minorHAnsi" w:cstheme="minorHAnsi"/>
          <w:sz w:val="22"/>
          <w:szCs w:val="22"/>
          <w:lang w:eastAsia="en-US"/>
        </w:rPr>
        <w:br/>
        <w:t>w terminie 14 dni od daty wystąpienia przez druga stronę z żądanie zapłaty.</w:t>
      </w:r>
    </w:p>
    <w:p w14:paraId="1A6F7F6E" w14:textId="77777777" w:rsidR="00FC75CF" w:rsidRPr="00DF06DF" w:rsidRDefault="00FC75CF" w:rsidP="00CF6E34">
      <w:pPr>
        <w:numPr>
          <w:ilvl w:val="0"/>
          <w:numId w:val="30"/>
        </w:numPr>
        <w:tabs>
          <w:tab w:val="num" w:pos="567"/>
        </w:tabs>
        <w:suppressAutoHyphens w:val="0"/>
        <w:spacing w:line="276" w:lineRule="auto"/>
        <w:ind w:hanging="578"/>
        <w:jc w:val="both"/>
        <w:rPr>
          <w:rFonts w:asciiTheme="minorHAnsi" w:hAnsiTheme="minorHAnsi" w:cstheme="minorHAnsi"/>
          <w:sz w:val="22"/>
          <w:szCs w:val="22"/>
          <w:lang w:eastAsia="en-US"/>
        </w:rPr>
      </w:pPr>
      <w:r w:rsidRPr="00DF06DF">
        <w:rPr>
          <w:rFonts w:asciiTheme="minorHAnsi" w:hAnsiTheme="minorHAnsi" w:cstheme="minorHAnsi"/>
          <w:sz w:val="22"/>
          <w:szCs w:val="22"/>
          <w:lang w:eastAsia="en-US"/>
        </w:rPr>
        <w:t>Wykonawca oświadcza, iż wyraża zgodę na potrącenie w trybie art. 498 k.c. przypadających Zamawiającemu kar umownych z należnego wynagrodzenia. Wykonawca oświadcza iż powyższe oświadczenie jest skuteczne i nie zostało złożone pod wpływem błędu.</w:t>
      </w:r>
    </w:p>
    <w:p w14:paraId="427854D6" w14:textId="77777777" w:rsidR="00FC75CF" w:rsidRPr="00DF06DF" w:rsidRDefault="00FC75CF" w:rsidP="00CF6E34">
      <w:pPr>
        <w:numPr>
          <w:ilvl w:val="0"/>
          <w:numId w:val="30"/>
        </w:numPr>
        <w:tabs>
          <w:tab w:val="num" w:pos="567"/>
        </w:tabs>
        <w:suppressAutoHyphens w:val="0"/>
        <w:autoSpaceDN w:val="0"/>
        <w:spacing w:after="160" w:line="276" w:lineRule="auto"/>
        <w:ind w:hanging="578"/>
        <w:jc w:val="both"/>
        <w:textAlignment w:val="baseline"/>
        <w:rPr>
          <w:rFonts w:asciiTheme="minorHAnsi" w:hAnsiTheme="minorHAnsi" w:cstheme="minorHAnsi"/>
          <w:color w:val="000000"/>
          <w:sz w:val="22"/>
          <w:szCs w:val="22"/>
        </w:rPr>
      </w:pPr>
      <w:r w:rsidRPr="00DF06DF">
        <w:rPr>
          <w:rFonts w:asciiTheme="minorHAnsi" w:hAnsiTheme="minorHAnsi" w:cstheme="minorHAnsi"/>
          <w:color w:val="000000"/>
          <w:sz w:val="22"/>
          <w:szCs w:val="22"/>
        </w:rPr>
        <w:t>Zamawiający może dochodzić odszkodowania uzupełniającego, gdy wartość poniesionej szkody przekroczy wysokość należnej kary umownej.</w:t>
      </w:r>
    </w:p>
    <w:p w14:paraId="1D5B6039" w14:textId="225089BF" w:rsidR="00FC75CF" w:rsidRPr="00DF06DF" w:rsidRDefault="00FC75CF" w:rsidP="00FC75CF">
      <w:pPr>
        <w:suppressAutoHyphens w:val="0"/>
        <w:spacing w:line="276" w:lineRule="auto"/>
        <w:ind w:left="357"/>
        <w:jc w:val="center"/>
        <w:rPr>
          <w:rFonts w:asciiTheme="minorHAnsi" w:eastAsia="Calibri" w:hAnsiTheme="minorHAnsi" w:cstheme="minorHAnsi"/>
          <w:b/>
          <w:bCs/>
          <w:sz w:val="22"/>
          <w:szCs w:val="22"/>
          <w:lang w:eastAsia="en-US"/>
        </w:rPr>
      </w:pPr>
      <w:r w:rsidRPr="00DF06DF">
        <w:rPr>
          <w:rFonts w:asciiTheme="minorHAnsi" w:eastAsia="Calibri" w:hAnsiTheme="minorHAnsi" w:cstheme="minorHAnsi"/>
          <w:b/>
          <w:bCs/>
          <w:sz w:val="22"/>
          <w:szCs w:val="22"/>
          <w:lang w:eastAsia="en-US"/>
        </w:rPr>
        <w:t>§ </w:t>
      </w:r>
      <w:r w:rsidR="00F14454">
        <w:rPr>
          <w:rFonts w:asciiTheme="minorHAnsi" w:eastAsia="Calibri" w:hAnsiTheme="minorHAnsi" w:cstheme="minorHAnsi"/>
          <w:b/>
          <w:bCs/>
          <w:sz w:val="22"/>
          <w:szCs w:val="22"/>
          <w:lang w:eastAsia="en-US"/>
        </w:rPr>
        <w:t>9</w:t>
      </w:r>
    </w:p>
    <w:p w14:paraId="55873350" w14:textId="77777777" w:rsidR="00FC75CF" w:rsidRPr="00DF06DF" w:rsidRDefault="00FC75CF" w:rsidP="00FC75CF">
      <w:pPr>
        <w:suppressAutoHyphens w:val="0"/>
        <w:spacing w:line="276" w:lineRule="auto"/>
        <w:ind w:left="357"/>
        <w:jc w:val="center"/>
        <w:rPr>
          <w:rFonts w:asciiTheme="minorHAnsi" w:eastAsia="Calibri" w:hAnsiTheme="minorHAnsi" w:cstheme="minorHAnsi"/>
          <w:b/>
          <w:bCs/>
          <w:sz w:val="22"/>
          <w:szCs w:val="22"/>
          <w:lang w:eastAsia="en-US"/>
        </w:rPr>
      </w:pPr>
      <w:r w:rsidRPr="00DF06DF">
        <w:rPr>
          <w:rFonts w:asciiTheme="minorHAnsi" w:eastAsia="Calibri" w:hAnsiTheme="minorHAnsi" w:cstheme="minorHAnsi"/>
          <w:b/>
          <w:bCs/>
          <w:sz w:val="22"/>
          <w:szCs w:val="22"/>
          <w:lang w:eastAsia="en-US"/>
        </w:rPr>
        <w:t>Ochrona danych osobowych</w:t>
      </w:r>
    </w:p>
    <w:p w14:paraId="3EC85E47" w14:textId="77777777" w:rsidR="00FC75CF" w:rsidRPr="00DF06DF" w:rsidRDefault="00FC75CF" w:rsidP="00FC75CF">
      <w:pPr>
        <w:suppressAutoHyphens w:val="0"/>
        <w:spacing w:line="276" w:lineRule="auto"/>
        <w:ind w:left="357"/>
        <w:jc w:val="center"/>
        <w:rPr>
          <w:rFonts w:asciiTheme="minorHAnsi" w:eastAsia="Calibri" w:hAnsiTheme="minorHAnsi" w:cstheme="minorHAnsi"/>
          <w:b/>
          <w:bCs/>
          <w:sz w:val="22"/>
          <w:szCs w:val="22"/>
          <w:lang w:eastAsia="en-US"/>
        </w:rPr>
      </w:pPr>
    </w:p>
    <w:p w14:paraId="27D597F2" w14:textId="77777777" w:rsidR="00FC75CF" w:rsidRPr="00DF06DF" w:rsidRDefault="00FC75CF" w:rsidP="00CF6E34">
      <w:pPr>
        <w:suppressAutoHyphens w:val="0"/>
        <w:snapToGrid w:val="0"/>
        <w:spacing w:line="276" w:lineRule="auto"/>
        <w:ind w:left="426" w:hanging="141"/>
        <w:jc w:val="both"/>
        <w:rPr>
          <w:rFonts w:asciiTheme="minorHAnsi" w:eastAsia="Calibri" w:hAnsiTheme="minorHAnsi" w:cstheme="minorHAnsi"/>
          <w:sz w:val="22"/>
          <w:szCs w:val="22"/>
          <w:lang w:eastAsia="en-US"/>
        </w:rPr>
      </w:pPr>
      <w:r w:rsidRPr="00DF06DF">
        <w:rPr>
          <w:rFonts w:asciiTheme="minorHAnsi" w:hAnsiTheme="minorHAnsi" w:cstheme="minorHAnsi"/>
          <w:sz w:val="22"/>
          <w:szCs w:val="22"/>
          <w:lang w:eastAsia="en-US"/>
        </w:rPr>
        <w:t>Zamawiający potwierdza, że działając jako administrator danych osobowych, jest uprawniony do przetwarzania oraz udostępnienia Wykonawcy danych osobowych w zakresie niezbędnym do wykonania niniejszej Umowy i realizacji prawnie usprawiedliwionych celów realizowanych przez Strony, a Wykonawca potwierdza, że w wyniku udostępnienia ww. danych osobowych staje się ich administratorem i jest zobowiązany do ich przetwarzania zgodnie z obowiązującymi przepisami prawa, w tym w szczególności z przepisami ustawy z dnia 10 maja 2018 roku r. o ochronie danych osobowych (</w:t>
      </w:r>
      <w:proofErr w:type="spellStart"/>
      <w:r w:rsidR="003E6B59" w:rsidRPr="00DF06DF">
        <w:rPr>
          <w:rFonts w:asciiTheme="minorHAnsi" w:hAnsiTheme="minorHAnsi" w:cstheme="minorHAnsi"/>
          <w:sz w:val="22"/>
          <w:szCs w:val="22"/>
          <w:lang w:eastAsia="en-US"/>
        </w:rPr>
        <w:t>t.j</w:t>
      </w:r>
      <w:proofErr w:type="spellEnd"/>
      <w:r w:rsidR="003E6B59" w:rsidRPr="00DF06DF">
        <w:rPr>
          <w:rFonts w:asciiTheme="minorHAnsi" w:hAnsiTheme="minorHAnsi" w:cstheme="minorHAnsi"/>
          <w:sz w:val="22"/>
          <w:szCs w:val="22"/>
          <w:lang w:eastAsia="en-US"/>
        </w:rPr>
        <w:t>. Dz. U. z 2019 r. poz. 1781</w:t>
      </w:r>
      <w:r w:rsidRPr="00DF06DF">
        <w:rPr>
          <w:rFonts w:asciiTheme="minorHAnsi" w:hAnsiTheme="minorHAnsi" w:cstheme="minorHAnsi"/>
          <w:sz w:val="22"/>
          <w:szCs w:val="22"/>
        </w:rPr>
        <w:t xml:space="preserve">) </w:t>
      </w:r>
      <w:r w:rsidRPr="00DF06DF">
        <w:rPr>
          <w:rFonts w:asciiTheme="minorHAnsi" w:hAnsiTheme="minorHAnsi" w:cstheme="minorHAnsi"/>
          <w:sz w:val="22"/>
          <w:szCs w:val="22"/>
          <w:lang w:eastAsia="en-US"/>
        </w:rPr>
        <w:t xml:space="preserve"> oraz, przepisami, Rozporządzenia Parlamentu Europejskiego i Rady (UE) 2016/679 z dnia 27 kwietnia 2016 r. w sprawie ochrony osób fizycznych w związku z przetwarzaniem danych osobowych i w sprawie swobodnego przepływu takich danych oraz uchylenia dyrektywy 95/46/WE.</w:t>
      </w:r>
    </w:p>
    <w:p w14:paraId="63561A20" w14:textId="63F65B08" w:rsidR="00FC75CF" w:rsidRPr="00DF06DF" w:rsidRDefault="00FC75CF" w:rsidP="00FC75CF">
      <w:pPr>
        <w:shd w:val="clear" w:color="auto" w:fill="FFFFFF"/>
        <w:spacing w:line="276" w:lineRule="auto"/>
        <w:ind w:right="-16"/>
        <w:jc w:val="center"/>
        <w:rPr>
          <w:rFonts w:asciiTheme="minorHAnsi" w:hAnsiTheme="minorHAnsi" w:cstheme="minorHAnsi"/>
          <w:b/>
          <w:bCs/>
          <w:color w:val="000000"/>
          <w:sz w:val="22"/>
          <w:szCs w:val="22"/>
        </w:rPr>
      </w:pPr>
      <w:r w:rsidRPr="00DF06DF">
        <w:rPr>
          <w:rFonts w:asciiTheme="minorHAnsi" w:hAnsiTheme="minorHAnsi" w:cstheme="minorHAnsi"/>
          <w:b/>
          <w:bCs/>
          <w:color w:val="000000"/>
          <w:sz w:val="22"/>
          <w:szCs w:val="22"/>
        </w:rPr>
        <w:t xml:space="preserve">§ </w:t>
      </w:r>
      <w:r w:rsidR="00F14454">
        <w:rPr>
          <w:rFonts w:asciiTheme="minorHAnsi" w:hAnsiTheme="minorHAnsi" w:cstheme="minorHAnsi"/>
          <w:b/>
          <w:bCs/>
          <w:color w:val="000000"/>
          <w:sz w:val="22"/>
          <w:szCs w:val="22"/>
        </w:rPr>
        <w:t>10</w:t>
      </w:r>
      <w:r w:rsidRPr="00DF06DF">
        <w:rPr>
          <w:rFonts w:asciiTheme="minorHAnsi" w:hAnsiTheme="minorHAnsi" w:cstheme="minorHAnsi"/>
          <w:b/>
          <w:bCs/>
          <w:color w:val="000000"/>
          <w:sz w:val="22"/>
          <w:szCs w:val="22"/>
        </w:rPr>
        <w:t xml:space="preserve"> </w:t>
      </w:r>
    </w:p>
    <w:p w14:paraId="79351E21" w14:textId="77777777" w:rsidR="00FC75CF" w:rsidRPr="00DF06DF" w:rsidRDefault="00FC75CF" w:rsidP="00FC75CF">
      <w:pPr>
        <w:shd w:val="clear" w:color="auto" w:fill="FFFFFF"/>
        <w:spacing w:line="276" w:lineRule="auto"/>
        <w:ind w:right="-16"/>
        <w:jc w:val="center"/>
        <w:rPr>
          <w:rFonts w:asciiTheme="minorHAnsi" w:hAnsiTheme="minorHAnsi" w:cstheme="minorHAnsi"/>
          <w:b/>
          <w:bCs/>
          <w:color w:val="000000"/>
          <w:sz w:val="22"/>
          <w:szCs w:val="22"/>
        </w:rPr>
      </w:pPr>
      <w:r w:rsidRPr="00DF06DF">
        <w:rPr>
          <w:rFonts w:asciiTheme="minorHAnsi" w:hAnsiTheme="minorHAnsi" w:cstheme="minorHAnsi"/>
          <w:b/>
          <w:bCs/>
          <w:color w:val="000000"/>
          <w:sz w:val="22"/>
          <w:szCs w:val="22"/>
        </w:rPr>
        <w:t>Zmiany w umowie</w:t>
      </w:r>
    </w:p>
    <w:p w14:paraId="05D1D665" w14:textId="77777777" w:rsidR="00FC75CF" w:rsidRPr="00DF06DF" w:rsidRDefault="00FC75CF" w:rsidP="00A61C45">
      <w:pPr>
        <w:shd w:val="clear" w:color="auto" w:fill="FFFFFF"/>
        <w:spacing w:line="276" w:lineRule="auto"/>
        <w:ind w:right="-16"/>
        <w:jc w:val="center"/>
        <w:rPr>
          <w:rFonts w:asciiTheme="minorHAnsi" w:hAnsiTheme="minorHAnsi" w:cstheme="minorHAnsi"/>
          <w:b/>
          <w:bCs/>
          <w:color w:val="000000"/>
          <w:sz w:val="22"/>
          <w:szCs w:val="22"/>
        </w:rPr>
      </w:pPr>
    </w:p>
    <w:p w14:paraId="694E8600" w14:textId="77777777" w:rsidR="00106696" w:rsidRPr="00106696" w:rsidRDefault="00106696" w:rsidP="00106696">
      <w:pPr>
        <w:widowControl w:val="0"/>
        <w:numPr>
          <w:ilvl w:val="0"/>
          <w:numId w:val="40"/>
        </w:numPr>
        <w:tabs>
          <w:tab w:val="left" w:pos="0"/>
        </w:tabs>
        <w:suppressAutoHyphens w:val="0"/>
        <w:spacing w:after="200" w:line="276" w:lineRule="auto"/>
        <w:contextualSpacing/>
        <w:jc w:val="both"/>
        <w:rPr>
          <w:rFonts w:asciiTheme="minorHAnsi" w:eastAsia="Calibri" w:hAnsiTheme="minorHAnsi" w:cstheme="minorHAnsi"/>
          <w:spacing w:val="-1"/>
          <w:sz w:val="22"/>
          <w:szCs w:val="22"/>
          <w:lang w:eastAsia="en-US"/>
        </w:rPr>
      </w:pPr>
      <w:r w:rsidRPr="00106696">
        <w:rPr>
          <w:rFonts w:asciiTheme="minorHAnsi" w:eastAsia="Calibri" w:hAnsiTheme="minorHAnsi" w:cstheme="minorHAnsi"/>
          <w:spacing w:val="-1"/>
          <w:sz w:val="22"/>
          <w:szCs w:val="22"/>
          <w:lang w:eastAsia="en-US"/>
        </w:rPr>
        <w:lastRenderedPageBreak/>
        <w:t xml:space="preserve">Zamawiający przewiduje możliwość dokonania zmiany postanowień w umowie: </w:t>
      </w:r>
    </w:p>
    <w:p w14:paraId="04779807" w14:textId="77777777" w:rsidR="00106696" w:rsidRPr="00106696" w:rsidRDefault="00106696" w:rsidP="00106696">
      <w:pPr>
        <w:numPr>
          <w:ilvl w:val="0"/>
          <w:numId w:val="41"/>
        </w:numPr>
        <w:shd w:val="clear" w:color="auto" w:fill="FFFFFF"/>
        <w:tabs>
          <w:tab w:val="left" w:pos="0"/>
        </w:tabs>
        <w:suppressAutoHyphens w:val="0"/>
        <w:spacing w:after="200" w:line="276" w:lineRule="auto"/>
        <w:contextualSpacing/>
        <w:jc w:val="both"/>
        <w:rPr>
          <w:rFonts w:asciiTheme="minorHAnsi" w:eastAsia="Calibri" w:hAnsiTheme="minorHAnsi" w:cstheme="minorHAnsi"/>
          <w:spacing w:val="-1"/>
          <w:sz w:val="22"/>
          <w:szCs w:val="22"/>
          <w:lang w:eastAsia="en-US"/>
        </w:rPr>
      </w:pPr>
      <w:r w:rsidRPr="00106696">
        <w:rPr>
          <w:rFonts w:asciiTheme="minorHAnsi" w:eastAsia="Calibri" w:hAnsiTheme="minorHAnsi" w:cstheme="minorHAnsi"/>
          <w:spacing w:val="-1"/>
          <w:sz w:val="22"/>
          <w:szCs w:val="22"/>
          <w:lang w:eastAsia="en-US"/>
        </w:rPr>
        <w:t>dopuszcza się możliwość zmiany terminu realizacji przedmiotu umowy – w sytuacji, gdy zmiana taka wynika z przyczyn niezależnych od Wykonawcy,</w:t>
      </w:r>
    </w:p>
    <w:p w14:paraId="7B0FF8D7" w14:textId="77777777" w:rsidR="00106696" w:rsidRPr="00106696" w:rsidRDefault="00106696" w:rsidP="00106696">
      <w:pPr>
        <w:numPr>
          <w:ilvl w:val="0"/>
          <w:numId w:val="41"/>
        </w:numPr>
        <w:shd w:val="clear" w:color="auto" w:fill="FFFFFF"/>
        <w:tabs>
          <w:tab w:val="left" w:pos="0"/>
        </w:tabs>
        <w:suppressAutoHyphens w:val="0"/>
        <w:spacing w:after="200" w:line="276" w:lineRule="auto"/>
        <w:contextualSpacing/>
        <w:jc w:val="both"/>
        <w:rPr>
          <w:rFonts w:asciiTheme="minorHAnsi" w:eastAsia="Calibri" w:hAnsiTheme="minorHAnsi" w:cstheme="minorHAnsi"/>
          <w:spacing w:val="-1"/>
          <w:sz w:val="22"/>
          <w:szCs w:val="22"/>
          <w:lang w:eastAsia="en-US"/>
        </w:rPr>
      </w:pPr>
      <w:r w:rsidRPr="00106696">
        <w:rPr>
          <w:rFonts w:asciiTheme="minorHAnsi" w:eastAsia="Calibri" w:hAnsiTheme="minorHAnsi" w:cstheme="minorHAnsi"/>
          <w:spacing w:val="-1"/>
          <w:sz w:val="22"/>
          <w:szCs w:val="22"/>
          <w:lang w:eastAsia="en-US"/>
        </w:rPr>
        <w:t xml:space="preserve">w przypadku gdy nastąpi zmiana powszechnie obowiązujących przepisów prawa </w:t>
      </w:r>
      <w:r w:rsidRPr="00106696">
        <w:rPr>
          <w:rFonts w:asciiTheme="minorHAnsi" w:eastAsia="Calibri" w:hAnsiTheme="minorHAnsi" w:cstheme="minorHAnsi"/>
          <w:spacing w:val="-1"/>
          <w:sz w:val="22"/>
          <w:szCs w:val="22"/>
          <w:lang w:eastAsia="en-US"/>
        </w:rPr>
        <w:br/>
        <w:t>w zakresie mającym wpływ na realizację przedmiotu umowy.</w:t>
      </w:r>
    </w:p>
    <w:p w14:paraId="2ECA4811" w14:textId="77777777" w:rsidR="00106696" w:rsidRPr="00106696" w:rsidRDefault="00106696" w:rsidP="00106696">
      <w:pPr>
        <w:numPr>
          <w:ilvl w:val="0"/>
          <w:numId w:val="40"/>
        </w:numPr>
        <w:shd w:val="clear" w:color="auto" w:fill="FFFFFF"/>
        <w:tabs>
          <w:tab w:val="left" w:pos="0"/>
        </w:tabs>
        <w:suppressAutoHyphens w:val="0"/>
        <w:spacing w:after="200" w:line="276" w:lineRule="auto"/>
        <w:contextualSpacing/>
        <w:jc w:val="both"/>
        <w:rPr>
          <w:rFonts w:asciiTheme="minorHAnsi" w:eastAsia="Calibri" w:hAnsiTheme="minorHAnsi" w:cstheme="minorHAnsi"/>
          <w:spacing w:val="-1"/>
          <w:sz w:val="22"/>
          <w:szCs w:val="22"/>
          <w:lang w:eastAsia="en-US"/>
        </w:rPr>
      </w:pPr>
      <w:r w:rsidRPr="00106696">
        <w:rPr>
          <w:rFonts w:asciiTheme="minorHAnsi" w:eastAsia="Calibri" w:hAnsiTheme="minorHAnsi" w:cstheme="minorHAnsi"/>
          <w:sz w:val="22"/>
          <w:szCs w:val="22"/>
          <w:lang w:eastAsia="en-US"/>
        </w:rPr>
        <w:t xml:space="preserve">Zamawiający przewiduje możliwość dokonania zmiany postanowień w umowie w wyniku wystąpienia innych sytuacji, których nie można było przewidzieć w chwili zawarcia umowy </w:t>
      </w:r>
      <w:r w:rsidRPr="00106696">
        <w:rPr>
          <w:rFonts w:asciiTheme="minorHAnsi" w:eastAsia="Calibri" w:hAnsiTheme="minorHAnsi" w:cstheme="minorHAnsi"/>
          <w:sz w:val="22"/>
          <w:szCs w:val="22"/>
          <w:lang w:eastAsia="en-US"/>
        </w:rPr>
        <w:br/>
        <w:t>i mających charakter zmian nieistotnych -</w:t>
      </w:r>
      <w:bookmarkStart w:id="0" w:name="_Hlk166564021"/>
      <w:r w:rsidRPr="00106696">
        <w:rPr>
          <w:rFonts w:asciiTheme="minorHAnsi" w:eastAsia="Calibri" w:hAnsiTheme="minorHAnsi" w:cstheme="minorHAnsi"/>
          <w:sz w:val="22"/>
          <w:szCs w:val="22"/>
          <w:lang w:eastAsia="en-US"/>
        </w:rPr>
        <w:t xml:space="preserve">art. 455 ust. 2 </w:t>
      </w:r>
      <w:proofErr w:type="spellStart"/>
      <w:r w:rsidRPr="00106696">
        <w:rPr>
          <w:rFonts w:asciiTheme="minorHAnsi" w:eastAsia="Calibri" w:hAnsiTheme="minorHAnsi" w:cstheme="minorHAnsi"/>
          <w:sz w:val="22"/>
          <w:szCs w:val="22"/>
          <w:lang w:eastAsia="en-US"/>
        </w:rPr>
        <w:t>Pzp</w:t>
      </w:r>
      <w:bookmarkEnd w:id="0"/>
      <w:proofErr w:type="spellEnd"/>
    </w:p>
    <w:p w14:paraId="213B86AD" w14:textId="77777777" w:rsidR="00106696" w:rsidRPr="00A63D9F" w:rsidRDefault="00106696" w:rsidP="00106696">
      <w:pPr>
        <w:numPr>
          <w:ilvl w:val="0"/>
          <w:numId w:val="40"/>
        </w:numPr>
        <w:shd w:val="clear" w:color="auto" w:fill="FFFFFF"/>
        <w:tabs>
          <w:tab w:val="left" w:pos="0"/>
        </w:tabs>
        <w:suppressAutoHyphens w:val="0"/>
        <w:spacing w:after="200" w:line="276" w:lineRule="auto"/>
        <w:contextualSpacing/>
        <w:jc w:val="both"/>
        <w:rPr>
          <w:rFonts w:asciiTheme="minorHAnsi" w:eastAsia="Calibri" w:hAnsiTheme="minorHAnsi" w:cstheme="minorHAnsi"/>
          <w:spacing w:val="-1"/>
          <w:sz w:val="22"/>
          <w:szCs w:val="22"/>
          <w:lang w:eastAsia="en-US"/>
        </w:rPr>
      </w:pPr>
      <w:r w:rsidRPr="00A63D9F">
        <w:rPr>
          <w:rFonts w:asciiTheme="minorHAnsi" w:eastAsia="Calibri" w:hAnsiTheme="minorHAnsi" w:cstheme="minorHAnsi"/>
          <w:spacing w:val="-1"/>
          <w:sz w:val="22"/>
          <w:szCs w:val="22"/>
          <w:lang w:eastAsia="en-US"/>
        </w:rPr>
        <w:t>Dopuszczalne są również zmiany umowy bez przeprowadzenia nowego postępowania o udzielenie zamówienia, których łączna wartość jest mniejsza niż progi unijne oraz jest niższa niż 10% wartości pierwotnej umowy, w przypadku zamówień na usługi lub dostawy, albo 15%, w przypadku zamówień na roboty budowlane, a zmiany te nie powodują zmiany ogólnego charakteru umowy</w:t>
      </w:r>
      <w:r w:rsidRPr="00A63D9F">
        <w:rPr>
          <w:rFonts w:asciiTheme="minorHAnsi" w:eastAsia="Calibri" w:hAnsiTheme="minorHAnsi" w:cstheme="minorHAnsi"/>
          <w:sz w:val="22"/>
          <w:szCs w:val="22"/>
          <w:lang w:eastAsia="en-US"/>
        </w:rPr>
        <w:t xml:space="preserve"> (</w:t>
      </w:r>
      <w:r w:rsidRPr="00A63D9F">
        <w:rPr>
          <w:rFonts w:asciiTheme="minorHAnsi" w:eastAsia="Calibri" w:hAnsiTheme="minorHAnsi" w:cstheme="minorHAnsi"/>
          <w:spacing w:val="-1"/>
          <w:sz w:val="22"/>
          <w:szCs w:val="22"/>
          <w:lang w:eastAsia="en-US"/>
        </w:rPr>
        <w:t xml:space="preserve">art. 455 ust. 2 </w:t>
      </w:r>
      <w:proofErr w:type="spellStart"/>
      <w:r w:rsidRPr="00A63D9F">
        <w:rPr>
          <w:rFonts w:asciiTheme="minorHAnsi" w:eastAsia="Calibri" w:hAnsiTheme="minorHAnsi" w:cstheme="minorHAnsi"/>
          <w:spacing w:val="-1"/>
          <w:sz w:val="22"/>
          <w:szCs w:val="22"/>
          <w:lang w:eastAsia="en-US"/>
        </w:rPr>
        <w:t>Pzp</w:t>
      </w:r>
      <w:proofErr w:type="spellEnd"/>
      <w:r w:rsidRPr="00A63D9F">
        <w:rPr>
          <w:rFonts w:asciiTheme="minorHAnsi" w:eastAsia="Calibri" w:hAnsiTheme="minorHAnsi" w:cstheme="minorHAnsi"/>
          <w:spacing w:val="-1"/>
          <w:sz w:val="22"/>
          <w:szCs w:val="22"/>
          <w:lang w:eastAsia="en-US"/>
        </w:rPr>
        <w:t>).</w:t>
      </w:r>
    </w:p>
    <w:p w14:paraId="03AA4DCE" w14:textId="4EC15E70" w:rsidR="00106696" w:rsidRPr="00A63D9F" w:rsidRDefault="00106696" w:rsidP="00106696">
      <w:pPr>
        <w:numPr>
          <w:ilvl w:val="0"/>
          <w:numId w:val="40"/>
        </w:numPr>
        <w:shd w:val="clear" w:color="auto" w:fill="FFFFFF"/>
        <w:tabs>
          <w:tab w:val="left" w:pos="0"/>
        </w:tabs>
        <w:suppressAutoHyphens w:val="0"/>
        <w:spacing w:after="200" w:line="276" w:lineRule="auto"/>
        <w:contextualSpacing/>
        <w:jc w:val="both"/>
        <w:rPr>
          <w:rFonts w:asciiTheme="minorHAnsi" w:eastAsia="Calibri" w:hAnsiTheme="minorHAnsi" w:cstheme="minorHAnsi"/>
          <w:spacing w:val="-1"/>
          <w:sz w:val="22"/>
          <w:szCs w:val="22"/>
          <w:lang w:eastAsia="en-US"/>
        </w:rPr>
      </w:pPr>
      <w:r w:rsidRPr="00A63D9F">
        <w:rPr>
          <w:rFonts w:asciiTheme="minorHAnsi" w:eastAsia="Calibri" w:hAnsiTheme="minorHAnsi" w:cstheme="minorHAnsi"/>
          <w:spacing w:val="-1"/>
          <w:sz w:val="22"/>
          <w:szCs w:val="22"/>
          <w:lang w:eastAsia="en-US"/>
        </w:rPr>
        <w:t>Jeżeli dotyczy realizacji, przez dotychczasowego wykonawcę, dodatkowych dostaw, usług lub robót budowlanych, a w przypadku zamówień w dziedzinach obronności i bezpieczeństwa – usług lub robót budowlanych, których nie uwzględniono w zamówieniu podstawowym, o ile stały się one niezbędne i zostały spełnione łącznie następujące warunki</w:t>
      </w:r>
      <w:r w:rsidR="00705C0A">
        <w:rPr>
          <w:rFonts w:asciiTheme="minorHAnsi" w:eastAsia="Calibri" w:hAnsiTheme="minorHAnsi" w:cstheme="minorHAnsi"/>
          <w:spacing w:val="-1"/>
          <w:sz w:val="22"/>
          <w:szCs w:val="22"/>
          <w:lang w:eastAsia="en-US"/>
        </w:rPr>
        <w:t xml:space="preserve"> (art. 455 ust.1 pkt 3) </w:t>
      </w:r>
      <w:r w:rsidRPr="00A63D9F">
        <w:rPr>
          <w:rFonts w:asciiTheme="minorHAnsi" w:eastAsia="Calibri" w:hAnsiTheme="minorHAnsi" w:cstheme="minorHAnsi"/>
          <w:spacing w:val="-1"/>
          <w:sz w:val="22"/>
          <w:szCs w:val="22"/>
          <w:lang w:eastAsia="en-US"/>
        </w:rPr>
        <w:t>:</w:t>
      </w:r>
    </w:p>
    <w:p w14:paraId="377778BB" w14:textId="77777777" w:rsidR="00106696" w:rsidRPr="00A63D9F" w:rsidRDefault="00106696" w:rsidP="00106696">
      <w:pPr>
        <w:numPr>
          <w:ilvl w:val="1"/>
          <w:numId w:val="42"/>
        </w:numPr>
        <w:shd w:val="clear" w:color="auto" w:fill="FFFFFF"/>
        <w:tabs>
          <w:tab w:val="left" w:pos="0"/>
        </w:tabs>
        <w:suppressAutoHyphens w:val="0"/>
        <w:spacing w:after="200" w:line="276" w:lineRule="auto"/>
        <w:contextualSpacing/>
        <w:jc w:val="both"/>
        <w:rPr>
          <w:rFonts w:asciiTheme="minorHAnsi" w:eastAsia="Calibri" w:hAnsiTheme="minorHAnsi" w:cstheme="minorHAnsi"/>
          <w:spacing w:val="-1"/>
          <w:sz w:val="22"/>
          <w:szCs w:val="22"/>
          <w:lang w:eastAsia="en-US"/>
        </w:rPr>
      </w:pPr>
      <w:r w:rsidRPr="00A63D9F">
        <w:rPr>
          <w:rFonts w:asciiTheme="minorHAnsi" w:eastAsia="Calibri" w:hAnsiTheme="minorHAnsi" w:cstheme="minorHAnsi"/>
          <w:spacing w:val="-1"/>
          <w:sz w:val="22"/>
          <w:szCs w:val="22"/>
          <w:lang w:eastAsia="en-US"/>
        </w:rPr>
        <w:t>zmiana wykonawcy nie może zostać dokonana z powodów ekonomicznych lub technicznych, w szczególności dotyczących zamienności lub interoperacyjności wyposażenia, usług lub instalacji zamówionych w ramach zamówienia podstawowego,</w:t>
      </w:r>
    </w:p>
    <w:p w14:paraId="7D5F6DCE" w14:textId="77777777" w:rsidR="00106696" w:rsidRPr="00A63D9F" w:rsidRDefault="00106696" w:rsidP="00106696">
      <w:pPr>
        <w:numPr>
          <w:ilvl w:val="1"/>
          <w:numId w:val="42"/>
        </w:numPr>
        <w:shd w:val="clear" w:color="auto" w:fill="FFFFFF"/>
        <w:tabs>
          <w:tab w:val="left" w:pos="0"/>
        </w:tabs>
        <w:suppressAutoHyphens w:val="0"/>
        <w:spacing w:after="200" w:line="276" w:lineRule="auto"/>
        <w:contextualSpacing/>
        <w:jc w:val="both"/>
        <w:rPr>
          <w:rFonts w:asciiTheme="minorHAnsi" w:eastAsia="Calibri" w:hAnsiTheme="minorHAnsi" w:cstheme="minorHAnsi"/>
          <w:spacing w:val="-1"/>
          <w:sz w:val="22"/>
          <w:szCs w:val="22"/>
          <w:lang w:eastAsia="en-US"/>
        </w:rPr>
      </w:pPr>
      <w:r w:rsidRPr="00A63D9F">
        <w:rPr>
          <w:rFonts w:asciiTheme="minorHAnsi" w:eastAsia="Calibri" w:hAnsiTheme="minorHAnsi" w:cstheme="minorHAnsi"/>
          <w:spacing w:val="-1"/>
          <w:sz w:val="22"/>
          <w:szCs w:val="22"/>
          <w:lang w:eastAsia="en-US"/>
        </w:rPr>
        <w:t>zmiana wykonawcy spowodowałaby istotną niedogodność lub znaczne zwiększenie kosztów dla zamawiającego,</w:t>
      </w:r>
    </w:p>
    <w:p w14:paraId="16D041B5" w14:textId="5831FD16" w:rsidR="00705C0A" w:rsidRPr="00705C0A" w:rsidRDefault="00106696" w:rsidP="002F3F51">
      <w:pPr>
        <w:numPr>
          <w:ilvl w:val="1"/>
          <w:numId w:val="42"/>
        </w:numPr>
        <w:shd w:val="clear" w:color="auto" w:fill="FFFFFF"/>
        <w:tabs>
          <w:tab w:val="left" w:pos="0"/>
        </w:tabs>
        <w:suppressAutoHyphens w:val="0"/>
        <w:spacing w:after="200" w:line="276" w:lineRule="auto"/>
        <w:contextualSpacing/>
        <w:jc w:val="both"/>
        <w:rPr>
          <w:rFonts w:asciiTheme="minorHAnsi" w:eastAsia="Calibri" w:hAnsiTheme="minorHAnsi" w:cstheme="minorHAnsi"/>
          <w:spacing w:val="-1"/>
          <w:sz w:val="22"/>
          <w:szCs w:val="22"/>
          <w:lang w:eastAsia="en-US"/>
        </w:rPr>
      </w:pPr>
      <w:r w:rsidRPr="00705C0A">
        <w:rPr>
          <w:rFonts w:asciiTheme="minorHAnsi" w:eastAsia="Calibri" w:hAnsiTheme="minorHAnsi" w:cstheme="minorHAnsi"/>
          <w:spacing w:val="-1"/>
          <w:sz w:val="22"/>
          <w:szCs w:val="22"/>
          <w:lang w:eastAsia="en-US"/>
        </w:rPr>
        <w:t>wzrost ceny spowodowany każdą kolejną zmianą nie przekracza 50% wartości pierwotnej umowy, a w przypadku zamówień w dziedzinach obronności i bezpieczeństwa łączna wartość zmian nie przekracza 50% wartości pierwotnej umowy, z wyjątkiem należycie uzasadnionych przypadków;</w:t>
      </w:r>
    </w:p>
    <w:p w14:paraId="37A5ADA7" w14:textId="77777777" w:rsidR="00461691" w:rsidRDefault="00705C0A" w:rsidP="00652559">
      <w:pPr>
        <w:pStyle w:val="Akapitzlist"/>
        <w:widowControl w:val="0"/>
        <w:numPr>
          <w:ilvl w:val="0"/>
          <w:numId w:val="40"/>
        </w:numPr>
        <w:tabs>
          <w:tab w:val="left" w:pos="0"/>
        </w:tabs>
        <w:suppressAutoHyphens w:val="0"/>
        <w:spacing w:after="200" w:line="276" w:lineRule="auto"/>
        <w:contextualSpacing/>
        <w:jc w:val="both"/>
        <w:rPr>
          <w:rFonts w:asciiTheme="minorHAnsi" w:eastAsia="Calibri" w:hAnsiTheme="minorHAnsi" w:cstheme="minorHAnsi"/>
          <w:sz w:val="22"/>
          <w:szCs w:val="22"/>
          <w:lang w:eastAsia="en-US"/>
        </w:rPr>
      </w:pPr>
      <w:r w:rsidRPr="00C35BFD">
        <w:rPr>
          <w:rFonts w:asciiTheme="minorHAnsi" w:eastAsia="Calibri" w:hAnsiTheme="minorHAnsi" w:cstheme="minorHAnsi"/>
          <w:sz w:val="22"/>
          <w:szCs w:val="22"/>
          <w:lang w:eastAsia="en-US"/>
        </w:rPr>
        <w:t xml:space="preserve">Dopuszczalna jest zmiana umowy bez przeprowadzenia nowego postępowania o udzielenie zamówienia na podstawie art. 455 ust.1 pkt 1, </w:t>
      </w:r>
      <w:r w:rsidR="00C35BFD" w:rsidRPr="00C35BFD">
        <w:rPr>
          <w:rFonts w:asciiTheme="minorHAnsi" w:eastAsia="Calibri" w:hAnsiTheme="minorHAnsi" w:cstheme="minorHAnsi"/>
          <w:sz w:val="22"/>
          <w:szCs w:val="22"/>
          <w:lang w:eastAsia="en-US"/>
        </w:rPr>
        <w:t>pod warunkiem określenia rodzaju i zakresu zmian, określają warunki wprowadzenia zmian oraz nie przewidują takich zmian które modyfikowałyby ogólny charakter umowy</w:t>
      </w:r>
      <w:r w:rsidR="00461691">
        <w:rPr>
          <w:rFonts w:asciiTheme="minorHAnsi" w:eastAsia="Calibri" w:hAnsiTheme="minorHAnsi" w:cstheme="minorHAnsi"/>
          <w:sz w:val="22"/>
          <w:szCs w:val="22"/>
          <w:lang w:eastAsia="en-US"/>
        </w:rPr>
        <w:t xml:space="preserve"> :</w:t>
      </w:r>
    </w:p>
    <w:p w14:paraId="2DD09051" w14:textId="2C15E038" w:rsidR="00652559" w:rsidRPr="00652559" w:rsidRDefault="00461691" w:rsidP="00461691">
      <w:pPr>
        <w:pStyle w:val="Akapitzlist"/>
        <w:widowControl w:val="0"/>
        <w:tabs>
          <w:tab w:val="left" w:pos="0"/>
        </w:tabs>
        <w:suppressAutoHyphens w:val="0"/>
        <w:spacing w:after="200" w:line="276" w:lineRule="auto"/>
        <w:ind w:left="36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w:t>
      </w:r>
      <w:r w:rsidR="00C35BFD" w:rsidRPr="00C35BFD">
        <w:rPr>
          <w:rFonts w:asciiTheme="minorHAnsi" w:eastAsia="Calibri" w:hAnsiTheme="minorHAnsi" w:cstheme="minorHAnsi"/>
          <w:sz w:val="22"/>
          <w:szCs w:val="22"/>
          <w:lang w:eastAsia="en-US"/>
        </w:rPr>
        <w:t xml:space="preserve"> </w:t>
      </w:r>
      <w:r w:rsidR="00652559" w:rsidRPr="00652559">
        <w:rPr>
          <w:rFonts w:asciiTheme="minorHAnsi" w:eastAsia="Calibri" w:hAnsiTheme="minorHAnsi" w:cstheme="minorHAnsi"/>
          <w:sz w:val="22"/>
          <w:szCs w:val="22"/>
          <w:lang w:eastAsia="en-US"/>
        </w:rPr>
        <w:t>dopuszcza się możliwość zmiany terminu realizacji przedmiotu umowy – w sytuacji, gdy zmiana taka wynika z przyczyn niezależnych od Wykonawcy,</w:t>
      </w:r>
    </w:p>
    <w:p w14:paraId="353D4AB8" w14:textId="77777777" w:rsidR="00652559" w:rsidRPr="00652559" w:rsidRDefault="00652559" w:rsidP="00652559">
      <w:pPr>
        <w:pStyle w:val="Akapitzlist"/>
        <w:widowControl w:val="0"/>
        <w:tabs>
          <w:tab w:val="left" w:pos="0"/>
        </w:tabs>
        <w:suppressAutoHyphens w:val="0"/>
        <w:spacing w:after="200" w:line="276" w:lineRule="auto"/>
        <w:ind w:left="360"/>
        <w:contextualSpacing/>
        <w:jc w:val="both"/>
        <w:rPr>
          <w:rFonts w:asciiTheme="minorHAnsi" w:eastAsia="Calibri" w:hAnsiTheme="minorHAnsi" w:cstheme="minorHAnsi"/>
          <w:sz w:val="22"/>
          <w:szCs w:val="22"/>
          <w:lang w:eastAsia="en-US"/>
        </w:rPr>
      </w:pPr>
      <w:r w:rsidRPr="00652559">
        <w:rPr>
          <w:rFonts w:asciiTheme="minorHAnsi" w:eastAsia="Calibri" w:hAnsiTheme="minorHAnsi" w:cstheme="minorHAnsi"/>
          <w:sz w:val="22"/>
          <w:szCs w:val="22"/>
          <w:lang w:eastAsia="en-US"/>
        </w:rPr>
        <w:t>b)</w:t>
      </w:r>
      <w:r w:rsidRPr="00652559">
        <w:rPr>
          <w:rFonts w:asciiTheme="minorHAnsi" w:eastAsia="Calibri" w:hAnsiTheme="minorHAnsi" w:cstheme="minorHAnsi"/>
          <w:sz w:val="22"/>
          <w:szCs w:val="22"/>
          <w:lang w:eastAsia="en-US"/>
        </w:rPr>
        <w:tab/>
        <w:t xml:space="preserve">w przypadku gdy nastąpi zmiana powszechnie obowiązujących przepisów prawa </w:t>
      </w:r>
    </w:p>
    <w:p w14:paraId="0B683FC7" w14:textId="77777777" w:rsidR="00652559" w:rsidRPr="00652559" w:rsidRDefault="00652559" w:rsidP="00652559">
      <w:pPr>
        <w:pStyle w:val="Akapitzlist"/>
        <w:widowControl w:val="0"/>
        <w:tabs>
          <w:tab w:val="left" w:pos="0"/>
        </w:tabs>
        <w:suppressAutoHyphens w:val="0"/>
        <w:spacing w:after="200" w:line="276" w:lineRule="auto"/>
        <w:ind w:left="360"/>
        <w:contextualSpacing/>
        <w:jc w:val="both"/>
        <w:rPr>
          <w:rFonts w:asciiTheme="minorHAnsi" w:eastAsia="Calibri" w:hAnsiTheme="minorHAnsi" w:cstheme="minorHAnsi"/>
          <w:sz w:val="22"/>
          <w:szCs w:val="22"/>
          <w:lang w:eastAsia="en-US"/>
        </w:rPr>
      </w:pPr>
      <w:r w:rsidRPr="00652559">
        <w:rPr>
          <w:rFonts w:asciiTheme="minorHAnsi" w:eastAsia="Calibri" w:hAnsiTheme="minorHAnsi" w:cstheme="minorHAnsi"/>
          <w:sz w:val="22"/>
          <w:szCs w:val="22"/>
          <w:lang w:eastAsia="en-US"/>
        </w:rPr>
        <w:t xml:space="preserve">     w zakresie mającym wpływ na realizację przedmiotu umowy.</w:t>
      </w:r>
    </w:p>
    <w:p w14:paraId="034A195C" w14:textId="5E478E85" w:rsidR="00705C0A" w:rsidRPr="00C35BFD" w:rsidRDefault="00652559" w:rsidP="00652559">
      <w:pPr>
        <w:pStyle w:val="Akapitzlist"/>
        <w:widowControl w:val="0"/>
        <w:tabs>
          <w:tab w:val="left" w:pos="0"/>
        </w:tabs>
        <w:suppressAutoHyphens w:val="0"/>
        <w:spacing w:after="200" w:line="276" w:lineRule="auto"/>
        <w:ind w:left="360"/>
        <w:contextualSpacing/>
        <w:jc w:val="both"/>
        <w:rPr>
          <w:rFonts w:asciiTheme="minorHAnsi" w:eastAsia="Calibri" w:hAnsiTheme="minorHAnsi" w:cstheme="minorHAnsi"/>
          <w:sz w:val="22"/>
          <w:szCs w:val="22"/>
          <w:lang w:eastAsia="en-US"/>
        </w:rPr>
      </w:pPr>
      <w:r w:rsidRPr="00652559">
        <w:rPr>
          <w:rFonts w:asciiTheme="minorHAnsi" w:eastAsia="Calibri" w:hAnsiTheme="minorHAnsi" w:cstheme="minorHAnsi"/>
          <w:sz w:val="22"/>
          <w:szCs w:val="22"/>
          <w:lang w:eastAsia="en-US"/>
        </w:rPr>
        <w:t>c) jeżeli konieczność zmiany umowy spowodowana jest okolicznościami, których zamawiający, działając z należytą starannością, nie mógł przewidzieć, o ile zmiana nie modyfikuje ogólnego charakteru umowy a wzrost ceny spowodowany każdą kolejną zmianą nie przekracza 50%</w:t>
      </w:r>
      <w:r w:rsidR="00461691">
        <w:rPr>
          <w:rFonts w:asciiTheme="minorHAnsi" w:eastAsia="Calibri" w:hAnsiTheme="minorHAnsi" w:cstheme="minorHAnsi"/>
          <w:sz w:val="22"/>
          <w:szCs w:val="22"/>
          <w:lang w:eastAsia="en-US"/>
        </w:rPr>
        <w:t xml:space="preserve"> </w:t>
      </w:r>
      <w:r w:rsidRPr="00652559">
        <w:rPr>
          <w:rFonts w:asciiTheme="minorHAnsi" w:eastAsia="Calibri" w:hAnsiTheme="minorHAnsi" w:cstheme="minorHAnsi"/>
          <w:sz w:val="22"/>
          <w:szCs w:val="22"/>
          <w:lang w:eastAsia="en-US"/>
        </w:rPr>
        <w:t>wartości pierwotnej umowy.</w:t>
      </w:r>
    </w:p>
    <w:p w14:paraId="3BFE3FB9" w14:textId="3B3739B5" w:rsidR="00C35BFD" w:rsidRDefault="00652559" w:rsidP="00C35BFD">
      <w:pPr>
        <w:pStyle w:val="Akapitzlist"/>
        <w:widowControl w:val="0"/>
        <w:numPr>
          <w:ilvl w:val="0"/>
          <w:numId w:val="40"/>
        </w:numPr>
        <w:tabs>
          <w:tab w:val="left" w:pos="0"/>
        </w:tabs>
        <w:suppressAutoHyphens w:val="0"/>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Dopuszczalna jest zmiana umowy na podstawie art. 455 ust. 1 art. 4 ustawy </w:t>
      </w:r>
      <w:proofErr w:type="spellStart"/>
      <w:r>
        <w:rPr>
          <w:rFonts w:asciiTheme="minorHAnsi" w:eastAsia="Calibri" w:hAnsiTheme="minorHAnsi" w:cstheme="minorHAnsi"/>
          <w:sz w:val="22"/>
          <w:szCs w:val="22"/>
          <w:lang w:eastAsia="en-US"/>
        </w:rPr>
        <w:t>Pzp</w:t>
      </w:r>
      <w:proofErr w:type="spellEnd"/>
      <w:r>
        <w:rPr>
          <w:rFonts w:asciiTheme="minorHAnsi" w:eastAsia="Calibri" w:hAnsiTheme="minorHAnsi" w:cstheme="minorHAnsi"/>
          <w:sz w:val="22"/>
          <w:szCs w:val="22"/>
          <w:lang w:eastAsia="en-US"/>
        </w:rPr>
        <w:t xml:space="preserve">. </w:t>
      </w:r>
    </w:p>
    <w:p w14:paraId="0D85F7FC" w14:textId="77777777" w:rsidR="00652559" w:rsidRPr="00652559" w:rsidRDefault="00652559" w:rsidP="00652559">
      <w:pPr>
        <w:pStyle w:val="Akapitzlist"/>
        <w:widowControl w:val="0"/>
        <w:numPr>
          <w:ilvl w:val="0"/>
          <w:numId w:val="40"/>
        </w:numPr>
        <w:tabs>
          <w:tab w:val="left" w:pos="0"/>
        </w:tabs>
        <w:suppressAutoHyphens w:val="0"/>
        <w:spacing w:after="200" w:line="276" w:lineRule="auto"/>
        <w:contextualSpacing/>
        <w:jc w:val="both"/>
        <w:rPr>
          <w:rFonts w:asciiTheme="minorHAnsi" w:eastAsia="Calibri" w:hAnsiTheme="minorHAnsi" w:cstheme="minorHAnsi"/>
          <w:sz w:val="22"/>
          <w:szCs w:val="22"/>
          <w:lang w:eastAsia="en-US"/>
        </w:rPr>
      </w:pPr>
      <w:r w:rsidRPr="00652559">
        <w:rPr>
          <w:rFonts w:asciiTheme="minorHAnsi" w:eastAsia="Calibri" w:hAnsiTheme="minorHAnsi" w:cstheme="minorHAnsi"/>
          <w:sz w:val="22"/>
          <w:szCs w:val="22"/>
          <w:lang w:eastAsia="en-US"/>
        </w:rPr>
        <w:t xml:space="preserve">Zmiany w umowie nie mogą powodować podwyższenia ceny przedmiotu zamówienia, nawet </w:t>
      </w:r>
    </w:p>
    <w:p w14:paraId="109CF803" w14:textId="678729DA" w:rsidR="00652559" w:rsidRDefault="00652559" w:rsidP="00652559">
      <w:pPr>
        <w:pStyle w:val="Akapitzlist"/>
        <w:widowControl w:val="0"/>
        <w:tabs>
          <w:tab w:val="left" w:pos="0"/>
        </w:tabs>
        <w:suppressAutoHyphens w:val="0"/>
        <w:spacing w:after="200" w:line="276" w:lineRule="auto"/>
        <w:ind w:left="360"/>
        <w:contextualSpacing/>
        <w:jc w:val="both"/>
        <w:rPr>
          <w:rFonts w:asciiTheme="minorHAnsi" w:eastAsia="Calibri" w:hAnsiTheme="minorHAnsi" w:cstheme="minorHAnsi"/>
          <w:sz w:val="22"/>
          <w:szCs w:val="22"/>
          <w:lang w:eastAsia="en-US"/>
        </w:rPr>
      </w:pPr>
      <w:r w:rsidRPr="00652559">
        <w:rPr>
          <w:rFonts w:asciiTheme="minorHAnsi" w:eastAsia="Calibri" w:hAnsiTheme="minorHAnsi" w:cstheme="minorHAnsi"/>
          <w:sz w:val="22"/>
          <w:szCs w:val="22"/>
          <w:lang w:eastAsia="en-US"/>
        </w:rPr>
        <w:t xml:space="preserve"> w przypadku zmian w przepisach podatkowych.</w:t>
      </w:r>
    </w:p>
    <w:p w14:paraId="30CE0FA1" w14:textId="77777777" w:rsidR="00652559" w:rsidRDefault="00652559" w:rsidP="00652559">
      <w:pPr>
        <w:pStyle w:val="Akapitzlist"/>
        <w:widowControl w:val="0"/>
        <w:tabs>
          <w:tab w:val="left" w:pos="0"/>
        </w:tabs>
        <w:suppressAutoHyphens w:val="0"/>
        <w:spacing w:after="200" w:line="276" w:lineRule="auto"/>
        <w:ind w:left="360"/>
        <w:contextualSpacing/>
        <w:jc w:val="both"/>
        <w:rPr>
          <w:rFonts w:asciiTheme="minorHAnsi" w:eastAsia="Calibri" w:hAnsiTheme="minorHAnsi" w:cstheme="minorHAnsi"/>
          <w:sz w:val="22"/>
          <w:szCs w:val="22"/>
          <w:lang w:eastAsia="en-US"/>
        </w:rPr>
      </w:pPr>
    </w:p>
    <w:p w14:paraId="1716D17C" w14:textId="6D9D828A" w:rsidR="00652559" w:rsidRPr="00C35BFD" w:rsidRDefault="00652559" w:rsidP="00652559">
      <w:pPr>
        <w:pStyle w:val="Akapitzlist"/>
        <w:widowControl w:val="0"/>
        <w:numPr>
          <w:ilvl w:val="0"/>
          <w:numId w:val="40"/>
        </w:numPr>
        <w:tabs>
          <w:tab w:val="left" w:pos="0"/>
        </w:tabs>
        <w:suppressAutoHyphens w:val="0"/>
        <w:spacing w:after="200" w:line="276" w:lineRule="auto"/>
        <w:contextualSpacing/>
        <w:jc w:val="both"/>
        <w:rPr>
          <w:rFonts w:asciiTheme="minorHAnsi" w:eastAsia="Calibri" w:hAnsiTheme="minorHAnsi" w:cstheme="minorHAnsi"/>
          <w:sz w:val="22"/>
          <w:szCs w:val="22"/>
          <w:lang w:eastAsia="en-US"/>
        </w:rPr>
      </w:pPr>
      <w:r w:rsidRPr="00652559">
        <w:rPr>
          <w:rFonts w:asciiTheme="minorHAnsi" w:eastAsia="Calibri" w:hAnsiTheme="minorHAnsi" w:cstheme="minorHAnsi"/>
          <w:sz w:val="22"/>
          <w:szCs w:val="22"/>
          <w:lang w:eastAsia="en-US"/>
        </w:rPr>
        <w:t>Okoliczności przewidziane powyżej stanowiące podstawę zmiany Umowy stanowią uprawnienia Zamawiającego, a nie jego obowiązek.</w:t>
      </w:r>
    </w:p>
    <w:p w14:paraId="315BC1F4" w14:textId="1659BF9E" w:rsidR="00106696" w:rsidRPr="00106696" w:rsidRDefault="00106696" w:rsidP="00652559">
      <w:pPr>
        <w:widowControl w:val="0"/>
        <w:tabs>
          <w:tab w:val="left" w:pos="0"/>
        </w:tabs>
        <w:suppressAutoHyphens w:val="0"/>
        <w:spacing w:after="200" w:line="276" w:lineRule="auto"/>
        <w:ind w:left="360" w:hanging="360"/>
        <w:contextualSpacing/>
        <w:jc w:val="both"/>
        <w:rPr>
          <w:rFonts w:asciiTheme="minorHAnsi" w:eastAsia="Calibri" w:hAnsiTheme="minorHAnsi" w:cstheme="minorHAnsi"/>
          <w:sz w:val="22"/>
          <w:szCs w:val="22"/>
          <w:lang w:eastAsia="en-US"/>
        </w:rPr>
      </w:pPr>
    </w:p>
    <w:p w14:paraId="76274657" w14:textId="48E191F6" w:rsidR="00FC75CF" w:rsidRPr="00DF06DF" w:rsidRDefault="00FC75CF" w:rsidP="00FC75CF">
      <w:pPr>
        <w:suppressAutoHyphens w:val="0"/>
        <w:spacing w:before="240" w:line="276" w:lineRule="auto"/>
        <w:jc w:val="center"/>
        <w:rPr>
          <w:rFonts w:asciiTheme="minorHAnsi" w:hAnsiTheme="minorHAnsi" w:cstheme="minorHAnsi"/>
          <w:b/>
          <w:bCs/>
          <w:sz w:val="22"/>
          <w:szCs w:val="22"/>
        </w:rPr>
      </w:pPr>
      <w:r w:rsidRPr="00DF06DF">
        <w:rPr>
          <w:rFonts w:asciiTheme="minorHAnsi" w:hAnsiTheme="minorHAnsi" w:cstheme="minorHAnsi"/>
          <w:b/>
          <w:bCs/>
          <w:sz w:val="22"/>
          <w:szCs w:val="22"/>
        </w:rPr>
        <w:t>§ 1</w:t>
      </w:r>
      <w:r w:rsidR="00F14454">
        <w:rPr>
          <w:rFonts w:asciiTheme="minorHAnsi" w:hAnsiTheme="minorHAnsi" w:cstheme="minorHAnsi"/>
          <w:b/>
          <w:bCs/>
          <w:sz w:val="22"/>
          <w:szCs w:val="22"/>
        </w:rPr>
        <w:t>1</w:t>
      </w:r>
    </w:p>
    <w:p w14:paraId="5BC270FD" w14:textId="77777777" w:rsidR="00FC75CF" w:rsidRPr="00DF06DF" w:rsidRDefault="00FC75CF" w:rsidP="00FC75CF">
      <w:pPr>
        <w:suppressAutoHyphens w:val="0"/>
        <w:spacing w:after="240" w:line="276" w:lineRule="auto"/>
        <w:jc w:val="center"/>
        <w:rPr>
          <w:rFonts w:asciiTheme="minorHAnsi" w:hAnsiTheme="minorHAnsi" w:cstheme="minorHAnsi"/>
          <w:b/>
          <w:bCs/>
          <w:sz w:val="22"/>
          <w:szCs w:val="22"/>
        </w:rPr>
      </w:pPr>
      <w:r w:rsidRPr="00DF06DF">
        <w:rPr>
          <w:rFonts w:asciiTheme="minorHAnsi" w:hAnsiTheme="minorHAnsi" w:cstheme="minorHAnsi"/>
          <w:b/>
          <w:bCs/>
          <w:sz w:val="22"/>
          <w:szCs w:val="22"/>
        </w:rPr>
        <w:lastRenderedPageBreak/>
        <w:t xml:space="preserve">Rozwiązanie i odstąpienie od Umowy </w:t>
      </w:r>
    </w:p>
    <w:p w14:paraId="4D757DA4" w14:textId="77777777" w:rsidR="00FC75CF" w:rsidRPr="00DF06DF" w:rsidRDefault="00FC75CF" w:rsidP="000548F3">
      <w:pPr>
        <w:pStyle w:val="Akapitzlist"/>
        <w:numPr>
          <w:ilvl w:val="3"/>
          <w:numId w:val="28"/>
        </w:numPr>
        <w:suppressAutoHyphens w:val="0"/>
        <w:autoSpaceDE w:val="0"/>
        <w:autoSpaceDN w:val="0"/>
        <w:adjustRightInd w:val="0"/>
        <w:snapToGrid w:val="0"/>
        <w:spacing w:line="276" w:lineRule="auto"/>
        <w:ind w:left="567" w:hanging="283"/>
        <w:jc w:val="both"/>
        <w:rPr>
          <w:rFonts w:asciiTheme="minorHAnsi" w:hAnsiTheme="minorHAnsi" w:cstheme="minorHAnsi"/>
          <w:sz w:val="22"/>
          <w:szCs w:val="22"/>
        </w:rPr>
      </w:pPr>
      <w:r w:rsidRPr="00DF06DF">
        <w:rPr>
          <w:rFonts w:asciiTheme="minorHAnsi" w:hAnsiTheme="minorHAnsi" w:cstheme="minorHAnsi"/>
          <w:sz w:val="22"/>
          <w:szCs w:val="22"/>
        </w:rPr>
        <w:t xml:space="preserve">Każda ze stron może rozwiązać Umowę ze skutkiem natychmiastowym w przypadku </w:t>
      </w:r>
      <w:r w:rsidRPr="00DF06DF">
        <w:rPr>
          <w:rFonts w:asciiTheme="minorHAnsi" w:hAnsiTheme="minorHAnsi" w:cstheme="minorHAnsi"/>
          <w:snapToGrid w:val="0"/>
          <w:sz w:val="22"/>
          <w:szCs w:val="22"/>
        </w:rPr>
        <w:t>rażącego</w:t>
      </w:r>
      <w:r w:rsidRPr="00DF06DF">
        <w:rPr>
          <w:rFonts w:asciiTheme="minorHAnsi" w:hAnsiTheme="minorHAnsi" w:cstheme="minorHAnsi"/>
          <w:sz w:val="22"/>
          <w:szCs w:val="22"/>
        </w:rPr>
        <w:t xml:space="preserve"> naruszenia przez drugą Stronę obowiązków wynikających z Umowy. Przed rozwiązaniem Umowy Strona uprawniona wezwie Stronę naruszającą do usunięcia naruszeń Umowy, wyznaczając </w:t>
      </w:r>
      <w:r w:rsidR="006C4043" w:rsidRPr="00DF06DF">
        <w:rPr>
          <w:rFonts w:asciiTheme="minorHAnsi" w:hAnsiTheme="minorHAnsi" w:cstheme="minorHAnsi"/>
          <w:sz w:val="22"/>
          <w:szCs w:val="22"/>
        </w:rPr>
        <w:br/>
      </w:r>
      <w:r w:rsidRPr="00DF06DF">
        <w:rPr>
          <w:rFonts w:asciiTheme="minorHAnsi" w:hAnsiTheme="minorHAnsi" w:cstheme="minorHAnsi"/>
          <w:sz w:val="22"/>
          <w:szCs w:val="22"/>
        </w:rPr>
        <w:t xml:space="preserve">w tym celu odpowiedni termin, nie krótszy niż 14 dni od otrzymania wezwania. </w:t>
      </w:r>
    </w:p>
    <w:p w14:paraId="2F61CD5A" w14:textId="77777777" w:rsidR="00FC75CF" w:rsidRPr="00DF06DF" w:rsidRDefault="00FC75CF" w:rsidP="000548F3">
      <w:pPr>
        <w:pStyle w:val="Akapitzlist"/>
        <w:numPr>
          <w:ilvl w:val="3"/>
          <w:numId w:val="28"/>
        </w:numPr>
        <w:suppressAutoHyphens w:val="0"/>
        <w:autoSpaceDE w:val="0"/>
        <w:autoSpaceDN w:val="0"/>
        <w:adjustRightInd w:val="0"/>
        <w:snapToGrid w:val="0"/>
        <w:spacing w:line="276" w:lineRule="auto"/>
        <w:ind w:left="567" w:hanging="283"/>
        <w:jc w:val="both"/>
        <w:rPr>
          <w:rFonts w:asciiTheme="minorHAnsi" w:hAnsiTheme="minorHAnsi" w:cstheme="minorHAnsi"/>
          <w:sz w:val="22"/>
          <w:szCs w:val="22"/>
        </w:rPr>
      </w:pPr>
      <w:r w:rsidRPr="00DF06DF">
        <w:rPr>
          <w:rFonts w:asciiTheme="minorHAnsi" w:hAnsiTheme="minorHAnsi" w:cstheme="minorHAnsi"/>
          <w:sz w:val="22"/>
          <w:szCs w:val="22"/>
        </w:rPr>
        <w:t xml:space="preserve">Zamawiający może rozwiązać Umowę z zachowaniem miesięcznego okresu wypowiedzenia ze skutkiem na koniec miesiąca kalendarzowego, w przypadkach uzasadnionych ważnym interesem Zamawiającego. </w:t>
      </w:r>
    </w:p>
    <w:p w14:paraId="61B91B27" w14:textId="6B44D932" w:rsidR="00FC75CF" w:rsidRPr="00DF06DF" w:rsidRDefault="00FC75CF" w:rsidP="000548F3">
      <w:pPr>
        <w:pStyle w:val="Akapitzlist"/>
        <w:numPr>
          <w:ilvl w:val="3"/>
          <w:numId w:val="28"/>
        </w:numPr>
        <w:spacing w:line="276" w:lineRule="auto"/>
        <w:ind w:left="567" w:hanging="283"/>
        <w:jc w:val="both"/>
        <w:rPr>
          <w:rFonts w:asciiTheme="minorHAnsi" w:hAnsiTheme="minorHAnsi" w:cstheme="minorHAnsi"/>
          <w:sz w:val="22"/>
          <w:szCs w:val="22"/>
        </w:rPr>
      </w:pPr>
      <w:r w:rsidRPr="00DF06DF">
        <w:rPr>
          <w:rFonts w:asciiTheme="minorHAnsi" w:hAnsiTheme="minorHAnsi" w:cstheme="minorHAnsi"/>
          <w:sz w:val="22"/>
          <w:szCs w:val="22"/>
        </w:rPr>
        <w:t xml:space="preserve">Zamawiający może odstąpić od umowy jeżeli Wykonawca pomimo uprzednich pisemnych zastrzeżeń Zamawiającego opóźnia realizację  umowy </w:t>
      </w:r>
      <w:r w:rsidR="00CF6E34" w:rsidRPr="00DF06DF">
        <w:rPr>
          <w:rFonts w:asciiTheme="minorHAnsi" w:hAnsiTheme="minorHAnsi" w:cstheme="minorHAnsi"/>
          <w:sz w:val="22"/>
          <w:szCs w:val="22"/>
        </w:rPr>
        <w:t xml:space="preserve"> </w:t>
      </w:r>
      <w:r w:rsidRPr="00DF06DF">
        <w:rPr>
          <w:rFonts w:asciiTheme="minorHAnsi" w:hAnsiTheme="minorHAnsi" w:cstheme="minorHAnsi"/>
          <w:sz w:val="22"/>
          <w:szCs w:val="22"/>
        </w:rPr>
        <w:t>albo w rażący sposób zaniedbuje zobowiązania umowne.</w:t>
      </w:r>
    </w:p>
    <w:p w14:paraId="15539D68" w14:textId="77777777" w:rsidR="00FC75CF" w:rsidRPr="00DF06DF" w:rsidRDefault="00FC75CF" w:rsidP="00FC75CF">
      <w:pPr>
        <w:suppressAutoHyphens w:val="0"/>
        <w:spacing w:line="276" w:lineRule="auto"/>
        <w:jc w:val="both"/>
        <w:rPr>
          <w:rFonts w:asciiTheme="minorHAnsi" w:hAnsiTheme="minorHAnsi" w:cstheme="minorHAnsi"/>
          <w:b/>
          <w:sz w:val="22"/>
          <w:szCs w:val="22"/>
        </w:rPr>
      </w:pPr>
    </w:p>
    <w:p w14:paraId="43CA6A62" w14:textId="4F14044D" w:rsidR="00FC75CF" w:rsidRPr="00DF06DF" w:rsidRDefault="00FC75CF" w:rsidP="00FC75CF">
      <w:pPr>
        <w:autoSpaceDN w:val="0"/>
        <w:spacing w:line="276" w:lineRule="auto"/>
        <w:jc w:val="center"/>
        <w:textAlignment w:val="baseline"/>
        <w:rPr>
          <w:rFonts w:asciiTheme="minorHAnsi" w:hAnsiTheme="minorHAnsi" w:cstheme="minorHAnsi"/>
          <w:b/>
          <w:bCs/>
          <w:color w:val="000000"/>
          <w:sz w:val="22"/>
          <w:szCs w:val="22"/>
        </w:rPr>
      </w:pPr>
      <w:r w:rsidRPr="00DF06DF">
        <w:rPr>
          <w:rFonts w:asciiTheme="minorHAnsi" w:hAnsiTheme="minorHAnsi" w:cstheme="minorHAnsi"/>
          <w:b/>
          <w:bCs/>
          <w:color w:val="000000"/>
          <w:sz w:val="22"/>
          <w:szCs w:val="22"/>
        </w:rPr>
        <w:t>§ 1</w:t>
      </w:r>
      <w:r w:rsidR="00F14454">
        <w:rPr>
          <w:rFonts w:asciiTheme="minorHAnsi" w:hAnsiTheme="minorHAnsi" w:cstheme="minorHAnsi"/>
          <w:b/>
          <w:bCs/>
          <w:color w:val="000000"/>
          <w:sz w:val="22"/>
          <w:szCs w:val="22"/>
        </w:rPr>
        <w:t>2</w:t>
      </w:r>
    </w:p>
    <w:p w14:paraId="47601601" w14:textId="77777777" w:rsidR="00FC75CF" w:rsidRPr="00DF06DF" w:rsidRDefault="00FC75CF" w:rsidP="00FC75CF">
      <w:pPr>
        <w:autoSpaceDN w:val="0"/>
        <w:spacing w:line="276" w:lineRule="auto"/>
        <w:jc w:val="center"/>
        <w:textAlignment w:val="baseline"/>
        <w:rPr>
          <w:rFonts w:asciiTheme="minorHAnsi" w:hAnsiTheme="minorHAnsi" w:cstheme="minorHAnsi"/>
          <w:b/>
          <w:bCs/>
          <w:color w:val="000000"/>
          <w:sz w:val="22"/>
          <w:szCs w:val="22"/>
        </w:rPr>
      </w:pPr>
      <w:r w:rsidRPr="00DF06DF">
        <w:rPr>
          <w:rFonts w:asciiTheme="minorHAnsi" w:hAnsiTheme="minorHAnsi" w:cstheme="minorHAnsi"/>
          <w:b/>
          <w:bCs/>
          <w:color w:val="000000"/>
          <w:sz w:val="22"/>
          <w:szCs w:val="22"/>
        </w:rPr>
        <w:t>Osoba do kontaktów</w:t>
      </w:r>
    </w:p>
    <w:p w14:paraId="4C390D7D" w14:textId="77777777" w:rsidR="00FC75CF" w:rsidRPr="00DF06DF" w:rsidRDefault="00FC75CF" w:rsidP="00FC75CF">
      <w:pPr>
        <w:autoSpaceDN w:val="0"/>
        <w:spacing w:line="276" w:lineRule="auto"/>
        <w:jc w:val="center"/>
        <w:textAlignment w:val="baseline"/>
        <w:rPr>
          <w:rFonts w:asciiTheme="minorHAnsi" w:hAnsiTheme="minorHAnsi" w:cstheme="minorHAnsi"/>
          <w:b/>
          <w:bCs/>
          <w:color w:val="000000"/>
          <w:sz w:val="22"/>
          <w:szCs w:val="22"/>
        </w:rPr>
      </w:pPr>
    </w:p>
    <w:p w14:paraId="43C7482E" w14:textId="1267231A" w:rsidR="00005D51" w:rsidRPr="00DF06DF" w:rsidRDefault="00FC75CF" w:rsidP="00CF6E34">
      <w:pPr>
        <w:numPr>
          <w:ilvl w:val="0"/>
          <w:numId w:val="37"/>
        </w:numPr>
        <w:suppressAutoHyphens w:val="0"/>
        <w:autoSpaceDN w:val="0"/>
        <w:spacing w:after="160" w:line="276" w:lineRule="auto"/>
        <w:ind w:left="426" w:hanging="426"/>
        <w:jc w:val="both"/>
        <w:textAlignment w:val="baseline"/>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Do reprezentowania Zamawiającego przy realizacji niniejszej umowy upoważniony jest </w:t>
      </w:r>
      <w:r w:rsidRPr="00DF06DF">
        <w:rPr>
          <w:rFonts w:asciiTheme="minorHAnsi" w:hAnsiTheme="minorHAnsi" w:cstheme="minorHAnsi"/>
          <w:color w:val="000000"/>
          <w:sz w:val="22"/>
          <w:szCs w:val="22"/>
        </w:rPr>
        <w:br/>
      </w:r>
      <w:r w:rsidR="00005D51" w:rsidRPr="00DF06DF">
        <w:rPr>
          <w:rFonts w:asciiTheme="minorHAnsi" w:hAnsiTheme="minorHAnsi" w:cstheme="minorHAnsi"/>
          <w:color w:val="000000"/>
          <w:sz w:val="22"/>
          <w:szCs w:val="22"/>
        </w:rPr>
        <w:t>kpt. Dariusz Krzywonos</w:t>
      </w:r>
    </w:p>
    <w:p w14:paraId="4F28E966" w14:textId="77777777" w:rsidR="00FC75CF" w:rsidRPr="00DF06DF" w:rsidRDefault="00FC75CF" w:rsidP="00CF6E34">
      <w:pPr>
        <w:numPr>
          <w:ilvl w:val="0"/>
          <w:numId w:val="37"/>
        </w:numPr>
        <w:suppressAutoHyphens w:val="0"/>
        <w:autoSpaceDN w:val="0"/>
        <w:spacing w:after="160" w:line="276" w:lineRule="auto"/>
        <w:ind w:left="426" w:hanging="426"/>
        <w:jc w:val="both"/>
        <w:textAlignment w:val="baseline"/>
        <w:rPr>
          <w:rFonts w:asciiTheme="minorHAnsi" w:hAnsiTheme="minorHAnsi" w:cstheme="minorHAnsi"/>
          <w:color w:val="000000"/>
          <w:sz w:val="22"/>
          <w:szCs w:val="22"/>
        </w:rPr>
      </w:pPr>
      <w:r w:rsidRPr="00DF06DF">
        <w:rPr>
          <w:rFonts w:asciiTheme="minorHAnsi" w:hAnsiTheme="minorHAnsi" w:cstheme="minorHAnsi"/>
          <w:color w:val="000000"/>
          <w:sz w:val="22"/>
          <w:szCs w:val="22"/>
        </w:rPr>
        <w:t>Zgłoszenia i zapotrzebowania mogą być zgłaszane telefonicznie, pocztą elektroniczną lub przy pomocy innych dostępnych środków komunikacji.</w:t>
      </w:r>
    </w:p>
    <w:p w14:paraId="6F8EBBFA" w14:textId="77777777" w:rsidR="00FC75CF" w:rsidRPr="00DF06DF" w:rsidRDefault="00FC75CF" w:rsidP="00FC75CF">
      <w:pPr>
        <w:suppressAutoHyphens w:val="0"/>
        <w:spacing w:line="276" w:lineRule="auto"/>
        <w:jc w:val="both"/>
        <w:rPr>
          <w:rFonts w:asciiTheme="minorHAnsi" w:hAnsiTheme="minorHAnsi" w:cstheme="minorHAnsi"/>
          <w:b/>
          <w:sz w:val="22"/>
          <w:szCs w:val="22"/>
        </w:rPr>
      </w:pPr>
    </w:p>
    <w:p w14:paraId="75A2CC22" w14:textId="6E61B5D5" w:rsidR="00FC75CF" w:rsidRPr="00DF06DF" w:rsidRDefault="00FC75CF" w:rsidP="00FC75CF">
      <w:pPr>
        <w:tabs>
          <w:tab w:val="num" w:pos="0"/>
          <w:tab w:val="num" w:pos="360"/>
        </w:tabs>
        <w:spacing w:line="276" w:lineRule="auto"/>
        <w:ind w:left="426" w:hanging="426"/>
        <w:jc w:val="center"/>
        <w:rPr>
          <w:rFonts w:asciiTheme="minorHAnsi" w:hAnsiTheme="minorHAnsi" w:cstheme="minorHAnsi"/>
          <w:b/>
          <w:sz w:val="22"/>
          <w:szCs w:val="22"/>
        </w:rPr>
      </w:pPr>
      <w:r w:rsidRPr="00DF06DF">
        <w:rPr>
          <w:rFonts w:asciiTheme="minorHAnsi" w:hAnsiTheme="minorHAnsi" w:cstheme="minorHAnsi"/>
          <w:b/>
          <w:sz w:val="22"/>
          <w:szCs w:val="22"/>
        </w:rPr>
        <w:t>§ 1</w:t>
      </w:r>
      <w:r w:rsidR="00F14454">
        <w:rPr>
          <w:rFonts w:asciiTheme="minorHAnsi" w:hAnsiTheme="minorHAnsi" w:cstheme="minorHAnsi"/>
          <w:b/>
          <w:sz w:val="22"/>
          <w:szCs w:val="22"/>
        </w:rPr>
        <w:t>3</w:t>
      </w:r>
    </w:p>
    <w:p w14:paraId="017E1AB5" w14:textId="77777777" w:rsidR="00FC75CF" w:rsidRPr="00DF06DF" w:rsidRDefault="00FC75CF" w:rsidP="00FC75CF">
      <w:pPr>
        <w:tabs>
          <w:tab w:val="num" w:pos="0"/>
          <w:tab w:val="num" w:pos="360"/>
        </w:tabs>
        <w:spacing w:line="276" w:lineRule="auto"/>
        <w:ind w:left="426" w:hanging="426"/>
        <w:jc w:val="center"/>
        <w:rPr>
          <w:rFonts w:asciiTheme="minorHAnsi" w:hAnsiTheme="minorHAnsi" w:cstheme="minorHAnsi"/>
          <w:b/>
          <w:sz w:val="22"/>
          <w:szCs w:val="22"/>
        </w:rPr>
      </w:pPr>
      <w:r w:rsidRPr="00DF06DF">
        <w:rPr>
          <w:rFonts w:asciiTheme="minorHAnsi" w:hAnsiTheme="minorHAnsi" w:cstheme="minorHAnsi"/>
          <w:b/>
          <w:sz w:val="22"/>
          <w:szCs w:val="22"/>
        </w:rPr>
        <w:t>Postanowienia końcowe</w:t>
      </w:r>
    </w:p>
    <w:p w14:paraId="5DD34A06" w14:textId="77777777" w:rsidR="00FC75CF" w:rsidRPr="00DF06DF" w:rsidRDefault="00FC75CF" w:rsidP="00FC75CF">
      <w:pPr>
        <w:tabs>
          <w:tab w:val="num" w:pos="0"/>
          <w:tab w:val="num" w:pos="360"/>
        </w:tabs>
        <w:spacing w:line="276" w:lineRule="auto"/>
        <w:ind w:left="426" w:hanging="426"/>
        <w:jc w:val="center"/>
        <w:rPr>
          <w:rFonts w:asciiTheme="minorHAnsi" w:hAnsiTheme="minorHAnsi" w:cstheme="minorHAnsi"/>
          <w:b/>
          <w:sz w:val="22"/>
          <w:szCs w:val="22"/>
        </w:rPr>
      </w:pPr>
    </w:p>
    <w:p w14:paraId="0DCBB1D5" w14:textId="77777777" w:rsidR="006C4043" w:rsidRPr="00DF06DF" w:rsidRDefault="006C4043" w:rsidP="00042F83">
      <w:pPr>
        <w:pStyle w:val="Akapitzlist"/>
        <w:numPr>
          <w:ilvl w:val="3"/>
          <w:numId w:val="37"/>
        </w:numPr>
        <w:suppressAutoHyphens w:val="0"/>
        <w:spacing w:line="276" w:lineRule="auto"/>
        <w:ind w:left="284" w:hanging="284"/>
        <w:jc w:val="both"/>
        <w:rPr>
          <w:rFonts w:asciiTheme="minorHAnsi" w:eastAsia="Calibri" w:hAnsiTheme="minorHAnsi" w:cstheme="minorHAnsi"/>
          <w:sz w:val="22"/>
          <w:szCs w:val="22"/>
          <w:lang w:eastAsia="en-US"/>
        </w:rPr>
      </w:pPr>
      <w:r w:rsidRPr="00DF06DF">
        <w:rPr>
          <w:rFonts w:asciiTheme="minorHAnsi" w:eastAsia="Calibri" w:hAnsiTheme="minorHAnsi" w:cstheme="minorHAnsi"/>
          <w:sz w:val="22"/>
          <w:szCs w:val="22"/>
          <w:lang w:eastAsia="en-US"/>
        </w:rPr>
        <w:t>Umowa wchodzi w życie z dniem podpisania jej przez obie strony. W przypadku niejednoczesnego podpisania umowy, umowa wchodzi w życie z chwilą złożenia ostatniego podpisu.</w:t>
      </w:r>
    </w:p>
    <w:p w14:paraId="5A71FBAA" w14:textId="77777777" w:rsidR="00FC75CF" w:rsidRPr="00DF06DF" w:rsidRDefault="00FC75CF" w:rsidP="00A211A7">
      <w:pPr>
        <w:pStyle w:val="Akapitzlist"/>
        <w:numPr>
          <w:ilvl w:val="3"/>
          <w:numId w:val="37"/>
        </w:numPr>
        <w:tabs>
          <w:tab w:val="left" w:pos="284"/>
        </w:tabs>
        <w:suppressAutoHyphens w:val="0"/>
        <w:spacing w:line="276" w:lineRule="auto"/>
        <w:ind w:left="284" w:hanging="284"/>
        <w:jc w:val="both"/>
        <w:rPr>
          <w:rFonts w:asciiTheme="minorHAnsi" w:eastAsia="Calibri" w:hAnsiTheme="minorHAnsi" w:cstheme="minorHAnsi"/>
          <w:sz w:val="22"/>
          <w:szCs w:val="22"/>
          <w:lang w:eastAsia="en-US"/>
        </w:rPr>
      </w:pPr>
      <w:r w:rsidRPr="00DF06DF">
        <w:rPr>
          <w:rFonts w:asciiTheme="minorHAnsi" w:eastAsia="Calibri" w:hAnsiTheme="minorHAnsi" w:cstheme="minorHAnsi"/>
          <w:sz w:val="22"/>
          <w:szCs w:val="22"/>
          <w:lang w:eastAsia="en-US"/>
        </w:rPr>
        <w:t>Wszelkie zmiany umowy wymagają formy pisemnej pod rygorem nieważności.</w:t>
      </w:r>
    </w:p>
    <w:p w14:paraId="61D086F1" w14:textId="77777777" w:rsidR="00445FB4" w:rsidRPr="00DF06DF" w:rsidRDefault="00445FB4" w:rsidP="00A211A7">
      <w:pPr>
        <w:pStyle w:val="Akapitzlist"/>
        <w:numPr>
          <w:ilvl w:val="3"/>
          <w:numId w:val="37"/>
        </w:numPr>
        <w:tabs>
          <w:tab w:val="left" w:pos="284"/>
        </w:tabs>
        <w:suppressAutoHyphens w:val="0"/>
        <w:autoSpaceDN w:val="0"/>
        <w:spacing w:line="276" w:lineRule="auto"/>
        <w:ind w:left="284" w:hanging="284"/>
        <w:jc w:val="both"/>
        <w:textAlignment w:val="baseline"/>
        <w:rPr>
          <w:rFonts w:asciiTheme="minorHAnsi" w:hAnsiTheme="minorHAnsi" w:cstheme="minorHAnsi"/>
          <w:color w:val="000000"/>
          <w:sz w:val="22"/>
          <w:szCs w:val="22"/>
          <w:lang w:eastAsia="en-US"/>
        </w:rPr>
      </w:pPr>
      <w:r w:rsidRPr="00DF06DF">
        <w:rPr>
          <w:rFonts w:asciiTheme="minorHAnsi" w:hAnsiTheme="minorHAnsi" w:cstheme="minorHAnsi"/>
          <w:color w:val="000000"/>
          <w:sz w:val="22"/>
          <w:szCs w:val="22"/>
          <w:lang w:eastAsia="en-US"/>
        </w:rPr>
        <w:t>Wykonawca zobowiązany jest do niezwłocznego informowania Zamawiającego o każdej zmianie adresu siedziby i o każdej innej zmianie w działalności Wykonawcy mogącej mieć wpływ na realizację umowy. W przypadku nie dopełnienia tego obowiązku Wykonawcę będą obciążać ewentualne koszty mogące wyniknąć w skutek zaniechania.</w:t>
      </w:r>
    </w:p>
    <w:p w14:paraId="17D5B1C1" w14:textId="77777777" w:rsidR="00445FB4" w:rsidRPr="00DF06DF" w:rsidRDefault="00445FB4" w:rsidP="00A211A7">
      <w:pPr>
        <w:pStyle w:val="Akapitzlist"/>
        <w:numPr>
          <w:ilvl w:val="3"/>
          <w:numId w:val="37"/>
        </w:numPr>
        <w:tabs>
          <w:tab w:val="left" w:pos="284"/>
        </w:tabs>
        <w:suppressAutoHyphens w:val="0"/>
        <w:autoSpaceDN w:val="0"/>
        <w:spacing w:line="276" w:lineRule="auto"/>
        <w:ind w:left="284" w:hanging="284"/>
        <w:jc w:val="both"/>
        <w:textAlignment w:val="baseline"/>
        <w:rPr>
          <w:rFonts w:asciiTheme="minorHAnsi" w:hAnsiTheme="minorHAnsi" w:cstheme="minorHAnsi"/>
          <w:color w:val="000000"/>
          <w:sz w:val="22"/>
          <w:szCs w:val="22"/>
          <w:lang w:eastAsia="en-US"/>
        </w:rPr>
      </w:pPr>
      <w:r w:rsidRPr="00DF06DF">
        <w:rPr>
          <w:rFonts w:asciiTheme="minorHAnsi" w:hAnsiTheme="minorHAnsi" w:cstheme="minorHAnsi"/>
          <w:color w:val="000000"/>
          <w:sz w:val="22"/>
          <w:szCs w:val="22"/>
          <w:lang w:eastAsia="en-US"/>
        </w:rPr>
        <w:t>Jeżeli okaże się, że do sprawnej realizacji przedmiotu umowy niezbędne jest dokonanie wzajemnych dodatkowych uzgodnień, strony poczynią te uzgodnienia niezwłocznie</w:t>
      </w:r>
    </w:p>
    <w:p w14:paraId="7C1109A8" w14:textId="77777777" w:rsidR="00FC75CF" w:rsidRPr="00DF06DF" w:rsidRDefault="00445FB4" w:rsidP="00A211A7">
      <w:pPr>
        <w:spacing w:line="276" w:lineRule="auto"/>
        <w:ind w:left="284" w:hanging="284"/>
        <w:jc w:val="both"/>
        <w:rPr>
          <w:rFonts w:asciiTheme="minorHAnsi" w:eastAsia="Calibri" w:hAnsiTheme="minorHAnsi" w:cstheme="minorHAnsi"/>
          <w:sz w:val="22"/>
          <w:szCs w:val="22"/>
          <w:lang w:eastAsia="en-US"/>
        </w:rPr>
      </w:pPr>
      <w:r w:rsidRPr="00DF06DF">
        <w:rPr>
          <w:rFonts w:asciiTheme="minorHAnsi" w:eastAsia="Calibri" w:hAnsiTheme="minorHAnsi" w:cstheme="minorHAnsi"/>
          <w:sz w:val="22"/>
          <w:szCs w:val="22"/>
          <w:lang w:eastAsia="en-US"/>
        </w:rPr>
        <w:t>4</w:t>
      </w:r>
      <w:r w:rsidR="00A211A7" w:rsidRPr="00DF06DF">
        <w:rPr>
          <w:rFonts w:asciiTheme="minorHAnsi" w:eastAsia="Calibri" w:hAnsiTheme="minorHAnsi" w:cstheme="minorHAnsi"/>
          <w:sz w:val="22"/>
          <w:szCs w:val="22"/>
          <w:lang w:eastAsia="en-US"/>
        </w:rPr>
        <w:t xml:space="preserve">. </w:t>
      </w:r>
      <w:r w:rsidR="00FC75CF" w:rsidRPr="00DF06DF">
        <w:rPr>
          <w:rFonts w:asciiTheme="minorHAnsi" w:eastAsia="Calibri" w:hAnsiTheme="minorHAnsi" w:cstheme="minorHAnsi"/>
          <w:sz w:val="22"/>
          <w:szCs w:val="22"/>
          <w:lang w:eastAsia="en-US"/>
        </w:rPr>
        <w:t xml:space="preserve"> </w:t>
      </w:r>
      <w:r w:rsidR="00A211A7" w:rsidRPr="00DF06DF">
        <w:rPr>
          <w:rFonts w:asciiTheme="minorHAnsi" w:eastAsia="Calibri" w:hAnsiTheme="minorHAnsi" w:cstheme="minorHAnsi"/>
          <w:sz w:val="22"/>
          <w:szCs w:val="22"/>
          <w:lang w:eastAsia="en-US"/>
        </w:rPr>
        <w:t>W sprawach nieuregulowanych w niniejszej umowie mają zastosowanie przepisy ustawy z dnia 29 stycznia 2004 r. - Prawo zamówień publicznych,  ustawy z dnia 23 kwietnia 1964 r. - Kodeks Cywilny Kodeks Cywilny (</w:t>
      </w:r>
      <w:proofErr w:type="spellStart"/>
      <w:r w:rsidR="00DF2489" w:rsidRPr="00DF06DF">
        <w:rPr>
          <w:rFonts w:asciiTheme="minorHAnsi" w:eastAsia="Calibri" w:hAnsiTheme="minorHAnsi" w:cstheme="minorHAnsi"/>
          <w:sz w:val="22"/>
          <w:szCs w:val="22"/>
          <w:lang w:eastAsia="en-US"/>
        </w:rPr>
        <w:t>t.j</w:t>
      </w:r>
      <w:proofErr w:type="spellEnd"/>
      <w:r w:rsidR="00DF2489" w:rsidRPr="00DF06DF">
        <w:rPr>
          <w:rFonts w:asciiTheme="minorHAnsi" w:eastAsia="Calibri" w:hAnsiTheme="minorHAnsi" w:cstheme="minorHAnsi"/>
          <w:sz w:val="22"/>
          <w:szCs w:val="22"/>
          <w:lang w:eastAsia="en-US"/>
        </w:rPr>
        <w:t>. Dz. U. z 2023 r. poz. 1610, 1615, 1890, 1933</w:t>
      </w:r>
      <w:r w:rsidR="00A211A7" w:rsidRPr="00DF06DF">
        <w:rPr>
          <w:rFonts w:asciiTheme="minorHAnsi" w:eastAsia="Calibri" w:hAnsiTheme="minorHAnsi" w:cstheme="minorHAnsi"/>
          <w:sz w:val="22"/>
          <w:szCs w:val="22"/>
          <w:lang w:eastAsia="en-US"/>
        </w:rPr>
        <w:t>) oraz ustawy z dnia 8 marca 2013 r. o przeciwdziałaniu nadmiernym opóźnieniom w transakcjach handlowych (</w:t>
      </w:r>
      <w:proofErr w:type="spellStart"/>
      <w:r w:rsidR="003E6B59" w:rsidRPr="00DF06DF">
        <w:rPr>
          <w:rFonts w:asciiTheme="minorHAnsi" w:eastAsia="Calibri" w:hAnsiTheme="minorHAnsi" w:cstheme="minorHAnsi"/>
          <w:sz w:val="22"/>
          <w:szCs w:val="22"/>
          <w:lang w:eastAsia="en-US"/>
        </w:rPr>
        <w:t>t.j</w:t>
      </w:r>
      <w:proofErr w:type="spellEnd"/>
      <w:r w:rsidR="003E6B59" w:rsidRPr="00DF06DF">
        <w:rPr>
          <w:rFonts w:asciiTheme="minorHAnsi" w:eastAsia="Calibri" w:hAnsiTheme="minorHAnsi" w:cstheme="minorHAnsi"/>
          <w:sz w:val="22"/>
          <w:szCs w:val="22"/>
          <w:lang w:eastAsia="en-US"/>
        </w:rPr>
        <w:t>. Dz. U. z 2023 r. poz. 1790</w:t>
      </w:r>
      <w:r w:rsidR="00A211A7" w:rsidRPr="00DF06DF">
        <w:rPr>
          <w:rFonts w:asciiTheme="minorHAnsi" w:eastAsia="Calibri" w:hAnsiTheme="minorHAnsi" w:cstheme="minorHAnsi"/>
          <w:sz w:val="22"/>
          <w:szCs w:val="22"/>
          <w:lang w:eastAsia="en-US"/>
        </w:rPr>
        <w:t>)</w:t>
      </w:r>
    </w:p>
    <w:p w14:paraId="34AC7C5A" w14:textId="77777777" w:rsidR="00FC75CF" w:rsidRPr="00DF06DF" w:rsidRDefault="00445FB4" w:rsidP="00A211A7">
      <w:pPr>
        <w:suppressAutoHyphens w:val="0"/>
        <w:spacing w:line="276" w:lineRule="auto"/>
        <w:ind w:left="284" w:hanging="284"/>
        <w:jc w:val="both"/>
        <w:rPr>
          <w:rFonts w:asciiTheme="minorHAnsi" w:eastAsia="Calibri" w:hAnsiTheme="minorHAnsi" w:cstheme="minorHAnsi"/>
          <w:b/>
          <w:sz w:val="22"/>
          <w:szCs w:val="22"/>
          <w:lang w:eastAsia="en-US"/>
        </w:rPr>
      </w:pPr>
      <w:r w:rsidRPr="00DF06DF">
        <w:rPr>
          <w:rFonts w:asciiTheme="minorHAnsi" w:eastAsia="Calibri" w:hAnsiTheme="minorHAnsi" w:cstheme="minorHAnsi"/>
          <w:sz w:val="22"/>
          <w:szCs w:val="22"/>
          <w:lang w:eastAsia="en-US"/>
        </w:rPr>
        <w:t>5</w:t>
      </w:r>
      <w:r w:rsidR="00FC75CF" w:rsidRPr="00DF06DF">
        <w:rPr>
          <w:rFonts w:asciiTheme="minorHAnsi" w:eastAsia="Calibri" w:hAnsiTheme="minorHAnsi" w:cstheme="minorHAnsi"/>
          <w:sz w:val="22"/>
          <w:szCs w:val="22"/>
          <w:lang w:eastAsia="en-US"/>
        </w:rPr>
        <w:t xml:space="preserve">. Strony umowy oświadczają, że w przypadku powstania sporu na tle realizacji niniejszej umowy, poddają spór rozstrzygnięciu przez Sąd właściwy dla siedziby Zamawiającego.  </w:t>
      </w:r>
    </w:p>
    <w:p w14:paraId="582B4829" w14:textId="56FFF7A4" w:rsidR="00FC75CF" w:rsidRPr="00DF06DF" w:rsidRDefault="00445FB4" w:rsidP="008519A0">
      <w:pPr>
        <w:suppressAutoHyphens w:val="0"/>
        <w:spacing w:line="276" w:lineRule="auto"/>
        <w:ind w:left="284" w:hanging="284"/>
        <w:jc w:val="both"/>
        <w:rPr>
          <w:rFonts w:asciiTheme="minorHAnsi" w:eastAsia="Calibri" w:hAnsiTheme="minorHAnsi" w:cstheme="minorHAnsi"/>
          <w:sz w:val="22"/>
          <w:szCs w:val="22"/>
          <w:lang w:eastAsia="en-US"/>
        </w:rPr>
      </w:pPr>
      <w:r w:rsidRPr="00DF06DF">
        <w:rPr>
          <w:rFonts w:asciiTheme="minorHAnsi" w:eastAsia="Calibri" w:hAnsiTheme="minorHAnsi" w:cstheme="minorHAnsi"/>
          <w:sz w:val="22"/>
          <w:szCs w:val="22"/>
          <w:lang w:eastAsia="en-US"/>
        </w:rPr>
        <w:t>6</w:t>
      </w:r>
      <w:r w:rsidR="00FC75CF" w:rsidRPr="00DF06DF">
        <w:rPr>
          <w:rFonts w:asciiTheme="minorHAnsi" w:eastAsia="Calibri" w:hAnsiTheme="minorHAnsi" w:cstheme="minorHAnsi"/>
          <w:sz w:val="22"/>
          <w:szCs w:val="22"/>
          <w:lang w:eastAsia="en-US"/>
        </w:rPr>
        <w:t xml:space="preserve">. </w:t>
      </w:r>
      <w:r w:rsidR="00A63D9F">
        <w:rPr>
          <w:rFonts w:asciiTheme="minorHAnsi" w:eastAsia="Calibri" w:hAnsiTheme="minorHAnsi" w:cstheme="minorHAnsi"/>
          <w:sz w:val="22"/>
          <w:szCs w:val="22"/>
          <w:lang w:eastAsia="en-US"/>
        </w:rPr>
        <w:t xml:space="preserve"> </w:t>
      </w:r>
      <w:r w:rsidR="006C4043" w:rsidRPr="00DF06DF">
        <w:rPr>
          <w:rFonts w:asciiTheme="minorHAnsi" w:eastAsia="Calibri" w:hAnsiTheme="minorHAnsi" w:cstheme="minorHAnsi"/>
          <w:sz w:val="22"/>
          <w:szCs w:val="22"/>
          <w:lang w:eastAsia="en-US"/>
        </w:rPr>
        <w:t xml:space="preserve">Umowę zawarto w formie elektronicznej (plik pdf), oświadczenie woli każdej ze stron jest wyrażone </w:t>
      </w:r>
      <w:r w:rsidR="008519A0">
        <w:rPr>
          <w:rFonts w:asciiTheme="minorHAnsi" w:eastAsia="Calibri" w:hAnsiTheme="minorHAnsi" w:cstheme="minorHAnsi"/>
          <w:sz w:val="22"/>
          <w:szCs w:val="22"/>
          <w:lang w:eastAsia="en-US"/>
        </w:rPr>
        <w:br/>
      </w:r>
      <w:r w:rsidR="006C4043" w:rsidRPr="00DF06DF">
        <w:rPr>
          <w:rFonts w:asciiTheme="minorHAnsi" w:eastAsia="Calibri" w:hAnsiTheme="minorHAnsi" w:cstheme="minorHAnsi"/>
          <w:sz w:val="22"/>
          <w:szCs w:val="22"/>
          <w:lang w:eastAsia="en-US"/>
        </w:rPr>
        <w:t>w postaci</w:t>
      </w:r>
      <w:r w:rsidR="008519A0">
        <w:rPr>
          <w:rFonts w:asciiTheme="minorHAnsi" w:eastAsia="Calibri" w:hAnsiTheme="minorHAnsi" w:cstheme="minorHAnsi"/>
          <w:sz w:val="22"/>
          <w:szCs w:val="22"/>
          <w:lang w:eastAsia="en-US"/>
        </w:rPr>
        <w:t xml:space="preserve"> </w:t>
      </w:r>
      <w:r w:rsidR="006C4043" w:rsidRPr="00DF06DF">
        <w:rPr>
          <w:rFonts w:asciiTheme="minorHAnsi" w:eastAsia="Calibri" w:hAnsiTheme="minorHAnsi" w:cstheme="minorHAnsi"/>
          <w:sz w:val="22"/>
          <w:szCs w:val="22"/>
          <w:lang w:eastAsia="en-US"/>
        </w:rPr>
        <w:t>elektronicznej i opatrzone podpisem elektronicznym.</w:t>
      </w:r>
      <w:r w:rsidR="008519A0">
        <w:rPr>
          <w:rFonts w:asciiTheme="minorHAnsi" w:eastAsia="Calibri" w:hAnsiTheme="minorHAnsi" w:cstheme="minorHAnsi"/>
          <w:sz w:val="22"/>
          <w:szCs w:val="22"/>
          <w:lang w:eastAsia="en-US"/>
        </w:rPr>
        <w:t xml:space="preserve"> Data złożenia ostatniego podpisu jest data zawarcia umowy. </w:t>
      </w:r>
    </w:p>
    <w:p w14:paraId="0F7C20F8" w14:textId="77777777" w:rsidR="00FC75CF" w:rsidRDefault="00FC75CF" w:rsidP="006C4043">
      <w:pPr>
        <w:tabs>
          <w:tab w:val="num" w:pos="0"/>
          <w:tab w:val="num" w:pos="360"/>
        </w:tabs>
        <w:spacing w:line="276" w:lineRule="auto"/>
        <w:ind w:left="284" w:hanging="284"/>
        <w:jc w:val="center"/>
        <w:rPr>
          <w:rFonts w:asciiTheme="minorHAnsi" w:hAnsiTheme="minorHAnsi" w:cstheme="minorHAnsi"/>
          <w:b/>
          <w:sz w:val="22"/>
          <w:szCs w:val="22"/>
        </w:rPr>
      </w:pPr>
    </w:p>
    <w:p w14:paraId="4368CE2D" w14:textId="77777777" w:rsidR="008519A0" w:rsidRDefault="008519A0" w:rsidP="006C4043">
      <w:pPr>
        <w:tabs>
          <w:tab w:val="num" w:pos="0"/>
          <w:tab w:val="num" w:pos="360"/>
        </w:tabs>
        <w:spacing w:line="276" w:lineRule="auto"/>
        <w:ind w:left="284" w:hanging="284"/>
        <w:jc w:val="center"/>
        <w:rPr>
          <w:rFonts w:asciiTheme="minorHAnsi" w:hAnsiTheme="minorHAnsi" w:cstheme="minorHAnsi"/>
          <w:b/>
          <w:sz w:val="22"/>
          <w:szCs w:val="22"/>
        </w:rPr>
      </w:pPr>
    </w:p>
    <w:p w14:paraId="599D938C" w14:textId="77777777" w:rsidR="008519A0" w:rsidRPr="00DF06DF" w:rsidRDefault="008519A0" w:rsidP="006C4043">
      <w:pPr>
        <w:tabs>
          <w:tab w:val="num" w:pos="0"/>
          <w:tab w:val="num" w:pos="360"/>
        </w:tabs>
        <w:spacing w:line="276" w:lineRule="auto"/>
        <w:ind w:left="284" w:hanging="284"/>
        <w:jc w:val="center"/>
        <w:rPr>
          <w:rFonts w:asciiTheme="minorHAnsi" w:hAnsiTheme="minorHAnsi" w:cstheme="minorHAnsi"/>
          <w:b/>
          <w:sz w:val="22"/>
          <w:szCs w:val="22"/>
        </w:rPr>
      </w:pPr>
    </w:p>
    <w:p w14:paraId="78D9C4B5" w14:textId="3802BD4E" w:rsidR="00FC75CF" w:rsidRPr="00DF06DF" w:rsidRDefault="00FC75CF" w:rsidP="00FC75CF">
      <w:pPr>
        <w:tabs>
          <w:tab w:val="num" w:pos="360"/>
        </w:tabs>
        <w:spacing w:line="276" w:lineRule="auto"/>
        <w:ind w:left="360" w:hanging="360"/>
        <w:jc w:val="both"/>
        <w:rPr>
          <w:rFonts w:asciiTheme="minorHAnsi" w:hAnsiTheme="minorHAnsi" w:cstheme="minorHAnsi"/>
          <w:b/>
          <w:bCs/>
          <w:sz w:val="22"/>
          <w:szCs w:val="22"/>
        </w:rPr>
      </w:pPr>
      <w:r w:rsidRPr="00DF06DF">
        <w:rPr>
          <w:rFonts w:asciiTheme="minorHAnsi" w:hAnsiTheme="minorHAnsi" w:cstheme="minorHAnsi"/>
          <w:b/>
          <w:bCs/>
          <w:sz w:val="22"/>
          <w:szCs w:val="22"/>
        </w:rPr>
        <w:t xml:space="preserve">       </w:t>
      </w:r>
    </w:p>
    <w:p w14:paraId="13DD1821" w14:textId="77777777" w:rsidR="008519A0" w:rsidRPr="008B719F" w:rsidRDefault="00FC75CF" w:rsidP="008519A0">
      <w:pPr>
        <w:tabs>
          <w:tab w:val="num" w:pos="360"/>
          <w:tab w:val="left" w:pos="708"/>
          <w:tab w:val="left" w:pos="1416"/>
          <w:tab w:val="left" w:pos="2124"/>
          <w:tab w:val="left" w:pos="2832"/>
          <w:tab w:val="left" w:pos="3540"/>
          <w:tab w:val="left" w:pos="4248"/>
          <w:tab w:val="left" w:pos="4956"/>
          <w:tab w:val="left" w:pos="6795"/>
        </w:tabs>
        <w:spacing w:line="276" w:lineRule="auto"/>
        <w:ind w:left="360" w:hanging="360"/>
        <w:jc w:val="both"/>
        <w:rPr>
          <w:rFonts w:ascii="Arial" w:hAnsi="Arial" w:cs="Arial"/>
        </w:rPr>
      </w:pPr>
      <w:r w:rsidRPr="00DF06DF">
        <w:rPr>
          <w:rFonts w:asciiTheme="minorHAnsi" w:hAnsiTheme="minorHAnsi" w:cstheme="minorHAnsi"/>
          <w:b/>
          <w:bCs/>
          <w:sz w:val="22"/>
          <w:szCs w:val="22"/>
        </w:rPr>
        <w:lastRenderedPageBreak/>
        <w:t xml:space="preserve">     </w:t>
      </w:r>
      <w:r w:rsidR="008519A0">
        <w:rPr>
          <w:rFonts w:ascii="Arial" w:hAnsi="Arial" w:cs="Arial"/>
          <w:b/>
          <w:bCs/>
        </w:rPr>
        <w:t xml:space="preserve">    </w:t>
      </w:r>
      <w:r w:rsidR="008519A0" w:rsidRPr="008B719F">
        <w:rPr>
          <w:rFonts w:ascii="Arial" w:hAnsi="Arial" w:cs="Arial"/>
          <w:b/>
          <w:bCs/>
        </w:rPr>
        <w:t xml:space="preserve"> </w:t>
      </w:r>
      <w:r w:rsidR="008519A0">
        <w:rPr>
          <w:rFonts w:ascii="Arial" w:hAnsi="Arial" w:cs="Arial"/>
          <w:b/>
          <w:bCs/>
        </w:rPr>
        <w:t xml:space="preserve">ZAMAWIAJĄCY: </w:t>
      </w:r>
      <w:r w:rsidR="008519A0" w:rsidRPr="008B719F">
        <w:rPr>
          <w:rFonts w:ascii="Arial" w:hAnsi="Arial" w:cs="Arial"/>
          <w:b/>
          <w:bCs/>
        </w:rPr>
        <w:tab/>
      </w:r>
      <w:r w:rsidR="008519A0" w:rsidRPr="008B719F">
        <w:rPr>
          <w:rFonts w:ascii="Arial" w:hAnsi="Arial" w:cs="Arial"/>
          <w:b/>
          <w:bCs/>
        </w:rPr>
        <w:tab/>
      </w:r>
      <w:r w:rsidR="008519A0" w:rsidRPr="008B719F">
        <w:rPr>
          <w:rFonts w:ascii="Arial" w:hAnsi="Arial" w:cs="Arial"/>
          <w:b/>
          <w:bCs/>
        </w:rPr>
        <w:tab/>
      </w:r>
      <w:r w:rsidR="008519A0" w:rsidRPr="008B719F">
        <w:rPr>
          <w:rFonts w:ascii="Arial" w:hAnsi="Arial" w:cs="Arial"/>
          <w:b/>
          <w:bCs/>
        </w:rPr>
        <w:tab/>
      </w:r>
      <w:r w:rsidR="008519A0" w:rsidRPr="008B719F">
        <w:rPr>
          <w:rFonts w:ascii="Arial" w:hAnsi="Arial" w:cs="Arial"/>
          <w:b/>
          <w:bCs/>
        </w:rPr>
        <w:tab/>
      </w:r>
      <w:r w:rsidR="008519A0">
        <w:rPr>
          <w:rFonts w:ascii="Arial" w:hAnsi="Arial" w:cs="Arial"/>
          <w:b/>
          <w:bCs/>
        </w:rPr>
        <w:tab/>
        <w:t>PODPIS:</w:t>
      </w:r>
    </w:p>
    <w:p w14:paraId="23F36A0E" w14:textId="77777777" w:rsidR="008519A0" w:rsidRDefault="008519A0" w:rsidP="008519A0">
      <w:pPr>
        <w:tabs>
          <w:tab w:val="num" w:pos="360"/>
        </w:tabs>
        <w:spacing w:line="276" w:lineRule="auto"/>
        <w:jc w:val="both"/>
        <w:rPr>
          <w:rFonts w:ascii="Arial" w:hAnsi="Arial" w:cs="Arial"/>
          <w:iCs/>
        </w:rPr>
      </w:pPr>
    </w:p>
    <w:p w14:paraId="5D485B41" w14:textId="77777777" w:rsidR="008519A0" w:rsidRPr="008B719F" w:rsidRDefault="008519A0" w:rsidP="008519A0">
      <w:pPr>
        <w:tabs>
          <w:tab w:val="num" w:pos="360"/>
        </w:tabs>
        <w:spacing w:line="276" w:lineRule="auto"/>
        <w:jc w:val="both"/>
        <w:rPr>
          <w:rFonts w:ascii="Arial" w:hAnsi="Arial" w:cs="Arial"/>
          <w:iCs/>
        </w:rPr>
      </w:pPr>
    </w:p>
    <w:p w14:paraId="2EED4196" w14:textId="437A9380" w:rsidR="008519A0" w:rsidRPr="0044108D" w:rsidRDefault="008519A0" w:rsidP="00E85763">
      <w:pPr>
        <w:tabs>
          <w:tab w:val="num" w:pos="360"/>
          <w:tab w:val="left" w:pos="6240"/>
        </w:tabs>
        <w:spacing w:line="276" w:lineRule="auto"/>
        <w:jc w:val="both"/>
        <w:rPr>
          <w:rFonts w:ascii="Arial" w:hAnsi="Arial" w:cs="Arial"/>
          <w:iCs/>
        </w:rPr>
      </w:pPr>
      <w:r w:rsidRPr="0044108D">
        <w:rPr>
          <w:rFonts w:ascii="Arial" w:hAnsi="Arial" w:cs="Arial"/>
          <w:iCs/>
        </w:rPr>
        <w:t xml:space="preserve">     </w:t>
      </w:r>
      <w:r w:rsidR="00E85763">
        <w:rPr>
          <w:rFonts w:ascii="Arial" w:hAnsi="Arial" w:cs="Arial"/>
          <w:iCs/>
        </w:rPr>
        <w:t>.</w:t>
      </w:r>
    </w:p>
    <w:p w14:paraId="5EF9D801" w14:textId="77777777" w:rsidR="008519A0" w:rsidRDefault="008519A0" w:rsidP="008519A0">
      <w:pPr>
        <w:tabs>
          <w:tab w:val="num" w:pos="360"/>
        </w:tabs>
        <w:spacing w:line="276" w:lineRule="auto"/>
        <w:jc w:val="both"/>
        <w:rPr>
          <w:rFonts w:ascii="Arial" w:hAnsi="Arial" w:cs="Arial"/>
          <w:iCs/>
        </w:rPr>
      </w:pPr>
    </w:p>
    <w:p w14:paraId="31E08744" w14:textId="77777777" w:rsidR="008519A0" w:rsidRDefault="008519A0" w:rsidP="008519A0">
      <w:pPr>
        <w:tabs>
          <w:tab w:val="num" w:pos="360"/>
        </w:tabs>
        <w:spacing w:line="276" w:lineRule="auto"/>
        <w:jc w:val="both"/>
        <w:rPr>
          <w:rFonts w:ascii="Arial" w:hAnsi="Arial" w:cs="Arial"/>
          <w:iCs/>
        </w:rPr>
      </w:pPr>
    </w:p>
    <w:p w14:paraId="7FE675B9" w14:textId="5D629B2A" w:rsidR="008519A0" w:rsidRDefault="008519A0" w:rsidP="008519A0">
      <w:pPr>
        <w:tabs>
          <w:tab w:val="num" w:pos="360"/>
        </w:tabs>
        <w:spacing w:line="276" w:lineRule="auto"/>
        <w:jc w:val="both"/>
        <w:rPr>
          <w:rFonts w:ascii="Arial" w:hAnsi="Arial" w:cs="Arial"/>
          <w:b/>
          <w:iCs/>
        </w:rPr>
      </w:pPr>
      <w:r>
        <w:rPr>
          <w:rFonts w:ascii="Arial" w:hAnsi="Arial" w:cs="Arial"/>
          <w:b/>
          <w:iCs/>
        </w:rPr>
        <w:t xml:space="preserve">    </w:t>
      </w:r>
    </w:p>
    <w:p w14:paraId="72DE1309" w14:textId="77777777" w:rsidR="008519A0" w:rsidRDefault="008519A0" w:rsidP="008519A0">
      <w:pPr>
        <w:tabs>
          <w:tab w:val="num" w:pos="360"/>
        </w:tabs>
        <w:spacing w:line="276" w:lineRule="auto"/>
        <w:jc w:val="both"/>
        <w:rPr>
          <w:rFonts w:ascii="Arial" w:hAnsi="Arial" w:cs="Arial"/>
          <w:b/>
          <w:iCs/>
        </w:rPr>
      </w:pPr>
    </w:p>
    <w:p w14:paraId="5E8DFAB4" w14:textId="77777777" w:rsidR="008519A0" w:rsidRDefault="008519A0" w:rsidP="008519A0">
      <w:pPr>
        <w:tabs>
          <w:tab w:val="num" w:pos="360"/>
        </w:tabs>
        <w:spacing w:line="276" w:lineRule="auto"/>
        <w:jc w:val="both"/>
        <w:rPr>
          <w:rFonts w:ascii="Arial" w:hAnsi="Arial" w:cs="Arial"/>
          <w:b/>
          <w:iCs/>
        </w:rPr>
      </w:pPr>
    </w:p>
    <w:p w14:paraId="473F2D5F" w14:textId="48F659DA" w:rsidR="008519A0" w:rsidRPr="0044108D" w:rsidRDefault="00E85763" w:rsidP="008519A0">
      <w:pPr>
        <w:tabs>
          <w:tab w:val="num" w:pos="360"/>
        </w:tabs>
        <w:spacing w:line="276" w:lineRule="auto"/>
        <w:jc w:val="both"/>
        <w:rPr>
          <w:rFonts w:ascii="Arial" w:hAnsi="Arial" w:cs="Arial"/>
          <w:b/>
          <w:iCs/>
        </w:rPr>
      </w:pPr>
      <w:r>
        <w:rPr>
          <w:rFonts w:ascii="Arial" w:hAnsi="Arial" w:cs="Arial"/>
          <w:b/>
          <w:iCs/>
        </w:rPr>
        <w:t xml:space="preserve">       </w:t>
      </w:r>
      <w:r w:rsidR="008519A0" w:rsidRPr="0044108D">
        <w:rPr>
          <w:rFonts w:ascii="Arial" w:hAnsi="Arial" w:cs="Arial"/>
          <w:b/>
          <w:iCs/>
        </w:rPr>
        <w:t>WYKONAWCA:</w:t>
      </w:r>
    </w:p>
    <w:p w14:paraId="5DBC7664" w14:textId="77777777" w:rsidR="008519A0" w:rsidRPr="008B719F" w:rsidRDefault="008519A0" w:rsidP="008519A0">
      <w:pPr>
        <w:tabs>
          <w:tab w:val="num" w:pos="360"/>
        </w:tabs>
        <w:spacing w:line="276" w:lineRule="auto"/>
        <w:jc w:val="both"/>
        <w:rPr>
          <w:rFonts w:ascii="Arial" w:hAnsi="Arial" w:cs="Arial"/>
          <w:iCs/>
        </w:rPr>
      </w:pPr>
    </w:p>
    <w:p w14:paraId="088291FB" w14:textId="5B0ACCCC" w:rsidR="008519A0" w:rsidRDefault="008519A0" w:rsidP="008519A0">
      <w:pPr>
        <w:tabs>
          <w:tab w:val="num" w:pos="360"/>
        </w:tabs>
        <w:spacing w:line="276" w:lineRule="auto"/>
        <w:ind w:left="360" w:hanging="360"/>
        <w:jc w:val="both"/>
        <w:rPr>
          <w:rFonts w:asciiTheme="minorHAnsi" w:hAnsiTheme="minorHAnsi" w:cstheme="minorHAnsi"/>
          <w:iCs/>
          <w:sz w:val="22"/>
          <w:szCs w:val="22"/>
        </w:rPr>
      </w:pPr>
    </w:p>
    <w:p w14:paraId="35E9B90F"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171096AB"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6FA6AF69"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4ABA3E2B"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6FBC84EC"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0AA6FCF1"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6228DC09"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6CED1417"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578F24B2"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23480B25"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4054FF4A"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06D87698"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7613C0FF"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1CD1B8AF"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00C94F71"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0BABB2B1"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0427A5D5"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3CD9D574"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783311BA"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4D91D05D"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2E4323F5"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584FB8D0"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7C980677" w14:textId="77777777" w:rsidR="008519A0" w:rsidRDefault="008519A0" w:rsidP="00FC75CF">
      <w:pPr>
        <w:tabs>
          <w:tab w:val="num" w:pos="360"/>
        </w:tabs>
        <w:spacing w:line="276" w:lineRule="auto"/>
        <w:jc w:val="both"/>
        <w:rPr>
          <w:rFonts w:asciiTheme="minorHAnsi" w:hAnsiTheme="minorHAnsi" w:cstheme="minorHAnsi"/>
          <w:iCs/>
          <w:sz w:val="22"/>
          <w:szCs w:val="22"/>
        </w:rPr>
      </w:pPr>
    </w:p>
    <w:p w14:paraId="3ECD1050" w14:textId="77777777" w:rsidR="008519A0" w:rsidRPr="00DF06DF" w:rsidRDefault="008519A0" w:rsidP="00FC75CF">
      <w:pPr>
        <w:tabs>
          <w:tab w:val="num" w:pos="360"/>
        </w:tabs>
        <w:spacing w:line="276" w:lineRule="auto"/>
        <w:jc w:val="both"/>
        <w:rPr>
          <w:rFonts w:asciiTheme="minorHAnsi" w:hAnsiTheme="minorHAnsi" w:cstheme="minorHAnsi"/>
          <w:iCs/>
          <w:sz w:val="22"/>
          <w:szCs w:val="22"/>
        </w:rPr>
      </w:pPr>
    </w:p>
    <w:p w14:paraId="0FEC5168" w14:textId="77777777" w:rsidR="00FC75CF" w:rsidRPr="00DF06DF" w:rsidRDefault="00FC75CF" w:rsidP="00FC75CF">
      <w:pPr>
        <w:tabs>
          <w:tab w:val="num" w:pos="360"/>
        </w:tabs>
        <w:spacing w:line="276" w:lineRule="auto"/>
        <w:jc w:val="both"/>
        <w:rPr>
          <w:rFonts w:asciiTheme="minorHAnsi" w:hAnsiTheme="minorHAnsi" w:cstheme="minorHAnsi"/>
          <w:iCs/>
          <w:sz w:val="22"/>
          <w:szCs w:val="22"/>
        </w:rPr>
      </w:pPr>
    </w:p>
    <w:p w14:paraId="4C737D12" w14:textId="77777777" w:rsidR="00E85763" w:rsidRDefault="00E85763" w:rsidP="00FC75CF">
      <w:pPr>
        <w:tabs>
          <w:tab w:val="num" w:pos="360"/>
        </w:tabs>
        <w:ind w:left="360" w:hanging="360"/>
        <w:jc w:val="both"/>
        <w:rPr>
          <w:rFonts w:asciiTheme="minorHAnsi" w:hAnsiTheme="minorHAnsi" w:cstheme="minorHAnsi"/>
          <w:sz w:val="22"/>
          <w:szCs w:val="22"/>
        </w:rPr>
      </w:pPr>
    </w:p>
    <w:p w14:paraId="4C0C3593" w14:textId="77777777" w:rsidR="00E85763" w:rsidRDefault="00E85763" w:rsidP="00FC75CF">
      <w:pPr>
        <w:tabs>
          <w:tab w:val="num" w:pos="360"/>
        </w:tabs>
        <w:ind w:left="360" w:hanging="360"/>
        <w:jc w:val="both"/>
        <w:rPr>
          <w:rFonts w:asciiTheme="minorHAnsi" w:hAnsiTheme="minorHAnsi" w:cstheme="minorHAnsi"/>
          <w:sz w:val="22"/>
          <w:szCs w:val="22"/>
        </w:rPr>
      </w:pPr>
    </w:p>
    <w:p w14:paraId="6649286E" w14:textId="77777777" w:rsidR="00E85763" w:rsidRDefault="00E85763" w:rsidP="00FC75CF">
      <w:pPr>
        <w:tabs>
          <w:tab w:val="num" w:pos="360"/>
        </w:tabs>
        <w:ind w:left="360" w:hanging="360"/>
        <w:jc w:val="both"/>
        <w:rPr>
          <w:rFonts w:asciiTheme="minorHAnsi" w:hAnsiTheme="minorHAnsi" w:cstheme="minorHAnsi"/>
          <w:sz w:val="22"/>
          <w:szCs w:val="22"/>
        </w:rPr>
      </w:pPr>
    </w:p>
    <w:p w14:paraId="7A302A38" w14:textId="77777777" w:rsidR="00E85763" w:rsidRDefault="00E85763" w:rsidP="00FC75CF">
      <w:pPr>
        <w:tabs>
          <w:tab w:val="num" w:pos="360"/>
        </w:tabs>
        <w:ind w:left="360" w:hanging="360"/>
        <w:jc w:val="both"/>
        <w:rPr>
          <w:rFonts w:asciiTheme="minorHAnsi" w:hAnsiTheme="minorHAnsi" w:cstheme="minorHAnsi"/>
          <w:sz w:val="22"/>
          <w:szCs w:val="22"/>
        </w:rPr>
      </w:pPr>
    </w:p>
    <w:p w14:paraId="712256BE" w14:textId="77777777" w:rsidR="00E85763" w:rsidRDefault="00E85763" w:rsidP="00FC75CF">
      <w:pPr>
        <w:tabs>
          <w:tab w:val="num" w:pos="360"/>
        </w:tabs>
        <w:ind w:left="360" w:hanging="360"/>
        <w:jc w:val="both"/>
        <w:rPr>
          <w:rFonts w:asciiTheme="minorHAnsi" w:hAnsiTheme="minorHAnsi" w:cstheme="minorHAnsi"/>
          <w:sz w:val="22"/>
          <w:szCs w:val="22"/>
        </w:rPr>
      </w:pPr>
    </w:p>
    <w:p w14:paraId="769EB443" w14:textId="77777777" w:rsidR="00E85763" w:rsidRDefault="00E85763" w:rsidP="00FC75CF">
      <w:pPr>
        <w:tabs>
          <w:tab w:val="num" w:pos="360"/>
        </w:tabs>
        <w:ind w:left="360" w:hanging="360"/>
        <w:jc w:val="both"/>
        <w:rPr>
          <w:rFonts w:asciiTheme="minorHAnsi" w:hAnsiTheme="minorHAnsi" w:cstheme="minorHAnsi"/>
          <w:sz w:val="22"/>
          <w:szCs w:val="22"/>
        </w:rPr>
      </w:pPr>
    </w:p>
    <w:p w14:paraId="77FBC28B" w14:textId="4D66AA43" w:rsidR="00FC75CF" w:rsidRPr="00DF06DF" w:rsidRDefault="00FC75CF" w:rsidP="00FC75CF">
      <w:pPr>
        <w:tabs>
          <w:tab w:val="num" w:pos="360"/>
        </w:tabs>
        <w:ind w:left="360" w:hanging="360"/>
        <w:jc w:val="both"/>
        <w:rPr>
          <w:rFonts w:asciiTheme="minorHAnsi" w:hAnsiTheme="minorHAnsi" w:cstheme="minorHAnsi"/>
          <w:sz w:val="22"/>
          <w:szCs w:val="22"/>
        </w:rPr>
      </w:pPr>
      <w:r w:rsidRPr="00DF06DF">
        <w:rPr>
          <w:rFonts w:asciiTheme="minorHAnsi" w:hAnsiTheme="minorHAnsi" w:cstheme="minorHAnsi"/>
          <w:sz w:val="22"/>
          <w:szCs w:val="22"/>
        </w:rPr>
        <w:t>Załączniki:</w:t>
      </w:r>
    </w:p>
    <w:p w14:paraId="4DF4179B" w14:textId="1541A800" w:rsidR="00693977" w:rsidRDefault="00CF6E34" w:rsidP="00CF6E34">
      <w:pPr>
        <w:jc w:val="both"/>
        <w:rPr>
          <w:rFonts w:asciiTheme="minorHAnsi" w:hAnsiTheme="minorHAnsi" w:cstheme="minorHAnsi"/>
          <w:sz w:val="22"/>
          <w:szCs w:val="22"/>
        </w:rPr>
      </w:pPr>
      <w:r w:rsidRPr="00DF06DF">
        <w:rPr>
          <w:rFonts w:asciiTheme="minorHAnsi" w:hAnsiTheme="minorHAnsi" w:cstheme="minorHAnsi"/>
          <w:sz w:val="22"/>
          <w:szCs w:val="22"/>
        </w:rPr>
        <w:t>1.</w:t>
      </w:r>
      <w:r w:rsidR="00693977">
        <w:rPr>
          <w:rFonts w:asciiTheme="minorHAnsi" w:hAnsiTheme="minorHAnsi" w:cstheme="minorHAnsi"/>
          <w:sz w:val="22"/>
          <w:szCs w:val="22"/>
        </w:rPr>
        <w:t>Wzór protokołu przekazania do naprawy.</w:t>
      </w:r>
    </w:p>
    <w:p w14:paraId="10633E71" w14:textId="60681D87" w:rsidR="00FC75CF" w:rsidRPr="00DF06DF" w:rsidRDefault="00693977" w:rsidP="00CF6E34">
      <w:pPr>
        <w:jc w:val="both"/>
        <w:rPr>
          <w:rFonts w:asciiTheme="minorHAnsi" w:hAnsiTheme="minorHAnsi" w:cstheme="minorHAnsi"/>
          <w:sz w:val="22"/>
          <w:szCs w:val="22"/>
        </w:rPr>
      </w:pPr>
      <w:r>
        <w:rPr>
          <w:rFonts w:asciiTheme="minorHAnsi" w:hAnsiTheme="minorHAnsi" w:cstheme="minorHAnsi"/>
          <w:sz w:val="22"/>
          <w:szCs w:val="22"/>
        </w:rPr>
        <w:t xml:space="preserve">2. Wzór zgłoszenia reklamacyjnego. </w:t>
      </w:r>
    </w:p>
    <w:p w14:paraId="4A5F36EA" w14:textId="7AE9F5FE" w:rsidR="00FC75CF" w:rsidRPr="00DF06DF" w:rsidRDefault="00FC75CF" w:rsidP="00CF6E34">
      <w:pPr>
        <w:jc w:val="both"/>
        <w:rPr>
          <w:rFonts w:asciiTheme="minorHAnsi" w:hAnsiTheme="minorHAnsi" w:cstheme="minorHAnsi"/>
          <w:sz w:val="22"/>
          <w:szCs w:val="22"/>
        </w:rPr>
      </w:pPr>
    </w:p>
    <w:p w14:paraId="41CA7BE2" w14:textId="77777777" w:rsidR="00FC75CF" w:rsidRPr="00DF06DF" w:rsidRDefault="00FC75CF" w:rsidP="00CF6E34">
      <w:pPr>
        <w:jc w:val="both"/>
        <w:rPr>
          <w:rFonts w:asciiTheme="minorHAnsi" w:hAnsiTheme="minorHAnsi" w:cstheme="minorHAnsi"/>
          <w:sz w:val="22"/>
          <w:szCs w:val="22"/>
        </w:rPr>
      </w:pPr>
    </w:p>
    <w:p w14:paraId="38ABCC06" w14:textId="4BB15A4B" w:rsidR="00FC75CF" w:rsidRPr="00DF06DF" w:rsidRDefault="00FC75CF" w:rsidP="00FC75CF">
      <w:pPr>
        <w:jc w:val="right"/>
        <w:rPr>
          <w:rFonts w:asciiTheme="minorHAnsi" w:hAnsiTheme="minorHAnsi" w:cstheme="minorHAnsi"/>
          <w:color w:val="000000"/>
          <w:sz w:val="22"/>
          <w:szCs w:val="22"/>
          <w:lang w:eastAsia="zh-CN"/>
        </w:rPr>
      </w:pPr>
      <w:r w:rsidRPr="00DF06DF">
        <w:rPr>
          <w:rFonts w:asciiTheme="minorHAnsi" w:hAnsiTheme="minorHAnsi" w:cstheme="minorHAnsi"/>
          <w:b/>
          <w:bCs/>
          <w:color w:val="000000"/>
          <w:sz w:val="22"/>
          <w:szCs w:val="22"/>
          <w:lang w:eastAsia="zh-CN"/>
        </w:rPr>
        <w:lastRenderedPageBreak/>
        <w:t>Załącznik nr 1 do umowy</w:t>
      </w:r>
    </w:p>
    <w:p w14:paraId="31BECB16" w14:textId="77777777" w:rsidR="00FC75CF" w:rsidRPr="00DF06DF" w:rsidRDefault="00FC75CF" w:rsidP="00FC75CF">
      <w:pPr>
        <w:rPr>
          <w:rFonts w:asciiTheme="minorHAnsi" w:hAnsiTheme="minorHAnsi" w:cstheme="minorHAnsi"/>
          <w:bCs/>
          <w:color w:val="000000"/>
          <w:sz w:val="22"/>
          <w:szCs w:val="22"/>
          <w:lang w:eastAsia="zh-CN"/>
        </w:rPr>
      </w:pPr>
      <w:proofErr w:type="spellStart"/>
      <w:r w:rsidRPr="00DF06DF">
        <w:rPr>
          <w:rFonts w:asciiTheme="minorHAnsi" w:hAnsiTheme="minorHAnsi" w:cstheme="minorHAnsi"/>
          <w:color w:val="000000"/>
          <w:sz w:val="22"/>
          <w:szCs w:val="22"/>
          <w:lang w:eastAsia="zh-CN"/>
        </w:rPr>
        <w:t>mp</w:t>
      </w:r>
      <w:proofErr w:type="spellEnd"/>
      <w:r w:rsidRPr="00DF06DF">
        <w:rPr>
          <w:rFonts w:asciiTheme="minorHAnsi" w:hAnsiTheme="minorHAnsi" w:cstheme="minorHAnsi"/>
          <w:color w:val="000000"/>
          <w:sz w:val="22"/>
          <w:szCs w:val="22"/>
          <w:lang w:eastAsia="zh-CN"/>
        </w:rPr>
        <w:t>.</w:t>
      </w:r>
    </w:p>
    <w:p w14:paraId="7F81DAB6" w14:textId="77777777" w:rsidR="00FC75CF" w:rsidRPr="00DF06DF" w:rsidRDefault="00FC75CF" w:rsidP="00FC75CF">
      <w:pPr>
        <w:rPr>
          <w:rFonts w:asciiTheme="minorHAnsi" w:hAnsiTheme="minorHAnsi" w:cstheme="minorHAnsi"/>
          <w:b/>
          <w:color w:val="FF0000"/>
          <w:sz w:val="22"/>
          <w:szCs w:val="22"/>
          <w:lang w:eastAsia="zh-CN"/>
        </w:rPr>
      </w:pPr>
      <w:r w:rsidRPr="00DF06DF">
        <w:rPr>
          <w:rFonts w:asciiTheme="minorHAnsi" w:hAnsiTheme="minorHAnsi" w:cstheme="minorHAnsi"/>
          <w:bCs/>
          <w:color w:val="000000"/>
          <w:sz w:val="22"/>
          <w:szCs w:val="22"/>
          <w:lang w:eastAsia="zh-CN"/>
        </w:rPr>
        <w:t>Znak sprawy: </w:t>
      </w:r>
      <w:bookmarkStart w:id="1" w:name="_Hlk499117097"/>
      <w:r w:rsidRPr="00DF06DF">
        <w:rPr>
          <w:rFonts w:asciiTheme="minorHAnsi" w:hAnsiTheme="minorHAnsi" w:cstheme="minorHAnsi"/>
          <w:sz w:val="22"/>
          <w:szCs w:val="22"/>
          <w:lang w:eastAsia="zh-CN"/>
        </w:rPr>
        <w:t>MTT-X. YYY. ZZ. LLLL</w:t>
      </w:r>
      <w:r w:rsidRPr="00DF06DF">
        <w:rPr>
          <w:rFonts w:asciiTheme="minorHAnsi" w:hAnsiTheme="minorHAnsi" w:cstheme="minorHAnsi"/>
          <w:bCs/>
          <w:color w:val="FF0000"/>
          <w:sz w:val="22"/>
          <w:szCs w:val="22"/>
          <w:lang w:eastAsia="zh-CN"/>
        </w:rPr>
        <w:t xml:space="preserve"> </w:t>
      </w:r>
      <w:bookmarkEnd w:id="1"/>
    </w:p>
    <w:p w14:paraId="33B08283"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
          <w:color w:val="000000"/>
          <w:sz w:val="22"/>
          <w:szCs w:val="22"/>
          <w:lang w:eastAsia="zh-CN"/>
        </w:rPr>
        <w:t>Część A.</w:t>
      </w:r>
    </w:p>
    <w:p w14:paraId="158BA1F3" w14:textId="77777777" w:rsidR="00FC75CF" w:rsidRPr="00DF06DF" w:rsidRDefault="00FC75CF" w:rsidP="00FC75CF">
      <w:pPr>
        <w:keepNext/>
        <w:numPr>
          <w:ilvl w:val="2"/>
          <w:numId w:val="0"/>
        </w:numPr>
        <w:tabs>
          <w:tab w:val="num" w:pos="720"/>
        </w:tabs>
        <w:ind w:left="720" w:hanging="720"/>
        <w:jc w:val="center"/>
        <w:outlineLvl w:val="2"/>
        <w:rPr>
          <w:rFonts w:asciiTheme="minorHAnsi" w:hAnsiTheme="minorHAnsi" w:cstheme="minorHAnsi"/>
          <w:b/>
          <w:bCs/>
          <w:color w:val="000000"/>
          <w:spacing w:val="20"/>
          <w:sz w:val="22"/>
          <w:szCs w:val="22"/>
          <w:lang w:eastAsia="zh-CN"/>
        </w:rPr>
      </w:pPr>
      <w:r w:rsidRPr="00DF06DF">
        <w:rPr>
          <w:rFonts w:asciiTheme="minorHAnsi" w:hAnsiTheme="minorHAnsi" w:cstheme="minorHAnsi"/>
          <w:b/>
          <w:bCs/>
          <w:color w:val="000000"/>
          <w:spacing w:val="20"/>
          <w:sz w:val="22"/>
          <w:szCs w:val="22"/>
          <w:lang w:eastAsia="zh-CN"/>
        </w:rPr>
        <w:t>PROTOKÓŁ   PRZEKAZANIA DO NAPRAWY Z DD……..MM……..RRRR……….r.</w:t>
      </w:r>
    </w:p>
    <w:tbl>
      <w:tblPr>
        <w:tblW w:w="0" w:type="auto"/>
        <w:tblInd w:w="-470" w:type="dxa"/>
        <w:tblLayout w:type="fixed"/>
        <w:tblCellMar>
          <w:left w:w="70" w:type="dxa"/>
          <w:right w:w="70" w:type="dxa"/>
        </w:tblCellMar>
        <w:tblLook w:val="0000" w:firstRow="0" w:lastRow="0" w:firstColumn="0" w:lastColumn="0" w:noHBand="0" w:noVBand="0"/>
      </w:tblPr>
      <w:tblGrid>
        <w:gridCol w:w="9643"/>
        <w:gridCol w:w="437"/>
      </w:tblGrid>
      <w:tr w:rsidR="00FC75CF" w:rsidRPr="00DF06DF" w14:paraId="73AE75ED" w14:textId="77777777" w:rsidTr="00156FAF">
        <w:tc>
          <w:tcPr>
            <w:tcW w:w="9643" w:type="dxa"/>
            <w:shd w:val="clear" w:color="auto" w:fill="auto"/>
          </w:tcPr>
          <w:p w14:paraId="28D0B042" w14:textId="77777777" w:rsidR="00FC75CF" w:rsidRPr="00DF06DF" w:rsidRDefault="00FC75CF" w:rsidP="00FC75CF">
            <w:pPr>
              <w:rPr>
                <w:rFonts w:asciiTheme="minorHAnsi" w:hAnsiTheme="minorHAnsi" w:cstheme="minorHAnsi"/>
                <w:color w:val="000000"/>
                <w:sz w:val="22"/>
                <w:szCs w:val="22"/>
                <w:lang w:eastAsia="zh-CN"/>
              </w:rPr>
            </w:pPr>
          </w:p>
          <w:tbl>
            <w:tblPr>
              <w:tblpPr w:leftFromText="141" w:rightFromText="141" w:vertAnchor="text" w:horzAnchor="margin" w:tblpY="-22"/>
              <w:tblW w:w="9503" w:type="dxa"/>
              <w:tblLayout w:type="fixed"/>
              <w:tblLook w:val="0000" w:firstRow="0" w:lastRow="0" w:firstColumn="0" w:lastColumn="0" w:noHBand="0" w:noVBand="0"/>
            </w:tblPr>
            <w:tblGrid>
              <w:gridCol w:w="587"/>
              <w:gridCol w:w="4071"/>
              <w:gridCol w:w="4845"/>
            </w:tblGrid>
            <w:tr w:rsidR="00FC75CF" w:rsidRPr="00DF06DF" w14:paraId="64E48AAA" w14:textId="77777777" w:rsidTr="00156FAF">
              <w:trPr>
                <w:trHeight w:val="1547"/>
              </w:trPr>
              <w:tc>
                <w:tcPr>
                  <w:tcW w:w="587" w:type="dxa"/>
                  <w:tcBorders>
                    <w:top w:val="single" w:sz="4" w:space="0" w:color="000000"/>
                    <w:left w:val="single" w:sz="4" w:space="0" w:color="000000"/>
                    <w:bottom w:val="single" w:sz="4" w:space="0" w:color="000000"/>
                  </w:tcBorders>
                  <w:shd w:val="clear" w:color="auto" w:fill="auto"/>
                </w:tcPr>
                <w:p w14:paraId="6906AAAB"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color w:val="000000"/>
                      <w:sz w:val="22"/>
                      <w:szCs w:val="22"/>
                    </w:rPr>
                    <w:t>1</w:t>
                  </w:r>
                </w:p>
              </w:tc>
              <w:tc>
                <w:tcPr>
                  <w:tcW w:w="4071" w:type="dxa"/>
                  <w:tcBorders>
                    <w:top w:val="single" w:sz="4" w:space="0" w:color="000000"/>
                    <w:left w:val="single" w:sz="4" w:space="0" w:color="000000"/>
                    <w:bottom w:val="single" w:sz="4" w:space="0" w:color="000000"/>
                  </w:tcBorders>
                  <w:shd w:val="clear" w:color="auto" w:fill="auto"/>
                </w:tcPr>
                <w:p w14:paraId="3FCE4208"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z w:val="22"/>
                      <w:szCs w:val="22"/>
                    </w:rPr>
                    <w:t xml:space="preserve"> </w:t>
                  </w:r>
                  <w:r w:rsidRPr="00DF06DF">
                    <w:rPr>
                      <w:rFonts w:asciiTheme="minorHAnsi" w:hAnsiTheme="minorHAnsi" w:cstheme="minorHAnsi"/>
                      <w:bCs/>
                      <w:color w:val="000000"/>
                      <w:spacing w:val="20"/>
                      <w:sz w:val="22"/>
                      <w:szCs w:val="22"/>
                    </w:rPr>
                    <w:t>Pojazd, sprzęt marki:</w:t>
                  </w:r>
                </w:p>
                <w:p w14:paraId="66C7F390" w14:textId="77777777" w:rsidR="00FC75CF" w:rsidRPr="00DF06DF" w:rsidRDefault="00FC75CF" w:rsidP="00FC75CF">
                  <w:pPr>
                    <w:suppressAutoHyphens w:val="0"/>
                    <w:rPr>
                      <w:rFonts w:asciiTheme="minorHAnsi" w:hAnsiTheme="minorHAnsi" w:cstheme="minorHAnsi"/>
                      <w:color w:val="000000"/>
                      <w:sz w:val="22"/>
                      <w:szCs w:val="22"/>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Pr>
                <w:p w14:paraId="1FD7C02B" w14:textId="77777777" w:rsidR="00FC75CF" w:rsidRPr="00DF06DF" w:rsidRDefault="00FC75CF" w:rsidP="00FC75CF">
                  <w:pPr>
                    <w:suppressAutoHyphens w:val="0"/>
                    <w:rPr>
                      <w:rFonts w:asciiTheme="minorHAnsi" w:hAnsiTheme="minorHAnsi" w:cstheme="minorHAnsi"/>
                      <w:bCs/>
                      <w:color w:val="000000"/>
                      <w:sz w:val="22"/>
                      <w:szCs w:val="22"/>
                    </w:rPr>
                  </w:pPr>
                  <w:r w:rsidRPr="00DF06DF">
                    <w:rPr>
                      <w:rFonts w:asciiTheme="minorHAnsi" w:hAnsiTheme="minorHAnsi" w:cstheme="minorHAnsi"/>
                      <w:bCs/>
                      <w:color w:val="000000"/>
                      <w:sz w:val="22"/>
                      <w:szCs w:val="22"/>
                    </w:rPr>
                    <w:t>Nr zlecenia PSP:</w:t>
                  </w:r>
                </w:p>
                <w:p w14:paraId="32F3F7D4" w14:textId="77777777" w:rsidR="00FC75CF" w:rsidRPr="00DF06DF" w:rsidRDefault="00FC75CF" w:rsidP="00FC75CF">
                  <w:pPr>
                    <w:suppressAutoHyphens w:val="0"/>
                    <w:rPr>
                      <w:rFonts w:asciiTheme="minorHAnsi" w:hAnsiTheme="minorHAnsi" w:cstheme="minorHAnsi"/>
                      <w:bCs/>
                      <w:color w:val="000000"/>
                      <w:sz w:val="22"/>
                      <w:szCs w:val="22"/>
                    </w:rPr>
                  </w:pPr>
                  <w:r w:rsidRPr="00DF06DF">
                    <w:rPr>
                      <w:rFonts w:asciiTheme="minorHAnsi" w:hAnsiTheme="minorHAnsi" w:cstheme="minorHAnsi"/>
                      <w:bCs/>
                      <w:color w:val="000000"/>
                      <w:sz w:val="22"/>
                      <w:szCs w:val="22"/>
                    </w:rPr>
                    <w:t xml:space="preserve">Nazwa sprzętu:  </w:t>
                  </w:r>
                </w:p>
                <w:p w14:paraId="5477616C" w14:textId="77777777" w:rsidR="00FC75CF" w:rsidRPr="00DF06DF" w:rsidRDefault="00FC75CF" w:rsidP="00FC75CF">
                  <w:pPr>
                    <w:suppressAutoHyphens w:val="0"/>
                    <w:rPr>
                      <w:rFonts w:asciiTheme="minorHAnsi" w:hAnsiTheme="minorHAnsi" w:cstheme="minorHAnsi"/>
                      <w:bCs/>
                      <w:color w:val="000000"/>
                      <w:sz w:val="22"/>
                      <w:szCs w:val="22"/>
                    </w:rPr>
                  </w:pPr>
                  <w:r w:rsidRPr="00DF06DF">
                    <w:rPr>
                      <w:rFonts w:asciiTheme="minorHAnsi" w:hAnsiTheme="minorHAnsi" w:cstheme="minorHAnsi"/>
                      <w:bCs/>
                      <w:color w:val="000000"/>
                      <w:sz w:val="22"/>
                      <w:szCs w:val="22"/>
                    </w:rPr>
                    <w:t xml:space="preserve">Marka:   </w:t>
                  </w:r>
                </w:p>
                <w:p w14:paraId="02E14B2C" w14:textId="77777777" w:rsidR="00FC75CF" w:rsidRPr="00DF06DF" w:rsidRDefault="00FC75CF" w:rsidP="00FC75CF">
                  <w:pPr>
                    <w:suppressAutoHyphens w:val="0"/>
                    <w:rPr>
                      <w:rFonts w:asciiTheme="minorHAnsi" w:hAnsiTheme="minorHAnsi" w:cstheme="minorHAnsi"/>
                      <w:bCs/>
                      <w:color w:val="000000"/>
                      <w:sz w:val="22"/>
                      <w:szCs w:val="22"/>
                    </w:rPr>
                  </w:pPr>
                  <w:r w:rsidRPr="00DF06DF">
                    <w:rPr>
                      <w:rFonts w:asciiTheme="minorHAnsi" w:hAnsiTheme="minorHAnsi" w:cstheme="minorHAnsi"/>
                      <w:bCs/>
                      <w:color w:val="000000"/>
                      <w:sz w:val="22"/>
                      <w:szCs w:val="22"/>
                    </w:rPr>
                    <w:t xml:space="preserve">Model:   </w:t>
                  </w:r>
                </w:p>
                <w:p w14:paraId="180D8FC8" w14:textId="77777777" w:rsidR="00FC75CF" w:rsidRPr="00DF06DF" w:rsidRDefault="00FC75CF" w:rsidP="00FC75CF">
                  <w:pPr>
                    <w:suppressAutoHyphens w:val="0"/>
                    <w:rPr>
                      <w:rFonts w:asciiTheme="minorHAnsi" w:hAnsiTheme="minorHAnsi" w:cstheme="minorHAnsi"/>
                      <w:bCs/>
                      <w:color w:val="000000"/>
                      <w:sz w:val="22"/>
                      <w:szCs w:val="22"/>
                    </w:rPr>
                  </w:pPr>
                  <w:r w:rsidRPr="00DF06DF">
                    <w:rPr>
                      <w:rFonts w:asciiTheme="minorHAnsi" w:hAnsiTheme="minorHAnsi" w:cstheme="minorHAnsi"/>
                      <w:bCs/>
                      <w:color w:val="000000"/>
                      <w:sz w:val="22"/>
                      <w:szCs w:val="22"/>
                    </w:rPr>
                    <w:t xml:space="preserve">Przeznaczenie: </w:t>
                  </w:r>
                </w:p>
                <w:p w14:paraId="5B51B95C" w14:textId="77777777" w:rsidR="00FC75CF" w:rsidRPr="00DF06DF" w:rsidRDefault="00FC75CF" w:rsidP="00FC75CF">
                  <w:pPr>
                    <w:suppressAutoHyphens w:val="0"/>
                    <w:rPr>
                      <w:rFonts w:asciiTheme="minorHAnsi" w:hAnsiTheme="minorHAnsi" w:cstheme="minorHAnsi"/>
                      <w:bCs/>
                      <w:color w:val="000000"/>
                      <w:sz w:val="22"/>
                      <w:szCs w:val="22"/>
                    </w:rPr>
                  </w:pPr>
                  <w:r w:rsidRPr="00DF06DF">
                    <w:rPr>
                      <w:rFonts w:asciiTheme="minorHAnsi" w:hAnsiTheme="minorHAnsi" w:cstheme="minorHAnsi"/>
                      <w:bCs/>
                      <w:color w:val="000000"/>
                      <w:sz w:val="22"/>
                      <w:szCs w:val="22"/>
                    </w:rPr>
                    <w:t xml:space="preserve">Nr operacyjny:  </w:t>
                  </w:r>
                </w:p>
                <w:p w14:paraId="6940D6C3" w14:textId="77777777" w:rsidR="00FC75CF" w:rsidRPr="00DF06DF" w:rsidRDefault="00FC75CF" w:rsidP="00FC75CF">
                  <w:pPr>
                    <w:suppressAutoHyphens w:val="0"/>
                    <w:rPr>
                      <w:rFonts w:asciiTheme="minorHAnsi" w:hAnsiTheme="minorHAnsi" w:cstheme="minorHAnsi"/>
                      <w:bCs/>
                      <w:color w:val="000000"/>
                      <w:sz w:val="22"/>
                      <w:szCs w:val="22"/>
                    </w:rPr>
                  </w:pPr>
                  <w:r w:rsidRPr="00DF06DF">
                    <w:rPr>
                      <w:rFonts w:asciiTheme="minorHAnsi" w:hAnsiTheme="minorHAnsi" w:cstheme="minorHAnsi"/>
                      <w:bCs/>
                      <w:color w:val="000000"/>
                      <w:sz w:val="22"/>
                      <w:szCs w:val="22"/>
                    </w:rPr>
                    <w:t xml:space="preserve">Nr VIN:  </w:t>
                  </w:r>
                </w:p>
                <w:p w14:paraId="777BD698" w14:textId="77777777" w:rsidR="00FC75CF" w:rsidRPr="00DF06DF" w:rsidRDefault="00FC75CF" w:rsidP="00FC75CF">
                  <w:pPr>
                    <w:suppressAutoHyphens w:val="0"/>
                    <w:snapToGrid w:val="0"/>
                    <w:rPr>
                      <w:rFonts w:asciiTheme="minorHAnsi" w:hAnsiTheme="minorHAnsi" w:cstheme="minorHAnsi"/>
                      <w:color w:val="000000"/>
                      <w:sz w:val="22"/>
                      <w:szCs w:val="22"/>
                    </w:rPr>
                  </w:pPr>
                  <w:r w:rsidRPr="00DF06DF">
                    <w:rPr>
                      <w:rFonts w:asciiTheme="minorHAnsi" w:hAnsiTheme="minorHAnsi" w:cstheme="minorHAnsi"/>
                      <w:bCs/>
                      <w:color w:val="000000"/>
                      <w:sz w:val="22"/>
                      <w:szCs w:val="22"/>
                    </w:rPr>
                    <w:t>Nr rejestracyjny: </w:t>
                  </w:r>
                </w:p>
              </w:tc>
            </w:tr>
            <w:tr w:rsidR="00FC75CF" w:rsidRPr="00DF06DF" w14:paraId="475AE3E7" w14:textId="77777777" w:rsidTr="00156FAF">
              <w:trPr>
                <w:trHeight w:val="263"/>
              </w:trPr>
              <w:tc>
                <w:tcPr>
                  <w:tcW w:w="587" w:type="dxa"/>
                  <w:tcBorders>
                    <w:top w:val="single" w:sz="4" w:space="0" w:color="000000"/>
                    <w:left w:val="single" w:sz="4" w:space="0" w:color="000000"/>
                    <w:bottom w:val="single" w:sz="4" w:space="0" w:color="000000"/>
                  </w:tcBorders>
                  <w:shd w:val="clear" w:color="auto" w:fill="auto"/>
                </w:tcPr>
                <w:p w14:paraId="2EA888EE"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2.</w:t>
                  </w:r>
                </w:p>
              </w:tc>
              <w:tc>
                <w:tcPr>
                  <w:tcW w:w="4071" w:type="dxa"/>
                  <w:tcBorders>
                    <w:top w:val="single" w:sz="4" w:space="0" w:color="000000"/>
                    <w:left w:val="single" w:sz="4" w:space="0" w:color="000000"/>
                    <w:bottom w:val="single" w:sz="4" w:space="0" w:color="000000"/>
                  </w:tcBorders>
                  <w:shd w:val="clear" w:color="auto" w:fill="auto"/>
                </w:tcPr>
                <w:p w14:paraId="1299DEE4"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 xml:space="preserve">Zakres naprawy: </w:t>
                  </w:r>
                </w:p>
              </w:tc>
              <w:tc>
                <w:tcPr>
                  <w:tcW w:w="4845" w:type="dxa"/>
                  <w:tcBorders>
                    <w:top w:val="single" w:sz="4" w:space="0" w:color="000000"/>
                    <w:left w:val="single" w:sz="4" w:space="0" w:color="000000"/>
                    <w:bottom w:val="single" w:sz="4" w:space="0" w:color="000000"/>
                    <w:right w:val="single" w:sz="4" w:space="0" w:color="000000"/>
                  </w:tcBorders>
                  <w:shd w:val="clear" w:color="auto" w:fill="auto"/>
                </w:tcPr>
                <w:p w14:paraId="34088ECB"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z w:val="22"/>
                      <w:szCs w:val="22"/>
                    </w:rPr>
                    <w:t>Zgodnie z wykazem umieszczonym na odwrocie niniejszego protokołu  [ Część C ]</w:t>
                  </w:r>
                </w:p>
              </w:tc>
            </w:tr>
            <w:tr w:rsidR="00FC75CF" w:rsidRPr="00DF06DF" w14:paraId="1AF3752D" w14:textId="77777777" w:rsidTr="00156FAF">
              <w:tc>
                <w:tcPr>
                  <w:tcW w:w="587" w:type="dxa"/>
                  <w:tcBorders>
                    <w:top w:val="single" w:sz="4" w:space="0" w:color="000000"/>
                    <w:left w:val="single" w:sz="4" w:space="0" w:color="000000"/>
                    <w:bottom w:val="single" w:sz="4" w:space="0" w:color="000000"/>
                  </w:tcBorders>
                  <w:shd w:val="clear" w:color="auto" w:fill="auto"/>
                </w:tcPr>
                <w:p w14:paraId="04E5ECD0"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3.</w:t>
                  </w:r>
                </w:p>
              </w:tc>
              <w:tc>
                <w:tcPr>
                  <w:tcW w:w="4071" w:type="dxa"/>
                  <w:tcBorders>
                    <w:top w:val="single" w:sz="4" w:space="0" w:color="000000"/>
                    <w:left w:val="single" w:sz="4" w:space="0" w:color="000000"/>
                    <w:bottom w:val="single" w:sz="4" w:space="0" w:color="000000"/>
                  </w:tcBorders>
                  <w:shd w:val="clear" w:color="auto" w:fill="auto"/>
                </w:tcPr>
                <w:p w14:paraId="03BA9D84"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color w:val="000000"/>
                      <w:spacing w:val="20"/>
                      <w:sz w:val="22"/>
                      <w:szCs w:val="22"/>
                    </w:rPr>
                    <w:t>Przekazany przez: KM PSP we Wrocławiu – JRG….</w:t>
                  </w:r>
                </w:p>
              </w:tc>
              <w:tc>
                <w:tcPr>
                  <w:tcW w:w="4845" w:type="dxa"/>
                  <w:tcBorders>
                    <w:top w:val="single" w:sz="4" w:space="0" w:color="000000"/>
                    <w:left w:val="single" w:sz="4" w:space="0" w:color="000000"/>
                    <w:bottom w:val="single" w:sz="4" w:space="0" w:color="000000"/>
                    <w:right w:val="single" w:sz="4" w:space="0" w:color="000000"/>
                  </w:tcBorders>
                  <w:shd w:val="clear" w:color="auto" w:fill="auto"/>
                </w:tcPr>
                <w:p w14:paraId="29397C0A"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color w:val="000000"/>
                      <w:sz w:val="22"/>
                      <w:szCs w:val="22"/>
                    </w:rPr>
                    <w:t>Stopień, stanowisko służbowe imię nazwisko</w:t>
                  </w:r>
                </w:p>
                <w:p w14:paraId="1D58501F" w14:textId="77777777" w:rsidR="00FC75CF" w:rsidRPr="00DF06DF" w:rsidRDefault="00FC75CF" w:rsidP="00FC75CF">
                  <w:pPr>
                    <w:suppressAutoHyphens w:val="0"/>
                    <w:rPr>
                      <w:rFonts w:asciiTheme="minorHAnsi" w:hAnsiTheme="minorHAnsi" w:cstheme="minorHAnsi"/>
                      <w:color w:val="000000"/>
                      <w:sz w:val="22"/>
                      <w:szCs w:val="22"/>
                    </w:rPr>
                  </w:pPr>
                </w:p>
                <w:p w14:paraId="6006697C"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color w:val="000000"/>
                      <w:sz w:val="22"/>
                      <w:szCs w:val="22"/>
                    </w:rPr>
                    <w:t>……………………………………………………………………….</w:t>
                  </w:r>
                </w:p>
                <w:p w14:paraId="7109AB09" w14:textId="77777777" w:rsidR="00FC75CF" w:rsidRPr="00DF06DF" w:rsidRDefault="00FC75CF" w:rsidP="00FC75CF">
                  <w:pPr>
                    <w:suppressAutoHyphens w:val="0"/>
                    <w:rPr>
                      <w:rFonts w:asciiTheme="minorHAnsi" w:hAnsiTheme="minorHAnsi" w:cstheme="minorHAnsi"/>
                      <w:color w:val="000000"/>
                      <w:sz w:val="22"/>
                      <w:szCs w:val="22"/>
                    </w:rPr>
                  </w:pPr>
                </w:p>
              </w:tc>
            </w:tr>
            <w:tr w:rsidR="00FC75CF" w:rsidRPr="00DF06DF" w14:paraId="19D9A474" w14:textId="77777777" w:rsidTr="00156FAF">
              <w:tc>
                <w:tcPr>
                  <w:tcW w:w="587" w:type="dxa"/>
                  <w:tcBorders>
                    <w:top w:val="single" w:sz="4" w:space="0" w:color="000000"/>
                    <w:left w:val="single" w:sz="4" w:space="0" w:color="000000"/>
                    <w:bottom w:val="single" w:sz="4" w:space="0" w:color="000000"/>
                  </w:tcBorders>
                  <w:shd w:val="clear" w:color="auto" w:fill="auto"/>
                </w:tcPr>
                <w:p w14:paraId="08E31166"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4.</w:t>
                  </w:r>
                </w:p>
              </w:tc>
              <w:tc>
                <w:tcPr>
                  <w:tcW w:w="4071" w:type="dxa"/>
                  <w:tcBorders>
                    <w:top w:val="single" w:sz="4" w:space="0" w:color="000000"/>
                    <w:left w:val="single" w:sz="4" w:space="0" w:color="000000"/>
                    <w:bottom w:val="single" w:sz="4" w:space="0" w:color="000000"/>
                  </w:tcBorders>
                  <w:shd w:val="clear" w:color="auto" w:fill="auto"/>
                </w:tcPr>
                <w:p w14:paraId="0A1F2590"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 xml:space="preserve">Naprawa gwarancyjna </w:t>
                  </w:r>
                </w:p>
              </w:tc>
              <w:tc>
                <w:tcPr>
                  <w:tcW w:w="4845" w:type="dxa"/>
                  <w:tcBorders>
                    <w:top w:val="single" w:sz="4" w:space="0" w:color="000000"/>
                    <w:left w:val="single" w:sz="4" w:space="0" w:color="000000"/>
                    <w:bottom w:val="single" w:sz="4" w:space="0" w:color="000000"/>
                    <w:right w:val="single" w:sz="4" w:space="0" w:color="000000"/>
                  </w:tcBorders>
                  <w:shd w:val="clear" w:color="auto" w:fill="auto"/>
                </w:tcPr>
                <w:p w14:paraId="67F0BEEE"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*TAK    /     *NIE</w:t>
                  </w:r>
                </w:p>
              </w:tc>
            </w:tr>
            <w:tr w:rsidR="00FC75CF" w:rsidRPr="00DF06DF" w14:paraId="2D7B6623" w14:textId="77777777" w:rsidTr="00156FAF">
              <w:trPr>
                <w:cantSplit/>
              </w:trPr>
              <w:tc>
                <w:tcPr>
                  <w:tcW w:w="587" w:type="dxa"/>
                  <w:vMerge w:val="restart"/>
                  <w:tcBorders>
                    <w:top w:val="single" w:sz="4" w:space="0" w:color="000000"/>
                    <w:left w:val="single" w:sz="4" w:space="0" w:color="000000"/>
                    <w:bottom w:val="single" w:sz="4" w:space="0" w:color="000000"/>
                  </w:tcBorders>
                  <w:shd w:val="clear" w:color="auto" w:fill="auto"/>
                </w:tcPr>
                <w:p w14:paraId="4D86B082"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5.</w:t>
                  </w:r>
                </w:p>
              </w:tc>
              <w:tc>
                <w:tcPr>
                  <w:tcW w:w="4071" w:type="dxa"/>
                  <w:tcBorders>
                    <w:top w:val="single" w:sz="4" w:space="0" w:color="000000"/>
                    <w:left w:val="single" w:sz="4" w:space="0" w:color="000000"/>
                    <w:bottom w:val="single" w:sz="4" w:space="0" w:color="000000"/>
                  </w:tcBorders>
                  <w:shd w:val="clear" w:color="auto" w:fill="auto"/>
                </w:tcPr>
                <w:p w14:paraId="432E582C"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a. Stan licznika przy zdaniu pojazdu [ km ]</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2223"/>
                    <w:gridCol w:w="2396"/>
                  </w:tblGrid>
                  <w:tr w:rsidR="00FC75CF" w:rsidRPr="00DF06DF" w14:paraId="72F8CE56" w14:textId="77777777" w:rsidTr="00156FAF">
                    <w:trPr>
                      <w:trHeight w:val="364"/>
                    </w:trPr>
                    <w:tc>
                      <w:tcPr>
                        <w:tcW w:w="4619" w:type="dxa"/>
                        <w:gridSpan w:val="2"/>
                        <w:tcBorders>
                          <w:top w:val="single" w:sz="4" w:space="0" w:color="000000"/>
                          <w:left w:val="single" w:sz="4" w:space="0" w:color="000000"/>
                          <w:bottom w:val="single" w:sz="4" w:space="0" w:color="000000"/>
                          <w:right w:val="single" w:sz="4" w:space="0" w:color="000000"/>
                        </w:tcBorders>
                        <w:shd w:val="clear" w:color="auto" w:fill="auto"/>
                      </w:tcPr>
                      <w:p w14:paraId="63F96DDE"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a.</w:t>
                        </w:r>
                      </w:p>
                    </w:tc>
                  </w:tr>
                  <w:tr w:rsidR="00FC75CF" w:rsidRPr="00DF06DF" w14:paraId="6A57E6C1" w14:textId="77777777" w:rsidTr="00156FAF">
                    <w:trPr>
                      <w:trHeight w:val="311"/>
                    </w:trPr>
                    <w:tc>
                      <w:tcPr>
                        <w:tcW w:w="2223" w:type="dxa"/>
                        <w:tcBorders>
                          <w:top w:val="single" w:sz="4" w:space="0" w:color="000000"/>
                          <w:left w:val="single" w:sz="4" w:space="0" w:color="000000"/>
                          <w:bottom w:val="single" w:sz="4" w:space="0" w:color="000000"/>
                        </w:tcBorders>
                        <w:shd w:val="clear" w:color="auto" w:fill="auto"/>
                      </w:tcPr>
                      <w:p w14:paraId="4E10C0A3"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b.</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73BB0FBE"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c.</w:t>
                        </w:r>
                      </w:p>
                    </w:tc>
                  </w:tr>
                </w:tbl>
                <w:p w14:paraId="493C6855" w14:textId="77777777" w:rsidR="00FC75CF" w:rsidRPr="00DF06DF" w:rsidRDefault="00FC75CF" w:rsidP="00FC75CF">
                  <w:pPr>
                    <w:suppressAutoHyphens w:val="0"/>
                    <w:rPr>
                      <w:rFonts w:asciiTheme="minorHAnsi" w:hAnsiTheme="minorHAnsi" w:cstheme="minorHAnsi"/>
                      <w:color w:val="000000"/>
                      <w:sz w:val="22"/>
                      <w:szCs w:val="22"/>
                    </w:rPr>
                  </w:pPr>
                </w:p>
              </w:tc>
            </w:tr>
            <w:tr w:rsidR="00FC75CF" w:rsidRPr="00DF06DF" w14:paraId="685BF472" w14:textId="77777777" w:rsidTr="00156FAF">
              <w:trPr>
                <w:cantSplit/>
              </w:trPr>
              <w:tc>
                <w:tcPr>
                  <w:tcW w:w="587" w:type="dxa"/>
                  <w:vMerge/>
                  <w:tcBorders>
                    <w:top w:val="single" w:sz="4" w:space="0" w:color="000000"/>
                    <w:left w:val="single" w:sz="4" w:space="0" w:color="000000"/>
                    <w:bottom w:val="single" w:sz="4" w:space="0" w:color="000000"/>
                  </w:tcBorders>
                  <w:shd w:val="clear" w:color="auto" w:fill="auto"/>
                </w:tcPr>
                <w:p w14:paraId="720A1DB6" w14:textId="77777777" w:rsidR="00FC75CF" w:rsidRPr="00DF06DF" w:rsidRDefault="00FC75CF" w:rsidP="00FC75CF">
                  <w:pPr>
                    <w:suppressAutoHyphens w:val="0"/>
                    <w:snapToGrid w:val="0"/>
                    <w:rPr>
                      <w:rFonts w:asciiTheme="minorHAnsi" w:hAnsiTheme="minorHAnsi" w:cstheme="minorHAnsi"/>
                      <w:color w:val="000000"/>
                      <w:sz w:val="22"/>
                      <w:szCs w:val="22"/>
                    </w:rPr>
                  </w:pPr>
                </w:p>
              </w:tc>
              <w:tc>
                <w:tcPr>
                  <w:tcW w:w="4071" w:type="dxa"/>
                  <w:tcBorders>
                    <w:top w:val="single" w:sz="4" w:space="0" w:color="000000"/>
                    <w:left w:val="single" w:sz="4" w:space="0" w:color="000000"/>
                    <w:bottom w:val="single" w:sz="4" w:space="0" w:color="000000"/>
                  </w:tcBorders>
                  <w:shd w:val="clear" w:color="auto" w:fill="auto"/>
                </w:tcPr>
                <w:p w14:paraId="0922B686"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b. Ilość paliwa przy zdaniu pojazdu [ l ]</w:t>
                  </w: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tcPr>
                <w:p w14:paraId="13C0D945" w14:textId="77777777" w:rsidR="00FC75CF" w:rsidRPr="00DF06DF" w:rsidRDefault="00FC75CF" w:rsidP="00FC75CF">
                  <w:pPr>
                    <w:suppressAutoHyphens w:val="0"/>
                    <w:snapToGrid w:val="0"/>
                    <w:rPr>
                      <w:rFonts w:asciiTheme="minorHAnsi" w:hAnsiTheme="minorHAnsi" w:cstheme="minorHAnsi"/>
                      <w:color w:val="000000"/>
                      <w:sz w:val="22"/>
                      <w:szCs w:val="22"/>
                    </w:rPr>
                  </w:pPr>
                </w:p>
              </w:tc>
            </w:tr>
            <w:tr w:rsidR="00FC75CF" w:rsidRPr="00DF06DF" w14:paraId="42717421" w14:textId="77777777" w:rsidTr="00156FAF">
              <w:trPr>
                <w:cantSplit/>
              </w:trPr>
              <w:tc>
                <w:tcPr>
                  <w:tcW w:w="587" w:type="dxa"/>
                  <w:vMerge/>
                  <w:tcBorders>
                    <w:top w:val="single" w:sz="4" w:space="0" w:color="000000"/>
                    <w:left w:val="single" w:sz="4" w:space="0" w:color="000000"/>
                    <w:bottom w:val="single" w:sz="4" w:space="0" w:color="000000"/>
                  </w:tcBorders>
                  <w:shd w:val="clear" w:color="auto" w:fill="auto"/>
                </w:tcPr>
                <w:p w14:paraId="2ABDA516" w14:textId="77777777" w:rsidR="00FC75CF" w:rsidRPr="00DF06DF" w:rsidRDefault="00FC75CF" w:rsidP="00FC75CF">
                  <w:pPr>
                    <w:suppressAutoHyphens w:val="0"/>
                    <w:snapToGrid w:val="0"/>
                    <w:rPr>
                      <w:rFonts w:asciiTheme="minorHAnsi" w:hAnsiTheme="minorHAnsi" w:cstheme="minorHAnsi"/>
                      <w:color w:val="000000"/>
                      <w:sz w:val="22"/>
                      <w:szCs w:val="22"/>
                    </w:rPr>
                  </w:pPr>
                </w:p>
              </w:tc>
              <w:tc>
                <w:tcPr>
                  <w:tcW w:w="4071" w:type="dxa"/>
                  <w:tcBorders>
                    <w:top w:val="single" w:sz="4" w:space="0" w:color="000000"/>
                    <w:left w:val="single" w:sz="4" w:space="0" w:color="000000"/>
                    <w:bottom w:val="single" w:sz="4" w:space="0" w:color="000000"/>
                  </w:tcBorders>
                  <w:shd w:val="clear" w:color="auto" w:fill="auto"/>
                </w:tcPr>
                <w:p w14:paraId="48731781"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c. Ilość środka pianotwórczego [ l ]</w:t>
                  </w: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tcPr>
                <w:p w14:paraId="025999E4" w14:textId="77777777" w:rsidR="00FC75CF" w:rsidRPr="00DF06DF" w:rsidRDefault="00FC75CF" w:rsidP="00FC75CF">
                  <w:pPr>
                    <w:suppressAutoHyphens w:val="0"/>
                    <w:snapToGrid w:val="0"/>
                    <w:rPr>
                      <w:rFonts w:asciiTheme="minorHAnsi" w:hAnsiTheme="minorHAnsi" w:cstheme="minorHAnsi"/>
                      <w:color w:val="000000"/>
                      <w:sz w:val="22"/>
                      <w:szCs w:val="22"/>
                    </w:rPr>
                  </w:pPr>
                </w:p>
              </w:tc>
            </w:tr>
            <w:tr w:rsidR="00FC75CF" w:rsidRPr="00DF06DF" w14:paraId="6C7210DE" w14:textId="77777777" w:rsidTr="00156FAF">
              <w:tc>
                <w:tcPr>
                  <w:tcW w:w="587" w:type="dxa"/>
                  <w:tcBorders>
                    <w:top w:val="single" w:sz="4" w:space="0" w:color="000000"/>
                    <w:left w:val="single" w:sz="4" w:space="0" w:color="000000"/>
                    <w:bottom w:val="single" w:sz="4" w:space="0" w:color="000000"/>
                  </w:tcBorders>
                  <w:shd w:val="clear" w:color="auto" w:fill="auto"/>
                </w:tcPr>
                <w:p w14:paraId="1580E797"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6.</w:t>
                  </w:r>
                </w:p>
              </w:tc>
              <w:tc>
                <w:tcPr>
                  <w:tcW w:w="4071" w:type="dxa"/>
                  <w:tcBorders>
                    <w:top w:val="single" w:sz="4" w:space="0" w:color="000000"/>
                    <w:left w:val="single" w:sz="4" w:space="0" w:color="000000"/>
                    <w:bottom w:val="single" w:sz="4" w:space="0" w:color="000000"/>
                  </w:tcBorders>
                  <w:shd w:val="clear" w:color="auto" w:fill="auto"/>
                </w:tcPr>
                <w:p w14:paraId="0D414EEB"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Układ wodno-pianowy i autopompa zalany jest wodą</w:t>
                  </w:r>
                </w:p>
              </w:tc>
              <w:tc>
                <w:tcPr>
                  <w:tcW w:w="4845" w:type="dxa"/>
                  <w:tcBorders>
                    <w:top w:val="single" w:sz="4" w:space="0" w:color="000000"/>
                    <w:left w:val="single" w:sz="4" w:space="0" w:color="000000"/>
                    <w:bottom w:val="single" w:sz="4" w:space="0" w:color="000000"/>
                    <w:right w:val="single" w:sz="4" w:space="0" w:color="000000"/>
                  </w:tcBorders>
                  <w:shd w:val="clear" w:color="auto" w:fill="auto"/>
                </w:tcPr>
                <w:p w14:paraId="1D7D56A7"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*TAK    /     *NIE</w:t>
                  </w:r>
                </w:p>
              </w:tc>
            </w:tr>
            <w:tr w:rsidR="00FC75CF" w:rsidRPr="00DF06DF" w14:paraId="1EAF478C" w14:textId="77777777" w:rsidTr="00156FAF">
              <w:tc>
                <w:tcPr>
                  <w:tcW w:w="587" w:type="dxa"/>
                  <w:tcBorders>
                    <w:top w:val="single" w:sz="4" w:space="0" w:color="000000"/>
                    <w:left w:val="single" w:sz="4" w:space="0" w:color="000000"/>
                    <w:bottom w:val="single" w:sz="4" w:space="0" w:color="000000"/>
                  </w:tcBorders>
                  <w:shd w:val="clear" w:color="auto" w:fill="auto"/>
                </w:tcPr>
                <w:p w14:paraId="6EFE0A6F"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7.</w:t>
                  </w:r>
                </w:p>
              </w:tc>
              <w:tc>
                <w:tcPr>
                  <w:tcW w:w="4071" w:type="dxa"/>
                  <w:tcBorders>
                    <w:top w:val="single" w:sz="4" w:space="0" w:color="000000"/>
                    <w:left w:val="single" w:sz="4" w:space="0" w:color="000000"/>
                    <w:bottom w:val="single" w:sz="4" w:space="0" w:color="000000"/>
                  </w:tcBorders>
                  <w:shd w:val="clear" w:color="auto" w:fill="auto"/>
                </w:tcPr>
                <w:p w14:paraId="22E332D8"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*Wyposażenie i uzbrojenie pojazdu</w:t>
                  </w:r>
                </w:p>
              </w:tc>
              <w:tc>
                <w:tcPr>
                  <w:tcW w:w="4845" w:type="dxa"/>
                  <w:tcBorders>
                    <w:top w:val="single" w:sz="4" w:space="0" w:color="000000"/>
                    <w:left w:val="single" w:sz="4" w:space="0" w:color="000000"/>
                    <w:bottom w:val="single" w:sz="4" w:space="0" w:color="000000"/>
                    <w:right w:val="single" w:sz="4" w:space="0" w:color="000000"/>
                  </w:tcBorders>
                  <w:shd w:val="clear" w:color="auto" w:fill="auto"/>
                </w:tcPr>
                <w:p w14:paraId="01225F51" w14:textId="77777777" w:rsidR="00FC75CF" w:rsidRPr="00DF06DF" w:rsidRDefault="00FC75CF" w:rsidP="00FC75CF">
                  <w:pPr>
                    <w:suppressAutoHyphens w:val="0"/>
                    <w:rPr>
                      <w:rFonts w:asciiTheme="minorHAnsi" w:hAnsiTheme="minorHAnsi" w:cstheme="minorHAnsi"/>
                      <w:color w:val="000000"/>
                      <w:sz w:val="22"/>
                      <w:szCs w:val="22"/>
                    </w:rPr>
                  </w:pPr>
                  <w:r w:rsidRPr="00DF06DF">
                    <w:rPr>
                      <w:rFonts w:asciiTheme="minorHAnsi" w:hAnsiTheme="minorHAnsi" w:cstheme="minorHAnsi"/>
                      <w:bCs/>
                      <w:color w:val="000000"/>
                      <w:spacing w:val="20"/>
                      <w:sz w:val="22"/>
                      <w:szCs w:val="22"/>
                    </w:rPr>
                    <w:t xml:space="preserve">*Zgodnie z załącznikiem do protokołu </w:t>
                  </w:r>
                </w:p>
              </w:tc>
            </w:tr>
          </w:tbl>
          <w:p w14:paraId="45588447" w14:textId="77777777" w:rsidR="00FC75CF" w:rsidRPr="00DF06DF" w:rsidRDefault="00FC75CF" w:rsidP="00FC75CF">
            <w:pPr>
              <w:rPr>
                <w:rFonts w:asciiTheme="minorHAnsi" w:hAnsiTheme="minorHAnsi" w:cstheme="minorHAnsi"/>
                <w:color w:val="000000"/>
                <w:sz w:val="22"/>
                <w:szCs w:val="22"/>
                <w:lang w:eastAsia="zh-CN"/>
              </w:rPr>
            </w:pPr>
          </w:p>
        </w:tc>
        <w:tc>
          <w:tcPr>
            <w:tcW w:w="437" w:type="dxa"/>
            <w:shd w:val="clear" w:color="auto" w:fill="auto"/>
          </w:tcPr>
          <w:p w14:paraId="6FD76288" w14:textId="77777777" w:rsidR="00FC75CF" w:rsidRPr="00DF06DF" w:rsidRDefault="00FC75CF" w:rsidP="00FC75CF">
            <w:pPr>
              <w:snapToGrid w:val="0"/>
              <w:rPr>
                <w:rFonts w:asciiTheme="minorHAnsi" w:hAnsiTheme="minorHAnsi" w:cstheme="minorHAnsi"/>
                <w:b/>
                <w:bCs/>
                <w:color w:val="000000"/>
                <w:spacing w:val="20"/>
                <w:sz w:val="22"/>
                <w:szCs w:val="22"/>
                <w:lang w:eastAsia="zh-CN"/>
              </w:rPr>
            </w:pPr>
          </w:p>
          <w:p w14:paraId="34EBEF8C" w14:textId="77777777" w:rsidR="00FC75CF" w:rsidRPr="00DF06DF" w:rsidRDefault="00FC75CF" w:rsidP="00FC75CF">
            <w:pPr>
              <w:rPr>
                <w:rFonts w:asciiTheme="minorHAnsi" w:hAnsiTheme="minorHAnsi" w:cstheme="minorHAnsi"/>
                <w:b/>
                <w:bCs/>
                <w:color w:val="000000"/>
                <w:spacing w:val="20"/>
                <w:sz w:val="22"/>
                <w:szCs w:val="22"/>
                <w:lang w:eastAsia="zh-CN"/>
              </w:rPr>
            </w:pPr>
          </w:p>
          <w:p w14:paraId="5A519650" w14:textId="77777777" w:rsidR="00FC75CF" w:rsidRPr="00DF06DF" w:rsidRDefault="00FC75CF" w:rsidP="00FC75CF">
            <w:pPr>
              <w:rPr>
                <w:rFonts w:asciiTheme="minorHAnsi" w:hAnsiTheme="minorHAnsi" w:cstheme="minorHAnsi"/>
                <w:b/>
                <w:bCs/>
                <w:color w:val="000000"/>
                <w:spacing w:val="20"/>
                <w:sz w:val="22"/>
                <w:szCs w:val="22"/>
                <w:lang w:eastAsia="zh-CN"/>
              </w:rPr>
            </w:pPr>
          </w:p>
          <w:p w14:paraId="07006DB5" w14:textId="77777777" w:rsidR="00FC75CF" w:rsidRPr="00DF06DF" w:rsidRDefault="00FC75CF" w:rsidP="00FC75CF">
            <w:pPr>
              <w:rPr>
                <w:rFonts w:asciiTheme="minorHAnsi" w:hAnsiTheme="minorHAnsi" w:cstheme="minorHAnsi"/>
                <w:b/>
                <w:bCs/>
                <w:color w:val="000000"/>
                <w:spacing w:val="20"/>
                <w:sz w:val="22"/>
                <w:szCs w:val="22"/>
                <w:lang w:eastAsia="zh-CN"/>
              </w:rPr>
            </w:pPr>
          </w:p>
          <w:p w14:paraId="367D68C9" w14:textId="77777777" w:rsidR="00FC75CF" w:rsidRPr="00DF06DF" w:rsidRDefault="00FC75CF" w:rsidP="00FC75CF">
            <w:pPr>
              <w:rPr>
                <w:rFonts w:asciiTheme="minorHAnsi" w:hAnsiTheme="minorHAnsi" w:cstheme="minorHAnsi"/>
                <w:b/>
                <w:bCs/>
                <w:color w:val="000000"/>
                <w:spacing w:val="20"/>
                <w:sz w:val="22"/>
                <w:szCs w:val="22"/>
                <w:lang w:eastAsia="zh-CN"/>
              </w:rPr>
            </w:pPr>
          </w:p>
          <w:p w14:paraId="0429AB0F" w14:textId="77777777" w:rsidR="00FC75CF" w:rsidRPr="00DF06DF" w:rsidRDefault="00FC75CF" w:rsidP="00FC75CF">
            <w:pPr>
              <w:rPr>
                <w:rFonts w:asciiTheme="minorHAnsi" w:hAnsiTheme="minorHAnsi" w:cstheme="minorHAnsi"/>
                <w:b/>
                <w:bCs/>
                <w:color w:val="000000"/>
                <w:spacing w:val="20"/>
                <w:sz w:val="22"/>
                <w:szCs w:val="22"/>
                <w:lang w:eastAsia="zh-CN"/>
              </w:rPr>
            </w:pPr>
          </w:p>
          <w:p w14:paraId="4D940F3A" w14:textId="77777777" w:rsidR="00FC75CF" w:rsidRPr="00DF06DF" w:rsidRDefault="00FC75CF" w:rsidP="00FC75CF">
            <w:pPr>
              <w:rPr>
                <w:rFonts w:asciiTheme="minorHAnsi" w:hAnsiTheme="minorHAnsi" w:cstheme="minorHAnsi"/>
                <w:b/>
                <w:bCs/>
                <w:color w:val="000000"/>
                <w:spacing w:val="20"/>
                <w:sz w:val="22"/>
                <w:szCs w:val="22"/>
                <w:lang w:eastAsia="zh-CN"/>
              </w:rPr>
            </w:pPr>
          </w:p>
          <w:p w14:paraId="4419076D" w14:textId="77777777" w:rsidR="00FC75CF" w:rsidRPr="00DF06DF" w:rsidRDefault="00FC75CF" w:rsidP="00FC75CF">
            <w:pPr>
              <w:rPr>
                <w:rFonts w:asciiTheme="minorHAnsi" w:hAnsiTheme="minorHAnsi" w:cstheme="minorHAnsi"/>
                <w:b/>
                <w:bCs/>
                <w:color w:val="000000"/>
                <w:spacing w:val="20"/>
                <w:sz w:val="22"/>
                <w:szCs w:val="22"/>
                <w:lang w:eastAsia="zh-CN"/>
              </w:rPr>
            </w:pPr>
          </w:p>
          <w:p w14:paraId="0F3EB4E5" w14:textId="77777777" w:rsidR="00FC75CF" w:rsidRPr="00DF06DF" w:rsidRDefault="00FC75CF" w:rsidP="00FC75CF">
            <w:pPr>
              <w:rPr>
                <w:rFonts w:asciiTheme="minorHAnsi" w:hAnsiTheme="minorHAnsi" w:cstheme="minorHAnsi"/>
                <w:color w:val="000000"/>
                <w:sz w:val="22"/>
                <w:szCs w:val="22"/>
                <w:lang w:eastAsia="zh-CN"/>
              </w:rPr>
            </w:pPr>
          </w:p>
        </w:tc>
      </w:tr>
      <w:tr w:rsidR="00FC75CF" w:rsidRPr="00DF06DF" w14:paraId="342FE182" w14:textId="77777777" w:rsidTr="00156FAF">
        <w:trPr>
          <w:trHeight w:val="156"/>
        </w:trPr>
        <w:tc>
          <w:tcPr>
            <w:tcW w:w="9643" w:type="dxa"/>
            <w:shd w:val="clear" w:color="auto" w:fill="auto"/>
          </w:tcPr>
          <w:p w14:paraId="06EF02E8" w14:textId="77777777" w:rsidR="00FC75CF" w:rsidRPr="00DF06DF" w:rsidRDefault="00FC75CF" w:rsidP="00FC75CF">
            <w:pPr>
              <w:rPr>
                <w:rFonts w:asciiTheme="minorHAnsi" w:hAnsiTheme="minorHAnsi" w:cstheme="minorHAnsi"/>
                <w:color w:val="000000"/>
                <w:spacing w:val="20"/>
                <w:sz w:val="22"/>
                <w:szCs w:val="22"/>
                <w:lang w:eastAsia="zh-CN"/>
              </w:rPr>
            </w:pPr>
          </w:p>
          <w:p w14:paraId="1A4F30DC" w14:textId="77777777" w:rsidR="00FC75CF" w:rsidRPr="00DF06DF" w:rsidRDefault="00FC75CF" w:rsidP="00FC75CF">
            <w:pPr>
              <w:rPr>
                <w:rFonts w:asciiTheme="minorHAnsi" w:hAnsiTheme="minorHAnsi" w:cstheme="minorHAnsi"/>
                <w:color w:val="000000"/>
                <w:sz w:val="22"/>
                <w:szCs w:val="22"/>
                <w:lang w:eastAsia="zh-CN"/>
              </w:rPr>
            </w:pPr>
          </w:p>
        </w:tc>
        <w:tc>
          <w:tcPr>
            <w:tcW w:w="437" w:type="dxa"/>
            <w:shd w:val="clear" w:color="auto" w:fill="auto"/>
          </w:tcPr>
          <w:p w14:paraId="6B1232B3" w14:textId="77777777" w:rsidR="00FC75CF" w:rsidRPr="00DF06DF" w:rsidRDefault="00FC75CF" w:rsidP="00FC75CF">
            <w:pPr>
              <w:snapToGrid w:val="0"/>
              <w:rPr>
                <w:rFonts w:asciiTheme="minorHAnsi" w:hAnsiTheme="minorHAnsi" w:cstheme="minorHAnsi"/>
                <w:color w:val="000000"/>
                <w:sz w:val="22"/>
                <w:szCs w:val="22"/>
                <w:lang w:eastAsia="zh-CN"/>
              </w:rPr>
            </w:pPr>
          </w:p>
        </w:tc>
      </w:tr>
      <w:tr w:rsidR="00FC75CF" w:rsidRPr="00DF06DF" w14:paraId="4619D29D" w14:textId="77777777" w:rsidTr="00156FAF">
        <w:tc>
          <w:tcPr>
            <w:tcW w:w="9643" w:type="dxa"/>
            <w:shd w:val="clear" w:color="auto" w:fill="auto"/>
          </w:tcPr>
          <w:p w14:paraId="2BEB0208" w14:textId="77777777" w:rsidR="00FC75CF" w:rsidRPr="00DF06DF" w:rsidRDefault="00FC75CF" w:rsidP="00FC75CF">
            <w:pPr>
              <w:rPr>
                <w:rFonts w:asciiTheme="minorHAnsi" w:hAnsiTheme="minorHAnsi" w:cstheme="minorHAnsi"/>
                <w:color w:val="000000"/>
                <w:spacing w:val="20"/>
                <w:sz w:val="22"/>
                <w:szCs w:val="22"/>
                <w:lang w:eastAsia="zh-CN"/>
              </w:rPr>
            </w:pPr>
            <w:r w:rsidRPr="00DF06DF">
              <w:rPr>
                <w:rFonts w:asciiTheme="minorHAnsi" w:hAnsiTheme="minorHAnsi" w:cstheme="minorHAnsi"/>
                <w:color w:val="000000"/>
                <w:sz w:val="22"/>
                <w:szCs w:val="22"/>
                <w:lang w:eastAsia="zh-CN"/>
              </w:rPr>
              <w:t>Sprzęt przyjął : ..........................................                     Sprzęt zdał : ..........................................................</w:t>
            </w:r>
          </w:p>
          <w:p w14:paraId="71B9C385"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pacing w:val="20"/>
                <w:sz w:val="22"/>
                <w:szCs w:val="22"/>
                <w:lang w:eastAsia="zh-CN"/>
              </w:rPr>
              <w:t>( Pieczęć firmowa, imię, nazwisko)                      (stopień służbowy, nazwisko, imię,  )</w:t>
            </w:r>
          </w:p>
        </w:tc>
        <w:tc>
          <w:tcPr>
            <w:tcW w:w="437" w:type="dxa"/>
            <w:shd w:val="clear" w:color="auto" w:fill="auto"/>
          </w:tcPr>
          <w:p w14:paraId="7E8EC49E" w14:textId="77777777" w:rsidR="00FC75CF" w:rsidRPr="00DF06DF" w:rsidRDefault="00FC75CF" w:rsidP="00FC75CF">
            <w:pPr>
              <w:snapToGrid w:val="0"/>
              <w:rPr>
                <w:rFonts w:asciiTheme="minorHAnsi" w:hAnsiTheme="minorHAnsi" w:cstheme="minorHAnsi"/>
                <w:color w:val="000000"/>
                <w:sz w:val="22"/>
                <w:szCs w:val="22"/>
                <w:lang w:eastAsia="zh-CN"/>
              </w:rPr>
            </w:pPr>
          </w:p>
        </w:tc>
      </w:tr>
    </w:tbl>
    <w:p w14:paraId="67B1BC8E" w14:textId="77777777" w:rsidR="00FC75CF" w:rsidRPr="00DF06DF" w:rsidRDefault="00FC75CF" w:rsidP="00FC75CF">
      <w:pPr>
        <w:rPr>
          <w:rFonts w:asciiTheme="minorHAnsi" w:hAnsiTheme="minorHAnsi" w:cstheme="minorHAnsi"/>
          <w:b/>
          <w:vanish/>
          <w:color w:val="000000"/>
          <w:sz w:val="22"/>
          <w:szCs w:val="22"/>
          <w:lang w:eastAsia="zh-CN"/>
        </w:rPr>
      </w:pPr>
    </w:p>
    <w:p w14:paraId="289B8687"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
          <w:color w:val="000000"/>
          <w:sz w:val="22"/>
          <w:szCs w:val="22"/>
          <w:lang w:eastAsia="zh-CN"/>
        </w:rPr>
        <w:t>Część B.</w:t>
      </w:r>
    </w:p>
    <w:p w14:paraId="7184B4F1" w14:textId="77777777" w:rsidR="00FC75CF" w:rsidRPr="00DF06DF" w:rsidRDefault="00FC75CF" w:rsidP="00FC75CF">
      <w:pPr>
        <w:keepNext/>
        <w:numPr>
          <w:ilvl w:val="2"/>
          <w:numId w:val="0"/>
        </w:numPr>
        <w:tabs>
          <w:tab w:val="num" w:pos="720"/>
        </w:tabs>
        <w:ind w:left="720" w:hanging="720"/>
        <w:jc w:val="center"/>
        <w:outlineLvl w:val="2"/>
        <w:rPr>
          <w:rFonts w:asciiTheme="minorHAnsi" w:hAnsiTheme="minorHAnsi" w:cstheme="minorHAnsi"/>
          <w:b/>
          <w:bCs/>
          <w:color w:val="000000"/>
          <w:spacing w:val="20"/>
          <w:sz w:val="22"/>
          <w:szCs w:val="22"/>
          <w:lang w:eastAsia="zh-CN"/>
        </w:rPr>
      </w:pPr>
      <w:r w:rsidRPr="00DF06DF">
        <w:rPr>
          <w:rFonts w:asciiTheme="minorHAnsi" w:hAnsiTheme="minorHAnsi" w:cstheme="minorHAnsi"/>
          <w:b/>
          <w:bCs/>
          <w:color w:val="000000"/>
          <w:spacing w:val="20"/>
          <w:sz w:val="22"/>
          <w:szCs w:val="22"/>
          <w:lang w:eastAsia="zh-CN"/>
        </w:rPr>
        <w:t>PROTOKÓŁ  ODBIORU Z NAPRAWY Z DD……..MM……..RRRR……….r.</w:t>
      </w:r>
    </w:p>
    <w:p w14:paraId="0B1E81D5" w14:textId="77777777" w:rsidR="00FC75CF" w:rsidRPr="00DF06DF" w:rsidRDefault="00FC75CF" w:rsidP="00FC75CF">
      <w:pPr>
        <w:rPr>
          <w:rFonts w:asciiTheme="minorHAnsi" w:hAnsiTheme="minorHAnsi" w:cstheme="minorHAnsi"/>
          <w:color w:val="000000"/>
          <w:sz w:val="22"/>
          <w:szCs w:val="22"/>
          <w:lang w:eastAsia="zh-CN"/>
        </w:rPr>
      </w:pPr>
    </w:p>
    <w:tbl>
      <w:tblPr>
        <w:tblW w:w="0" w:type="auto"/>
        <w:tblInd w:w="-5" w:type="dxa"/>
        <w:tblLayout w:type="fixed"/>
        <w:tblLook w:val="0000" w:firstRow="0" w:lastRow="0" w:firstColumn="0" w:lastColumn="0" w:noHBand="0" w:noVBand="0"/>
      </w:tblPr>
      <w:tblGrid>
        <w:gridCol w:w="599"/>
        <w:gridCol w:w="4045"/>
        <w:gridCol w:w="4859"/>
      </w:tblGrid>
      <w:tr w:rsidR="00FC75CF" w:rsidRPr="00DF06DF" w14:paraId="335035EE" w14:textId="77777777" w:rsidTr="00156FAF">
        <w:trPr>
          <w:trHeight w:val="1551"/>
        </w:trPr>
        <w:tc>
          <w:tcPr>
            <w:tcW w:w="599" w:type="dxa"/>
            <w:tcBorders>
              <w:top w:val="single" w:sz="4" w:space="0" w:color="000000"/>
              <w:left w:val="single" w:sz="4" w:space="0" w:color="000000"/>
              <w:bottom w:val="single" w:sz="4" w:space="0" w:color="000000"/>
            </w:tcBorders>
            <w:shd w:val="clear" w:color="auto" w:fill="auto"/>
          </w:tcPr>
          <w:p w14:paraId="2C677AA8"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1.</w:t>
            </w:r>
          </w:p>
        </w:tc>
        <w:tc>
          <w:tcPr>
            <w:tcW w:w="4045" w:type="dxa"/>
            <w:tcBorders>
              <w:top w:val="single" w:sz="4" w:space="0" w:color="000000"/>
              <w:left w:val="single" w:sz="4" w:space="0" w:color="000000"/>
              <w:bottom w:val="single" w:sz="4" w:space="0" w:color="000000"/>
            </w:tcBorders>
            <w:shd w:val="clear" w:color="auto" w:fill="auto"/>
          </w:tcPr>
          <w:p w14:paraId="18D9544D"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Pojazd, sprzęt marki:</w:t>
            </w:r>
          </w:p>
          <w:p w14:paraId="6483DC92" w14:textId="77777777" w:rsidR="00FC75CF" w:rsidRPr="00DF06DF" w:rsidRDefault="00FC75CF" w:rsidP="00FC75CF">
            <w:pPr>
              <w:rPr>
                <w:rFonts w:asciiTheme="minorHAnsi" w:hAnsiTheme="minorHAnsi" w:cstheme="minorHAnsi"/>
                <w:color w:val="000000"/>
                <w:sz w:val="22"/>
                <w:szCs w:val="22"/>
                <w:lang w:eastAsia="zh-CN"/>
              </w:rPr>
            </w:pP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14:paraId="31B1BBA2" w14:textId="77777777" w:rsidR="00FC75CF" w:rsidRPr="00DF06DF" w:rsidRDefault="00FC75CF" w:rsidP="00FC75CF">
            <w:pPr>
              <w:rPr>
                <w:rFonts w:asciiTheme="minorHAnsi" w:hAnsiTheme="minorHAnsi" w:cstheme="minorHAnsi"/>
                <w:bCs/>
                <w:color w:val="000000"/>
                <w:sz w:val="22"/>
                <w:szCs w:val="22"/>
                <w:lang w:eastAsia="zh-CN"/>
              </w:rPr>
            </w:pPr>
            <w:r w:rsidRPr="00DF06DF">
              <w:rPr>
                <w:rFonts w:asciiTheme="minorHAnsi" w:hAnsiTheme="minorHAnsi" w:cstheme="minorHAnsi"/>
                <w:bCs/>
                <w:color w:val="000000"/>
                <w:sz w:val="22"/>
                <w:szCs w:val="22"/>
                <w:lang w:eastAsia="zh-CN"/>
              </w:rPr>
              <w:t>Nr zlecenia PSP:</w:t>
            </w:r>
          </w:p>
          <w:p w14:paraId="0A781397" w14:textId="77777777" w:rsidR="00FC75CF" w:rsidRPr="00DF06DF" w:rsidRDefault="00FC75CF" w:rsidP="00FC75CF">
            <w:pPr>
              <w:rPr>
                <w:rFonts w:asciiTheme="minorHAnsi" w:hAnsiTheme="minorHAnsi" w:cstheme="minorHAnsi"/>
                <w:bCs/>
                <w:color w:val="000000"/>
                <w:sz w:val="22"/>
                <w:szCs w:val="22"/>
                <w:lang w:eastAsia="zh-CN"/>
              </w:rPr>
            </w:pPr>
            <w:r w:rsidRPr="00DF06DF">
              <w:rPr>
                <w:rFonts w:asciiTheme="minorHAnsi" w:hAnsiTheme="minorHAnsi" w:cstheme="minorHAnsi"/>
                <w:bCs/>
                <w:color w:val="000000"/>
                <w:sz w:val="22"/>
                <w:szCs w:val="22"/>
                <w:lang w:eastAsia="zh-CN"/>
              </w:rPr>
              <w:t xml:space="preserve">Nazwa sprzętu:  </w:t>
            </w:r>
          </w:p>
          <w:p w14:paraId="3B944440" w14:textId="77777777" w:rsidR="00FC75CF" w:rsidRPr="00DF06DF" w:rsidRDefault="00FC75CF" w:rsidP="00FC75CF">
            <w:pPr>
              <w:rPr>
                <w:rFonts w:asciiTheme="minorHAnsi" w:hAnsiTheme="minorHAnsi" w:cstheme="minorHAnsi"/>
                <w:bCs/>
                <w:color w:val="000000"/>
                <w:sz w:val="22"/>
                <w:szCs w:val="22"/>
                <w:lang w:eastAsia="zh-CN"/>
              </w:rPr>
            </w:pPr>
            <w:r w:rsidRPr="00DF06DF">
              <w:rPr>
                <w:rFonts w:asciiTheme="minorHAnsi" w:hAnsiTheme="minorHAnsi" w:cstheme="minorHAnsi"/>
                <w:bCs/>
                <w:color w:val="000000"/>
                <w:sz w:val="22"/>
                <w:szCs w:val="22"/>
                <w:lang w:eastAsia="zh-CN"/>
              </w:rPr>
              <w:t xml:space="preserve">Marka:   </w:t>
            </w:r>
          </w:p>
          <w:p w14:paraId="420B0E29" w14:textId="77777777" w:rsidR="00FC75CF" w:rsidRPr="00DF06DF" w:rsidRDefault="00FC75CF" w:rsidP="00FC75CF">
            <w:pPr>
              <w:rPr>
                <w:rFonts w:asciiTheme="minorHAnsi" w:hAnsiTheme="minorHAnsi" w:cstheme="minorHAnsi"/>
                <w:bCs/>
                <w:color w:val="000000"/>
                <w:sz w:val="22"/>
                <w:szCs w:val="22"/>
                <w:lang w:eastAsia="zh-CN"/>
              </w:rPr>
            </w:pPr>
            <w:r w:rsidRPr="00DF06DF">
              <w:rPr>
                <w:rFonts w:asciiTheme="minorHAnsi" w:hAnsiTheme="minorHAnsi" w:cstheme="minorHAnsi"/>
                <w:bCs/>
                <w:color w:val="000000"/>
                <w:sz w:val="22"/>
                <w:szCs w:val="22"/>
                <w:lang w:eastAsia="zh-CN"/>
              </w:rPr>
              <w:t xml:space="preserve">Model:   </w:t>
            </w:r>
          </w:p>
          <w:p w14:paraId="3D2B1C9A" w14:textId="77777777" w:rsidR="00FC75CF" w:rsidRPr="00DF06DF" w:rsidRDefault="00FC75CF" w:rsidP="00FC75CF">
            <w:pPr>
              <w:rPr>
                <w:rFonts w:asciiTheme="minorHAnsi" w:hAnsiTheme="minorHAnsi" w:cstheme="minorHAnsi"/>
                <w:bCs/>
                <w:color w:val="000000"/>
                <w:sz w:val="22"/>
                <w:szCs w:val="22"/>
                <w:lang w:eastAsia="zh-CN"/>
              </w:rPr>
            </w:pPr>
            <w:r w:rsidRPr="00DF06DF">
              <w:rPr>
                <w:rFonts w:asciiTheme="minorHAnsi" w:hAnsiTheme="minorHAnsi" w:cstheme="minorHAnsi"/>
                <w:bCs/>
                <w:color w:val="000000"/>
                <w:sz w:val="22"/>
                <w:szCs w:val="22"/>
                <w:lang w:eastAsia="zh-CN"/>
              </w:rPr>
              <w:t xml:space="preserve">Przeznaczenie: </w:t>
            </w:r>
          </w:p>
          <w:p w14:paraId="39F51464" w14:textId="77777777" w:rsidR="00FC75CF" w:rsidRPr="00DF06DF" w:rsidRDefault="00FC75CF" w:rsidP="00FC75CF">
            <w:pPr>
              <w:rPr>
                <w:rFonts w:asciiTheme="minorHAnsi" w:hAnsiTheme="minorHAnsi" w:cstheme="minorHAnsi"/>
                <w:bCs/>
                <w:color w:val="000000"/>
                <w:sz w:val="22"/>
                <w:szCs w:val="22"/>
                <w:lang w:eastAsia="zh-CN"/>
              </w:rPr>
            </w:pPr>
            <w:r w:rsidRPr="00DF06DF">
              <w:rPr>
                <w:rFonts w:asciiTheme="minorHAnsi" w:hAnsiTheme="minorHAnsi" w:cstheme="minorHAnsi"/>
                <w:bCs/>
                <w:color w:val="000000"/>
                <w:sz w:val="22"/>
                <w:szCs w:val="22"/>
                <w:lang w:eastAsia="zh-CN"/>
              </w:rPr>
              <w:t xml:space="preserve">Nr operacyjny:  </w:t>
            </w:r>
          </w:p>
          <w:p w14:paraId="0A1C0F02" w14:textId="77777777" w:rsidR="00FC75CF" w:rsidRPr="00DF06DF" w:rsidRDefault="00FC75CF" w:rsidP="00FC75CF">
            <w:pPr>
              <w:rPr>
                <w:rFonts w:asciiTheme="minorHAnsi" w:hAnsiTheme="minorHAnsi" w:cstheme="minorHAnsi"/>
                <w:bCs/>
                <w:color w:val="000000"/>
                <w:sz w:val="22"/>
                <w:szCs w:val="22"/>
                <w:lang w:eastAsia="zh-CN"/>
              </w:rPr>
            </w:pPr>
            <w:r w:rsidRPr="00DF06DF">
              <w:rPr>
                <w:rFonts w:asciiTheme="minorHAnsi" w:hAnsiTheme="minorHAnsi" w:cstheme="minorHAnsi"/>
                <w:bCs/>
                <w:color w:val="000000"/>
                <w:sz w:val="22"/>
                <w:szCs w:val="22"/>
                <w:lang w:eastAsia="zh-CN"/>
              </w:rPr>
              <w:t xml:space="preserve">Nr VIN:  </w:t>
            </w:r>
          </w:p>
          <w:p w14:paraId="7178688F"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z w:val="22"/>
                <w:szCs w:val="22"/>
                <w:lang w:eastAsia="zh-CN"/>
              </w:rPr>
              <w:t>Nr rejestracyjny: </w:t>
            </w:r>
          </w:p>
        </w:tc>
      </w:tr>
      <w:tr w:rsidR="00FC75CF" w:rsidRPr="00DF06DF" w14:paraId="24A6098F" w14:textId="77777777" w:rsidTr="00156FAF">
        <w:tc>
          <w:tcPr>
            <w:tcW w:w="599" w:type="dxa"/>
            <w:tcBorders>
              <w:top w:val="single" w:sz="4" w:space="0" w:color="000000"/>
              <w:left w:val="single" w:sz="4" w:space="0" w:color="000000"/>
              <w:bottom w:val="single" w:sz="4" w:space="0" w:color="000000"/>
            </w:tcBorders>
            <w:shd w:val="clear" w:color="auto" w:fill="auto"/>
          </w:tcPr>
          <w:p w14:paraId="2731A83B"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2.</w:t>
            </w:r>
          </w:p>
        </w:tc>
        <w:tc>
          <w:tcPr>
            <w:tcW w:w="4045" w:type="dxa"/>
            <w:tcBorders>
              <w:top w:val="single" w:sz="4" w:space="0" w:color="000000"/>
              <w:left w:val="single" w:sz="4" w:space="0" w:color="000000"/>
              <w:bottom w:val="single" w:sz="4" w:space="0" w:color="000000"/>
            </w:tcBorders>
            <w:shd w:val="clear" w:color="auto" w:fill="auto"/>
          </w:tcPr>
          <w:p w14:paraId="370F9ED3"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pacing w:val="20"/>
                <w:sz w:val="22"/>
                <w:szCs w:val="22"/>
                <w:lang w:eastAsia="zh-CN"/>
              </w:rPr>
              <w:t>Przyjęty przez: KM PSP we Wrocławiu – JRG….</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14:paraId="6D4CD1C0"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Stopień, stanowisko służbowe imię nazwisko</w:t>
            </w:r>
          </w:p>
          <w:p w14:paraId="3717AF6E" w14:textId="77777777" w:rsidR="00FC75CF" w:rsidRPr="00DF06DF" w:rsidRDefault="00FC75CF" w:rsidP="00FC75CF">
            <w:pPr>
              <w:rPr>
                <w:rFonts w:asciiTheme="minorHAnsi" w:hAnsiTheme="minorHAnsi" w:cstheme="minorHAnsi"/>
                <w:color w:val="000000"/>
                <w:sz w:val="22"/>
                <w:szCs w:val="22"/>
                <w:lang w:eastAsia="zh-CN"/>
              </w:rPr>
            </w:pPr>
          </w:p>
          <w:p w14:paraId="22B1F265"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w:t>
            </w:r>
          </w:p>
          <w:p w14:paraId="1FACC198" w14:textId="77777777" w:rsidR="00FC75CF" w:rsidRPr="00DF06DF" w:rsidRDefault="00FC75CF" w:rsidP="00FC75CF">
            <w:pPr>
              <w:rPr>
                <w:rFonts w:asciiTheme="minorHAnsi" w:hAnsiTheme="minorHAnsi" w:cstheme="minorHAnsi"/>
                <w:color w:val="000000"/>
                <w:sz w:val="22"/>
                <w:szCs w:val="22"/>
                <w:lang w:eastAsia="zh-CN"/>
              </w:rPr>
            </w:pPr>
          </w:p>
          <w:p w14:paraId="418BA0D6" w14:textId="77777777" w:rsidR="00FC75CF" w:rsidRPr="00DF06DF" w:rsidRDefault="00FC75CF" w:rsidP="00FC75CF">
            <w:pPr>
              <w:rPr>
                <w:rFonts w:asciiTheme="minorHAnsi" w:hAnsiTheme="minorHAnsi" w:cstheme="minorHAnsi"/>
                <w:color w:val="000000"/>
                <w:sz w:val="22"/>
                <w:szCs w:val="22"/>
                <w:lang w:eastAsia="zh-CN"/>
              </w:rPr>
            </w:pPr>
          </w:p>
        </w:tc>
      </w:tr>
      <w:tr w:rsidR="00FC75CF" w:rsidRPr="00DF06DF" w14:paraId="5CB5FF61" w14:textId="77777777" w:rsidTr="00156FAF">
        <w:tc>
          <w:tcPr>
            <w:tcW w:w="599" w:type="dxa"/>
            <w:tcBorders>
              <w:top w:val="single" w:sz="4" w:space="0" w:color="000000"/>
              <w:left w:val="single" w:sz="4" w:space="0" w:color="000000"/>
              <w:bottom w:val="single" w:sz="4" w:space="0" w:color="000000"/>
            </w:tcBorders>
            <w:shd w:val="clear" w:color="auto" w:fill="auto"/>
          </w:tcPr>
          <w:p w14:paraId="10C9884C"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3.</w:t>
            </w:r>
          </w:p>
        </w:tc>
        <w:tc>
          <w:tcPr>
            <w:tcW w:w="4045" w:type="dxa"/>
            <w:tcBorders>
              <w:top w:val="single" w:sz="4" w:space="0" w:color="000000"/>
              <w:left w:val="single" w:sz="4" w:space="0" w:color="000000"/>
              <w:bottom w:val="single" w:sz="4" w:space="0" w:color="000000"/>
            </w:tcBorders>
            <w:shd w:val="clear" w:color="auto" w:fill="auto"/>
          </w:tcPr>
          <w:p w14:paraId="1E7E7AD1"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 xml:space="preserve">Naprawa gwarancyjna </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14:paraId="753A6808"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*TAK    /     *NIE</w:t>
            </w:r>
          </w:p>
        </w:tc>
      </w:tr>
      <w:tr w:rsidR="00FC75CF" w:rsidRPr="00DF06DF" w14:paraId="72C66ED3" w14:textId="77777777" w:rsidTr="00156FAF">
        <w:trPr>
          <w:cantSplit/>
        </w:trPr>
        <w:tc>
          <w:tcPr>
            <w:tcW w:w="599" w:type="dxa"/>
            <w:vMerge w:val="restart"/>
            <w:tcBorders>
              <w:top w:val="single" w:sz="4" w:space="0" w:color="000000"/>
              <w:left w:val="single" w:sz="4" w:space="0" w:color="000000"/>
              <w:bottom w:val="single" w:sz="4" w:space="0" w:color="000000"/>
            </w:tcBorders>
            <w:shd w:val="clear" w:color="auto" w:fill="auto"/>
          </w:tcPr>
          <w:p w14:paraId="4D130B79"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lastRenderedPageBreak/>
              <w:t>4.</w:t>
            </w:r>
          </w:p>
        </w:tc>
        <w:tc>
          <w:tcPr>
            <w:tcW w:w="4045" w:type="dxa"/>
            <w:tcBorders>
              <w:top w:val="single" w:sz="4" w:space="0" w:color="000000"/>
              <w:left w:val="single" w:sz="4" w:space="0" w:color="000000"/>
              <w:bottom w:val="single" w:sz="4" w:space="0" w:color="000000"/>
            </w:tcBorders>
            <w:shd w:val="clear" w:color="auto" w:fill="auto"/>
          </w:tcPr>
          <w:p w14:paraId="6EABF5A0" w14:textId="77777777" w:rsidR="00FC75CF" w:rsidRPr="00DF06DF" w:rsidRDefault="00FC75CF" w:rsidP="00FC75CF">
            <w:pPr>
              <w:rPr>
                <w:rFonts w:asciiTheme="minorHAnsi" w:hAnsiTheme="minorHAnsi" w:cstheme="minorHAnsi"/>
                <w:bCs/>
                <w:color w:val="000000"/>
                <w:spacing w:val="20"/>
                <w:sz w:val="22"/>
                <w:szCs w:val="22"/>
                <w:lang w:eastAsia="zh-CN"/>
              </w:rPr>
            </w:pPr>
            <w:r w:rsidRPr="00DF06DF">
              <w:rPr>
                <w:rFonts w:asciiTheme="minorHAnsi" w:hAnsiTheme="minorHAnsi" w:cstheme="minorHAnsi"/>
                <w:bCs/>
                <w:color w:val="000000"/>
                <w:spacing w:val="20"/>
                <w:sz w:val="22"/>
                <w:szCs w:val="22"/>
                <w:lang w:eastAsia="zh-CN"/>
              </w:rPr>
              <w:t>a. Stan licznika przy odbiorze pojazdu  [ km ]</w:t>
            </w:r>
          </w:p>
          <w:p w14:paraId="55FADEB4" w14:textId="77777777" w:rsidR="00FC75CF" w:rsidRPr="00DF06DF" w:rsidRDefault="00FC75CF" w:rsidP="00FC75CF">
            <w:pPr>
              <w:rPr>
                <w:rFonts w:asciiTheme="minorHAnsi" w:hAnsiTheme="minorHAnsi" w:cstheme="minorHAnsi"/>
                <w:color w:val="000000"/>
                <w:sz w:val="22"/>
                <w:szCs w:val="22"/>
                <w:lang w:eastAsia="zh-CN"/>
              </w:rPr>
            </w:pP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2223"/>
              <w:gridCol w:w="2396"/>
            </w:tblGrid>
            <w:tr w:rsidR="00FC75CF" w:rsidRPr="00DF06DF" w14:paraId="3E0DC377" w14:textId="77777777" w:rsidTr="00156FAF">
              <w:trPr>
                <w:trHeight w:val="364"/>
              </w:trPr>
              <w:tc>
                <w:tcPr>
                  <w:tcW w:w="4619" w:type="dxa"/>
                  <w:gridSpan w:val="2"/>
                  <w:tcBorders>
                    <w:top w:val="single" w:sz="4" w:space="0" w:color="000000"/>
                    <w:left w:val="single" w:sz="4" w:space="0" w:color="000000"/>
                    <w:bottom w:val="single" w:sz="4" w:space="0" w:color="000000"/>
                    <w:right w:val="single" w:sz="4" w:space="0" w:color="000000"/>
                  </w:tcBorders>
                  <w:shd w:val="clear" w:color="auto" w:fill="auto"/>
                </w:tcPr>
                <w:p w14:paraId="143E88AB"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a.</w:t>
                  </w:r>
                </w:p>
              </w:tc>
            </w:tr>
            <w:tr w:rsidR="00FC75CF" w:rsidRPr="00DF06DF" w14:paraId="6C6952E0" w14:textId="77777777" w:rsidTr="00156FAF">
              <w:trPr>
                <w:trHeight w:val="311"/>
              </w:trPr>
              <w:tc>
                <w:tcPr>
                  <w:tcW w:w="2223" w:type="dxa"/>
                  <w:tcBorders>
                    <w:top w:val="single" w:sz="4" w:space="0" w:color="000000"/>
                    <w:left w:val="single" w:sz="4" w:space="0" w:color="000000"/>
                    <w:bottom w:val="single" w:sz="4" w:space="0" w:color="000000"/>
                  </w:tcBorders>
                  <w:shd w:val="clear" w:color="auto" w:fill="auto"/>
                </w:tcPr>
                <w:p w14:paraId="311080AD"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b.</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61253B85"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c.</w:t>
                  </w:r>
                </w:p>
              </w:tc>
            </w:tr>
          </w:tbl>
          <w:p w14:paraId="1F9D5B5B" w14:textId="77777777" w:rsidR="00FC75CF" w:rsidRPr="00DF06DF" w:rsidRDefault="00FC75CF" w:rsidP="00FC75CF">
            <w:pPr>
              <w:snapToGrid w:val="0"/>
              <w:rPr>
                <w:rFonts w:asciiTheme="minorHAnsi" w:hAnsiTheme="minorHAnsi" w:cstheme="minorHAnsi"/>
                <w:color w:val="000000"/>
                <w:sz w:val="22"/>
                <w:szCs w:val="22"/>
                <w:lang w:eastAsia="zh-CN"/>
              </w:rPr>
            </w:pPr>
          </w:p>
        </w:tc>
      </w:tr>
      <w:tr w:rsidR="00FC75CF" w:rsidRPr="00DF06DF" w14:paraId="073C7816" w14:textId="77777777" w:rsidTr="00156FAF">
        <w:trPr>
          <w:cantSplit/>
        </w:trPr>
        <w:tc>
          <w:tcPr>
            <w:tcW w:w="599" w:type="dxa"/>
            <w:vMerge/>
            <w:tcBorders>
              <w:top w:val="single" w:sz="4" w:space="0" w:color="000000"/>
              <w:left w:val="single" w:sz="4" w:space="0" w:color="000000"/>
              <w:bottom w:val="single" w:sz="4" w:space="0" w:color="000000"/>
            </w:tcBorders>
            <w:shd w:val="clear" w:color="auto" w:fill="auto"/>
          </w:tcPr>
          <w:p w14:paraId="41967A68" w14:textId="77777777" w:rsidR="00FC75CF" w:rsidRPr="00DF06DF" w:rsidRDefault="00FC75CF" w:rsidP="00FC75CF">
            <w:pPr>
              <w:snapToGrid w:val="0"/>
              <w:rPr>
                <w:rFonts w:asciiTheme="minorHAnsi" w:hAnsiTheme="minorHAnsi" w:cstheme="minorHAnsi"/>
                <w:color w:val="000000"/>
                <w:sz w:val="22"/>
                <w:szCs w:val="22"/>
                <w:lang w:eastAsia="zh-CN"/>
              </w:rPr>
            </w:pPr>
          </w:p>
        </w:tc>
        <w:tc>
          <w:tcPr>
            <w:tcW w:w="4045" w:type="dxa"/>
            <w:tcBorders>
              <w:top w:val="single" w:sz="4" w:space="0" w:color="000000"/>
              <w:left w:val="single" w:sz="4" w:space="0" w:color="000000"/>
              <w:bottom w:val="single" w:sz="4" w:space="0" w:color="000000"/>
            </w:tcBorders>
            <w:shd w:val="clear" w:color="auto" w:fill="auto"/>
          </w:tcPr>
          <w:p w14:paraId="44E2B508"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b. Ilość paliwa  przy odbiorze pojazdu  [ l ]</w:t>
            </w:r>
          </w:p>
        </w:tc>
        <w:tc>
          <w:tcPr>
            <w:tcW w:w="4859" w:type="dxa"/>
            <w:vMerge/>
            <w:tcBorders>
              <w:top w:val="single" w:sz="4" w:space="0" w:color="000000"/>
              <w:left w:val="single" w:sz="4" w:space="0" w:color="000000"/>
              <w:bottom w:val="single" w:sz="4" w:space="0" w:color="000000"/>
              <w:right w:val="single" w:sz="4" w:space="0" w:color="000000"/>
            </w:tcBorders>
            <w:shd w:val="clear" w:color="auto" w:fill="auto"/>
          </w:tcPr>
          <w:p w14:paraId="4847D829" w14:textId="77777777" w:rsidR="00FC75CF" w:rsidRPr="00DF06DF" w:rsidRDefault="00FC75CF" w:rsidP="00FC75CF">
            <w:pPr>
              <w:snapToGrid w:val="0"/>
              <w:rPr>
                <w:rFonts w:asciiTheme="minorHAnsi" w:hAnsiTheme="minorHAnsi" w:cstheme="minorHAnsi"/>
                <w:color w:val="000000"/>
                <w:sz w:val="22"/>
                <w:szCs w:val="22"/>
                <w:lang w:eastAsia="zh-CN"/>
              </w:rPr>
            </w:pPr>
          </w:p>
        </w:tc>
      </w:tr>
      <w:tr w:rsidR="00FC75CF" w:rsidRPr="00DF06DF" w14:paraId="294606D3" w14:textId="77777777" w:rsidTr="00156FAF">
        <w:trPr>
          <w:cantSplit/>
        </w:trPr>
        <w:tc>
          <w:tcPr>
            <w:tcW w:w="599" w:type="dxa"/>
            <w:vMerge/>
            <w:tcBorders>
              <w:top w:val="single" w:sz="4" w:space="0" w:color="000000"/>
              <w:left w:val="single" w:sz="4" w:space="0" w:color="000000"/>
              <w:bottom w:val="single" w:sz="4" w:space="0" w:color="000000"/>
            </w:tcBorders>
            <w:shd w:val="clear" w:color="auto" w:fill="auto"/>
          </w:tcPr>
          <w:p w14:paraId="35D799A4" w14:textId="77777777" w:rsidR="00FC75CF" w:rsidRPr="00DF06DF" w:rsidRDefault="00FC75CF" w:rsidP="00FC75CF">
            <w:pPr>
              <w:snapToGrid w:val="0"/>
              <w:rPr>
                <w:rFonts w:asciiTheme="minorHAnsi" w:hAnsiTheme="minorHAnsi" w:cstheme="minorHAnsi"/>
                <w:color w:val="000000"/>
                <w:sz w:val="22"/>
                <w:szCs w:val="22"/>
                <w:lang w:eastAsia="zh-CN"/>
              </w:rPr>
            </w:pPr>
          </w:p>
        </w:tc>
        <w:tc>
          <w:tcPr>
            <w:tcW w:w="4045" w:type="dxa"/>
            <w:tcBorders>
              <w:top w:val="single" w:sz="4" w:space="0" w:color="000000"/>
              <w:left w:val="single" w:sz="4" w:space="0" w:color="000000"/>
              <w:bottom w:val="single" w:sz="4" w:space="0" w:color="000000"/>
            </w:tcBorders>
            <w:shd w:val="clear" w:color="auto" w:fill="auto"/>
          </w:tcPr>
          <w:p w14:paraId="2B2E0484"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c. Ilość środka pianotwórczego [  l]</w:t>
            </w:r>
          </w:p>
        </w:tc>
        <w:tc>
          <w:tcPr>
            <w:tcW w:w="4859" w:type="dxa"/>
            <w:vMerge/>
            <w:tcBorders>
              <w:top w:val="single" w:sz="4" w:space="0" w:color="000000"/>
              <w:left w:val="single" w:sz="4" w:space="0" w:color="000000"/>
              <w:bottom w:val="single" w:sz="4" w:space="0" w:color="000000"/>
              <w:right w:val="single" w:sz="4" w:space="0" w:color="000000"/>
            </w:tcBorders>
            <w:shd w:val="clear" w:color="auto" w:fill="auto"/>
          </w:tcPr>
          <w:p w14:paraId="1F7010ED" w14:textId="77777777" w:rsidR="00FC75CF" w:rsidRPr="00DF06DF" w:rsidRDefault="00FC75CF" w:rsidP="00FC75CF">
            <w:pPr>
              <w:snapToGrid w:val="0"/>
              <w:rPr>
                <w:rFonts w:asciiTheme="minorHAnsi" w:hAnsiTheme="minorHAnsi" w:cstheme="minorHAnsi"/>
                <w:color w:val="000000"/>
                <w:sz w:val="22"/>
                <w:szCs w:val="22"/>
                <w:lang w:eastAsia="zh-CN"/>
              </w:rPr>
            </w:pPr>
          </w:p>
        </w:tc>
      </w:tr>
      <w:tr w:rsidR="00FC75CF" w:rsidRPr="00DF06DF" w14:paraId="412718E4" w14:textId="77777777" w:rsidTr="00156FAF">
        <w:tc>
          <w:tcPr>
            <w:tcW w:w="599" w:type="dxa"/>
            <w:tcBorders>
              <w:top w:val="single" w:sz="4" w:space="0" w:color="000000"/>
              <w:left w:val="single" w:sz="4" w:space="0" w:color="000000"/>
              <w:bottom w:val="single" w:sz="4" w:space="0" w:color="000000"/>
            </w:tcBorders>
            <w:shd w:val="clear" w:color="auto" w:fill="auto"/>
          </w:tcPr>
          <w:p w14:paraId="7E80A55D"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5.</w:t>
            </w:r>
          </w:p>
        </w:tc>
        <w:tc>
          <w:tcPr>
            <w:tcW w:w="4045" w:type="dxa"/>
            <w:tcBorders>
              <w:top w:val="single" w:sz="4" w:space="0" w:color="000000"/>
              <w:left w:val="single" w:sz="4" w:space="0" w:color="000000"/>
              <w:bottom w:val="single" w:sz="4" w:space="0" w:color="000000"/>
            </w:tcBorders>
            <w:shd w:val="clear" w:color="auto" w:fill="auto"/>
          </w:tcPr>
          <w:p w14:paraId="2854E363"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*Wyposażenie i uzbrojenie pojazdu</w:t>
            </w: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14:paraId="5BA41784"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*Zgodnie z załącznikiem do protokołu</w:t>
            </w:r>
          </w:p>
        </w:tc>
      </w:tr>
      <w:tr w:rsidR="00FC75CF" w:rsidRPr="00DF06DF" w14:paraId="5717C34E" w14:textId="77777777" w:rsidTr="00156FAF">
        <w:tc>
          <w:tcPr>
            <w:tcW w:w="599" w:type="dxa"/>
            <w:tcBorders>
              <w:top w:val="single" w:sz="4" w:space="0" w:color="000000"/>
              <w:left w:val="single" w:sz="4" w:space="0" w:color="000000"/>
              <w:bottom w:val="single" w:sz="4" w:space="0" w:color="000000"/>
            </w:tcBorders>
            <w:shd w:val="clear" w:color="auto" w:fill="auto"/>
          </w:tcPr>
          <w:p w14:paraId="13F2B8EC"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6.</w:t>
            </w:r>
          </w:p>
        </w:tc>
        <w:tc>
          <w:tcPr>
            <w:tcW w:w="4045" w:type="dxa"/>
            <w:tcBorders>
              <w:top w:val="single" w:sz="4" w:space="0" w:color="000000"/>
              <w:left w:val="single" w:sz="4" w:space="0" w:color="000000"/>
              <w:bottom w:val="single" w:sz="4" w:space="0" w:color="000000"/>
            </w:tcBorders>
            <w:shd w:val="clear" w:color="auto" w:fill="auto"/>
          </w:tcPr>
          <w:p w14:paraId="61AD0442" w14:textId="77777777" w:rsidR="00FC75CF" w:rsidRPr="00DF06DF" w:rsidRDefault="00FC75CF" w:rsidP="00FC75CF">
            <w:pPr>
              <w:rPr>
                <w:rFonts w:asciiTheme="minorHAnsi" w:hAnsiTheme="minorHAnsi" w:cstheme="minorHAnsi"/>
                <w:bCs/>
                <w:color w:val="000000"/>
                <w:spacing w:val="20"/>
                <w:sz w:val="22"/>
                <w:szCs w:val="22"/>
                <w:lang w:eastAsia="zh-CN"/>
              </w:rPr>
            </w:pPr>
            <w:r w:rsidRPr="00DF06DF">
              <w:rPr>
                <w:rFonts w:asciiTheme="minorHAnsi" w:hAnsiTheme="minorHAnsi" w:cstheme="minorHAnsi"/>
                <w:bCs/>
                <w:color w:val="000000"/>
                <w:spacing w:val="20"/>
                <w:sz w:val="22"/>
                <w:szCs w:val="22"/>
                <w:lang w:eastAsia="zh-CN"/>
              </w:rPr>
              <w:t>Pojazd, sprzęt przyjęto</w:t>
            </w:r>
          </w:p>
          <w:p w14:paraId="45893F9A" w14:textId="77777777" w:rsidR="00FC75CF" w:rsidRPr="00DF06DF" w:rsidRDefault="00FC75CF" w:rsidP="00FC75CF">
            <w:pPr>
              <w:rPr>
                <w:rFonts w:asciiTheme="minorHAnsi" w:hAnsiTheme="minorHAnsi" w:cstheme="minorHAnsi"/>
                <w:bCs/>
                <w:color w:val="000000"/>
                <w:spacing w:val="20"/>
                <w:sz w:val="22"/>
                <w:szCs w:val="22"/>
                <w:lang w:eastAsia="zh-CN"/>
              </w:rPr>
            </w:pPr>
            <w:r w:rsidRPr="00DF06DF">
              <w:rPr>
                <w:rFonts w:asciiTheme="minorHAnsi" w:hAnsiTheme="minorHAnsi" w:cstheme="minorHAnsi"/>
                <w:bCs/>
                <w:color w:val="000000"/>
                <w:spacing w:val="20"/>
                <w:sz w:val="22"/>
                <w:szCs w:val="22"/>
                <w:lang w:eastAsia="zh-CN"/>
              </w:rPr>
              <w:t xml:space="preserve">  </w:t>
            </w:r>
          </w:p>
          <w:p w14:paraId="3D59D8CD" w14:textId="77777777" w:rsidR="00FC75CF" w:rsidRPr="00DF06DF" w:rsidRDefault="00FC75CF" w:rsidP="00FC75CF">
            <w:pPr>
              <w:ind w:left="360"/>
              <w:jc w:val="both"/>
              <w:rPr>
                <w:rFonts w:asciiTheme="minorHAnsi" w:hAnsiTheme="minorHAnsi" w:cstheme="minorHAnsi"/>
                <w:bCs/>
                <w:color w:val="000000"/>
                <w:spacing w:val="20"/>
                <w:sz w:val="22"/>
                <w:szCs w:val="22"/>
                <w:lang w:eastAsia="zh-CN"/>
              </w:rPr>
            </w:pPr>
            <w:r w:rsidRPr="00DF06DF">
              <w:rPr>
                <w:rFonts w:asciiTheme="minorHAnsi" w:hAnsiTheme="minorHAnsi" w:cstheme="minorHAnsi"/>
                <w:bCs/>
                <w:color w:val="000000"/>
                <w:spacing w:val="20"/>
                <w:sz w:val="22"/>
                <w:szCs w:val="22"/>
                <w:lang w:eastAsia="zh-CN"/>
              </w:rPr>
              <w:t xml:space="preserve">** W przypadku stwierdzenia usterek przy odbiorze  należy dołączyć notatkę służbową </w:t>
            </w:r>
          </w:p>
          <w:p w14:paraId="3ADF12DB" w14:textId="77777777" w:rsidR="00FC75CF" w:rsidRPr="00DF06DF" w:rsidRDefault="00FC75CF" w:rsidP="00FC75CF">
            <w:pPr>
              <w:ind w:left="360"/>
              <w:jc w:val="both"/>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 xml:space="preserve">** W przypadku rozszerzenia zakresu naprawy należy sprawdzić wykonane prace / usługi  </w:t>
            </w:r>
            <w:r w:rsidRPr="00DF06DF">
              <w:rPr>
                <w:rFonts w:asciiTheme="minorHAnsi" w:hAnsiTheme="minorHAnsi" w:cstheme="minorHAnsi"/>
                <w:bCs/>
                <w:color w:val="000000"/>
                <w:spacing w:val="20"/>
                <w:sz w:val="22"/>
                <w:szCs w:val="22"/>
                <w:lang w:eastAsia="zh-CN"/>
              </w:rPr>
              <w:br/>
              <w:t xml:space="preserve">z dokumentem [ zatwierdzonym kosztorysem ] przekazanym przez funkcjonariusza Wydziału Technicznego KM PSP we Wrocławiu, który prowadzi sprawę. </w:t>
            </w:r>
          </w:p>
          <w:p w14:paraId="1AE321FE" w14:textId="77777777" w:rsidR="00FC75CF" w:rsidRPr="00DF06DF" w:rsidRDefault="00FC75CF" w:rsidP="00FC75CF">
            <w:pPr>
              <w:ind w:left="360"/>
              <w:rPr>
                <w:rFonts w:asciiTheme="minorHAnsi" w:hAnsiTheme="minorHAnsi" w:cstheme="minorHAnsi"/>
                <w:color w:val="000000"/>
                <w:sz w:val="22"/>
                <w:szCs w:val="22"/>
                <w:lang w:eastAsia="zh-CN"/>
              </w:rPr>
            </w:pPr>
          </w:p>
        </w:tc>
        <w:tc>
          <w:tcPr>
            <w:tcW w:w="4859" w:type="dxa"/>
            <w:tcBorders>
              <w:top w:val="single" w:sz="4" w:space="0" w:color="000000"/>
              <w:left w:val="single" w:sz="4" w:space="0" w:color="000000"/>
              <w:bottom w:val="single" w:sz="4" w:space="0" w:color="000000"/>
              <w:right w:val="single" w:sz="4" w:space="0" w:color="000000"/>
            </w:tcBorders>
            <w:shd w:val="clear" w:color="auto" w:fill="auto"/>
          </w:tcPr>
          <w:p w14:paraId="169BDD3A" w14:textId="77777777" w:rsidR="00FC75CF" w:rsidRPr="00DF06DF" w:rsidRDefault="00FC75CF" w:rsidP="00FC75CF">
            <w:pPr>
              <w:rPr>
                <w:rFonts w:asciiTheme="minorHAnsi" w:hAnsiTheme="minorHAnsi" w:cstheme="minorHAnsi"/>
                <w:color w:val="000000"/>
                <w:sz w:val="22"/>
                <w:szCs w:val="22"/>
                <w:lang w:eastAsia="zh-CN"/>
              </w:rPr>
            </w:pPr>
          </w:p>
          <w:p w14:paraId="7482A646"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 xml:space="preserve">a. Sprawny *TAK     /      *NIE </w:t>
            </w:r>
          </w:p>
          <w:p w14:paraId="5331D213" w14:textId="77777777" w:rsidR="00FC75CF" w:rsidRPr="00DF06DF" w:rsidRDefault="00FC75CF" w:rsidP="00FC75CF">
            <w:pPr>
              <w:rPr>
                <w:rFonts w:asciiTheme="minorHAnsi" w:hAnsiTheme="minorHAnsi" w:cstheme="minorHAnsi"/>
                <w:color w:val="000000"/>
                <w:sz w:val="22"/>
                <w:szCs w:val="22"/>
                <w:lang w:eastAsia="zh-CN"/>
              </w:rPr>
            </w:pPr>
          </w:p>
          <w:p w14:paraId="39550C7A" w14:textId="77777777" w:rsidR="00FC75CF" w:rsidRPr="00DF06DF" w:rsidRDefault="00FC75CF" w:rsidP="00FC75CF">
            <w:pPr>
              <w:rPr>
                <w:rFonts w:asciiTheme="minorHAnsi" w:hAnsiTheme="minorHAnsi" w:cstheme="minorHAnsi"/>
                <w:bCs/>
                <w:color w:val="000000"/>
                <w:spacing w:val="20"/>
                <w:sz w:val="22"/>
                <w:szCs w:val="22"/>
                <w:lang w:eastAsia="zh-CN"/>
              </w:rPr>
            </w:pPr>
            <w:r w:rsidRPr="00DF06DF">
              <w:rPr>
                <w:rFonts w:asciiTheme="minorHAnsi" w:hAnsiTheme="minorHAnsi" w:cstheme="minorHAnsi"/>
                <w:bCs/>
                <w:color w:val="000000"/>
                <w:spacing w:val="20"/>
                <w:sz w:val="22"/>
                <w:szCs w:val="22"/>
                <w:lang w:eastAsia="zh-CN"/>
              </w:rPr>
              <w:t>b. Wykonano:</w:t>
            </w:r>
          </w:p>
          <w:p w14:paraId="0ECC7B8A"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 xml:space="preserve">    dodatkowe badanie techniczne *TAK/ *NIE </w:t>
            </w:r>
          </w:p>
          <w:p w14:paraId="55AC2117" w14:textId="77777777" w:rsidR="00FC75CF" w:rsidRPr="00DF06DF" w:rsidRDefault="00FC75CF" w:rsidP="00FC75CF">
            <w:pPr>
              <w:rPr>
                <w:rFonts w:asciiTheme="minorHAnsi" w:hAnsiTheme="minorHAnsi" w:cstheme="minorHAnsi"/>
                <w:color w:val="000000"/>
                <w:sz w:val="22"/>
                <w:szCs w:val="22"/>
                <w:lang w:eastAsia="zh-CN"/>
              </w:rPr>
            </w:pPr>
          </w:p>
          <w:p w14:paraId="477E65E4"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Cs/>
                <w:color w:val="000000"/>
                <w:spacing w:val="20"/>
                <w:sz w:val="22"/>
                <w:szCs w:val="22"/>
                <w:lang w:eastAsia="zh-CN"/>
              </w:rPr>
              <w:t xml:space="preserve">c. Dołączono notatkę służbową *TAK/ *NIE </w:t>
            </w:r>
          </w:p>
        </w:tc>
      </w:tr>
    </w:tbl>
    <w:p w14:paraId="45AC5B41" w14:textId="77777777" w:rsidR="00FC75CF" w:rsidRPr="00DF06DF" w:rsidRDefault="00FC75CF" w:rsidP="00FC75CF">
      <w:pPr>
        <w:rPr>
          <w:rFonts w:asciiTheme="minorHAnsi" w:hAnsiTheme="minorHAnsi" w:cstheme="minorHAnsi"/>
          <w:color w:val="000000"/>
          <w:sz w:val="22"/>
          <w:szCs w:val="22"/>
          <w:lang w:eastAsia="zh-CN"/>
        </w:rPr>
      </w:pPr>
    </w:p>
    <w:p w14:paraId="0035B73E" w14:textId="77777777" w:rsidR="00FC75CF" w:rsidRPr="00DF06DF" w:rsidRDefault="00FC75CF" w:rsidP="00FC75CF">
      <w:pPr>
        <w:rPr>
          <w:rFonts w:asciiTheme="minorHAnsi" w:hAnsiTheme="minorHAnsi" w:cstheme="minorHAnsi"/>
          <w:color w:val="000000"/>
          <w:spacing w:val="20"/>
          <w:sz w:val="22"/>
          <w:szCs w:val="22"/>
          <w:lang w:eastAsia="zh-CN"/>
        </w:rPr>
      </w:pPr>
      <w:r w:rsidRPr="00DF06DF">
        <w:rPr>
          <w:rFonts w:asciiTheme="minorHAnsi" w:hAnsiTheme="minorHAnsi" w:cstheme="minorHAnsi"/>
          <w:color w:val="000000"/>
          <w:sz w:val="22"/>
          <w:szCs w:val="22"/>
          <w:lang w:eastAsia="zh-CN"/>
        </w:rPr>
        <w:t>Sprzęt przyjął : ..........................................                     Sprzęt zdał : ......................................................</w:t>
      </w:r>
    </w:p>
    <w:p w14:paraId="27C364D8" w14:textId="77777777" w:rsidR="00FC75CF" w:rsidRPr="00DF06DF" w:rsidRDefault="00FC75CF" w:rsidP="00FC75CF">
      <w:pPr>
        <w:rPr>
          <w:rFonts w:asciiTheme="minorHAnsi" w:hAnsiTheme="minorHAnsi" w:cstheme="minorHAnsi"/>
          <w:color w:val="000000"/>
          <w:spacing w:val="20"/>
          <w:sz w:val="22"/>
          <w:szCs w:val="22"/>
          <w:lang w:eastAsia="zh-CN"/>
        </w:rPr>
      </w:pPr>
      <w:r w:rsidRPr="00DF06DF">
        <w:rPr>
          <w:rFonts w:asciiTheme="minorHAnsi" w:hAnsiTheme="minorHAnsi" w:cstheme="minorHAnsi"/>
          <w:color w:val="000000"/>
          <w:spacing w:val="20"/>
          <w:sz w:val="22"/>
          <w:szCs w:val="22"/>
          <w:lang w:eastAsia="zh-CN"/>
        </w:rPr>
        <w:t xml:space="preserve">  (stopień służbowy, nazwisko, imię)               ( Pieczęć firmowa, imię, nazwisko )</w:t>
      </w:r>
    </w:p>
    <w:p w14:paraId="0E008977" w14:textId="77777777" w:rsidR="00FC75CF" w:rsidRPr="00DF06DF" w:rsidRDefault="00FC75CF" w:rsidP="00FC75CF">
      <w:pPr>
        <w:rPr>
          <w:rFonts w:asciiTheme="minorHAnsi" w:hAnsiTheme="minorHAnsi" w:cstheme="minorHAnsi"/>
          <w:color w:val="000000"/>
          <w:spacing w:val="20"/>
          <w:sz w:val="22"/>
          <w:szCs w:val="22"/>
          <w:lang w:eastAsia="zh-CN"/>
        </w:rPr>
      </w:pPr>
      <w:r w:rsidRPr="00DF06DF">
        <w:rPr>
          <w:rFonts w:asciiTheme="minorHAnsi" w:hAnsiTheme="minorHAnsi" w:cstheme="minorHAnsi"/>
          <w:color w:val="000000"/>
          <w:spacing w:val="20"/>
          <w:sz w:val="22"/>
          <w:szCs w:val="22"/>
          <w:lang w:eastAsia="zh-CN"/>
        </w:rPr>
        <w:t>Załączniki:</w:t>
      </w:r>
    </w:p>
    <w:p w14:paraId="45A657AC" w14:textId="77777777" w:rsidR="00FC75CF" w:rsidRPr="00DF06DF" w:rsidRDefault="00FC75CF" w:rsidP="00FC75CF">
      <w:pPr>
        <w:numPr>
          <w:ilvl w:val="0"/>
          <w:numId w:val="22"/>
        </w:numPr>
        <w:suppressAutoHyphens w:val="0"/>
        <w:rPr>
          <w:rFonts w:asciiTheme="minorHAnsi" w:hAnsiTheme="minorHAnsi" w:cstheme="minorHAnsi"/>
          <w:color w:val="000000"/>
          <w:spacing w:val="20"/>
          <w:sz w:val="22"/>
          <w:szCs w:val="22"/>
          <w:lang w:eastAsia="zh-CN"/>
        </w:rPr>
      </w:pPr>
      <w:r w:rsidRPr="00DF06DF">
        <w:rPr>
          <w:rFonts w:asciiTheme="minorHAnsi" w:hAnsiTheme="minorHAnsi" w:cstheme="minorHAnsi"/>
          <w:color w:val="000000"/>
          <w:spacing w:val="20"/>
          <w:sz w:val="22"/>
          <w:szCs w:val="22"/>
          <w:lang w:eastAsia="zh-CN"/>
        </w:rPr>
        <w:t>Wykaz wyposażenia</w:t>
      </w:r>
    </w:p>
    <w:p w14:paraId="197E393A" w14:textId="77777777" w:rsidR="00FC75CF" w:rsidRPr="00DF06DF" w:rsidRDefault="00FC75CF" w:rsidP="00FC75CF">
      <w:pPr>
        <w:numPr>
          <w:ilvl w:val="0"/>
          <w:numId w:val="22"/>
        </w:numPr>
        <w:suppressAutoHyphens w:val="0"/>
        <w:rPr>
          <w:rFonts w:asciiTheme="minorHAnsi" w:hAnsiTheme="minorHAnsi" w:cstheme="minorHAnsi"/>
          <w:color w:val="000000"/>
          <w:spacing w:val="20"/>
          <w:sz w:val="22"/>
          <w:szCs w:val="22"/>
          <w:lang w:eastAsia="zh-CN"/>
        </w:rPr>
      </w:pPr>
      <w:r w:rsidRPr="00DF06DF">
        <w:rPr>
          <w:rFonts w:asciiTheme="minorHAnsi" w:hAnsiTheme="minorHAnsi" w:cstheme="minorHAnsi"/>
          <w:color w:val="000000"/>
          <w:spacing w:val="20"/>
          <w:sz w:val="22"/>
          <w:szCs w:val="22"/>
          <w:lang w:eastAsia="zh-CN"/>
        </w:rPr>
        <w:t>Notatka służbowa</w:t>
      </w:r>
    </w:p>
    <w:p w14:paraId="1A663473" w14:textId="77777777" w:rsidR="00FC75CF" w:rsidRPr="00DF06DF" w:rsidRDefault="00FC75CF" w:rsidP="00FC75CF">
      <w:pPr>
        <w:ind w:left="720"/>
        <w:rPr>
          <w:rFonts w:asciiTheme="minorHAnsi" w:hAnsiTheme="minorHAnsi" w:cstheme="minorHAnsi"/>
          <w:color w:val="000000"/>
          <w:spacing w:val="20"/>
          <w:sz w:val="22"/>
          <w:szCs w:val="22"/>
          <w:lang w:eastAsia="zh-CN"/>
        </w:rPr>
      </w:pPr>
    </w:p>
    <w:p w14:paraId="5DF6D31A" w14:textId="77777777" w:rsidR="00FC75CF" w:rsidRPr="00DF06DF" w:rsidRDefault="00FC75CF" w:rsidP="00FC75CF">
      <w:pPr>
        <w:ind w:left="720"/>
        <w:rPr>
          <w:rFonts w:asciiTheme="minorHAnsi" w:hAnsiTheme="minorHAnsi" w:cstheme="minorHAnsi"/>
          <w:color w:val="000000"/>
          <w:spacing w:val="20"/>
          <w:sz w:val="22"/>
          <w:szCs w:val="22"/>
          <w:u w:val="single"/>
          <w:lang w:eastAsia="zh-CN"/>
        </w:rPr>
      </w:pPr>
      <w:r w:rsidRPr="00DF06DF">
        <w:rPr>
          <w:rFonts w:asciiTheme="minorHAnsi" w:hAnsiTheme="minorHAnsi" w:cstheme="minorHAnsi"/>
          <w:color w:val="000000"/>
          <w:spacing w:val="20"/>
          <w:sz w:val="22"/>
          <w:szCs w:val="22"/>
          <w:u w:val="single"/>
          <w:lang w:eastAsia="zh-CN"/>
        </w:rPr>
        <w:t xml:space="preserve">*Niepotrzebne skreślić,   ** Objaśnienia </w:t>
      </w:r>
    </w:p>
    <w:p w14:paraId="610D768B" w14:textId="77777777" w:rsidR="00FC75CF" w:rsidRPr="00DF06DF" w:rsidRDefault="00FC75CF" w:rsidP="00FC75CF">
      <w:pPr>
        <w:rPr>
          <w:rFonts w:asciiTheme="minorHAnsi" w:hAnsiTheme="minorHAnsi" w:cstheme="minorHAnsi"/>
          <w:color w:val="000000"/>
          <w:spacing w:val="20"/>
          <w:sz w:val="22"/>
          <w:szCs w:val="22"/>
          <w:u w:val="single"/>
          <w:lang w:eastAsia="zh-CN"/>
        </w:rPr>
      </w:pPr>
    </w:p>
    <w:p w14:paraId="5C899420" w14:textId="77777777" w:rsidR="00FC75CF" w:rsidRPr="00DF06DF" w:rsidRDefault="00FC75CF" w:rsidP="00FC75CF">
      <w:pPr>
        <w:rPr>
          <w:rFonts w:asciiTheme="minorHAnsi" w:hAnsiTheme="minorHAnsi" w:cstheme="minorHAnsi"/>
          <w:color w:val="000000"/>
          <w:spacing w:val="20"/>
          <w:sz w:val="22"/>
          <w:szCs w:val="22"/>
          <w:u w:val="single"/>
          <w:lang w:eastAsia="zh-CN"/>
        </w:rPr>
      </w:pPr>
    </w:p>
    <w:p w14:paraId="25048377" w14:textId="77777777" w:rsidR="00FC75CF" w:rsidRPr="00DF06DF" w:rsidRDefault="00FC75CF" w:rsidP="00FC75CF">
      <w:pPr>
        <w:rPr>
          <w:rFonts w:asciiTheme="minorHAnsi" w:hAnsiTheme="minorHAnsi" w:cstheme="minorHAnsi"/>
          <w:color w:val="000000"/>
          <w:spacing w:val="20"/>
          <w:sz w:val="22"/>
          <w:szCs w:val="22"/>
          <w:u w:val="single"/>
          <w:lang w:eastAsia="zh-CN"/>
        </w:rPr>
      </w:pPr>
    </w:p>
    <w:p w14:paraId="39343F07" w14:textId="77777777" w:rsidR="00FC75CF" w:rsidRPr="00DF06DF" w:rsidRDefault="00FC75CF" w:rsidP="00FC75CF">
      <w:pPr>
        <w:rPr>
          <w:rFonts w:asciiTheme="minorHAnsi" w:hAnsiTheme="minorHAnsi" w:cstheme="minorHAnsi"/>
          <w:color w:val="000000"/>
          <w:spacing w:val="20"/>
          <w:sz w:val="22"/>
          <w:szCs w:val="22"/>
          <w:u w:val="single"/>
          <w:lang w:eastAsia="zh-CN"/>
        </w:rPr>
      </w:pPr>
    </w:p>
    <w:p w14:paraId="2462BE5F" w14:textId="77777777" w:rsidR="00FC75CF" w:rsidRPr="00DF06DF" w:rsidRDefault="00FC75CF" w:rsidP="00FC75CF">
      <w:pPr>
        <w:rPr>
          <w:rFonts w:asciiTheme="minorHAnsi" w:hAnsiTheme="minorHAnsi" w:cstheme="minorHAnsi"/>
          <w:b/>
          <w:color w:val="000000"/>
          <w:sz w:val="22"/>
          <w:szCs w:val="22"/>
          <w:lang w:eastAsia="zh-CN"/>
        </w:rPr>
      </w:pPr>
      <w:r w:rsidRPr="00DF06DF">
        <w:rPr>
          <w:rFonts w:asciiTheme="minorHAnsi" w:hAnsiTheme="minorHAnsi" w:cstheme="minorHAnsi"/>
          <w:b/>
          <w:color w:val="000000"/>
          <w:sz w:val="22"/>
          <w:szCs w:val="22"/>
          <w:lang w:eastAsia="zh-CN"/>
        </w:rPr>
        <w:t>Część C.</w:t>
      </w:r>
    </w:p>
    <w:p w14:paraId="7B2DF948" w14:textId="77777777" w:rsidR="00FC75CF" w:rsidRPr="00DF06DF" w:rsidRDefault="00FC75CF" w:rsidP="00FC75CF">
      <w:pPr>
        <w:rPr>
          <w:rFonts w:asciiTheme="minorHAnsi" w:hAnsiTheme="minorHAnsi" w:cstheme="minorHAnsi"/>
          <w:b/>
          <w:color w:val="000000"/>
          <w:sz w:val="22"/>
          <w:szCs w:val="22"/>
          <w:lang w:eastAsia="zh-CN"/>
        </w:rPr>
      </w:pPr>
    </w:p>
    <w:p w14:paraId="2DC136E5" w14:textId="77777777" w:rsidR="00FC75CF" w:rsidRPr="00DF06DF" w:rsidRDefault="00FC75CF" w:rsidP="00FC75CF">
      <w:pPr>
        <w:rPr>
          <w:rFonts w:asciiTheme="minorHAnsi" w:hAnsiTheme="minorHAnsi" w:cstheme="minorHAnsi"/>
          <w:b/>
          <w:bCs/>
          <w:color w:val="000000"/>
          <w:sz w:val="22"/>
          <w:szCs w:val="22"/>
          <w:u w:val="single"/>
          <w:lang w:eastAsia="zh-CN"/>
        </w:rPr>
      </w:pPr>
      <w:r w:rsidRPr="00DF06DF">
        <w:rPr>
          <w:rFonts w:asciiTheme="minorHAnsi" w:hAnsiTheme="minorHAnsi" w:cstheme="minorHAnsi"/>
          <w:color w:val="000000"/>
          <w:sz w:val="22"/>
          <w:szCs w:val="22"/>
          <w:lang w:eastAsia="zh-CN"/>
        </w:rPr>
        <w:t xml:space="preserve">Znak sprawy: </w:t>
      </w:r>
      <w:r w:rsidRPr="00DF06DF">
        <w:rPr>
          <w:rFonts w:asciiTheme="minorHAnsi" w:hAnsiTheme="minorHAnsi" w:cstheme="minorHAnsi"/>
          <w:color w:val="00B050"/>
          <w:sz w:val="22"/>
          <w:szCs w:val="22"/>
          <w:lang w:eastAsia="zh-CN"/>
        </w:rPr>
        <w:t>MTT-X. YYY. ZZ. LLLL</w:t>
      </w:r>
    </w:p>
    <w:p w14:paraId="6863ACDB"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
          <w:bCs/>
          <w:color w:val="000000"/>
          <w:sz w:val="22"/>
          <w:szCs w:val="22"/>
          <w:u w:val="single"/>
          <w:lang w:eastAsia="zh-CN"/>
        </w:rPr>
        <w:t>Zlecenie PSP: 457</w:t>
      </w:r>
    </w:p>
    <w:p w14:paraId="52EB3A34"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 xml:space="preserve">Nazwa sprzętu: </w:t>
      </w:r>
      <w:r w:rsidRPr="00DF06DF">
        <w:rPr>
          <w:rFonts w:asciiTheme="minorHAnsi" w:hAnsiTheme="minorHAnsi" w:cstheme="minorHAnsi"/>
          <w:b/>
          <w:bCs/>
          <w:color w:val="000000"/>
          <w:sz w:val="22"/>
          <w:szCs w:val="22"/>
          <w:lang w:eastAsia="zh-CN"/>
        </w:rPr>
        <w:t>Samochód gaśniczy</w:t>
      </w:r>
    </w:p>
    <w:p w14:paraId="2524C545"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Marka:  Mercedes Benz</w:t>
      </w:r>
    </w:p>
    <w:p w14:paraId="0EB09C85"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 xml:space="preserve">Przeznaczenie: </w:t>
      </w:r>
      <w:r w:rsidRPr="00DF06DF">
        <w:rPr>
          <w:rFonts w:asciiTheme="minorHAnsi" w:hAnsiTheme="minorHAnsi" w:cstheme="minorHAnsi"/>
          <w:b/>
          <w:bCs/>
          <w:color w:val="000000"/>
          <w:sz w:val="22"/>
          <w:szCs w:val="22"/>
          <w:lang w:eastAsia="zh-CN"/>
        </w:rPr>
        <w:t>GBA 2,5/20</w:t>
      </w:r>
    </w:p>
    <w:p w14:paraId="2871537D"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 xml:space="preserve">Nr operacyjny:  </w:t>
      </w:r>
      <w:r w:rsidRPr="00DF06DF">
        <w:rPr>
          <w:rFonts w:asciiTheme="minorHAnsi" w:hAnsiTheme="minorHAnsi" w:cstheme="minorHAnsi"/>
          <w:b/>
          <w:bCs/>
          <w:color w:val="000000"/>
          <w:sz w:val="22"/>
          <w:szCs w:val="22"/>
          <w:lang w:eastAsia="zh-CN"/>
        </w:rPr>
        <w:t>301-22</w:t>
      </w:r>
    </w:p>
    <w:p w14:paraId="1E9CAC97"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Nr VIN:  </w:t>
      </w:r>
      <w:r w:rsidRPr="00DF06DF">
        <w:rPr>
          <w:rFonts w:asciiTheme="minorHAnsi" w:hAnsiTheme="minorHAnsi" w:cstheme="minorHAnsi"/>
          <w:b/>
          <w:bCs/>
          <w:color w:val="000000"/>
          <w:sz w:val="22"/>
          <w:szCs w:val="22"/>
          <w:lang w:eastAsia="zh-CN"/>
        </w:rPr>
        <w:t>WDBXXXXXYYYY</w:t>
      </w:r>
    </w:p>
    <w:p w14:paraId="7B95EFF3" w14:textId="77777777" w:rsidR="00FC75CF" w:rsidRPr="00DF06DF" w:rsidRDefault="00FC75CF" w:rsidP="00FC75CF">
      <w:pPr>
        <w:rPr>
          <w:rFonts w:asciiTheme="minorHAnsi" w:hAnsiTheme="minorHAnsi" w:cstheme="minorHAnsi"/>
          <w:b/>
          <w:bCs/>
          <w:color w:val="000000"/>
          <w:sz w:val="22"/>
          <w:szCs w:val="22"/>
          <w:lang w:eastAsia="zh-CN"/>
        </w:rPr>
      </w:pPr>
      <w:r w:rsidRPr="00DF06DF">
        <w:rPr>
          <w:rFonts w:asciiTheme="minorHAnsi" w:hAnsiTheme="minorHAnsi" w:cstheme="minorHAnsi"/>
          <w:color w:val="000000"/>
          <w:sz w:val="22"/>
          <w:szCs w:val="22"/>
          <w:lang w:eastAsia="zh-CN"/>
        </w:rPr>
        <w:t xml:space="preserve">Nr rejestr.: </w:t>
      </w:r>
      <w:r w:rsidRPr="00DF06DF">
        <w:rPr>
          <w:rFonts w:asciiTheme="minorHAnsi" w:hAnsiTheme="minorHAnsi" w:cstheme="minorHAnsi"/>
          <w:b/>
          <w:bCs/>
          <w:color w:val="000000"/>
          <w:sz w:val="22"/>
          <w:szCs w:val="22"/>
          <w:lang w:eastAsia="zh-CN"/>
        </w:rPr>
        <w:t>DW XXCCY</w:t>
      </w:r>
    </w:p>
    <w:p w14:paraId="422327FA"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
          <w:bCs/>
          <w:color w:val="000000"/>
          <w:sz w:val="22"/>
          <w:szCs w:val="22"/>
          <w:lang w:eastAsia="zh-CN"/>
        </w:rPr>
        <w:t>Stan licznika przy wyjeździe z JRG / KM ………………………</w:t>
      </w:r>
    </w:p>
    <w:p w14:paraId="59C16E79" w14:textId="77777777" w:rsidR="00FC75CF" w:rsidRPr="00DF06DF" w:rsidRDefault="00FC75CF" w:rsidP="00FC75CF">
      <w:pPr>
        <w:numPr>
          <w:ilvl w:val="0"/>
          <w:numId w:val="24"/>
        </w:numPr>
        <w:suppressAutoHyphens w:val="0"/>
        <w:spacing w:line="360" w:lineRule="auto"/>
        <w:jc w:val="both"/>
        <w:rPr>
          <w:rFonts w:asciiTheme="minorHAnsi" w:hAnsiTheme="minorHAnsi" w:cstheme="minorHAnsi"/>
          <w:b/>
          <w:bCs/>
          <w:color w:val="000000"/>
          <w:sz w:val="22"/>
          <w:szCs w:val="22"/>
          <w:u w:val="single"/>
          <w:lang w:eastAsia="zh-CN"/>
        </w:rPr>
      </w:pPr>
      <w:r w:rsidRPr="00DF06DF">
        <w:rPr>
          <w:rFonts w:asciiTheme="minorHAnsi" w:hAnsiTheme="minorHAnsi" w:cstheme="minorHAnsi"/>
          <w:color w:val="000000"/>
          <w:sz w:val="22"/>
          <w:szCs w:val="22"/>
          <w:lang w:eastAsia="zh-CN"/>
        </w:rPr>
        <w:t>Informuję, że w dniu </w:t>
      </w:r>
      <w:r w:rsidRPr="00DF06DF">
        <w:rPr>
          <w:rFonts w:asciiTheme="minorHAnsi" w:hAnsiTheme="minorHAnsi" w:cstheme="minorHAnsi"/>
          <w:b/>
          <w:bCs/>
          <w:color w:val="000000"/>
          <w:sz w:val="22"/>
          <w:szCs w:val="22"/>
          <w:lang w:eastAsia="zh-CN"/>
        </w:rPr>
        <w:t>CC lipca  </w:t>
      </w:r>
      <w:proofErr w:type="spellStart"/>
      <w:r w:rsidRPr="00DF06DF">
        <w:rPr>
          <w:rFonts w:asciiTheme="minorHAnsi" w:hAnsiTheme="minorHAnsi" w:cstheme="minorHAnsi"/>
          <w:b/>
          <w:bCs/>
          <w:color w:val="000000"/>
          <w:sz w:val="22"/>
          <w:szCs w:val="22"/>
          <w:lang w:eastAsia="zh-CN"/>
        </w:rPr>
        <w:t>XXXXr</w:t>
      </w:r>
      <w:proofErr w:type="spellEnd"/>
      <w:r w:rsidRPr="00DF06DF">
        <w:rPr>
          <w:rFonts w:asciiTheme="minorHAnsi" w:hAnsiTheme="minorHAnsi" w:cstheme="minorHAnsi"/>
          <w:b/>
          <w:bCs/>
          <w:color w:val="000000"/>
          <w:sz w:val="22"/>
          <w:szCs w:val="22"/>
          <w:lang w:eastAsia="zh-CN"/>
        </w:rPr>
        <w:t>.  od godziny 09 : 00</w:t>
      </w:r>
      <w:r w:rsidRPr="00DF06DF">
        <w:rPr>
          <w:rFonts w:asciiTheme="minorHAnsi" w:hAnsiTheme="minorHAnsi" w:cstheme="minorHAnsi"/>
          <w:color w:val="000000"/>
          <w:sz w:val="22"/>
          <w:szCs w:val="22"/>
          <w:lang w:eastAsia="zh-CN"/>
        </w:rPr>
        <w:t xml:space="preserve">  w firmie………………………….., zaplanowano rozpoczęcie wykonania  nw. </w:t>
      </w:r>
      <w:r w:rsidRPr="00DF06DF">
        <w:rPr>
          <w:rFonts w:asciiTheme="minorHAnsi" w:hAnsiTheme="minorHAnsi" w:cstheme="minorHAnsi"/>
          <w:strike/>
          <w:color w:val="000000"/>
          <w:sz w:val="22"/>
          <w:szCs w:val="22"/>
          <w:lang w:eastAsia="zh-CN"/>
        </w:rPr>
        <w:t>*</w:t>
      </w:r>
      <w:r w:rsidRPr="00DF06DF">
        <w:rPr>
          <w:rFonts w:asciiTheme="minorHAnsi" w:hAnsiTheme="minorHAnsi" w:cstheme="minorHAnsi"/>
          <w:b/>
          <w:bCs/>
          <w:strike/>
          <w:color w:val="000000"/>
          <w:sz w:val="22"/>
          <w:szCs w:val="22"/>
          <w:lang w:eastAsia="zh-CN"/>
        </w:rPr>
        <w:t>usługi</w:t>
      </w:r>
      <w:r w:rsidRPr="00DF06DF">
        <w:rPr>
          <w:rFonts w:asciiTheme="minorHAnsi" w:hAnsiTheme="minorHAnsi" w:cstheme="minorHAnsi"/>
          <w:b/>
          <w:bCs/>
          <w:color w:val="000000"/>
          <w:sz w:val="22"/>
          <w:szCs w:val="22"/>
          <w:lang w:eastAsia="zh-CN"/>
        </w:rPr>
        <w:t xml:space="preserve"> /</w:t>
      </w:r>
      <w:r w:rsidRPr="00DF06DF">
        <w:rPr>
          <w:rFonts w:asciiTheme="minorHAnsi" w:hAnsiTheme="minorHAnsi" w:cstheme="minorHAnsi"/>
          <w:color w:val="000000"/>
          <w:sz w:val="22"/>
          <w:szCs w:val="22"/>
          <w:lang w:eastAsia="zh-CN"/>
        </w:rPr>
        <w:t xml:space="preserve">*naprawy /  *zlecenia ( zlec. ….. ). Zgodnie z wcześniejszymi ustaleniami naprawa potrwa 5 dni. </w:t>
      </w:r>
    </w:p>
    <w:p w14:paraId="6CB7EAD3"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b/>
          <w:bCs/>
          <w:color w:val="000000"/>
          <w:sz w:val="22"/>
          <w:szCs w:val="22"/>
          <w:u w:val="single"/>
          <w:lang w:eastAsia="zh-CN"/>
        </w:rPr>
        <w:t>Opis usługi:</w:t>
      </w:r>
    </w:p>
    <w:p w14:paraId="66B89CCE"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lastRenderedPageBreak/>
        <w:t>Podczas działań ratowniczych  stwierdzono przerwę w podawaniu wody przez autopompę. Próby ponownego załączenia przystawki autopompy nie powiodły się.</w:t>
      </w:r>
    </w:p>
    <w:p w14:paraId="53648A4A" w14:textId="77777777" w:rsidR="00FC75CF" w:rsidRPr="00DF06DF" w:rsidRDefault="00FC75CF" w:rsidP="00FC75CF">
      <w:pPr>
        <w:spacing w:line="360" w:lineRule="auto"/>
        <w:rPr>
          <w:rFonts w:asciiTheme="minorHAnsi" w:hAnsiTheme="minorHAnsi" w:cstheme="minorHAnsi"/>
          <w:color w:val="000000"/>
          <w:sz w:val="22"/>
          <w:szCs w:val="22"/>
          <w:lang w:eastAsia="zh-CN"/>
        </w:rPr>
      </w:pPr>
    </w:p>
    <w:p w14:paraId="531A1199"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 xml:space="preserve">W przypadku pytań związanych z realizacją powyższego zlecenia proszę o kontakt </w:t>
      </w:r>
      <w:r w:rsidRPr="00DF06DF">
        <w:rPr>
          <w:rFonts w:asciiTheme="minorHAnsi" w:hAnsiTheme="minorHAnsi" w:cstheme="minorHAnsi"/>
          <w:color w:val="000000"/>
          <w:sz w:val="22"/>
          <w:szCs w:val="22"/>
          <w:lang w:eastAsia="zh-CN"/>
        </w:rPr>
        <w:br/>
        <w:t>z funkcjonariuszem prowadzącym sprawę.</w:t>
      </w:r>
    </w:p>
    <w:p w14:paraId="2A21F6D2" w14:textId="77777777" w:rsidR="00FC75CF" w:rsidRPr="00DF06DF" w:rsidRDefault="00FC75CF" w:rsidP="00FC75CF">
      <w:pPr>
        <w:rPr>
          <w:rFonts w:asciiTheme="minorHAnsi" w:hAnsiTheme="minorHAnsi" w:cstheme="minorHAnsi"/>
          <w:color w:val="000000"/>
          <w:sz w:val="22"/>
          <w:szCs w:val="22"/>
          <w:lang w:eastAsia="zh-CN"/>
        </w:rPr>
      </w:pPr>
    </w:p>
    <w:p w14:paraId="7406A0C4" w14:textId="77777777" w:rsidR="00FC75CF" w:rsidRPr="00DF06DF" w:rsidRDefault="00FC75CF" w:rsidP="00FC75CF">
      <w:pPr>
        <w:spacing w:after="240"/>
        <w:rPr>
          <w:rFonts w:asciiTheme="minorHAnsi" w:hAnsiTheme="minorHAnsi" w:cstheme="minorHAnsi"/>
          <w:b/>
          <w:bCs/>
          <w:color w:val="000000"/>
          <w:sz w:val="22"/>
          <w:szCs w:val="22"/>
          <w:lang w:eastAsia="zh-CN"/>
        </w:rPr>
      </w:pPr>
      <w:r w:rsidRPr="00DF06DF">
        <w:rPr>
          <w:rFonts w:asciiTheme="minorHAnsi" w:hAnsiTheme="minorHAnsi" w:cstheme="minorHAnsi"/>
          <w:b/>
          <w:bCs/>
          <w:color w:val="000000"/>
          <w:sz w:val="22"/>
          <w:szCs w:val="22"/>
          <w:lang w:eastAsia="zh-CN"/>
        </w:rPr>
        <w:t>Uwaga:</w:t>
      </w:r>
    </w:p>
    <w:p w14:paraId="3D526E2C" w14:textId="77777777" w:rsidR="00FC75CF" w:rsidRPr="00DF06DF" w:rsidRDefault="00FC75CF" w:rsidP="00FC75CF">
      <w:pPr>
        <w:rPr>
          <w:rFonts w:asciiTheme="minorHAnsi" w:hAnsiTheme="minorHAnsi" w:cstheme="minorHAnsi"/>
          <w:b/>
          <w:bCs/>
          <w:color w:val="000000"/>
          <w:sz w:val="22"/>
          <w:szCs w:val="22"/>
          <w:lang w:eastAsia="zh-CN"/>
        </w:rPr>
      </w:pPr>
      <w:r w:rsidRPr="00DF06DF">
        <w:rPr>
          <w:rFonts w:asciiTheme="minorHAnsi" w:hAnsiTheme="minorHAnsi" w:cstheme="minorHAnsi"/>
          <w:b/>
          <w:bCs/>
          <w:color w:val="000000"/>
          <w:sz w:val="22"/>
          <w:szCs w:val="22"/>
          <w:lang w:eastAsia="zh-CN"/>
        </w:rPr>
        <w:t>1. Naprawa może być wykonana po wcześniejszej akceptacji kalkulacji naprawy przez:</w:t>
      </w:r>
    </w:p>
    <w:p w14:paraId="1E596846" w14:textId="77777777" w:rsidR="00FC75CF" w:rsidRPr="00DF06DF" w:rsidRDefault="00FC75CF" w:rsidP="00FC75CF">
      <w:pPr>
        <w:rPr>
          <w:rFonts w:asciiTheme="minorHAnsi" w:hAnsiTheme="minorHAnsi" w:cstheme="minorHAnsi"/>
          <w:b/>
          <w:bCs/>
          <w:color w:val="000000"/>
          <w:sz w:val="22"/>
          <w:szCs w:val="22"/>
          <w:lang w:eastAsia="zh-CN"/>
        </w:rPr>
      </w:pPr>
      <w:r w:rsidRPr="00DF06DF">
        <w:rPr>
          <w:rFonts w:asciiTheme="minorHAnsi" w:hAnsiTheme="minorHAnsi" w:cstheme="minorHAnsi"/>
          <w:b/>
          <w:bCs/>
          <w:color w:val="000000"/>
          <w:sz w:val="22"/>
          <w:szCs w:val="22"/>
          <w:lang w:eastAsia="zh-CN"/>
        </w:rPr>
        <w:t>a.     Komendanta Miejskiego Państwowej Straży Pożarnej  we Wrocławiu.</w:t>
      </w:r>
    </w:p>
    <w:p w14:paraId="67021A8C" w14:textId="77777777" w:rsidR="00FC75CF" w:rsidRPr="00DF06DF" w:rsidRDefault="00FC75CF" w:rsidP="00FC75CF">
      <w:pPr>
        <w:spacing w:after="240"/>
        <w:rPr>
          <w:rFonts w:asciiTheme="minorHAnsi" w:hAnsiTheme="minorHAnsi" w:cstheme="minorHAnsi"/>
          <w:b/>
          <w:bCs/>
          <w:color w:val="000000"/>
          <w:sz w:val="22"/>
          <w:szCs w:val="22"/>
          <w:lang w:eastAsia="zh-CN"/>
        </w:rPr>
      </w:pPr>
      <w:r w:rsidRPr="00DF06DF">
        <w:rPr>
          <w:rFonts w:asciiTheme="minorHAnsi" w:hAnsiTheme="minorHAnsi" w:cstheme="minorHAnsi"/>
          <w:b/>
          <w:bCs/>
          <w:color w:val="000000"/>
          <w:sz w:val="22"/>
          <w:szCs w:val="22"/>
          <w:lang w:eastAsia="zh-CN"/>
        </w:rPr>
        <w:t>Uwaga: JRG-X</w:t>
      </w:r>
    </w:p>
    <w:p w14:paraId="56C153E2" w14:textId="77777777" w:rsidR="00FC75CF" w:rsidRPr="00DF06DF" w:rsidRDefault="00FC75CF" w:rsidP="00FC75CF">
      <w:pPr>
        <w:numPr>
          <w:ilvl w:val="0"/>
          <w:numId w:val="25"/>
        </w:numPr>
        <w:suppressAutoHyphens w:val="0"/>
        <w:contextualSpacing/>
        <w:rPr>
          <w:rFonts w:asciiTheme="minorHAnsi" w:hAnsiTheme="minorHAnsi" w:cstheme="minorHAnsi"/>
          <w:b/>
          <w:bCs/>
          <w:color w:val="000000"/>
          <w:sz w:val="22"/>
          <w:szCs w:val="22"/>
          <w:lang w:eastAsia="zh-CN"/>
        </w:rPr>
      </w:pPr>
      <w:r w:rsidRPr="00DF06DF">
        <w:rPr>
          <w:rFonts w:asciiTheme="minorHAnsi" w:hAnsiTheme="minorHAnsi" w:cstheme="minorHAnsi"/>
          <w:b/>
          <w:bCs/>
          <w:color w:val="000000"/>
          <w:sz w:val="22"/>
          <w:szCs w:val="22"/>
          <w:lang w:eastAsia="zh-CN"/>
        </w:rPr>
        <w:t>Protokoły</w:t>
      </w:r>
    </w:p>
    <w:p w14:paraId="51BBFBF0" w14:textId="77777777" w:rsidR="00FC75CF" w:rsidRPr="00DF06DF" w:rsidRDefault="00FC75CF" w:rsidP="00FC75CF">
      <w:pPr>
        <w:numPr>
          <w:ilvl w:val="1"/>
          <w:numId w:val="23"/>
        </w:numPr>
        <w:suppressAutoHyphens w:val="0"/>
        <w:spacing w:after="200" w:line="276" w:lineRule="auto"/>
        <w:contextualSpacing/>
        <w:rPr>
          <w:rFonts w:asciiTheme="minorHAnsi" w:hAnsiTheme="minorHAnsi" w:cstheme="minorHAnsi"/>
          <w:b/>
          <w:bCs/>
          <w:color w:val="000000"/>
          <w:sz w:val="22"/>
          <w:szCs w:val="22"/>
          <w:lang w:eastAsia="zh-CN"/>
        </w:rPr>
      </w:pPr>
      <w:r w:rsidRPr="00DF06DF">
        <w:rPr>
          <w:rFonts w:asciiTheme="minorHAnsi" w:hAnsiTheme="minorHAnsi" w:cstheme="minorHAnsi"/>
          <w:b/>
          <w:bCs/>
          <w:color w:val="000000"/>
          <w:sz w:val="22"/>
          <w:szCs w:val="22"/>
          <w:lang w:eastAsia="zh-CN"/>
        </w:rPr>
        <w:t xml:space="preserve">przekazania do  naprawy   </w:t>
      </w:r>
    </w:p>
    <w:p w14:paraId="33BD032D" w14:textId="77777777" w:rsidR="00FC75CF" w:rsidRPr="00DF06DF" w:rsidRDefault="00FC75CF" w:rsidP="00FC75CF">
      <w:pPr>
        <w:numPr>
          <w:ilvl w:val="1"/>
          <w:numId w:val="23"/>
        </w:numPr>
        <w:suppressAutoHyphens w:val="0"/>
        <w:spacing w:after="200" w:line="276" w:lineRule="auto"/>
        <w:contextualSpacing/>
        <w:rPr>
          <w:rFonts w:asciiTheme="minorHAnsi" w:hAnsiTheme="minorHAnsi" w:cstheme="minorHAnsi"/>
          <w:b/>
          <w:bCs/>
          <w:color w:val="000000"/>
          <w:sz w:val="22"/>
          <w:szCs w:val="22"/>
          <w:lang w:eastAsia="zh-CN"/>
        </w:rPr>
      </w:pPr>
      <w:r w:rsidRPr="00DF06DF">
        <w:rPr>
          <w:rFonts w:asciiTheme="minorHAnsi" w:hAnsiTheme="minorHAnsi" w:cstheme="minorHAnsi"/>
          <w:b/>
          <w:bCs/>
          <w:color w:val="000000"/>
          <w:sz w:val="22"/>
          <w:szCs w:val="22"/>
          <w:lang w:eastAsia="zh-CN"/>
        </w:rPr>
        <w:t xml:space="preserve">odbioru z naprawy </w:t>
      </w:r>
    </w:p>
    <w:p w14:paraId="752F98C8" w14:textId="77777777" w:rsidR="00FC75CF" w:rsidRPr="00DF06DF" w:rsidRDefault="00FC75CF" w:rsidP="00FC75CF">
      <w:pPr>
        <w:ind w:left="720"/>
        <w:rPr>
          <w:rFonts w:asciiTheme="minorHAnsi" w:hAnsiTheme="minorHAnsi" w:cstheme="minorHAnsi"/>
          <w:b/>
          <w:bCs/>
          <w:color w:val="000000"/>
          <w:sz w:val="22"/>
          <w:szCs w:val="22"/>
          <w:lang w:eastAsia="zh-CN"/>
        </w:rPr>
      </w:pPr>
      <w:r w:rsidRPr="00DF06DF">
        <w:rPr>
          <w:rFonts w:asciiTheme="minorHAnsi" w:hAnsiTheme="minorHAnsi" w:cstheme="minorHAnsi"/>
          <w:b/>
          <w:bCs/>
          <w:color w:val="000000"/>
          <w:sz w:val="22"/>
          <w:szCs w:val="22"/>
          <w:lang w:eastAsia="zh-CN"/>
        </w:rPr>
        <w:t>proszę przekazać do MTT KM PSP we Wrocławiu.</w:t>
      </w:r>
    </w:p>
    <w:p w14:paraId="3E051CC7" w14:textId="77777777" w:rsidR="00FC75CF" w:rsidRPr="00DF06DF" w:rsidRDefault="00FC75CF" w:rsidP="00FC75CF">
      <w:pPr>
        <w:rPr>
          <w:rFonts w:asciiTheme="minorHAnsi" w:hAnsiTheme="minorHAnsi" w:cstheme="minorHAnsi"/>
          <w:color w:val="000000"/>
          <w:sz w:val="22"/>
          <w:szCs w:val="22"/>
          <w:lang w:eastAsia="zh-CN"/>
        </w:rPr>
      </w:pPr>
    </w:p>
    <w:p w14:paraId="652DDC53"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 xml:space="preserve">st. </w:t>
      </w:r>
      <w:proofErr w:type="spellStart"/>
      <w:r w:rsidRPr="00DF06DF">
        <w:rPr>
          <w:rFonts w:asciiTheme="minorHAnsi" w:hAnsiTheme="minorHAnsi" w:cstheme="minorHAnsi"/>
          <w:color w:val="000000"/>
          <w:sz w:val="22"/>
          <w:szCs w:val="22"/>
          <w:lang w:eastAsia="zh-CN"/>
        </w:rPr>
        <w:t>sekc</w:t>
      </w:r>
      <w:proofErr w:type="spellEnd"/>
      <w:r w:rsidRPr="00DF06DF">
        <w:rPr>
          <w:rFonts w:asciiTheme="minorHAnsi" w:hAnsiTheme="minorHAnsi" w:cstheme="minorHAnsi"/>
          <w:color w:val="000000"/>
          <w:sz w:val="22"/>
          <w:szCs w:val="22"/>
          <w:lang w:eastAsia="zh-CN"/>
        </w:rPr>
        <w:t>. XXXXX  YYYYYY</w:t>
      </w:r>
    </w:p>
    <w:p w14:paraId="2B6A5AC8" w14:textId="77777777" w:rsidR="00FC75CF" w:rsidRPr="00DF06DF" w:rsidRDefault="00FC75CF" w:rsidP="00FC75CF">
      <w:pPr>
        <w:rPr>
          <w:rFonts w:asciiTheme="minorHAnsi" w:hAnsiTheme="minorHAnsi" w:cstheme="minorHAnsi"/>
          <w:color w:val="000000"/>
          <w:sz w:val="22"/>
          <w:szCs w:val="22"/>
          <w:lang w:eastAsia="zh-CN"/>
        </w:rPr>
      </w:pPr>
    </w:p>
    <w:p w14:paraId="2A298373"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 xml:space="preserve">           </w:t>
      </w:r>
      <w:r w:rsidRPr="00DF06DF">
        <w:rPr>
          <w:rFonts w:asciiTheme="minorHAnsi" w:hAnsiTheme="minorHAnsi" w:cstheme="minorHAnsi"/>
          <w:noProof/>
          <w:color w:val="000000"/>
          <w:sz w:val="22"/>
          <w:szCs w:val="22"/>
        </w:rPr>
        <w:drawing>
          <wp:inline distT="0" distB="0" distL="0" distR="0" wp14:anchorId="277A3CCC" wp14:editId="177B375A">
            <wp:extent cx="276225" cy="276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solidFill>
                      <a:srgbClr val="FFFFFF"/>
                    </a:solidFill>
                    <a:ln>
                      <a:noFill/>
                    </a:ln>
                  </pic:spPr>
                </pic:pic>
              </a:graphicData>
            </a:graphic>
          </wp:inline>
        </w:drawing>
      </w:r>
    </w:p>
    <w:p w14:paraId="15A48F9F"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 xml:space="preserve">Komenda Miejska </w:t>
      </w:r>
    </w:p>
    <w:p w14:paraId="65268D1E"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Państwowej Straży Pożarnej</w:t>
      </w:r>
    </w:p>
    <w:p w14:paraId="1300A73F"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we Wrocławiu</w:t>
      </w:r>
    </w:p>
    <w:p w14:paraId="1B1CCC38"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ul. Kręta 28</w:t>
      </w:r>
    </w:p>
    <w:p w14:paraId="3AD339E4"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 xml:space="preserve">50-233- Wrocław </w:t>
      </w:r>
    </w:p>
    <w:p w14:paraId="5460A67C"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tel.: 71 320 70 74</w:t>
      </w:r>
    </w:p>
    <w:p w14:paraId="1ADFC7E7" w14:textId="77777777" w:rsidR="00FC75CF" w:rsidRPr="00DF06DF" w:rsidRDefault="00FC75CF" w:rsidP="00FC75CF">
      <w:pPr>
        <w:rPr>
          <w:rFonts w:asciiTheme="minorHAnsi" w:hAnsiTheme="minorHAnsi" w:cstheme="minorHAnsi"/>
          <w:color w:val="000000"/>
          <w:sz w:val="22"/>
          <w:szCs w:val="22"/>
          <w:lang w:eastAsia="zh-CN"/>
        </w:rPr>
      </w:pPr>
      <w:r w:rsidRPr="00DF06DF">
        <w:rPr>
          <w:rFonts w:asciiTheme="minorHAnsi" w:hAnsiTheme="minorHAnsi" w:cstheme="minorHAnsi"/>
          <w:color w:val="000000"/>
          <w:sz w:val="22"/>
          <w:szCs w:val="22"/>
          <w:lang w:eastAsia="zh-CN"/>
        </w:rPr>
        <w:t>fax: 71 320 70 05</w:t>
      </w:r>
    </w:p>
    <w:p w14:paraId="1604AF21" w14:textId="77777777" w:rsidR="00FC75CF" w:rsidRPr="00DF06DF" w:rsidRDefault="00FC75CF" w:rsidP="00FC75CF">
      <w:pPr>
        <w:rPr>
          <w:rFonts w:asciiTheme="minorHAnsi" w:hAnsiTheme="minorHAnsi" w:cstheme="minorHAnsi"/>
          <w:color w:val="000000"/>
          <w:sz w:val="22"/>
          <w:szCs w:val="22"/>
          <w:lang w:val="en-US" w:eastAsia="zh-CN"/>
        </w:rPr>
      </w:pPr>
      <w:proofErr w:type="spellStart"/>
      <w:r w:rsidRPr="00DF06DF">
        <w:rPr>
          <w:rFonts w:asciiTheme="minorHAnsi" w:hAnsiTheme="minorHAnsi" w:cstheme="minorHAnsi"/>
          <w:color w:val="000000"/>
          <w:sz w:val="22"/>
          <w:szCs w:val="22"/>
          <w:lang w:val="en-US" w:eastAsia="zh-CN"/>
        </w:rPr>
        <w:t>kom</w:t>
      </w:r>
      <w:proofErr w:type="spellEnd"/>
      <w:r w:rsidRPr="00DF06DF">
        <w:rPr>
          <w:rFonts w:asciiTheme="minorHAnsi" w:hAnsiTheme="minorHAnsi" w:cstheme="minorHAnsi"/>
          <w:color w:val="000000"/>
          <w:sz w:val="22"/>
          <w:szCs w:val="22"/>
          <w:lang w:val="en-US" w:eastAsia="zh-CN"/>
        </w:rPr>
        <w:t>.: 793 40 18 14</w:t>
      </w:r>
    </w:p>
    <w:p w14:paraId="4CBF4008" w14:textId="77777777" w:rsidR="00FC75CF" w:rsidRPr="00DF06DF" w:rsidRDefault="00FC75CF" w:rsidP="00FC75CF">
      <w:pPr>
        <w:rPr>
          <w:rFonts w:asciiTheme="minorHAnsi" w:hAnsiTheme="minorHAnsi" w:cstheme="minorHAnsi"/>
          <w:color w:val="000000"/>
          <w:sz w:val="22"/>
          <w:szCs w:val="22"/>
          <w:lang w:val="en-US" w:eastAsia="zh-CN"/>
        </w:rPr>
      </w:pPr>
      <w:r w:rsidRPr="00DF06DF">
        <w:rPr>
          <w:rFonts w:asciiTheme="minorHAnsi" w:hAnsiTheme="minorHAnsi" w:cstheme="minorHAnsi"/>
          <w:color w:val="000000"/>
          <w:sz w:val="22"/>
          <w:szCs w:val="22"/>
          <w:lang w:val="en-US" w:eastAsia="zh-CN"/>
        </w:rPr>
        <w:t xml:space="preserve">e-mail: </w:t>
      </w:r>
      <w:hyperlink r:id="rId8" w:history="1">
        <w:r w:rsidRPr="00DF06DF">
          <w:rPr>
            <w:rFonts w:asciiTheme="minorHAnsi" w:hAnsiTheme="minorHAnsi" w:cstheme="minorHAnsi"/>
            <w:color w:val="000000"/>
            <w:sz w:val="22"/>
            <w:szCs w:val="22"/>
            <w:u w:val="single"/>
            <w:lang w:val="en-US" w:eastAsia="zh-CN"/>
          </w:rPr>
          <w:t>x.xxxxxx@kmpsp.wroclaw.pl</w:t>
        </w:r>
      </w:hyperlink>
      <w:r w:rsidRPr="00DF06DF">
        <w:rPr>
          <w:rFonts w:asciiTheme="minorHAnsi" w:hAnsiTheme="minorHAnsi" w:cstheme="minorHAnsi"/>
          <w:color w:val="000000"/>
          <w:sz w:val="22"/>
          <w:szCs w:val="22"/>
          <w:lang w:val="en-US" w:eastAsia="zh-CN"/>
        </w:rPr>
        <w:t xml:space="preserve"> </w:t>
      </w:r>
    </w:p>
    <w:p w14:paraId="600851D7" w14:textId="77777777" w:rsidR="00FC75CF" w:rsidRPr="00DF06DF" w:rsidRDefault="00FC75CF" w:rsidP="00FC75CF">
      <w:pPr>
        <w:rPr>
          <w:rFonts w:asciiTheme="minorHAnsi" w:hAnsiTheme="minorHAnsi" w:cstheme="minorHAnsi"/>
          <w:color w:val="000000"/>
          <w:sz w:val="22"/>
          <w:szCs w:val="22"/>
          <w:lang w:val="en-US" w:eastAsia="zh-CN"/>
        </w:rPr>
      </w:pPr>
    </w:p>
    <w:p w14:paraId="3A388444" w14:textId="77777777" w:rsidR="00FC75CF" w:rsidRPr="00DF06DF" w:rsidRDefault="00FC75CF" w:rsidP="00FC75CF">
      <w:pPr>
        <w:rPr>
          <w:rFonts w:asciiTheme="minorHAnsi" w:hAnsiTheme="minorHAnsi" w:cstheme="minorHAnsi"/>
          <w:color w:val="000000"/>
          <w:sz w:val="22"/>
          <w:szCs w:val="22"/>
          <w:lang w:eastAsia="en-US"/>
        </w:rPr>
      </w:pPr>
      <w:r w:rsidRPr="00DF06DF">
        <w:rPr>
          <w:rFonts w:asciiTheme="minorHAnsi" w:hAnsiTheme="minorHAnsi" w:cstheme="minorHAnsi"/>
          <w:color w:val="000000"/>
          <w:spacing w:val="20"/>
          <w:sz w:val="22"/>
          <w:szCs w:val="22"/>
          <w:u w:val="single"/>
          <w:lang w:eastAsia="zh-CN"/>
        </w:rPr>
        <w:t>*Niepotrzebne skreślić,   ** Objaśnienia</w:t>
      </w:r>
    </w:p>
    <w:p w14:paraId="2536F268"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47FE411E"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001504BA"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41630B78"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0FBBC168"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30F7667C"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1E236343"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4EA3CE5E" w14:textId="77777777" w:rsidR="00FC75C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460BA955" w14:textId="77777777" w:rsidR="00693977" w:rsidRDefault="00693977"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722BAD6F" w14:textId="77777777" w:rsidR="00693977" w:rsidRPr="00DF06DF" w:rsidRDefault="00693977"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7D30BB7E"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5195DEB0"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7D8CE0F9"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209FA4E6"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2785C986"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5290D579"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195A5ADA" w14:textId="77777777" w:rsidR="00FC75CF" w:rsidRPr="00DF06DF" w:rsidRDefault="00FC75CF" w:rsidP="00FC75CF">
      <w:pPr>
        <w:suppressAutoHyphens w:val="0"/>
        <w:spacing w:after="200" w:line="276" w:lineRule="auto"/>
        <w:ind w:left="720"/>
        <w:contextualSpacing/>
        <w:jc w:val="both"/>
        <w:rPr>
          <w:rFonts w:asciiTheme="minorHAnsi" w:eastAsia="Calibri" w:hAnsiTheme="minorHAnsi" w:cstheme="minorHAnsi"/>
          <w:color w:val="000000"/>
          <w:sz w:val="22"/>
          <w:szCs w:val="22"/>
          <w:lang w:eastAsia="en-US"/>
        </w:rPr>
      </w:pPr>
    </w:p>
    <w:p w14:paraId="219A45CE" w14:textId="77777777" w:rsidR="00FC75CF" w:rsidRPr="00DF06DF" w:rsidRDefault="00FC75CF" w:rsidP="00FC75CF">
      <w:pPr>
        <w:suppressAutoHyphens w:val="0"/>
        <w:jc w:val="right"/>
        <w:rPr>
          <w:rFonts w:asciiTheme="minorHAnsi" w:hAnsiTheme="minorHAnsi" w:cstheme="minorHAnsi"/>
          <w:color w:val="000000"/>
          <w:sz w:val="22"/>
          <w:szCs w:val="22"/>
        </w:rPr>
      </w:pPr>
      <w:r w:rsidRPr="00DF06DF">
        <w:rPr>
          <w:rFonts w:asciiTheme="minorHAnsi" w:hAnsiTheme="minorHAnsi" w:cstheme="minorHAnsi"/>
          <w:b/>
          <w:bCs/>
          <w:color w:val="000000"/>
          <w:sz w:val="22"/>
          <w:szCs w:val="22"/>
        </w:rPr>
        <w:lastRenderedPageBreak/>
        <w:t>Załącznik nr 2 do umowy</w:t>
      </w:r>
    </w:p>
    <w:p w14:paraId="3674A20A" w14:textId="77777777" w:rsidR="00FC75CF" w:rsidRPr="00DF06DF" w:rsidRDefault="00FC75CF" w:rsidP="00FC75CF">
      <w:pPr>
        <w:suppressAutoHyphens w:val="0"/>
        <w:ind w:firstLine="708"/>
        <w:jc w:val="both"/>
        <w:rPr>
          <w:rFonts w:asciiTheme="minorHAnsi" w:hAnsiTheme="minorHAnsi" w:cstheme="minorHAnsi"/>
          <w:color w:val="000000"/>
          <w:sz w:val="22"/>
          <w:szCs w:val="22"/>
        </w:rPr>
      </w:pPr>
      <w:r w:rsidRPr="00DF06DF">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D0737FB" wp14:editId="48FB928B">
                <wp:simplePos x="0" y="0"/>
                <wp:positionH relativeFrom="column">
                  <wp:posOffset>144780</wp:posOffset>
                </wp:positionH>
                <wp:positionV relativeFrom="paragraph">
                  <wp:posOffset>-1270</wp:posOffset>
                </wp:positionV>
                <wp:extent cx="2305050" cy="1419225"/>
                <wp:effectExtent l="0" t="0" r="0" b="952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8C07A" w14:textId="77777777" w:rsidR="00FC75CF" w:rsidRDefault="00FC75CF" w:rsidP="00FC75CF">
                            <w:pPr>
                              <w:jc w:val="center"/>
                            </w:pPr>
                            <w:r w:rsidRPr="002834AA">
                              <w:rPr>
                                <w:noProof/>
                              </w:rPr>
                              <w:drawing>
                                <wp:inline distT="0" distB="0" distL="0" distR="0" wp14:anchorId="04E55E31" wp14:editId="6E5B21D7">
                                  <wp:extent cx="476250" cy="4762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44BCDA5E" w14:textId="77777777" w:rsidR="00FC75CF" w:rsidRPr="0043460A" w:rsidRDefault="00FC75CF" w:rsidP="00FC75CF">
                            <w:pPr>
                              <w:jc w:val="center"/>
                              <w:rPr>
                                <w:sz w:val="22"/>
                                <w:szCs w:val="22"/>
                              </w:rPr>
                            </w:pPr>
                            <w:r w:rsidRPr="0043460A">
                              <w:rPr>
                                <w:sz w:val="22"/>
                                <w:szCs w:val="22"/>
                              </w:rPr>
                              <w:t>Komenda Miejska</w:t>
                            </w:r>
                          </w:p>
                          <w:p w14:paraId="1C121E05" w14:textId="77777777" w:rsidR="00FC75CF" w:rsidRPr="0043460A" w:rsidRDefault="00FC75CF" w:rsidP="00FC75CF">
                            <w:pPr>
                              <w:jc w:val="center"/>
                              <w:rPr>
                                <w:sz w:val="22"/>
                                <w:szCs w:val="22"/>
                              </w:rPr>
                            </w:pPr>
                            <w:r w:rsidRPr="0043460A">
                              <w:rPr>
                                <w:sz w:val="22"/>
                                <w:szCs w:val="22"/>
                              </w:rPr>
                              <w:t>Państwowej Straży Pożarnej</w:t>
                            </w:r>
                          </w:p>
                          <w:p w14:paraId="7E165F6F" w14:textId="77777777" w:rsidR="00FC75CF" w:rsidRPr="0043460A" w:rsidRDefault="00FC75CF" w:rsidP="00FC75CF">
                            <w:pPr>
                              <w:jc w:val="center"/>
                              <w:rPr>
                                <w:sz w:val="22"/>
                                <w:szCs w:val="22"/>
                              </w:rPr>
                            </w:pPr>
                            <w:r w:rsidRPr="0043460A">
                              <w:rPr>
                                <w:sz w:val="22"/>
                                <w:szCs w:val="22"/>
                              </w:rPr>
                              <w:t>we Wrocławiu</w:t>
                            </w:r>
                          </w:p>
                          <w:p w14:paraId="3B581950" w14:textId="77777777" w:rsidR="00FC75CF" w:rsidRPr="0043460A" w:rsidRDefault="00FC75CF" w:rsidP="00FC75CF">
                            <w:pPr>
                              <w:jc w:val="center"/>
                              <w:rPr>
                                <w:sz w:val="22"/>
                                <w:szCs w:val="22"/>
                              </w:rPr>
                            </w:pPr>
                            <w:r w:rsidRPr="0043460A">
                              <w:rPr>
                                <w:sz w:val="22"/>
                                <w:szCs w:val="22"/>
                              </w:rPr>
                              <w:t xml:space="preserve">woj. dolnośląskie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737FB" id="_x0000_t202" coordsize="21600,21600" o:spt="202" path="m,l,21600r21600,l21600,xe">
                <v:stroke joinstyle="miter"/>
                <v:path gradientshapeok="t" o:connecttype="rect"/>
              </v:shapetype>
              <v:shape id="Pole tekstowe 3" o:spid="_x0000_s1026" type="#_x0000_t202" style="position:absolute;left:0;text-align:left;margin-left:11.4pt;margin-top:-.1pt;width:181.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sn8wEAAMsDAAAOAAAAZHJzL2Uyb0RvYy54bWysU1Fv0zAQfkfiP1h+p2lCCyxqOo1ORUhj&#10;IA1+gOM4iYXjM2e3Sfn1nJ2uG/CGSCTL5zt/d9935831NBh2VOg12IrniyVnykpotO0q/u3r/tU7&#10;znwQthEGrKr4SXl+vX35YjO6UhXQg2kUMgKxvhxdxfsQXJllXvZqEH4BTllytoCDCGRilzUoRkIf&#10;TFYsl2+yEbBxCFJ5T6e3s5NvE37bKhk+t61XgZmKU20hrZjWOq7ZdiPKDoXrtTyXIf6hikFoS0kv&#10;ULciCHZA/RfUoCWChzYsJAwZtK2WKnEgNvnyDzYPvXAqcSFxvLvI5P8frLw/PrgvyML0HiZqYCLh&#10;3R3I755Z2PXCduoGEcZeiYYS51GybHS+PF+NUvvSR5B6/AQNNVkcAiSgqcUhqkI8GaFTA04X0dUU&#10;mKTD4vVyTT9nknz5Kr8qinXKIcrH6w59+KBgYHFTcaSuJnhxvPMhliPKx5CYzYPRzV4bkwzs6p1B&#10;dhQ0Afv0ndF/CzM2BluI12bEeJJ4RmozyTDVEzkj3xqaEzFGmCeKXgBtesCfnI00TRX3Pw4CFWfm&#10;oyXVrvLVKo5fMlbrtwUZ+NxTP/cIKwmq4oGzebsL88geHOqup0xznyzckNKtTho8VXWumyYmSXOe&#10;7jiSz+0U9fQGt78AAAD//wMAUEsDBBQABgAIAAAAIQAO6CuY3AAAAAgBAAAPAAAAZHJzL2Rvd25y&#10;ZXYueG1sTI/NTsNADITvSLzDykhcULshoT+k2VSABOLa0gdwEjeJmvVG2W2Tvj3uCY7jsWa+ybaT&#10;7dSFBt86NvA8j0ARl65quTZw+PmcrUH5gFxh55gMXMnDNr+/yzCt3Mg7uuxDrSSEfYoGmhD6VGtf&#10;NmTRz11PLN7RDRaDyKHW1YCjhNtOx1G01BZbloYGe/poqDztz9bA8Xt8WryOxVc4rHYvy3dsV4W7&#10;GvP4ML1tQAWawt8z3PAFHXJhKtyZK686A3Es5MHALAYldrJeiC5u9yQBnWf6/4D8FwAA//8DAFBL&#10;AQItABQABgAIAAAAIQC2gziS/gAAAOEBAAATAAAAAAAAAAAAAAAAAAAAAABbQ29udGVudF9UeXBl&#10;c10ueG1sUEsBAi0AFAAGAAgAAAAhADj9If/WAAAAlAEAAAsAAAAAAAAAAAAAAAAALwEAAF9yZWxz&#10;Ly5yZWxzUEsBAi0AFAAGAAgAAAAhAOEa2yfzAQAAywMAAA4AAAAAAAAAAAAAAAAALgIAAGRycy9l&#10;Mm9Eb2MueG1sUEsBAi0AFAAGAAgAAAAhAA7oK5jcAAAACAEAAA8AAAAAAAAAAAAAAAAATQQAAGRy&#10;cy9kb3ducmV2LnhtbFBLBQYAAAAABAAEAPMAAABWBQAAAAA=&#10;" stroked="f">
                <v:textbox>
                  <w:txbxContent>
                    <w:p w14:paraId="42B8C07A" w14:textId="77777777" w:rsidR="00FC75CF" w:rsidRDefault="00FC75CF" w:rsidP="00FC75CF">
                      <w:pPr>
                        <w:jc w:val="center"/>
                      </w:pPr>
                      <w:r w:rsidRPr="002834AA">
                        <w:rPr>
                          <w:noProof/>
                        </w:rPr>
                        <w:drawing>
                          <wp:inline distT="0" distB="0" distL="0" distR="0" wp14:anchorId="04E55E31" wp14:editId="6E5B21D7">
                            <wp:extent cx="476250" cy="4762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44BCDA5E" w14:textId="77777777" w:rsidR="00FC75CF" w:rsidRPr="0043460A" w:rsidRDefault="00FC75CF" w:rsidP="00FC75CF">
                      <w:pPr>
                        <w:jc w:val="center"/>
                        <w:rPr>
                          <w:sz w:val="22"/>
                          <w:szCs w:val="22"/>
                        </w:rPr>
                      </w:pPr>
                      <w:r w:rsidRPr="0043460A">
                        <w:rPr>
                          <w:sz w:val="22"/>
                          <w:szCs w:val="22"/>
                        </w:rPr>
                        <w:t>Komenda Miejska</w:t>
                      </w:r>
                    </w:p>
                    <w:p w14:paraId="1C121E05" w14:textId="77777777" w:rsidR="00FC75CF" w:rsidRPr="0043460A" w:rsidRDefault="00FC75CF" w:rsidP="00FC75CF">
                      <w:pPr>
                        <w:jc w:val="center"/>
                        <w:rPr>
                          <w:sz w:val="22"/>
                          <w:szCs w:val="22"/>
                        </w:rPr>
                      </w:pPr>
                      <w:r w:rsidRPr="0043460A">
                        <w:rPr>
                          <w:sz w:val="22"/>
                          <w:szCs w:val="22"/>
                        </w:rPr>
                        <w:t>Państwowej Straży Pożarnej</w:t>
                      </w:r>
                    </w:p>
                    <w:p w14:paraId="7E165F6F" w14:textId="77777777" w:rsidR="00FC75CF" w:rsidRPr="0043460A" w:rsidRDefault="00FC75CF" w:rsidP="00FC75CF">
                      <w:pPr>
                        <w:jc w:val="center"/>
                        <w:rPr>
                          <w:sz w:val="22"/>
                          <w:szCs w:val="22"/>
                        </w:rPr>
                      </w:pPr>
                      <w:r w:rsidRPr="0043460A">
                        <w:rPr>
                          <w:sz w:val="22"/>
                          <w:szCs w:val="22"/>
                        </w:rPr>
                        <w:t>we Wrocławiu</w:t>
                      </w:r>
                    </w:p>
                    <w:p w14:paraId="3B581950" w14:textId="77777777" w:rsidR="00FC75CF" w:rsidRPr="0043460A" w:rsidRDefault="00FC75CF" w:rsidP="00FC75CF">
                      <w:pPr>
                        <w:jc w:val="center"/>
                        <w:rPr>
                          <w:sz w:val="22"/>
                          <w:szCs w:val="22"/>
                        </w:rPr>
                      </w:pPr>
                      <w:r w:rsidRPr="0043460A">
                        <w:rPr>
                          <w:sz w:val="22"/>
                          <w:szCs w:val="22"/>
                        </w:rPr>
                        <w:t xml:space="preserve">woj. dolnośląskie </w:t>
                      </w:r>
                    </w:p>
                  </w:txbxContent>
                </v:textbox>
              </v:shape>
            </w:pict>
          </mc:Fallback>
        </mc:AlternateContent>
      </w:r>
    </w:p>
    <w:p w14:paraId="337927EF" w14:textId="77777777" w:rsidR="00FC75CF" w:rsidRPr="00DF06DF" w:rsidRDefault="00FC75CF" w:rsidP="00FC75CF">
      <w:pPr>
        <w:suppressAutoHyphens w:val="0"/>
        <w:ind w:firstLine="708"/>
        <w:jc w:val="both"/>
        <w:rPr>
          <w:rFonts w:asciiTheme="minorHAnsi" w:hAnsiTheme="minorHAnsi" w:cstheme="minorHAnsi"/>
          <w:color w:val="000000"/>
          <w:sz w:val="22"/>
          <w:szCs w:val="22"/>
        </w:rPr>
      </w:pPr>
    </w:p>
    <w:p w14:paraId="49FDCE8B" w14:textId="77777777" w:rsidR="00FC75CF" w:rsidRPr="00DF06DF" w:rsidRDefault="00FC75CF" w:rsidP="00FC75CF">
      <w:pPr>
        <w:suppressAutoHyphens w:val="0"/>
        <w:spacing w:after="120"/>
        <w:rPr>
          <w:rFonts w:asciiTheme="minorHAnsi" w:hAnsiTheme="minorHAnsi" w:cstheme="minorHAnsi"/>
          <w:color w:val="000000"/>
          <w:sz w:val="22"/>
          <w:szCs w:val="22"/>
        </w:rPr>
      </w:pPr>
    </w:p>
    <w:p w14:paraId="28E998B8" w14:textId="77777777" w:rsidR="00FC75CF" w:rsidRPr="00DF06DF" w:rsidRDefault="00FC75CF" w:rsidP="00FC75CF">
      <w:pPr>
        <w:numPr>
          <w:ilvl w:val="0"/>
          <w:numId w:val="26"/>
        </w:numPr>
        <w:suppressAutoHyphens w:val="0"/>
        <w:spacing w:after="120"/>
        <w:rPr>
          <w:rFonts w:asciiTheme="minorHAnsi" w:hAnsiTheme="minorHAnsi" w:cstheme="minorHAnsi"/>
          <w:color w:val="000000"/>
          <w:sz w:val="22"/>
          <w:szCs w:val="22"/>
        </w:rPr>
      </w:pPr>
      <w:r w:rsidRPr="00DF06DF">
        <w:rPr>
          <w:rFonts w:asciiTheme="minorHAnsi" w:hAnsiTheme="minorHAnsi" w:cstheme="minorHAnsi"/>
          <w:color w:val="000000"/>
          <w:sz w:val="22"/>
          <w:szCs w:val="22"/>
        </w:rPr>
        <w:t>a/a</w:t>
      </w:r>
    </w:p>
    <w:p w14:paraId="249485BD" w14:textId="77777777" w:rsidR="00FC75CF" w:rsidRPr="00DF06DF" w:rsidRDefault="00FC75CF" w:rsidP="00FC75CF">
      <w:pPr>
        <w:suppressAutoHyphens w:val="0"/>
        <w:jc w:val="right"/>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tel. (0-71) 320-70-00; </w:t>
      </w:r>
    </w:p>
    <w:p w14:paraId="70DB74A8" w14:textId="77777777" w:rsidR="00FC75CF" w:rsidRPr="00DF06DF" w:rsidRDefault="00FC75CF" w:rsidP="00FC75CF">
      <w:pPr>
        <w:suppressAutoHyphens w:val="0"/>
        <w:jc w:val="right"/>
        <w:rPr>
          <w:rFonts w:asciiTheme="minorHAnsi" w:hAnsiTheme="minorHAnsi" w:cstheme="minorHAnsi"/>
          <w:color w:val="000000"/>
          <w:sz w:val="22"/>
          <w:szCs w:val="22"/>
        </w:rPr>
      </w:pPr>
      <w:r w:rsidRPr="00DF06DF">
        <w:rPr>
          <w:rFonts w:asciiTheme="minorHAnsi" w:hAnsiTheme="minorHAnsi" w:cstheme="minorHAnsi"/>
          <w:color w:val="000000"/>
          <w:sz w:val="22"/>
          <w:szCs w:val="22"/>
        </w:rPr>
        <w:t>fax. (0-71) 320-70-05</w:t>
      </w:r>
    </w:p>
    <w:p w14:paraId="2E17386F" w14:textId="77777777" w:rsidR="00FC75CF" w:rsidRPr="00DF06DF" w:rsidRDefault="00FC75CF" w:rsidP="00FC75CF">
      <w:pPr>
        <w:suppressAutoHyphens w:val="0"/>
        <w:jc w:val="right"/>
        <w:rPr>
          <w:rFonts w:asciiTheme="minorHAnsi" w:hAnsiTheme="minorHAnsi" w:cstheme="minorHAnsi"/>
          <w:color w:val="000000"/>
          <w:sz w:val="22"/>
          <w:szCs w:val="22"/>
        </w:rPr>
      </w:pPr>
    </w:p>
    <w:p w14:paraId="4BDCC746" w14:textId="77777777" w:rsidR="00FC75CF" w:rsidRPr="00DF06DF" w:rsidRDefault="00FC75CF" w:rsidP="00FC75CF">
      <w:pPr>
        <w:suppressAutoHyphens w:val="0"/>
        <w:jc w:val="right"/>
        <w:rPr>
          <w:rFonts w:asciiTheme="minorHAnsi" w:hAnsiTheme="minorHAnsi" w:cstheme="minorHAnsi"/>
          <w:color w:val="000000"/>
          <w:sz w:val="22"/>
          <w:szCs w:val="22"/>
        </w:rPr>
      </w:pPr>
      <w:r w:rsidRPr="00DF06DF">
        <w:rPr>
          <w:rFonts w:asciiTheme="minorHAnsi" w:hAnsiTheme="minorHAnsi" w:cstheme="minorHAnsi"/>
          <w:noProof/>
          <w:sz w:val="22"/>
          <w:szCs w:val="22"/>
        </w:rPr>
        <mc:AlternateContent>
          <mc:Choice Requires="wps">
            <w:drawing>
              <wp:anchor distT="4294967294" distB="4294967294" distL="114300" distR="114300" simplePos="0" relativeHeight="251660288" behindDoc="0" locked="0" layoutInCell="1" allowOverlap="1" wp14:anchorId="7631A9CC" wp14:editId="6A4BE600">
                <wp:simplePos x="0" y="0"/>
                <wp:positionH relativeFrom="column">
                  <wp:posOffset>68580</wp:posOffset>
                </wp:positionH>
                <wp:positionV relativeFrom="paragraph">
                  <wp:posOffset>133984</wp:posOffset>
                </wp:positionV>
                <wp:extent cx="5838825" cy="0"/>
                <wp:effectExtent l="0" t="0" r="28575" b="1905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8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982CCA" id="Łącznik prosty 6"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4pt,10.55pt" to="465.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Dz9gEAAM0DAAAOAAAAZHJzL2Uyb0RvYy54bWysU01vGjEQvVfqf7B8LwtUILJiySEovaQt&#10;UpLeJ/5grXhty+Oy0FsP/Wft/+rYCyRpblE5WOsZz/N7z4/l5b6zbKciGu8aPhmNOVNOeGnctuH3&#10;d9cfFpxhAifBeqcaflDIL1fv3y37UKupb72VKjICcVj3oeFtSqGuKhSt6gBHPihHTe1jB4m2cVvJ&#10;CD2hd7aajsfzqvdRhuiFQqTqemjyVcHXWon0VWtUidmGE7dU1ljWh7xWqyXU2wihNeJIA97AogPj&#10;6NIz1BoSsO/RvILqjIgevU4j4bvKa22EKhpIzWT8j5rbFoIqWsgcDGeb8P/Bii+7TWRGNnzOmYOO&#10;nujPz9+/xA9nHhn5iunA5tmlPmBNh6/cJmadYu9uw40Xj0i96kUzbzAMx/Y6dkxbE75ROIpBJJnt&#10;i/+Hs/9qn5ig4mzxcbGYzjgTp14FdYbIN4aI6ZPyHbFCekZrXLYGatjdYMokno7ksvPXxtryvNax&#10;vuEXs4IMFDJtIdElXSDZ6Lacgd1SekWKBRG9NTJPZxw84JWNbAcUIMqd9P0d0eXMAiZqkIbyGwZb&#10;kGo4ejGj8pAuhPTZy6E8GZ/qRHeALsxfXJkFrgHbYaS0MhJNWJcpqZLro+ont/PXg5eHTTw9CWWm&#10;jB3znUP5fE/fz/+Fq78AAAD//wMAUEsDBBQABgAIAAAAIQAoDA1L2gAAAAgBAAAPAAAAZHJzL2Rv&#10;d25yZXYueG1sTI9BS8QwEIXvgv8hjODNTdqCuLXpsoh6EQTX6jltxraYTEqT7dZ/74gHPb55w3vf&#10;q3ard2LBOY6BNGQbBQKpC3akXkPz+nB1AyImQ9a4QKjhCyPs6vOzypQ2nOgFl0PqBYdQLI2GIaWp&#10;lDJ2A3oTN2FCYu8jzN4klnMv7WxOHO6dzJW6lt6MxA2DmfBuwO7zcPQa9u9P98Xz0vrg7LZv3qxv&#10;1GOu9eXFur8FkXBNf8/wg8/oUDNTG45ko3CsFZMnDXmWgWB/W6gCRPt7kHUl/w+ovwEAAP//AwBQ&#10;SwECLQAUAAYACAAAACEAtoM4kv4AAADhAQAAEwAAAAAAAAAAAAAAAAAAAAAAW0NvbnRlbnRfVHlw&#10;ZXNdLnhtbFBLAQItABQABgAIAAAAIQA4/SH/1gAAAJQBAAALAAAAAAAAAAAAAAAAAC8BAABfcmVs&#10;cy8ucmVsc1BLAQItABQABgAIAAAAIQBSFrDz9gEAAM0DAAAOAAAAAAAAAAAAAAAAAC4CAABkcnMv&#10;ZTJvRG9jLnhtbFBLAQItABQABgAIAAAAIQAoDA1L2gAAAAgBAAAPAAAAAAAAAAAAAAAAAFAEAABk&#10;cnMvZG93bnJldi54bWxQSwUGAAAAAAQABADzAAAAVwUAAAAA&#10;">
                <o:lock v:ext="edit" shapetype="f"/>
              </v:line>
            </w:pict>
          </mc:Fallback>
        </mc:AlternateContent>
      </w:r>
    </w:p>
    <w:p w14:paraId="6FD5B72C" w14:textId="77777777" w:rsidR="00FC75CF" w:rsidRPr="00DF06DF" w:rsidRDefault="00FC75CF" w:rsidP="00FC75CF">
      <w:pPr>
        <w:suppressAutoHyphens w:val="0"/>
        <w:jc w:val="right"/>
        <w:rPr>
          <w:rFonts w:asciiTheme="minorHAnsi" w:hAnsiTheme="minorHAnsi" w:cstheme="minorHAnsi"/>
          <w:color w:val="000000"/>
          <w:sz w:val="22"/>
          <w:szCs w:val="22"/>
        </w:rPr>
      </w:pPr>
      <w:r w:rsidRPr="00DF06DF">
        <w:rPr>
          <w:rFonts w:asciiTheme="minorHAnsi" w:hAnsiTheme="minorHAnsi" w:cstheme="minorHAnsi"/>
          <w:color w:val="000000"/>
          <w:sz w:val="22"/>
          <w:szCs w:val="22"/>
        </w:rPr>
        <w:t>Wrocław, dnia …… sierpnia  2015r.</w:t>
      </w:r>
    </w:p>
    <w:p w14:paraId="74E0FEA7" w14:textId="77777777" w:rsidR="00FC75CF" w:rsidRPr="00DF06DF" w:rsidRDefault="00FC75CF" w:rsidP="00FC75CF">
      <w:pPr>
        <w:suppressAutoHyphens w:val="0"/>
        <w:spacing w:after="120"/>
        <w:rPr>
          <w:rFonts w:asciiTheme="minorHAnsi" w:hAnsiTheme="minorHAnsi" w:cstheme="minorHAnsi"/>
          <w:sz w:val="22"/>
          <w:szCs w:val="22"/>
        </w:rPr>
      </w:pPr>
      <w:r w:rsidRPr="00DF06DF">
        <w:rPr>
          <w:rFonts w:asciiTheme="minorHAnsi" w:hAnsiTheme="minorHAnsi" w:cstheme="minorHAnsi"/>
          <w:sz w:val="22"/>
          <w:szCs w:val="22"/>
        </w:rPr>
        <w:t>MTT-X. YYY. ZZ. LLLL</w:t>
      </w:r>
    </w:p>
    <w:p w14:paraId="76964D9E" w14:textId="77777777" w:rsidR="00FC75CF" w:rsidRPr="00DF06DF" w:rsidRDefault="00FC75CF" w:rsidP="00FC75CF">
      <w:pPr>
        <w:suppressAutoHyphens w:val="0"/>
        <w:spacing w:after="120"/>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                                       </w:t>
      </w:r>
    </w:p>
    <w:p w14:paraId="7F2C9776" w14:textId="77777777" w:rsidR="00FC75CF" w:rsidRPr="00DF06DF" w:rsidRDefault="00FC75CF" w:rsidP="00FC75CF">
      <w:pPr>
        <w:suppressAutoHyphens w:val="0"/>
        <w:ind w:firstLine="4678"/>
        <w:rPr>
          <w:rFonts w:asciiTheme="minorHAnsi" w:hAnsiTheme="minorHAnsi" w:cstheme="minorHAnsi"/>
          <w:b/>
          <w:bCs/>
          <w:color w:val="000000"/>
          <w:sz w:val="22"/>
          <w:szCs w:val="22"/>
        </w:rPr>
      </w:pPr>
      <w:r w:rsidRPr="00DF06DF">
        <w:rPr>
          <w:rFonts w:asciiTheme="minorHAnsi" w:hAnsiTheme="minorHAnsi" w:cstheme="minorHAnsi"/>
          <w:b/>
          <w:bCs/>
          <w:color w:val="000000"/>
          <w:sz w:val="22"/>
          <w:szCs w:val="22"/>
        </w:rPr>
        <w:t xml:space="preserve">Adresat </w:t>
      </w:r>
    </w:p>
    <w:p w14:paraId="6CBB8DD0" w14:textId="77777777" w:rsidR="00FC75CF" w:rsidRPr="00DF06DF" w:rsidRDefault="00FC75CF" w:rsidP="00FC75CF">
      <w:pPr>
        <w:suppressAutoHyphens w:val="0"/>
        <w:ind w:firstLine="4678"/>
        <w:rPr>
          <w:rFonts w:asciiTheme="minorHAnsi" w:hAnsiTheme="minorHAnsi" w:cstheme="minorHAnsi"/>
          <w:b/>
          <w:bCs/>
          <w:color w:val="000000"/>
          <w:sz w:val="22"/>
          <w:szCs w:val="22"/>
        </w:rPr>
      </w:pPr>
    </w:p>
    <w:p w14:paraId="723C5FD1" w14:textId="77777777" w:rsidR="00FC75CF" w:rsidRPr="00DF06DF" w:rsidRDefault="00FC75CF" w:rsidP="00FC75CF">
      <w:pPr>
        <w:suppressAutoHyphens w:val="0"/>
        <w:ind w:firstLine="4678"/>
        <w:rPr>
          <w:rFonts w:asciiTheme="minorHAnsi" w:hAnsiTheme="minorHAnsi" w:cstheme="minorHAnsi"/>
          <w:b/>
          <w:bCs/>
          <w:i/>
          <w:color w:val="000000"/>
          <w:sz w:val="22"/>
          <w:szCs w:val="22"/>
        </w:rPr>
      </w:pPr>
    </w:p>
    <w:p w14:paraId="1134CD7D" w14:textId="77777777" w:rsidR="00FC75CF" w:rsidRPr="00DF06DF" w:rsidRDefault="00FC75CF" w:rsidP="00FC75CF">
      <w:pPr>
        <w:suppressAutoHyphens w:val="0"/>
        <w:rPr>
          <w:rFonts w:asciiTheme="minorHAnsi" w:hAnsiTheme="minorHAnsi" w:cstheme="minorHAnsi"/>
          <w:bCs/>
          <w:i/>
          <w:color w:val="000000"/>
          <w:sz w:val="22"/>
          <w:szCs w:val="22"/>
        </w:rPr>
      </w:pPr>
      <w:r w:rsidRPr="00DF06DF">
        <w:rPr>
          <w:rFonts w:asciiTheme="minorHAnsi" w:hAnsiTheme="minorHAnsi" w:cstheme="minorHAnsi"/>
          <w:bCs/>
          <w:i/>
          <w:color w:val="000000"/>
          <w:sz w:val="22"/>
          <w:szCs w:val="22"/>
        </w:rPr>
        <w:t>Znak sprawy: MTT…………</w:t>
      </w:r>
    </w:p>
    <w:p w14:paraId="31BBF1ED" w14:textId="77777777" w:rsidR="00FC75CF" w:rsidRPr="00DF06DF" w:rsidRDefault="00FC75CF" w:rsidP="00FC75CF">
      <w:pPr>
        <w:suppressAutoHyphens w:val="0"/>
        <w:ind w:firstLine="5103"/>
        <w:jc w:val="both"/>
        <w:rPr>
          <w:rFonts w:asciiTheme="minorHAnsi" w:hAnsiTheme="minorHAnsi" w:cstheme="minorHAnsi"/>
          <w:b/>
          <w:color w:val="000000"/>
          <w:sz w:val="22"/>
          <w:szCs w:val="22"/>
        </w:rPr>
      </w:pPr>
    </w:p>
    <w:p w14:paraId="123CEFCF" w14:textId="77777777" w:rsidR="00FC75CF" w:rsidRPr="00DF06DF" w:rsidRDefault="00FC75CF" w:rsidP="00FC75CF">
      <w:pPr>
        <w:suppressAutoHyphens w:val="0"/>
        <w:spacing w:after="120"/>
        <w:jc w:val="center"/>
        <w:rPr>
          <w:rFonts w:asciiTheme="minorHAnsi" w:hAnsiTheme="minorHAnsi" w:cstheme="minorHAnsi"/>
          <w:b/>
          <w:color w:val="000000"/>
          <w:sz w:val="22"/>
          <w:szCs w:val="22"/>
          <w:u w:val="single"/>
        </w:rPr>
      </w:pPr>
      <w:r w:rsidRPr="00DF06DF">
        <w:rPr>
          <w:rFonts w:asciiTheme="minorHAnsi" w:hAnsiTheme="minorHAnsi" w:cstheme="minorHAnsi"/>
          <w:b/>
          <w:color w:val="000000"/>
          <w:sz w:val="22"/>
          <w:szCs w:val="22"/>
          <w:u w:val="single"/>
        </w:rPr>
        <w:t xml:space="preserve">Reklamacja </w:t>
      </w:r>
    </w:p>
    <w:p w14:paraId="46C8A274" w14:textId="77777777" w:rsidR="00FC75CF" w:rsidRPr="00DF06DF" w:rsidRDefault="00FC75CF" w:rsidP="00FC75CF">
      <w:pPr>
        <w:suppressAutoHyphens w:val="0"/>
        <w:spacing w:after="120"/>
        <w:jc w:val="center"/>
        <w:rPr>
          <w:rFonts w:asciiTheme="minorHAnsi" w:hAnsiTheme="minorHAnsi" w:cstheme="minorHAnsi"/>
          <w:b/>
          <w:strike/>
          <w:color w:val="000000"/>
          <w:sz w:val="22"/>
          <w:szCs w:val="22"/>
        </w:rPr>
      </w:pPr>
      <w:r w:rsidRPr="00DF06DF">
        <w:rPr>
          <w:rFonts w:asciiTheme="minorHAnsi" w:hAnsiTheme="minorHAnsi" w:cstheme="minorHAnsi"/>
          <w:b/>
          <w:color w:val="000000"/>
          <w:sz w:val="22"/>
          <w:szCs w:val="22"/>
        </w:rPr>
        <w:t xml:space="preserve">Zlecenie naprawy gwarancyjnej samochodu*, </w:t>
      </w:r>
      <w:r w:rsidRPr="00DF06DF">
        <w:rPr>
          <w:rFonts w:asciiTheme="minorHAnsi" w:hAnsiTheme="minorHAnsi" w:cstheme="minorHAnsi"/>
          <w:b/>
          <w:strike/>
          <w:color w:val="000000"/>
          <w:sz w:val="22"/>
          <w:szCs w:val="22"/>
        </w:rPr>
        <w:t>sprzętu</w:t>
      </w:r>
      <w:r w:rsidRPr="00DF06DF">
        <w:rPr>
          <w:rFonts w:asciiTheme="minorHAnsi" w:hAnsiTheme="minorHAnsi" w:cstheme="minorHAnsi"/>
          <w:b/>
          <w:color w:val="000000"/>
          <w:sz w:val="22"/>
          <w:szCs w:val="22"/>
        </w:rPr>
        <w:t>*</w:t>
      </w:r>
    </w:p>
    <w:p w14:paraId="1A0D1635" w14:textId="77777777" w:rsidR="00FC75CF" w:rsidRPr="00DF06DF" w:rsidRDefault="00FC75CF" w:rsidP="00FC75CF">
      <w:pPr>
        <w:suppressAutoHyphens w:val="0"/>
        <w:spacing w:after="120"/>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Samochód*, </w:t>
      </w:r>
      <w:r w:rsidRPr="00DF06DF">
        <w:rPr>
          <w:rFonts w:asciiTheme="minorHAnsi" w:hAnsiTheme="minorHAnsi" w:cstheme="minorHAnsi"/>
          <w:strike/>
          <w:color w:val="000000"/>
          <w:sz w:val="22"/>
          <w:szCs w:val="22"/>
        </w:rPr>
        <w:t>sprzęt</w:t>
      </w:r>
      <w:r w:rsidRPr="00DF06DF">
        <w:rPr>
          <w:rFonts w:asciiTheme="minorHAnsi" w:hAnsiTheme="minorHAnsi" w:cstheme="minorHAnsi"/>
          <w:color w:val="000000"/>
          <w:sz w:val="22"/>
          <w:szCs w:val="22"/>
        </w:rPr>
        <w:t>* marki: Mercedes Benz,</w:t>
      </w:r>
    </w:p>
    <w:p w14:paraId="0319AF79" w14:textId="77777777" w:rsidR="00FC75CF" w:rsidRPr="00DF06DF" w:rsidRDefault="00FC75CF" w:rsidP="00FC75CF">
      <w:pPr>
        <w:suppressAutoHyphens w:val="0"/>
        <w:spacing w:after="120"/>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Przeznaczenie: GBA 2,5/20, numer rejestracyjny DW XXX, </w:t>
      </w:r>
    </w:p>
    <w:p w14:paraId="0B6D5BA0" w14:textId="77777777" w:rsidR="00FC75CF" w:rsidRPr="00DF06DF" w:rsidRDefault="00FC75CF" w:rsidP="00FC75CF">
      <w:pPr>
        <w:suppressAutoHyphens w:val="0"/>
        <w:spacing w:after="120"/>
        <w:rPr>
          <w:rFonts w:asciiTheme="minorHAnsi" w:hAnsiTheme="minorHAnsi" w:cstheme="minorHAnsi"/>
          <w:strike/>
          <w:color w:val="000000"/>
          <w:sz w:val="22"/>
          <w:szCs w:val="22"/>
        </w:rPr>
      </w:pPr>
      <w:r w:rsidRPr="00DF06DF">
        <w:rPr>
          <w:rFonts w:asciiTheme="minorHAnsi" w:hAnsiTheme="minorHAnsi" w:cstheme="minorHAnsi"/>
          <w:color w:val="000000"/>
          <w:sz w:val="22"/>
          <w:szCs w:val="22"/>
        </w:rPr>
        <w:t>Podwozie nr WDB9XXXX1L468738</w:t>
      </w:r>
      <w:r w:rsidRPr="00DF06DF">
        <w:rPr>
          <w:rFonts w:asciiTheme="minorHAnsi" w:hAnsiTheme="minorHAnsi" w:cstheme="minorHAnsi"/>
          <w:strike/>
          <w:color w:val="000000"/>
          <w:sz w:val="22"/>
          <w:szCs w:val="22"/>
        </w:rPr>
        <w:t>……………………………………….…………………..…………………,</w:t>
      </w:r>
    </w:p>
    <w:p w14:paraId="7D60B21C" w14:textId="77777777" w:rsidR="00FC75CF" w:rsidRPr="00DF06DF" w:rsidRDefault="00FC75CF" w:rsidP="00FC75CF">
      <w:pPr>
        <w:suppressAutoHyphens w:val="0"/>
        <w:spacing w:after="120"/>
        <w:rPr>
          <w:rFonts w:asciiTheme="minorHAnsi" w:hAnsiTheme="minorHAnsi" w:cstheme="minorHAnsi"/>
          <w:color w:val="000000"/>
          <w:sz w:val="22"/>
          <w:szCs w:val="22"/>
        </w:rPr>
      </w:pPr>
      <w:r w:rsidRPr="00DF06DF">
        <w:rPr>
          <w:rFonts w:asciiTheme="minorHAnsi" w:hAnsiTheme="minorHAnsi" w:cstheme="minorHAnsi"/>
          <w:color w:val="000000"/>
          <w:sz w:val="22"/>
          <w:szCs w:val="22"/>
        </w:rPr>
        <w:t>Gwarancja na podstawie § 7 umowy MTT.2370.CC.YYYY</w:t>
      </w:r>
    </w:p>
    <w:p w14:paraId="019DDAB8" w14:textId="77777777" w:rsidR="00FC75CF" w:rsidRPr="00DF06DF" w:rsidRDefault="00FC75CF" w:rsidP="00FC75CF">
      <w:pPr>
        <w:suppressAutoHyphens w:val="0"/>
        <w:spacing w:after="120"/>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Data wykonania naprawy/ </w:t>
      </w:r>
      <w:r w:rsidRPr="00DF06DF">
        <w:rPr>
          <w:rFonts w:asciiTheme="minorHAnsi" w:hAnsiTheme="minorHAnsi" w:cstheme="minorHAnsi"/>
          <w:strike/>
          <w:color w:val="000000"/>
          <w:sz w:val="22"/>
          <w:szCs w:val="22"/>
        </w:rPr>
        <w:t>zakupu samochodu wraz z ww. sprzętem</w:t>
      </w:r>
      <w:r w:rsidRPr="00DF06DF">
        <w:rPr>
          <w:rFonts w:asciiTheme="minorHAnsi" w:hAnsiTheme="minorHAnsi" w:cstheme="minorHAnsi"/>
          <w:color w:val="000000"/>
          <w:sz w:val="22"/>
          <w:szCs w:val="22"/>
        </w:rPr>
        <w:t xml:space="preserve"> …………….r.</w:t>
      </w:r>
    </w:p>
    <w:p w14:paraId="1FDC8775" w14:textId="77777777" w:rsidR="00FC75CF" w:rsidRPr="00DF06DF" w:rsidRDefault="00FC75CF" w:rsidP="00FC75CF">
      <w:pPr>
        <w:suppressAutoHyphens w:val="0"/>
        <w:spacing w:after="120"/>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Nr zlecenia PSP: Reklamacja </w:t>
      </w:r>
    </w:p>
    <w:p w14:paraId="6A455956" w14:textId="77777777" w:rsidR="00FC75CF" w:rsidRPr="00DF06DF" w:rsidRDefault="00FC75CF" w:rsidP="00FC75CF">
      <w:pPr>
        <w:suppressAutoHyphens w:val="0"/>
        <w:spacing w:after="120"/>
        <w:rPr>
          <w:rFonts w:asciiTheme="minorHAnsi" w:hAnsiTheme="minorHAnsi" w:cstheme="minorHAnsi"/>
          <w:strike/>
          <w:color w:val="000000"/>
          <w:sz w:val="22"/>
          <w:szCs w:val="22"/>
        </w:rPr>
      </w:pPr>
      <w:r w:rsidRPr="00DF06DF">
        <w:rPr>
          <w:rFonts w:asciiTheme="minorHAnsi" w:hAnsiTheme="minorHAnsi" w:cstheme="minorHAnsi"/>
          <w:color w:val="000000"/>
          <w:sz w:val="22"/>
          <w:szCs w:val="22"/>
        </w:rPr>
        <w:t>Nr protokołu odbioru: Protokół z dnia  ……….. z godziny …………….,</w:t>
      </w:r>
    </w:p>
    <w:p w14:paraId="018128AD" w14:textId="77777777" w:rsidR="00FC75CF" w:rsidRPr="00DF06DF" w:rsidRDefault="00FC75CF" w:rsidP="00FC75CF">
      <w:pPr>
        <w:suppressAutoHyphens w:val="0"/>
        <w:spacing w:after="120"/>
        <w:rPr>
          <w:rFonts w:asciiTheme="minorHAnsi" w:hAnsiTheme="minorHAnsi" w:cstheme="minorHAnsi"/>
          <w:color w:val="000000"/>
          <w:sz w:val="22"/>
          <w:szCs w:val="22"/>
        </w:rPr>
      </w:pPr>
      <w:r w:rsidRPr="00DF06DF">
        <w:rPr>
          <w:rFonts w:asciiTheme="minorHAnsi" w:hAnsiTheme="minorHAnsi" w:cstheme="minorHAnsi"/>
          <w:color w:val="000000"/>
          <w:sz w:val="22"/>
          <w:szCs w:val="22"/>
        </w:rPr>
        <w:t xml:space="preserve">Termin wykonania**: ………………………………………………………………………….…………………… </w:t>
      </w:r>
    </w:p>
    <w:p w14:paraId="53022A58" w14:textId="77777777" w:rsidR="00FC75CF" w:rsidRPr="00DF06DF" w:rsidRDefault="00FC75CF" w:rsidP="00FC75CF">
      <w:pPr>
        <w:suppressAutoHyphens w:val="0"/>
        <w:spacing w:after="120"/>
        <w:rPr>
          <w:rFonts w:asciiTheme="minorHAnsi" w:hAnsiTheme="minorHAnsi" w:cstheme="minorHAnsi"/>
          <w:color w:val="000000"/>
          <w:sz w:val="22"/>
          <w:szCs w:val="22"/>
        </w:rPr>
      </w:pPr>
      <w:r w:rsidRPr="00DF06DF">
        <w:rPr>
          <w:rFonts w:asciiTheme="minorHAnsi" w:hAnsiTheme="minorHAnsi" w:cstheme="minorHAnsi"/>
          <w:color w:val="000000"/>
          <w:sz w:val="22"/>
          <w:szCs w:val="22"/>
        </w:rPr>
        <w:t>Miejsce garażowania: JRG-….1,  ul. ……………, ………… Wrocław. Tel. ………….</w:t>
      </w:r>
    </w:p>
    <w:p w14:paraId="151F6656" w14:textId="77777777" w:rsidR="00FC75CF" w:rsidRPr="00DF06DF" w:rsidRDefault="00FC75CF" w:rsidP="00FC75CF">
      <w:pPr>
        <w:suppressAutoHyphens w:val="0"/>
        <w:spacing w:after="120"/>
        <w:rPr>
          <w:rFonts w:asciiTheme="minorHAnsi" w:hAnsiTheme="minorHAnsi" w:cstheme="minorHAnsi"/>
          <w:color w:val="000000"/>
          <w:sz w:val="22"/>
          <w:szCs w:val="22"/>
        </w:rPr>
      </w:pPr>
    </w:p>
    <w:p w14:paraId="70A5B38D" w14:textId="77777777" w:rsidR="00FC75CF" w:rsidRPr="00DF06DF" w:rsidRDefault="00FC75CF" w:rsidP="00FC75CF">
      <w:pPr>
        <w:suppressAutoHyphens w:val="0"/>
        <w:spacing w:after="120"/>
        <w:rPr>
          <w:rFonts w:asciiTheme="minorHAnsi" w:hAnsiTheme="minorHAnsi" w:cstheme="minorHAnsi"/>
          <w:b/>
          <w:color w:val="000000"/>
          <w:sz w:val="22"/>
          <w:szCs w:val="22"/>
        </w:rPr>
      </w:pPr>
      <w:r w:rsidRPr="00DF06DF">
        <w:rPr>
          <w:rFonts w:asciiTheme="minorHAnsi" w:hAnsiTheme="minorHAnsi" w:cstheme="minorHAnsi"/>
          <w:b/>
          <w:color w:val="000000"/>
          <w:sz w:val="22"/>
          <w:szCs w:val="22"/>
        </w:rPr>
        <w:t>Rodzaj uszkodzenia podlegającego reklamacji:</w:t>
      </w:r>
    </w:p>
    <w:p w14:paraId="1FE61EE9" w14:textId="77777777" w:rsidR="00FC75CF" w:rsidRPr="00DF06DF" w:rsidRDefault="00FC75CF" w:rsidP="00FC75CF">
      <w:pPr>
        <w:suppressAutoHyphens w:val="0"/>
        <w:spacing w:after="120"/>
        <w:rPr>
          <w:rFonts w:asciiTheme="minorHAnsi" w:hAnsiTheme="minorHAnsi" w:cstheme="minorHAnsi"/>
          <w:b/>
          <w:color w:val="000000"/>
          <w:sz w:val="22"/>
          <w:szCs w:val="22"/>
        </w:rPr>
      </w:pPr>
    </w:p>
    <w:p w14:paraId="5A3C9FB1" w14:textId="77777777" w:rsidR="00FC75CF" w:rsidRPr="00DF06DF" w:rsidRDefault="00FC75CF" w:rsidP="00FC75CF">
      <w:pPr>
        <w:numPr>
          <w:ilvl w:val="0"/>
          <w:numId w:val="27"/>
        </w:numPr>
        <w:suppressAutoHyphens w:val="0"/>
        <w:rPr>
          <w:rFonts w:asciiTheme="minorHAnsi" w:hAnsiTheme="minorHAnsi" w:cstheme="minorHAnsi"/>
          <w:color w:val="000000"/>
          <w:sz w:val="22"/>
          <w:szCs w:val="22"/>
        </w:rPr>
      </w:pPr>
      <w:r w:rsidRPr="00DF06DF">
        <w:rPr>
          <w:rFonts w:asciiTheme="minorHAnsi" w:hAnsiTheme="minorHAnsi" w:cstheme="minorHAnsi"/>
          <w:color w:val="000000"/>
          <w:sz w:val="22"/>
          <w:szCs w:val="22"/>
        </w:rPr>
        <w:t>Widoczne pęknięcia elementów konstrukcyjnych mechanizmu opuszczania belki tylnej.</w:t>
      </w:r>
    </w:p>
    <w:p w14:paraId="62C73B57" w14:textId="77777777" w:rsidR="00FC75CF" w:rsidRPr="00DF06DF" w:rsidRDefault="00FC75CF" w:rsidP="00FC75CF">
      <w:pPr>
        <w:suppressAutoHyphens w:val="0"/>
        <w:spacing w:after="200" w:line="276" w:lineRule="auto"/>
        <w:ind w:left="5676" w:firstLine="696"/>
        <w:contextualSpacing/>
        <w:jc w:val="both"/>
        <w:rPr>
          <w:rFonts w:asciiTheme="minorHAnsi" w:eastAsia="Calibri" w:hAnsiTheme="minorHAnsi" w:cstheme="minorHAnsi"/>
          <w:b/>
          <w:color w:val="000000"/>
          <w:sz w:val="22"/>
          <w:szCs w:val="22"/>
          <w:lang w:eastAsia="en-US"/>
        </w:rPr>
      </w:pPr>
    </w:p>
    <w:p w14:paraId="103C63FB" w14:textId="77777777" w:rsidR="00FC75CF" w:rsidRPr="00DF06DF" w:rsidRDefault="00FC75CF" w:rsidP="00FC75CF">
      <w:pPr>
        <w:suppressAutoHyphens w:val="0"/>
        <w:spacing w:after="200" w:line="276" w:lineRule="auto"/>
        <w:ind w:left="5676" w:firstLine="696"/>
        <w:contextualSpacing/>
        <w:jc w:val="both"/>
        <w:rPr>
          <w:rFonts w:asciiTheme="minorHAnsi" w:eastAsia="Calibri" w:hAnsiTheme="minorHAnsi" w:cstheme="minorHAnsi"/>
          <w:b/>
          <w:color w:val="000000"/>
          <w:sz w:val="22"/>
          <w:szCs w:val="22"/>
          <w:lang w:eastAsia="en-US"/>
        </w:rPr>
      </w:pPr>
    </w:p>
    <w:p w14:paraId="77D452D2" w14:textId="77777777" w:rsidR="00B81AD6" w:rsidRPr="00DF06DF" w:rsidRDefault="00B81AD6" w:rsidP="00EF3BE8">
      <w:pPr>
        <w:tabs>
          <w:tab w:val="num" w:pos="0"/>
        </w:tabs>
        <w:suppressAutoHyphens w:val="0"/>
        <w:spacing w:line="276" w:lineRule="auto"/>
        <w:ind w:left="426"/>
        <w:jc w:val="both"/>
        <w:rPr>
          <w:rFonts w:asciiTheme="minorHAnsi" w:hAnsiTheme="minorHAnsi" w:cstheme="minorHAnsi"/>
          <w:sz w:val="22"/>
          <w:szCs w:val="22"/>
        </w:rPr>
      </w:pPr>
    </w:p>
    <w:sectPr w:rsidR="00B81AD6" w:rsidRPr="00DF06DF" w:rsidSect="000548F3">
      <w:footerReference w:type="default" r:id="rId11"/>
      <w:pgSz w:w="11906" w:h="16838" w:code="9"/>
      <w:pgMar w:top="1418" w:right="1274" w:bottom="1276" w:left="1134" w:header="426"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3A52" w14:textId="77777777" w:rsidR="00DD374D" w:rsidRDefault="00DD374D">
      <w:r>
        <w:separator/>
      </w:r>
    </w:p>
  </w:endnote>
  <w:endnote w:type="continuationSeparator" w:id="0">
    <w:p w14:paraId="48D19CDC" w14:textId="77777777" w:rsidR="00DD374D" w:rsidRDefault="00DD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35647"/>
      <w:docPartObj>
        <w:docPartGallery w:val="Page Numbers (Bottom of Page)"/>
        <w:docPartUnique/>
      </w:docPartObj>
    </w:sdtPr>
    <w:sdtEndPr>
      <w:rPr>
        <w:rFonts w:ascii="Calibri" w:hAnsi="Calibri"/>
        <w:sz w:val="16"/>
      </w:rPr>
    </w:sdtEndPr>
    <w:sdtContent>
      <w:p w14:paraId="4E37C46F" w14:textId="77777777" w:rsidR="00155AC1" w:rsidRPr="004E24AE" w:rsidRDefault="00B81AD6">
        <w:pPr>
          <w:pStyle w:val="Stopka"/>
          <w:jc w:val="center"/>
          <w:rPr>
            <w:rFonts w:ascii="Calibri" w:hAnsi="Calibri"/>
            <w:sz w:val="16"/>
          </w:rPr>
        </w:pPr>
        <w:r w:rsidRPr="004E24AE">
          <w:rPr>
            <w:rFonts w:ascii="Calibri" w:hAnsi="Calibri"/>
            <w:sz w:val="16"/>
          </w:rPr>
          <w:fldChar w:fldCharType="begin"/>
        </w:r>
        <w:r w:rsidRPr="004E24AE">
          <w:rPr>
            <w:rFonts w:ascii="Calibri" w:hAnsi="Calibri"/>
            <w:sz w:val="16"/>
          </w:rPr>
          <w:instrText>PAGE   \* MERGEFORMAT</w:instrText>
        </w:r>
        <w:r w:rsidRPr="004E24AE">
          <w:rPr>
            <w:rFonts w:ascii="Calibri" w:hAnsi="Calibri"/>
            <w:sz w:val="16"/>
          </w:rPr>
          <w:fldChar w:fldCharType="separate"/>
        </w:r>
        <w:r w:rsidR="006C4043">
          <w:rPr>
            <w:rFonts w:ascii="Calibri" w:hAnsi="Calibri"/>
            <w:noProof/>
            <w:sz w:val="16"/>
          </w:rPr>
          <w:t>9</w:t>
        </w:r>
        <w:r w:rsidRPr="004E24AE">
          <w:rPr>
            <w:rFonts w:ascii="Calibri" w:hAnsi="Calibri"/>
            <w:sz w:val="16"/>
          </w:rPr>
          <w:fldChar w:fldCharType="end"/>
        </w:r>
      </w:p>
    </w:sdtContent>
  </w:sdt>
  <w:p w14:paraId="4C77B1A9" w14:textId="77777777" w:rsidR="00155AC1" w:rsidRDefault="00155A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1EE0" w14:textId="77777777" w:rsidR="00DD374D" w:rsidRDefault="00DD374D">
      <w:r>
        <w:separator/>
      </w:r>
    </w:p>
  </w:footnote>
  <w:footnote w:type="continuationSeparator" w:id="0">
    <w:p w14:paraId="219B47D5" w14:textId="77777777" w:rsidR="00DD374D" w:rsidRDefault="00DD3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7"/>
    <w:lvl w:ilvl="0">
      <w:start w:val="1"/>
      <w:numFmt w:val="decimal"/>
      <w:lvlText w:val="%1."/>
      <w:lvlJc w:val="left"/>
      <w:pPr>
        <w:tabs>
          <w:tab w:val="num" w:pos="0"/>
        </w:tabs>
        <w:ind w:left="720" w:hanging="36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5" w15:restartNumberingAfterBreak="0">
    <w:nsid w:val="0AEC25A2"/>
    <w:multiLevelType w:val="multilevel"/>
    <w:tmpl w:val="E112FABC"/>
    <w:lvl w:ilvl="0">
      <w:start w:val="1"/>
      <w:numFmt w:val="decimal"/>
      <w:lvlText w:val="%1."/>
      <w:lvlJc w:val="left"/>
      <w:pPr>
        <w:ind w:left="717" w:hanging="360"/>
      </w:pPr>
      <w:rPr>
        <w:rFonts w:hint="default"/>
      </w:rPr>
    </w:lvl>
    <w:lvl w:ilvl="1">
      <w:start w:val="1"/>
      <w:numFmt w:val="decimal"/>
      <w:isLgl/>
      <w:lvlText w:val="%1.%2."/>
      <w:lvlJc w:val="left"/>
      <w:pPr>
        <w:ind w:left="762" w:hanging="405"/>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6" w15:restartNumberingAfterBreak="0">
    <w:nsid w:val="127075E4"/>
    <w:multiLevelType w:val="hybridMultilevel"/>
    <w:tmpl w:val="F424ABE4"/>
    <w:lvl w:ilvl="0" w:tplc="E50C9A58">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4535F47"/>
    <w:multiLevelType w:val="hybridMultilevel"/>
    <w:tmpl w:val="FD1CA0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8B44D3"/>
    <w:multiLevelType w:val="hybridMultilevel"/>
    <w:tmpl w:val="879E4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16146A2"/>
    <w:multiLevelType w:val="hybridMultilevel"/>
    <w:tmpl w:val="B48E26F4"/>
    <w:lvl w:ilvl="0" w:tplc="B9D4AB2C">
      <w:start w:val="1"/>
      <w:numFmt w:val="decimal"/>
      <w:lvlText w:val="%1."/>
      <w:lvlJc w:val="left"/>
      <w:pPr>
        <w:ind w:left="786"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BA2373"/>
    <w:multiLevelType w:val="multilevel"/>
    <w:tmpl w:val="3DC88228"/>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25A85A76"/>
    <w:multiLevelType w:val="hybridMultilevel"/>
    <w:tmpl w:val="2970030C"/>
    <w:lvl w:ilvl="0" w:tplc="534CEA6E">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3" w15:restartNumberingAfterBreak="0">
    <w:nsid w:val="25E15CC0"/>
    <w:multiLevelType w:val="hybridMultilevel"/>
    <w:tmpl w:val="3300D788"/>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B60364D"/>
    <w:multiLevelType w:val="hybridMultilevel"/>
    <w:tmpl w:val="25ACB05E"/>
    <w:lvl w:ilvl="0" w:tplc="A52E6770">
      <w:start w:val="1"/>
      <w:numFmt w:val="decimal"/>
      <w:lvlText w:val="%1."/>
      <w:lvlJc w:val="left"/>
      <w:pPr>
        <w:ind w:left="644" w:hanging="360"/>
      </w:pPr>
      <w:rPr>
        <w:rFonts w:ascii="Tahoma" w:hAnsi="Tahoma" w:cs="Tahoma"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 w15:restartNumberingAfterBreak="0">
    <w:nsid w:val="31C8012F"/>
    <w:multiLevelType w:val="hybridMultilevel"/>
    <w:tmpl w:val="018E1364"/>
    <w:lvl w:ilvl="0" w:tplc="0FE06794">
      <w:start w:val="7"/>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542BC8"/>
    <w:multiLevelType w:val="hybridMultilevel"/>
    <w:tmpl w:val="8EE0A334"/>
    <w:lvl w:ilvl="0" w:tplc="0415000F">
      <w:start w:val="1"/>
      <w:numFmt w:val="decimal"/>
      <w:lvlText w:val="%1."/>
      <w:lvlJc w:val="left"/>
      <w:pPr>
        <w:ind w:left="360" w:hanging="360"/>
      </w:pPr>
      <w:rPr>
        <w:rFonts w:hint="default"/>
      </w:rPr>
    </w:lvl>
    <w:lvl w:ilvl="1" w:tplc="4FE4480A">
      <w:start w:val="1"/>
      <w:numFmt w:val="lowerLetter"/>
      <w:lvlText w:val="%2)"/>
      <w:lvlJc w:val="left"/>
      <w:pPr>
        <w:ind w:left="1140" w:hanging="42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35A35BF5"/>
    <w:multiLevelType w:val="hybridMultilevel"/>
    <w:tmpl w:val="0D3AAC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6341845"/>
    <w:multiLevelType w:val="hybridMultilevel"/>
    <w:tmpl w:val="8EE0A334"/>
    <w:lvl w:ilvl="0" w:tplc="0415000F">
      <w:start w:val="1"/>
      <w:numFmt w:val="decimal"/>
      <w:lvlText w:val="%1."/>
      <w:lvlJc w:val="left"/>
      <w:pPr>
        <w:ind w:left="720" w:hanging="360"/>
      </w:pPr>
      <w:rPr>
        <w:rFonts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7D362E4"/>
    <w:multiLevelType w:val="multilevel"/>
    <w:tmpl w:val="6C463D12"/>
    <w:lvl w:ilvl="0">
      <w:start w:val="1"/>
      <w:numFmt w:val="decimal"/>
      <w:lvlText w:val="%1."/>
      <w:lvlJc w:val="left"/>
      <w:pPr>
        <w:tabs>
          <w:tab w:val="num" w:pos="360"/>
        </w:tabs>
        <w:ind w:left="360" w:hanging="360"/>
      </w:pPr>
      <w:rPr>
        <w:rFonts w:eastAsia="Times New Roman" w:cs="Tahoma"/>
      </w:rPr>
    </w:lvl>
    <w:lvl w:ilvl="1">
      <w:start w:val="1"/>
      <w:numFmt w:val="lowerLetter"/>
      <w:lvlText w:val="%2)"/>
      <w:lvlJc w:val="left"/>
      <w:pPr>
        <w:tabs>
          <w:tab w:val="num" w:pos="993"/>
        </w:tabs>
        <w:ind w:left="993" w:hanging="360"/>
      </w:pPr>
      <w:rPr>
        <w:rFonts w:eastAsia="Times New Roman" w:cs="Tahoma"/>
        <w:b/>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3B991A99"/>
    <w:multiLevelType w:val="hybridMultilevel"/>
    <w:tmpl w:val="4E86E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3524FE"/>
    <w:multiLevelType w:val="hybridMultilevel"/>
    <w:tmpl w:val="D360ACDA"/>
    <w:lvl w:ilvl="0" w:tplc="E0828C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F6232E"/>
    <w:multiLevelType w:val="hybridMultilevel"/>
    <w:tmpl w:val="E9DC59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3A00E18"/>
    <w:multiLevelType w:val="hybridMultilevel"/>
    <w:tmpl w:val="A7DC1036"/>
    <w:lvl w:ilvl="0" w:tplc="2A16D978">
      <w:start w:val="1"/>
      <w:numFmt w:val="decimal"/>
      <w:lvlText w:val="%1."/>
      <w:lvlJc w:val="left"/>
      <w:pPr>
        <w:tabs>
          <w:tab w:val="num" w:pos="360"/>
        </w:tabs>
        <w:ind w:left="360" w:hanging="360"/>
      </w:pPr>
      <w:rPr>
        <w:strike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5" w15:restartNumberingAfterBreak="0">
    <w:nsid w:val="447D39B1"/>
    <w:multiLevelType w:val="hybridMultilevel"/>
    <w:tmpl w:val="8960957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27" w15:restartNumberingAfterBreak="0">
    <w:nsid w:val="4AAB443A"/>
    <w:multiLevelType w:val="multilevel"/>
    <w:tmpl w:val="5F0E30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776876"/>
    <w:multiLevelType w:val="hybridMultilevel"/>
    <w:tmpl w:val="AA96AB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8E611F"/>
    <w:multiLevelType w:val="hybridMultilevel"/>
    <w:tmpl w:val="D46A7D96"/>
    <w:lvl w:ilvl="0" w:tplc="C734A58E">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1253599"/>
    <w:multiLevelType w:val="multilevel"/>
    <w:tmpl w:val="BA5ABD1E"/>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2"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3" w15:restartNumberingAfterBreak="0">
    <w:nsid w:val="5E1D408C"/>
    <w:multiLevelType w:val="multilevel"/>
    <w:tmpl w:val="D40C7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DE60B9"/>
    <w:multiLevelType w:val="hybridMultilevel"/>
    <w:tmpl w:val="DF508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D05477"/>
    <w:multiLevelType w:val="hybridMultilevel"/>
    <w:tmpl w:val="2026CAC6"/>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15:restartNumberingAfterBreak="0">
    <w:nsid w:val="696E61A8"/>
    <w:multiLevelType w:val="hybridMultilevel"/>
    <w:tmpl w:val="F598789E"/>
    <w:lvl w:ilvl="0" w:tplc="165045E0">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DB34B03"/>
    <w:multiLevelType w:val="multilevel"/>
    <w:tmpl w:val="35FA191A"/>
    <w:lvl w:ilvl="0">
      <w:start w:val="1"/>
      <w:numFmt w:val="decimal"/>
      <w:lvlText w:val="%1."/>
      <w:lvlJc w:val="left"/>
      <w:pPr>
        <w:ind w:left="717" w:hanging="360"/>
      </w:pPr>
      <w:rPr>
        <w:rFonts w:hint="default"/>
      </w:rPr>
    </w:lvl>
    <w:lvl w:ilvl="1">
      <w:start w:val="1"/>
      <w:numFmt w:val="decimal"/>
      <w:isLgl/>
      <w:lvlText w:val="%1.%2."/>
      <w:lvlJc w:val="left"/>
      <w:pPr>
        <w:ind w:left="762" w:hanging="360"/>
      </w:pPr>
      <w:rPr>
        <w:rFonts w:hint="default"/>
      </w:rPr>
    </w:lvl>
    <w:lvl w:ilvl="2">
      <w:start w:val="1"/>
      <w:numFmt w:val="decimal"/>
      <w:isLgl/>
      <w:lvlText w:val="%1.%2.%3."/>
      <w:lvlJc w:val="left"/>
      <w:pPr>
        <w:ind w:left="1167" w:hanging="720"/>
      </w:pPr>
      <w:rPr>
        <w:rFonts w:hint="default"/>
      </w:rPr>
    </w:lvl>
    <w:lvl w:ilvl="3">
      <w:start w:val="1"/>
      <w:numFmt w:val="decimal"/>
      <w:isLgl/>
      <w:lvlText w:val="%1.%2.%3.%4."/>
      <w:lvlJc w:val="left"/>
      <w:pPr>
        <w:ind w:left="1212" w:hanging="720"/>
      </w:pPr>
      <w:rPr>
        <w:rFonts w:hint="default"/>
      </w:rPr>
    </w:lvl>
    <w:lvl w:ilvl="4">
      <w:start w:val="1"/>
      <w:numFmt w:val="decimal"/>
      <w:isLgl/>
      <w:lvlText w:val="%1.%2.%3.%4.%5."/>
      <w:lvlJc w:val="left"/>
      <w:pPr>
        <w:ind w:left="1617" w:hanging="1080"/>
      </w:pPr>
      <w:rPr>
        <w:rFonts w:hint="default"/>
      </w:rPr>
    </w:lvl>
    <w:lvl w:ilvl="5">
      <w:start w:val="1"/>
      <w:numFmt w:val="decimal"/>
      <w:isLgl/>
      <w:lvlText w:val="%1.%2.%3.%4.%5.%6."/>
      <w:lvlJc w:val="left"/>
      <w:pPr>
        <w:ind w:left="1662"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112" w:hanging="1440"/>
      </w:pPr>
      <w:rPr>
        <w:rFonts w:hint="default"/>
      </w:rPr>
    </w:lvl>
    <w:lvl w:ilvl="8">
      <w:start w:val="1"/>
      <w:numFmt w:val="decimal"/>
      <w:isLgl/>
      <w:lvlText w:val="%1.%2.%3.%4.%5.%6.%7.%8.%9."/>
      <w:lvlJc w:val="left"/>
      <w:pPr>
        <w:ind w:left="2517" w:hanging="1800"/>
      </w:pPr>
      <w:rPr>
        <w:rFonts w:hint="default"/>
      </w:rPr>
    </w:lvl>
  </w:abstractNum>
  <w:abstractNum w:abstractNumId="38" w15:restartNumberingAfterBreak="0">
    <w:nsid w:val="6E4A5045"/>
    <w:multiLevelType w:val="multilevel"/>
    <w:tmpl w:val="C888B8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0F07E47"/>
    <w:multiLevelType w:val="multilevel"/>
    <w:tmpl w:val="96A6EC2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77DB4C90"/>
    <w:multiLevelType w:val="hybridMultilevel"/>
    <w:tmpl w:val="942606E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7C16186E"/>
    <w:multiLevelType w:val="hybridMultilevel"/>
    <w:tmpl w:val="7E480E1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782DD1"/>
    <w:multiLevelType w:val="multilevel"/>
    <w:tmpl w:val="ED14D798"/>
    <w:lvl w:ilvl="0">
      <w:start w:val="1"/>
      <w:numFmt w:val="decimal"/>
      <w:lvlText w:val="%1."/>
      <w:lvlJc w:val="left"/>
      <w:pPr>
        <w:ind w:left="360" w:hanging="360"/>
      </w:pPr>
      <w:rPr>
        <w:rFonts w:eastAsia="Calibri" w:cs="Tahoma"/>
        <w:i w:val="0"/>
      </w:rPr>
    </w:lvl>
    <w:lvl w:ilvl="1">
      <w:start w:val="2"/>
      <w:numFmt w:val="decimal"/>
      <w:lvlText w:val="%1.%2"/>
      <w:lvlJc w:val="left"/>
      <w:pPr>
        <w:ind w:left="360" w:hanging="36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080" w:hanging="108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440" w:hanging="1440"/>
      </w:pPr>
      <w:rPr>
        <w:rFonts w:cs="Tahoma"/>
      </w:rPr>
    </w:lvl>
    <w:lvl w:ilvl="8">
      <w:start w:val="1"/>
      <w:numFmt w:val="decimal"/>
      <w:lvlText w:val="%1.%2.%3.%4.%5.%6.%7.%8.%9"/>
      <w:lvlJc w:val="left"/>
      <w:pPr>
        <w:ind w:left="1440" w:hanging="1440"/>
      </w:pPr>
      <w:rPr>
        <w:rFonts w:cs="Tahoma"/>
      </w:rPr>
    </w:lvl>
  </w:abstractNum>
  <w:abstractNum w:abstractNumId="43" w15:restartNumberingAfterBreak="0">
    <w:nsid w:val="7E7C37E5"/>
    <w:multiLevelType w:val="multilevel"/>
    <w:tmpl w:val="3DC88228"/>
    <w:styleLink w:val="Biecalista1"/>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93305664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92271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355510">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8033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121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13503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498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924806">
    <w:abstractNumId w:val="19"/>
  </w:num>
  <w:num w:numId="9" w16cid:durableId="1023940816">
    <w:abstractNumId w:val="16"/>
  </w:num>
  <w:num w:numId="10" w16cid:durableId="265699185">
    <w:abstractNumId w:val="18"/>
  </w:num>
  <w:num w:numId="11" w16cid:durableId="772365180">
    <w:abstractNumId w:val="17"/>
  </w:num>
  <w:num w:numId="12" w16cid:durableId="1681272219">
    <w:abstractNumId w:val="42"/>
  </w:num>
  <w:num w:numId="13" w16cid:durableId="1674450651">
    <w:abstractNumId w:val="8"/>
  </w:num>
  <w:num w:numId="14" w16cid:durableId="1651523241">
    <w:abstractNumId w:val="28"/>
  </w:num>
  <w:num w:numId="15" w16cid:durableId="1514951637">
    <w:abstractNumId w:val="10"/>
  </w:num>
  <w:num w:numId="16" w16cid:durableId="560410356">
    <w:abstractNumId w:val="34"/>
  </w:num>
  <w:num w:numId="17" w16cid:durableId="974259028">
    <w:abstractNumId w:val="21"/>
  </w:num>
  <w:num w:numId="18" w16cid:durableId="1929120159">
    <w:abstractNumId w:val="41"/>
  </w:num>
  <w:num w:numId="19" w16cid:durableId="1496341729">
    <w:abstractNumId w:val="15"/>
  </w:num>
  <w:num w:numId="20" w16cid:durableId="1610503551">
    <w:abstractNumId w:val="35"/>
  </w:num>
  <w:num w:numId="21" w16cid:durableId="925652414">
    <w:abstractNumId w:val="7"/>
  </w:num>
  <w:num w:numId="22" w16cid:durableId="1277369983">
    <w:abstractNumId w:val="0"/>
  </w:num>
  <w:num w:numId="23" w16cid:durableId="2125726701">
    <w:abstractNumId w:val="1"/>
  </w:num>
  <w:num w:numId="24" w16cid:durableId="1347052610">
    <w:abstractNumId w:val="2"/>
  </w:num>
  <w:num w:numId="25" w16cid:durableId="874539739">
    <w:abstractNumId w:val="3"/>
  </w:num>
  <w:num w:numId="26" w16cid:durableId="1530416070">
    <w:abstractNumId w:val="29"/>
  </w:num>
  <w:num w:numId="27" w16cid:durableId="2102293791">
    <w:abstractNumId w:val="22"/>
  </w:num>
  <w:num w:numId="28" w16cid:durableId="46952708">
    <w:abstractNumId w:val="14"/>
  </w:num>
  <w:num w:numId="29" w16cid:durableId="2046177063">
    <w:abstractNumId w:val="23"/>
  </w:num>
  <w:num w:numId="30" w16cid:durableId="826634696">
    <w:abstractNumId w:val="5"/>
  </w:num>
  <w:num w:numId="31" w16cid:durableId="1943952124">
    <w:abstractNumId w:val="37"/>
  </w:num>
  <w:num w:numId="32" w16cid:durableId="1186476453">
    <w:abstractNumId w:val="25"/>
  </w:num>
  <w:num w:numId="33" w16cid:durableId="333606566">
    <w:abstractNumId w:val="40"/>
  </w:num>
  <w:num w:numId="34" w16cid:durableId="1249997208">
    <w:abstractNumId w:val="38"/>
  </w:num>
  <w:num w:numId="35" w16cid:durableId="1492525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3722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17107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5912182">
    <w:abstractNumId w:val="12"/>
  </w:num>
  <w:num w:numId="39" w16cid:durableId="766583213">
    <w:abstractNumId w:val="36"/>
  </w:num>
  <w:num w:numId="40" w16cid:durableId="347416670">
    <w:abstractNumId w:val="11"/>
  </w:num>
  <w:num w:numId="41" w16cid:durableId="1221399421">
    <w:abstractNumId w:val="33"/>
  </w:num>
  <w:num w:numId="42" w16cid:durableId="616067405">
    <w:abstractNumId w:val="20"/>
  </w:num>
  <w:num w:numId="43" w16cid:durableId="2653130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163319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D6"/>
    <w:rsid w:val="00005D51"/>
    <w:rsid w:val="00034316"/>
    <w:rsid w:val="00050A4B"/>
    <w:rsid w:val="000548F3"/>
    <w:rsid w:val="000548F9"/>
    <w:rsid w:val="00057B6B"/>
    <w:rsid w:val="00087637"/>
    <w:rsid w:val="000A286E"/>
    <w:rsid w:val="000B1BDE"/>
    <w:rsid w:val="000D0F1B"/>
    <w:rsid w:val="000F1881"/>
    <w:rsid w:val="000F4B73"/>
    <w:rsid w:val="00106696"/>
    <w:rsid w:val="00120002"/>
    <w:rsid w:val="00132C2D"/>
    <w:rsid w:val="00155AC1"/>
    <w:rsid w:val="001D4CFC"/>
    <w:rsid w:val="002077BD"/>
    <w:rsid w:val="00207C09"/>
    <w:rsid w:val="002262E9"/>
    <w:rsid w:val="00235A4F"/>
    <w:rsid w:val="00280758"/>
    <w:rsid w:val="00286BED"/>
    <w:rsid w:val="002A202D"/>
    <w:rsid w:val="002B63AE"/>
    <w:rsid w:val="00300E8C"/>
    <w:rsid w:val="003045BA"/>
    <w:rsid w:val="00310647"/>
    <w:rsid w:val="0031090B"/>
    <w:rsid w:val="00321E57"/>
    <w:rsid w:val="00326BBC"/>
    <w:rsid w:val="00331373"/>
    <w:rsid w:val="0035536F"/>
    <w:rsid w:val="00356F9E"/>
    <w:rsid w:val="0038241B"/>
    <w:rsid w:val="003A5C32"/>
    <w:rsid w:val="003B4A38"/>
    <w:rsid w:val="003E4E42"/>
    <w:rsid w:val="003E6B59"/>
    <w:rsid w:val="004056C1"/>
    <w:rsid w:val="00440322"/>
    <w:rsid w:val="00445FB4"/>
    <w:rsid w:val="00455778"/>
    <w:rsid w:val="00455A0E"/>
    <w:rsid w:val="00461691"/>
    <w:rsid w:val="004705A3"/>
    <w:rsid w:val="004C3455"/>
    <w:rsid w:val="004E24AE"/>
    <w:rsid w:val="004F2DE1"/>
    <w:rsid w:val="00525C82"/>
    <w:rsid w:val="00537E99"/>
    <w:rsid w:val="00573913"/>
    <w:rsid w:val="005E4528"/>
    <w:rsid w:val="005E577E"/>
    <w:rsid w:val="0062264C"/>
    <w:rsid w:val="00652559"/>
    <w:rsid w:val="00654EFD"/>
    <w:rsid w:val="0066265C"/>
    <w:rsid w:val="00693159"/>
    <w:rsid w:val="00693977"/>
    <w:rsid w:val="006A1B70"/>
    <w:rsid w:val="006A3880"/>
    <w:rsid w:val="006B575F"/>
    <w:rsid w:val="006C4043"/>
    <w:rsid w:val="006D4E70"/>
    <w:rsid w:val="006E6689"/>
    <w:rsid w:val="00705C0A"/>
    <w:rsid w:val="00714DE3"/>
    <w:rsid w:val="00731D3E"/>
    <w:rsid w:val="007401E4"/>
    <w:rsid w:val="00756728"/>
    <w:rsid w:val="007914BC"/>
    <w:rsid w:val="007A52F3"/>
    <w:rsid w:val="007E1F97"/>
    <w:rsid w:val="007E73E9"/>
    <w:rsid w:val="00821558"/>
    <w:rsid w:val="00847306"/>
    <w:rsid w:val="008519A0"/>
    <w:rsid w:val="0085688B"/>
    <w:rsid w:val="008B6C2D"/>
    <w:rsid w:val="008B719F"/>
    <w:rsid w:val="008E6903"/>
    <w:rsid w:val="00912BF1"/>
    <w:rsid w:val="00915765"/>
    <w:rsid w:val="009713BA"/>
    <w:rsid w:val="00982450"/>
    <w:rsid w:val="009F375A"/>
    <w:rsid w:val="00A211A7"/>
    <w:rsid w:val="00A34E3A"/>
    <w:rsid w:val="00A46919"/>
    <w:rsid w:val="00A561C8"/>
    <w:rsid w:val="00A56E7A"/>
    <w:rsid w:val="00A61C45"/>
    <w:rsid w:val="00A63D9F"/>
    <w:rsid w:val="00A8561F"/>
    <w:rsid w:val="00A932E1"/>
    <w:rsid w:val="00AD0341"/>
    <w:rsid w:val="00AE0CCB"/>
    <w:rsid w:val="00B06062"/>
    <w:rsid w:val="00B41789"/>
    <w:rsid w:val="00B546E7"/>
    <w:rsid w:val="00B81AD6"/>
    <w:rsid w:val="00B912BF"/>
    <w:rsid w:val="00BA04CF"/>
    <w:rsid w:val="00C135F3"/>
    <w:rsid w:val="00C1789B"/>
    <w:rsid w:val="00C21A40"/>
    <w:rsid w:val="00C3091F"/>
    <w:rsid w:val="00C35BFD"/>
    <w:rsid w:val="00C575BD"/>
    <w:rsid w:val="00C746DC"/>
    <w:rsid w:val="00C84985"/>
    <w:rsid w:val="00CE21CF"/>
    <w:rsid w:val="00CF1A12"/>
    <w:rsid w:val="00CF6E34"/>
    <w:rsid w:val="00D06457"/>
    <w:rsid w:val="00D22AF2"/>
    <w:rsid w:val="00D406A8"/>
    <w:rsid w:val="00DD374D"/>
    <w:rsid w:val="00DF06DF"/>
    <w:rsid w:val="00DF2489"/>
    <w:rsid w:val="00E0049E"/>
    <w:rsid w:val="00E05455"/>
    <w:rsid w:val="00E3300B"/>
    <w:rsid w:val="00E353E0"/>
    <w:rsid w:val="00E85763"/>
    <w:rsid w:val="00E929DB"/>
    <w:rsid w:val="00E976A4"/>
    <w:rsid w:val="00EF3BE8"/>
    <w:rsid w:val="00F02787"/>
    <w:rsid w:val="00F14454"/>
    <w:rsid w:val="00F2336A"/>
    <w:rsid w:val="00F506D0"/>
    <w:rsid w:val="00F52503"/>
    <w:rsid w:val="00F844F9"/>
    <w:rsid w:val="00FA187E"/>
    <w:rsid w:val="00FB4A32"/>
    <w:rsid w:val="00FC75CF"/>
    <w:rsid w:val="00FE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7325"/>
  <w15:chartTrackingRefBased/>
  <w15:docId w15:val="{DF1679BE-4E95-409E-88C3-2C4D944B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46DC"/>
    <w:pPr>
      <w:suppressAutoHyphens/>
      <w:spacing w:after="0" w:line="240" w:lineRule="auto"/>
    </w:pPr>
    <w:rPr>
      <w:rFonts w:ascii="Times New Roman" w:eastAsia="Times New Roman" w:hAnsi="Times New Roman" w:cs="Courier New"/>
      <w:sz w:val="20"/>
      <w:szCs w:val="20"/>
      <w:lang w:eastAsia="pl-PL"/>
    </w:rPr>
  </w:style>
  <w:style w:type="paragraph" w:styleId="Nagwek1">
    <w:name w:val="heading 1"/>
    <w:basedOn w:val="Normalny"/>
    <w:next w:val="Normalny"/>
    <w:link w:val="Nagwek1Znak"/>
    <w:qFormat/>
    <w:rsid w:val="00B81AD6"/>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qFormat/>
    <w:rsid w:val="00B81AD6"/>
    <w:pPr>
      <w:keepNext/>
      <w:suppressAutoHyphens w:val="0"/>
      <w:spacing w:before="240" w:after="60"/>
      <w:outlineLvl w:val="2"/>
    </w:pPr>
    <w:rPr>
      <w:rFonts w:ascii="Cambria" w:hAnsi="Cambria" w:cs="Times New Roman"/>
      <w:b/>
      <w:bCs/>
      <w:sz w:val="26"/>
      <w:szCs w:val="26"/>
    </w:rPr>
  </w:style>
  <w:style w:type="paragraph" w:styleId="Nagwek9">
    <w:name w:val="heading 9"/>
    <w:basedOn w:val="Normalny"/>
    <w:next w:val="Normalny"/>
    <w:link w:val="Nagwek9Znak"/>
    <w:qFormat/>
    <w:rsid w:val="00B81AD6"/>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81AD6"/>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B81AD6"/>
    <w:rPr>
      <w:rFonts w:ascii="Cambria" w:eastAsia="Times New Roman" w:hAnsi="Cambria" w:cs="Times New Roman"/>
      <w:b/>
      <w:bCs/>
      <w:sz w:val="26"/>
      <w:szCs w:val="26"/>
      <w:lang w:eastAsia="pl-PL"/>
    </w:rPr>
  </w:style>
  <w:style w:type="character" w:customStyle="1" w:styleId="Nagwek9Znak">
    <w:name w:val="Nagłówek 9 Znak"/>
    <w:basedOn w:val="Domylnaczcionkaakapitu"/>
    <w:link w:val="Nagwek9"/>
    <w:rsid w:val="00B81AD6"/>
    <w:rPr>
      <w:rFonts w:ascii="Cambria" w:eastAsia="Times New Roman" w:hAnsi="Cambria" w:cs="Times New Roman"/>
      <w:lang w:eastAsia="pl-PL"/>
    </w:rPr>
  </w:style>
  <w:style w:type="paragraph" w:styleId="Nagwek">
    <w:name w:val="header"/>
    <w:basedOn w:val="Normalny"/>
    <w:link w:val="NagwekZnak"/>
    <w:uiPriority w:val="99"/>
    <w:rsid w:val="00B81AD6"/>
    <w:pPr>
      <w:tabs>
        <w:tab w:val="center" w:pos="4536"/>
        <w:tab w:val="right" w:pos="9072"/>
      </w:tabs>
    </w:pPr>
  </w:style>
  <w:style w:type="character" w:customStyle="1" w:styleId="NagwekZnak">
    <w:name w:val="Nagłówek Znak"/>
    <w:basedOn w:val="Domylnaczcionkaakapitu"/>
    <w:link w:val="Nagwek"/>
    <w:uiPriority w:val="99"/>
    <w:rsid w:val="00B81AD6"/>
    <w:rPr>
      <w:rFonts w:ascii="Times New Roman" w:eastAsia="Times New Roman" w:hAnsi="Times New Roman" w:cs="Courier New"/>
      <w:sz w:val="20"/>
      <w:szCs w:val="20"/>
      <w:lang w:eastAsia="pl-PL"/>
    </w:rPr>
  </w:style>
  <w:style w:type="paragraph" w:styleId="Stopka">
    <w:name w:val="footer"/>
    <w:basedOn w:val="Normalny"/>
    <w:link w:val="StopkaZnak"/>
    <w:uiPriority w:val="99"/>
    <w:rsid w:val="00B81AD6"/>
    <w:pPr>
      <w:tabs>
        <w:tab w:val="center" w:pos="4536"/>
        <w:tab w:val="right" w:pos="9072"/>
      </w:tabs>
    </w:pPr>
  </w:style>
  <w:style w:type="character" w:customStyle="1" w:styleId="StopkaZnak">
    <w:name w:val="Stopka Znak"/>
    <w:basedOn w:val="Domylnaczcionkaakapitu"/>
    <w:link w:val="Stopka"/>
    <w:uiPriority w:val="99"/>
    <w:rsid w:val="00B81AD6"/>
    <w:rPr>
      <w:rFonts w:ascii="Times New Roman" w:eastAsia="Times New Roman" w:hAnsi="Times New Roman" w:cs="Courier New"/>
      <w:sz w:val="20"/>
      <w:szCs w:val="20"/>
      <w:lang w:eastAsia="pl-PL"/>
    </w:rPr>
  </w:style>
  <w:style w:type="paragraph" w:styleId="Tekstpodstawowywcity">
    <w:name w:val="Body Text Indent"/>
    <w:basedOn w:val="Normalny"/>
    <w:link w:val="TekstpodstawowywcityZnak"/>
    <w:unhideWhenUsed/>
    <w:rsid w:val="00B81AD6"/>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B81AD6"/>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B81AD6"/>
    <w:pPr>
      <w:ind w:left="708"/>
    </w:pPr>
  </w:style>
  <w:style w:type="character" w:customStyle="1" w:styleId="CharStyle3">
    <w:name w:val="CharStyle3"/>
    <w:rsid w:val="00B81AD6"/>
    <w:rPr>
      <w:rFonts w:ascii="Times New Roman" w:hAnsi="Times New Roman"/>
      <w:sz w:val="20"/>
    </w:rPr>
  </w:style>
  <w:style w:type="paragraph" w:customStyle="1" w:styleId="Style22">
    <w:name w:val="Style22"/>
    <w:basedOn w:val="Normalny"/>
    <w:uiPriority w:val="99"/>
    <w:rsid w:val="00B81AD6"/>
    <w:pPr>
      <w:suppressAutoHyphens w:val="0"/>
      <w:spacing w:line="252" w:lineRule="exact"/>
      <w:ind w:hanging="266"/>
      <w:jc w:val="both"/>
    </w:pPr>
    <w:rPr>
      <w:rFonts w:cs="Times New Roman"/>
    </w:rPr>
  </w:style>
  <w:style w:type="paragraph" w:customStyle="1" w:styleId="Style33">
    <w:name w:val="Style33"/>
    <w:basedOn w:val="Normalny"/>
    <w:uiPriority w:val="99"/>
    <w:rsid w:val="00B81AD6"/>
    <w:pPr>
      <w:suppressAutoHyphens w:val="0"/>
      <w:spacing w:line="259" w:lineRule="exact"/>
      <w:jc w:val="both"/>
    </w:pPr>
    <w:rPr>
      <w:rFonts w:cs="Times New Roman"/>
    </w:rPr>
  </w:style>
  <w:style w:type="character" w:styleId="Hipercze">
    <w:name w:val="Hyperlink"/>
    <w:basedOn w:val="Domylnaczcionkaakapitu"/>
    <w:unhideWhenUsed/>
    <w:rsid w:val="00B81AD6"/>
    <w:rPr>
      <w:color w:val="0563C1" w:themeColor="hyperlink"/>
      <w:u w:val="single"/>
    </w:rPr>
  </w:style>
  <w:style w:type="paragraph" w:styleId="Tekstdymka">
    <w:name w:val="Balloon Text"/>
    <w:basedOn w:val="Normalny"/>
    <w:link w:val="TekstdymkaZnak"/>
    <w:uiPriority w:val="99"/>
    <w:semiHidden/>
    <w:unhideWhenUsed/>
    <w:rsid w:val="00573913"/>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3913"/>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F14454"/>
    <w:pPr>
      <w:widowControl w:val="0"/>
      <w:suppressAutoHyphens w:val="0"/>
      <w:autoSpaceDE w:val="0"/>
      <w:autoSpaceDN w:val="0"/>
      <w:adjustRightInd w:val="0"/>
    </w:pPr>
    <w:rPr>
      <w:rFonts w:cs="Times New Roman"/>
      <w:lang w:val="x-none" w:eastAsia="x-none"/>
    </w:rPr>
  </w:style>
  <w:style w:type="character" w:customStyle="1" w:styleId="TekstprzypisudolnegoZnak">
    <w:name w:val="Tekst przypisu dolnego Znak"/>
    <w:basedOn w:val="Domylnaczcionkaakapitu"/>
    <w:link w:val="Tekstprzypisudolnego"/>
    <w:uiPriority w:val="99"/>
    <w:semiHidden/>
    <w:rsid w:val="00F14454"/>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F14454"/>
    <w:rPr>
      <w:vertAlign w:val="superscript"/>
    </w:rPr>
  </w:style>
  <w:style w:type="numbering" w:customStyle="1" w:styleId="Biecalista1">
    <w:name w:val="Bieżąca lista1"/>
    <w:uiPriority w:val="99"/>
    <w:rsid w:val="00652559"/>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04854">
      <w:bodyDiv w:val="1"/>
      <w:marLeft w:val="0"/>
      <w:marRight w:val="0"/>
      <w:marTop w:val="0"/>
      <w:marBottom w:val="0"/>
      <w:divBdr>
        <w:top w:val="none" w:sz="0" w:space="0" w:color="auto"/>
        <w:left w:val="none" w:sz="0" w:space="0" w:color="auto"/>
        <w:bottom w:val="none" w:sz="0" w:space="0" w:color="auto"/>
        <w:right w:val="none" w:sz="0" w:space="0" w:color="auto"/>
      </w:divBdr>
    </w:div>
    <w:div w:id="1331520075">
      <w:bodyDiv w:val="1"/>
      <w:marLeft w:val="0"/>
      <w:marRight w:val="0"/>
      <w:marTop w:val="0"/>
      <w:marBottom w:val="0"/>
      <w:divBdr>
        <w:top w:val="none" w:sz="0" w:space="0" w:color="auto"/>
        <w:left w:val="none" w:sz="0" w:space="0" w:color="auto"/>
        <w:bottom w:val="none" w:sz="0" w:space="0" w:color="auto"/>
        <w:right w:val="none" w:sz="0" w:space="0" w:color="auto"/>
      </w:divBdr>
    </w:div>
    <w:div w:id="13913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kmpsp.wrocla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11</Pages>
  <Words>3035</Words>
  <Characters>18210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sebastian.rybus</dc:creator>
  <cp:keywords/>
  <dc:description/>
  <cp:lastModifiedBy>Komenda Miejska Państwowej Straży Pożarnej</cp:lastModifiedBy>
  <cp:revision>27</cp:revision>
  <cp:lastPrinted>2021-12-14T08:38:00Z</cp:lastPrinted>
  <dcterms:created xsi:type="dcterms:W3CDTF">2022-11-14T07:41:00Z</dcterms:created>
  <dcterms:modified xsi:type="dcterms:W3CDTF">2025-02-12T06:32:00Z</dcterms:modified>
</cp:coreProperties>
</file>