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8D" w:rsidRPr="003A2379" w:rsidRDefault="003A2379" w:rsidP="003A2379">
      <w:pPr>
        <w:spacing w:after="0" w:line="240" w:lineRule="auto"/>
        <w:ind w:left="426" w:hanging="284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3A2379">
        <w:rPr>
          <w:rFonts w:ascii="Times New Roman" w:eastAsia="Times New Roman" w:hAnsi="Times New Roman" w:cs="Times New Roman"/>
          <w:bCs/>
          <w:i/>
          <w:iCs/>
          <w:lang w:eastAsia="pl-PL"/>
        </w:rPr>
        <w:t>Załącznik nr 1.2 do SWZ</w:t>
      </w:r>
    </w:p>
    <w:p w:rsidR="003C2A8D" w:rsidRPr="003A2379" w:rsidRDefault="003C2A8D" w:rsidP="003A23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A2379" w:rsidRPr="00CA0924" w:rsidRDefault="003A2379" w:rsidP="003A237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Cs/>
          <w:noProof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iCs/>
          <w:lang w:eastAsia="pl-PL"/>
        </w:rPr>
        <w:t>UMOWA</w:t>
      </w:r>
      <w:r w:rsidRPr="00CA0924">
        <w:rPr>
          <w:rFonts w:ascii="Times New Roman" w:eastAsia="Times New Roman" w:hAnsi="Times New Roman" w:cs="Times New Roman"/>
          <w:b/>
          <w:iCs/>
          <w:lang w:eastAsia="pl-PL"/>
        </w:rPr>
        <w:t xml:space="preserve"> Nr</w:t>
      </w: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Pr="00CA0924">
        <w:rPr>
          <w:rFonts w:ascii="Times New Roman" w:eastAsia="Times New Roman" w:hAnsi="Times New Roman" w:cs="Times New Roman"/>
          <w:b/>
          <w:iCs/>
          <w:lang w:eastAsia="pl-PL"/>
        </w:rPr>
        <w:t>…………</w:t>
      </w:r>
      <w:r w:rsidRPr="00CA0924">
        <w:rPr>
          <w:rFonts w:ascii="Times New Roman" w:eastAsia="Times New Roman" w:hAnsi="Times New Roman" w:cs="Times New Roman"/>
          <w:b/>
          <w:iCs/>
          <w:noProof/>
          <w:lang w:eastAsia="pl-PL"/>
        </w:rPr>
        <w:t xml:space="preserve"> (wzór-dostawa)</w:t>
      </w:r>
    </w:p>
    <w:p w:rsidR="003A2379" w:rsidRPr="00CA0924" w:rsidRDefault="003A2379" w:rsidP="003A237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iCs/>
          <w:noProof/>
          <w:lang w:eastAsia="pl-PL"/>
        </w:rPr>
      </w:pPr>
      <w:r w:rsidRPr="00CA0924">
        <w:rPr>
          <w:rFonts w:ascii="Times New Roman" w:eastAsia="Times New Roman" w:hAnsi="Times New Roman" w:cs="Times New Roman"/>
          <w:i/>
          <w:iCs/>
          <w:noProof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i/>
          <w:iCs/>
          <w:noProof/>
          <w:lang w:eastAsia="pl-PL"/>
        </w:rPr>
        <w:t>2</w:t>
      </w:r>
    </w:p>
    <w:p w:rsidR="003A2379" w:rsidRPr="00CA0924" w:rsidRDefault="003A2379" w:rsidP="003A237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iCs/>
          <w:noProof/>
          <w:lang w:eastAsia="pl-PL"/>
        </w:rPr>
      </w:pPr>
    </w:p>
    <w:p w:rsidR="003A2379" w:rsidRPr="00CA0924" w:rsidRDefault="003A2379" w:rsidP="003A23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zawarta w dniu ............................ r. we Wrocławiu, pomiędzy:</w:t>
      </w:r>
    </w:p>
    <w:p w:rsidR="003A2379" w:rsidRPr="00CA0924" w:rsidRDefault="003A2379" w:rsidP="003A23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lang w:eastAsia="pl-PL"/>
        </w:rPr>
        <w:t>2 Wojskowy Oddział Gospodarczy</w:t>
      </w:r>
    </w:p>
    <w:p w:rsidR="003A2379" w:rsidRPr="00CA0924" w:rsidRDefault="003A2379" w:rsidP="003A23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z siedzibą we Wrocławiu przy ul. Obornickiej 100-102, w imieniu którego działa:</w:t>
      </w:r>
    </w:p>
    <w:p w:rsidR="003A2379" w:rsidRPr="00CA0924" w:rsidRDefault="003A2379" w:rsidP="003A23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płk  Bogdan DRĄG – Komendant,</w:t>
      </w:r>
    </w:p>
    <w:p w:rsidR="003A2379" w:rsidRPr="00CA0924" w:rsidRDefault="003A2379" w:rsidP="003A23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zwaną dalej</w:t>
      </w:r>
      <w:r w:rsidRPr="00CA0924">
        <w:rPr>
          <w:rFonts w:ascii="Times New Roman" w:eastAsia="Times New Roman" w:hAnsi="Times New Roman" w:cs="Times New Roman"/>
          <w:b/>
          <w:bCs/>
          <w:lang w:eastAsia="pl-PL"/>
        </w:rPr>
        <w:t xml:space="preserve"> „Zamawiającym”</w:t>
      </w:r>
    </w:p>
    <w:p w:rsidR="003A2379" w:rsidRPr="00CA0924" w:rsidRDefault="003A2379" w:rsidP="003A23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 xml:space="preserve">a </w:t>
      </w:r>
    </w:p>
    <w:p w:rsidR="003A2379" w:rsidRPr="00CA0924" w:rsidRDefault="003A2379" w:rsidP="003A23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:rsidR="003A2379" w:rsidRPr="00CA0924" w:rsidRDefault="003A2379" w:rsidP="003A23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wpisaną do rejestru przedsiębiorców Krajowego Rejestru Sądowego prowadzonego przez Sąd Rejonowy w .....</w:t>
      </w:r>
      <w:r>
        <w:rPr>
          <w:rFonts w:ascii="Times New Roman" w:eastAsia="Times New Roman" w:hAnsi="Times New Roman" w:cs="Times New Roman"/>
          <w:lang w:eastAsia="pl-PL"/>
        </w:rPr>
        <w:t>......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................... …. Wydział Gospodarczy Krajowego Rejestru Sądowego pod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>nr KRS: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………………….</w:t>
      </w:r>
      <w:r w:rsidRPr="00CA0924">
        <w:rPr>
          <w:rFonts w:ascii="Times New Roman" w:eastAsia="Times New Roman" w:hAnsi="Times New Roman" w:cs="Times New Roman"/>
          <w:lang w:eastAsia="pl-PL"/>
        </w:rPr>
        <w:t>........; NIP: …</w:t>
      </w:r>
      <w:r>
        <w:rPr>
          <w:rFonts w:ascii="Times New Roman" w:eastAsia="Times New Roman" w:hAnsi="Times New Roman" w:cs="Times New Roman"/>
          <w:lang w:eastAsia="pl-PL"/>
        </w:rPr>
        <w:t>……………..</w:t>
      </w:r>
      <w:r w:rsidRPr="00CA0924">
        <w:rPr>
          <w:rFonts w:ascii="Times New Roman" w:eastAsia="Times New Roman" w:hAnsi="Times New Roman" w:cs="Times New Roman"/>
          <w:lang w:eastAsia="pl-PL"/>
        </w:rPr>
        <w:t>….; REGON: …</w:t>
      </w:r>
      <w:r>
        <w:rPr>
          <w:rFonts w:ascii="Times New Roman" w:eastAsia="Times New Roman" w:hAnsi="Times New Roman" w:cs="Times New Roman"/>
          <w:lang w:eastAsia="pl-PL"/>
        </w:rPr>
        <w:t>…………</w:t>
      </w:r>
      <w:r w:rsidRPr="00CA0924">
        <w:rPr>
          <w:rFonts w:ascii="Times New Roman" w:eastAsia="Times New Roman" w:hAnsi="Times New Roman" w:cs="Times New Roman"/>
          <w:lang w:eastAsia="pl-PL"/>
        </w:rPr>
        <w:t>……, z siedzibą: 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………………………….</w:t>
      </w:r>
      <w:r w:rsidRPr="00CA0924">
        <w:rPr>
          <w:rFonts w:ascii="Times New Roman" w:eastAsia="Times New Roman" w:hAnsi="Times New Roman" w:cs="Times New Roman"/>
          <w:lang w:eastAsia="pl-PL"/>
        </w:rPr>
        <w:t>…..</w:t>
      </w:r>
    </w:p>
    <w:p w:rsidR="003A2379" w:rsidRPr="00CA0924" w:rsidRDefault="003A2379" w:rsidP="003A23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A0924">
        <w:rPr>
          <w:rFonts w:ascii="Times New Roman" w:eastAsia="Times New Roman" w:hAnsi="Times New Roman" w:cs="Times New Roman"/>
          <w:i/>
          <w:lang w:eastAsia="pl-PL"/>
        </w:rPr>
        <w:t>lub</w:t>
      </w:r>
    </w:p>
    <w:p w:rsidR="003A2379" w:rsidRPr="00CA0924" w:rsidRDefault="003A2379" w:rsidP="003A2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 xml:space="preserve">Panią/Panem </w:t>
      </w:r>
      <w:r w:rsidRPr="00CA0924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3A2379" w:rsidRPr="00CA0924" w:rsidRDefault="003A2379" w:rsidP="003A23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prowadzącą (-</w:t>
      </w:r>
      <w:proofErr w:type="spellStart"/>
      <w:r w:rsidRPr="00CA0924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CA0924">
        <w:rPr>
          <w:rFonts w:ascii="Times New Roman" w:eastAsia="Times New Roman" w:hAnsi="Times New Roman" w:cs="Times New Roman"/>
          <w:lang w:eastAsia="pl-PL"/>
        </w:rPr>
        <w:t xml:space="preserve">) działalność gospodarczą pod firmą: ........., wpisaną do Centralnej Ewidencji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>i Informacji o Działalności Gospodarczej; NIP: ……………; REGON: ……..., z siedzibą: 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  <w:r w:rsidRPr="00CA0924">
        <w:rPr>
          <w:rFonts w:ascii="Times New Roman" w:eastAsia="Times New Roman" w:hAnsi="Times New Roman" w:cs="Times New Roman"/>
          <w:lang w:eastAsia="pl-PL"/>
        </w:rPr>
        <w:t xml:space="preserve">....,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A0924">
        <w:rPr>
          <w:rFonts w:ascii="Times New Roman" w:eastAsia="Times New Roman" w:hAnsi="Times New Roman" w:cs="Times New Roman"/>
          <w:lang w:eastAsia="pl-PL"/>
        </w:rPr>
        <w:t>w imieniu której (-ego) działa: ……</w:t>
      </w:r>
      <w:r>
        <w:rPr>
          <w:rFonts w:ascii="Times New Roman" w:eastAsia="Times New Roman" w:hAnsi="Times New Roman" w:cs="Times New Roman"/>
          <w:lang w:eastAsia="pl-PL"/>
        </w:rPr>
        <w:t>……………</w:t>
      </w:r>
      <w:r w:rsidRPr="00CA0924">
        <w:rPr>
          <w:rFonts w:ascii="Times New Roman" w:eastAsia="Times New Roman" w:hAnsi="Times New Roman" w:cs="Times New Roman"/>
          <w:lang w:eastAsia="pl-PL"/>
        </w:rPr>
        <w:t>……</w:t>
      </w:r>
    </w:p>
    <w:p w:rsidR="003A2379" w:rsidRPr="00CA0924" w:rsidRDefault="003A2379" w:rsidP="003A2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A0924">
        <w:rPr>
          <w:rFonts w:ascii="Times New Roman" w:eastAsia="Times New Roman" w:hAnsi="Times New Roman" w:cs="Times New Roman"/>
          <w:lang w:eastAsia="pl-PL"/>
        </w:rPr>
        <w:t>zwaną (-</w:t>
      </w:r>
      <w:proofErr w:type="spellStart"/>
      <w:r w:rsidRPr="00CA0924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CA0924">
        <w:rPr>
          <w:rFonts w:ascii="Times New Roman" w:eastAsia="Times New Roman" w:hAnsi="Times New Roman" w:cs="Times New Roman"/>
          <w:lang w:eastAsia="pl-PL"/>
        </w:rPr>
        <w:t>) dalej</w:t>
      </w:r>
      <w:r w:rsidRPr="00CA0924">
        <w:rPr>
          <w:rFonts w:ascii="Times New Roman" w:eastAsia="Times New Roman" w:hAnsi="Times New Roman" w:cs="Times New Roman"/>
          <w:b/>
          <w:bCs/>
          <w:lang w:eastAsia="pl-PL"/>
        </w:rPr>
        <w:t xml:space="preserve"> „Dostawcą”.</w:t>
      </w:r>
    </w:p>
    <w:p w:rsidR="003A2379" w:rsidRPr="00930D17" w:rsidRDefault="003A2379" w:rsidP="003A2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A2379" w:rsidRPr="00930D17" w:rsidRDefault="003A2379" w:rsidP="003A237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30D17">
        <w:rPr>
          <w:rFonts w:ascii="Times New Roman" w:hAnsi="Times New Roman" w:cs="Times New Roman"/>
          <w:i/>
          <w:iCs/>
          <w:sz w:val="20"/>
          <w:szCs w:val="20"/>
        </w:rPr>
        <w:t>Niniejsza umowa jest następstwem wyboru oferty Dostawcy w trybie podstawowym</w:t>
      </w:r>
    </w:p>
    <w:p w:rsidR="003A2379" w:rsidRPr="00930D17" w:rsidRDefault="003A2379" w:rsidP="003A2379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0D17">
        <w:rPr>
          <w:rFonts w:ascii="Times New Roman" w:hAnsi="Times New Roman" w:cs="Times New Roman"/>
          <w:i/>
          <w:iCs/>
          <w:sz w:val="20"/>
          <w:szCs w:val="20"/>
        </w:rPr>
        <w:t xml:space="preserve">(art.275 pkt 1), przeprowadzonym zgodnie z przepisami ustawy z dnia 11 września 2021 r.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930D17">
        <w:rPr>
          <w:rFonts w:ascii="Times New Roman" w:hAnsi="Times New Roman" w:cs="Times New Roman"/>
          <w:i/>
          <w:iCs/>
          <w:sz w:val="20"/>
          <w:szCs w:val="20"/>
        </w:rPr>
        <w:t xml:space="preserve">– Prawo zamówień publicznych (Dz. U. z. 2021 poz. 1129 z </w:t>
      </w:r>
      <w:proofErr w:type="spellStart"/>
      <w:r w:rsidRPr="00930D17">
        <w:rPr>
          <w:rFonts w:ascii="Times New Roman" w:hAnsi="Times New Roman" w:cs="Times New Roman"/>
          <w:i/>
          <w:iCs/>
          <w:sz w:val="20"/>
          <w:szCs w:val="20"/>
        </w:rPr>
        <w:t>późn</w:t>
      </w:r>
      <w:proofErr w:type="spellEnd"/>
      <w:r w:rsidRPr="00930D17">
        <w:rPr>
          <w:rFonts w:ascii="Times New Roman" w:hAnsi="Times New Roman" w:cs="Times New Roman"/>
          <w:i/>
          <w:iCs/>
          <w:sz w:val="20"/>
          <w:szCs w:val="20"/>
        </w:rPr>
        <w:t>. zm.).</w:t>
      </w:r>
    </w:p>
    <w:p w:rsidR="003A2379" w:rsidRDefault="003A2379" w:rsidP="003A23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F1E01" w:rsidRPr="003A2379" w:rsidRDefault="004A5F8D" w:rsidP="003A23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A2379">
        <w:rPr>
          <w:rFonts w:ascii="Times New Roman" w:hAnsi="Times New Roman" w:cs="Times New Roman"/>
          <w:b/>
        </w:rPr>
        <w:t>§ 1</w:t>
      </w:r>
      <w:r w:rsidR="008A4EDC" w:rsidRPr="003A2379">
        <w:rPr>
          <w:rFonts w:ascii="Times New Roman" w:hAnsi="Times New Roman" w:cs="Times New Roman"/>
          <w:b/>
          <w:i/>
        </w:rPr>
        <w:t xml:space="preserve"> </w:t>
      </w:r>
      <w:r w:rsidR="008A4EDC" w:rsidRPr="003A2379">
        <w:rPr>
          <w:rFonts w:ascii="Times New Roman" w:hAnsi="Times New Roman" w:cs="Times New Roman"/>
          <w:b/>
          <w:i/>
        </w:rPr>
        <w:br/>
      </w:r>
      <w:r w:rsidRPr="003A2379">
        <w:rPr>
          <w:rFonts w:ascii="Times New Roman" w:hAnsi="Times New Roman" w:cs="Times New Roman"/>
          <w:b/>
        </w:rPr>
        <w:t>Przedmiot umowy:</w:t>
      </w:r>
    </w:p>
    <w:p w:rsidR="004A5F8D" w:rsidRPr="003A2379" w:rsidRDefault="004A5F8D" w:rsidP="003A2379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3A2379">
        <w:rPr>
          <w:sz w:val="22"/>
          <w:szCs w:val="22"/>
        </w:rPr>
        <w:t xml:space="preserve">Przedmiotem niniejszej umowy jest: </w:t>
      </w:r>
      <w:r w:rsidR="001D76AD" w:rsidRPr="003A2379">
        <w:rPr>
          <w:b/>
          <w:color w:val="000000"/>
          <w:sz w:val="22"/>
          <w:szCs w:val="22"/>
        </w:rPr>
        <w:t xml:space="preserve">dostawa zestawów przyborów do utrzymania higieny osobistej </w:t>
      </w:r>
      <w:r w:rsidR="009E0DB1" w:rsidRPr="003A2379">
        <w:rPr>
          <w:color w:val="000000"/>
          <w:sz w:val="22"/>
          <w:szCs w:val="22"/>
        </w:rPr>
        <w:t xml:space="preserve">wzór </w:t>
      </w:r>
      <w:r w:rsidR="001D76AD" w:rsidRPr="003A2379">
        <w:rPr>
          <w:color w:val="000000"/>
          <w:sz w:val="22"/>
          <w:szCs w:val="22"/>
        </w:rPr>
        <w:t>815</w:t>
      </w:r>
      <w:r w:rsidR="009E0DB1" w:rsidRPr="003A2379">
        <w:rPr>
          <w:color w:val="000000"/>
          <w:sz w:val="22"/>
          <w:szCs w:val="22"/>
        </w:rPr>
        <w:t xml:space="preserve">/MON </w:t>
      </w:r>
      <w:r w:rsidR="004C47AA" w:rsidRPr="003A2379">
        <w:rPr>
          <w:sz w:val="22"/>
          <w:szCs w:val="22"/>
        </w:rPr>
        <w:t>w 2022</w:t>
      </w:r>
      <w:r w:rsidRPr="003A2379">
        <w:rPr>
          <w:sz w:val="22"/>
          <w:szCs w:val="22"/>
        </w:rPr>
        <w:t xml:space="preserve"> roku (zwanych dalej wyrobami/wyrobem) w asortymencie, ilości i według ceny jednostkowej - wyszczególnionych w ofercie Dostawcy, która</w:t>
      </w:r>
      <w:r w:rsidRPr="003A2379">
        <w:rPr>
          <w:b/>
          <w:sz w:val="22"/>
          <w:szCs w:val="22"/>
        </w:rPr>
        <w:t xml:space="preserve"> </w:t>
      </w:r>
      <w:r w:rsidRPr="003A2379">
        <w:rPr>
          <w:sz w:val="22"/>
          <w:szCs w:val="22"/>
        </w:rPr>
        <w:t>to oferta</w:t>
      </w:r>
      <w:r w:rsidRPr="003A2379">
        <w:rPr>
          <w:b/>
          <w:sz w:val="22"/>
          <w:szCs w:val="22"/>
        </w:rPr>
        <w:t xml:space="preserve"> </w:t>
      </w:r>
      <w:r w:rsidRPr="003A2379">
        <w:rPr>
          <w:sz w:val="22"/>
          <w:szCs w:val="22"/>
        </w:rPr>
        <w:t xml:space="preserve">stanowi </w:t>
      </w:r>
      <w:r w:rsidR="007357F6" w:rsidRPr="003A2379">
        <w:rPr>
          <w:b/>
          <w:sz w:val="22"/>
          <w:szCs w:val="22"/>
        </w:rPr>
        <w:t>Załącznik n</w:t>
      </w:r>
      <w:r w:rsidR="00D65022" w:rsidRPr="003A2379">
        <w:rPr>
          <w:b/>
          <w:sz w:val="22"/>
          <w:szCs w:val="22"/>
        </w:rPr>
        <w:t>r 3</w:t>
      </w:r>
      <w:r w:rsidRPr="003A2379">
        <w:rPr>
          <w:b/>
          <w:sz w:val="22"/>
          <w:szCs w:val="22"/>
        </w:rPr>
        <w:t xml:space="preserve"> </w:t>
      </w:r>
      <w:r w:rsidRPr="003A2379">
        <w:rPr>
          <w:sz w:val="22"/>
          <w:szCs w:val="22"/>
        </w:rPr>
        <w:t>do umowy</w:t>
      </w:r>
      <w:r w:rsidR="00355BFF" w:rsidRPr="003A2379">
        <w:rPr>
          <w:sz w:val="22"/>
          <w:szCs w:val="22"/>
        </w:rPr>
        <w:t>. Przedmioty muszą zostać wykonane zgodnie z Wojskową Dokumentacją Techniczno-Technologiczną (WDTT) nr 815/MON.</w:t>
      </w:r>
    </w:p>
    <w:p w:rsidR="008A145C" w:rsidRPr="003A2379" w:rsidRDefault="004A5F8D" w:rsidP="003A2379">
      <w:pPr>
        <w:pStyle w:val="Tekstpodstawowy"/>
        <w:numPr>
          <w:ilvl w:val="0"/>
          <w:numId w:val="23"/>
        </w:numPr>
        <w:ind w:left="425" w:hanging="426"/>
        <w:jc w:val="both"/>
        <w:rPr>
          <w:sz w:val="22"/>
          <w:szCs w:val="22"/>
        </w:rPr>
      </w:pPr>
      <w:r w:rsidRPr="003A2379">
        <w:rPr>
          <w:bCs/>
          <w:iCs/>
          <w:sz w:val="22"/>
          <w:szCs w:val="22"/>
        </w:rPr>
        <w:t xml:space="preserve"> Przez określenia użyte w dalszej części umowy należy rozumieć:</w:t>
      </w:r>
    </w:p>
    <w:p w:rsidR="008A145C" w:rsidRPr="003A2379" w:rsidRDefault="004A5F8D" w:rsidP="003A2379">
      <w:pPr>
        <w:pStyle w:val="Tekstpodstawowy"/>
        <w:numPr>
          <w:ilvl w:val="0"/>
          <w:numId w:val="24"/>
        </w:numPr>
        <w:jc w:val="both"/>
        <w:rPr>
          <w:sz w:val="22"/>
          <w:szCs w:val="22"/>
        </w:rPr>
      </w:pPr>
      <w:r w:rsidRPr="003A2379">
        <w:rPr>
          <w:b/>
          <w:sz w:val="22"/>
          <w:szCs w:val="22"/>
        </w:rPr>
        <w:t>„Zamawiający”</w:t>
      </w:r>
      <w:r w:rsidRPr="003A2379">
        <w:rPr>
          <w:sz w:val="22"/>
          <w:szCs w:val="22"/>
        </w:rPr>
        <w:t xml:space="preserve"> – 2 Wojskowy Oddział Gospodarczy;</w:t>
      </w:r>
    </w:p>
    <w:p w:rsidR="004A5F8D" w:rsidRPr="003A2379" w:rsidRDefault="004A5F8D" w:rsidP="003A237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lang w:eastAsia="x-none"/>
        </w:rPr>
      </w:pPr>
      <w:r w:rsidRPr="003A2379">
        <w:rPr>
          <w:rFonts w:ascii="Times New Roman" w:hAnsi="Times New Roman" w:cs="Times New Roman"/>
          <w:b/>
          <w:bCs/>
          <w:lang w:eastAsia="x-none"/>
        </w:rPr>
        <w:t>„Odbiorca”</w:t>
      </w:r>
      <w:r w:rsidRPr="003A2379">
        <w:rPr>
          <w:rFonts w:ascii="Times New Roman" w:hAnsi="Times New Roman" w:cs="Times New Roman"/>
          <w:lang w:eastAsia="x-none"/>
        </w:rPr>
        <w:t xml:space="preserve"> – osoba upoważniona do odbioru dostawy i potwierdzenia protokołu odbioru;</w:t>
      </w:r>
    </w:p>
    <w:p w:rsidR="004A5F8D" w:rsidRPr="003A2379" w:rsidRDefault="004A5F8D" w:rsidP="003A2379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i/>
          <w:iCs/>
        </w:rPr>
      </w:pPr>
      <w:r w:rsidRPr="003A2379">
        <w:rPr>
          <w:rFonts w:ascii="Times New Roman" w:hAnsi="Times New Roman" w:cs="Times New Roman"/>
          <w:b/>
          <w:bCs/>
          <w:lang w:eastAsia="x-none"/>
        </w:rPr>
        <w:t xml:space="preserve">„Dostawca” </w:t>
      </w:r>
      <w:r w:rsidRPr="003A2379">
        <w:rPr>
          <w:rFonts w:ascii="Times New Roman" w:hAnsi="Times New Roman" w:cs="Times New Roman"/>
          <w:bCs/>
          <w:lang w:eastAsia="x-none"/>
        </w:rPr>
        <w:t>–</w:t>
      </w:r>
      <w:r w:rsidRPr="003A2379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Pr="003A2379">
        <w:rPr>
          <w:rFonts w:ascii="Times New Roman" w:hAnsi="Times New Roman" w:cs="Times New Roman"/>
        </w:rPr>
        <w:t>osoba realizująca usługę będącą przedmiotem umowy.</w:t>
      </w:r>
    </w:p>
    <w:p w:rsidR="004A5F8D" w:rsidRPr="003A2379" w:rsidRDefault="004A5F8D" w:rsidP="003A2379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rPr>
          <w:rFonts w:ascii="Times New Roman" w:hAnsi="Times New Roman" w:cs="Times New Roman"/>
          <w:bCs/>
          <w:i/>
          <w:iCs/>
        </w:rPr>
      </w:pPr>
      <w:r w:rsidRPr="003A2379">
        <w:rPr>
          <w:rFonts w:ascii="Times New Roman" w:hAnsi="Times New Roman" w:cs="Times New Roman"/>
          <w:b/>
          <w:bCs/>
          <w:lang w:eastAsia="x-none"/>
        </w:rPr>
        <w:t xml:space="preserve">„Płatnik” </w:t>
      </w:r>
      <w:r w:rsidRPr="003A2379">
        <w:rPr>
          <w:rFonts w:ascii="Times New Roman" w:hAnsi="Times New Roman" w:cs="Times New Roman"/>
          <w:bCs/>
          <w:lang w:eastAsia="x-none"/>
        </w:rPr>
        <w:t>–</w:t>
      </w:r>
      <w:r w:rsidRPr="003A2379">
        <w:rPr>
          <w:rFonts w:ascii="Times New Roman" w:hAnsi="Times New Roman" w:cs="Times New Roman"/>
          <w:bCs/>
          <w:i/>
          <w:iCs/>
        </w:rPr>
        <w:t xml:space="preserve"> </w:t>
      </w:r>
      <w:r w:rsidRPr="003A2379">
        <w:rPr>
          <w:rFonts w:ascii="Times New Roman" w:hAnsi="Times New Roman" w:cs="Times New Roman"/>
          <w:bCs/>
          <w:iCs/>
        </w:rPr>
        <w:t xml:space="preserve">2 Wojskowy Oddział Gospodarczy we Wrocławiu, </w:t>
      </w:r>
      <w:r w:rsidRPr="003A2379">
        <w:rPr>
          <w:rFonts w:ascii="Times New Roman" w:hAnsi="Times New Roman" w:cs="Times New Roman"/>
        </w:rPr>
        <w:t>50-98</w:t>
      </w:r>
      <w:r w:rsidR="001B3F88" w:rsidRPr="003A2379">
        <w:rPr>
          <w:rFonts w:ascii="Times New Roman" w:hAnsi="Times New Roman" w:cs="Times New Roman"/>
        </w:rPr>
        <w:t xml:space="preserve">4 Wrocław, </w:t>
      </w:r>
      <w:r w:rsidR="003A2379">
        <w:rPr>
          <w:rFonts w:ascii="Times New Roman" w:hAnsi="Times New Roman" w:cs="Times New Roman"/>
        </w:rPr>
        <w:br/>
      </w:r>
      <w:r w:rsidRPr="003A2379">
        <w:rPr>
          <w:rFonts w:ascii="Times New Roman" w:hAnsi="Times New Roman" w:cs="Times New Roman"/>
        </w:rPr>
        <w:t>ul. Obornicka 100-102, NIP: 896-000-49-52;</w:t>
      </w:r>
    </w:p>
    <w:p w:rsidR="004A5F8D" w:rsidRPr="003A2379" w:rsidRDefault="004A5F8D" w:rsidP="003A2379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i/>
          <w:iCs/>
        </w:rPr>
      </w:pPr>
      <w:r w:rsidRPr="003A2379">
        <w:rPr>
          <w:rFonts w:ascii="Times New Roman" w:hAnsi="Times New Roman" w:cs="Times New Roman"/>
          <w:b/>
          <w:bCs/>
          <w:lang w:eastAsia="x-none"/>
        </w:rPr>
        <w:t xml:space="preserve">„WDTT” </w:t>
      </w:r>
      <w:r w:rsidRPr="003A2379">
        <w:rPr>
          <w:rFonts w:ascii="Times New Roman" w:hAnsi="Times New Roman" w:cs="Times New Roman"/>
          <w:bCs/>
          <w:lang w:eastAsia="x-none"/>
        </w:rPr>
        <w:t>–</w:t>
      </w:r>
      <w:r w:rsidRPr="003A2379">
        <w:rPr>
          <w:rFonts w:ascii="Times New Roman" w:hAnsi="Times New Roman" w:cs="Times New Roman"/>
          <w:bCs/>
          <w:i/>
          <w:iCs/>
        </w:rPr>
        <w:t xml:space="preserve"> </w:t>
      </w:r>
      <w:r w:rsidRPr="003A2379">
        <w:rPr>
          <w:rFonts w:ascii="Times New Roman" w:hAnsi="Times New Roman" w:cs="Times New Roman"/>
          <w:bCs/>
          <w:iCs/>
        </w:rPr>
        <w:t>Wojskowa Dokumentacja Techniczno-Technologiczna – specyfikacja techniczna szczegółowo opisująca przedmiot zamówienia, udostępniana przez Wojskowy Ośrodek Badawczo – Wdrożeniowy Służby Mundurowej na wniosek Zamawiającego. Może być użyta jedynie w procedurach przetargowych oraz w procesie realizacji produkcji przedmiotów umundurowania i wyekwipowania na rzecz Ministerstwa Obrony Narodowej;</w:t>
      </w:r>
    </w:p>
    <w:p w:rsidR="00110965" w:rsidRPr="003A2379" w:rsidRDefault="00110965" w:rsidP="003A2379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iCs/>
        </w:rPr>
      </w:pPr>
      <w:r w:rsidRPr="003A2379">
        <w:rPr>
          <w:rFonts w:ascii="Times New Roman" w:hAnsi="Times New Roman" w:cs="Times New Roman"/>
          <w:b/>
          <w:bCs/>
          <w:lang w:eastAsia="x-none"/>
        </w:rPr>
        <w:t>„</w:t>
      </w:r>
      <w:proofErr w:type="spellStart"/>
      <w:r w:rsidRPr="003A2379">
        <w:rPr>
          <w:rFonts w:ascii="Times New Roman" w:hAnsi="Times New Roman" w:cs="Times New Roman"/>
          <w:b/>
          <w:bCs/>
          <w:lang w:eastAsia="x-none"/>
        </w:rPr>
        <w:t>PUiW</w:t>
      </w:r>
      <w:proofErr w:type="spellEnd"/>
      <w:r w:rsidRPr="003A2379">
        <w:rPr>
          <w:rFonts w:ascii="Times New Roman" w:hAnsi="Times New Roman" w:cs="Times New Roman"/>
          <w:b/>
          <w:bCs/>
          <w:lang w:eastAsia="x-none"/>
        </w:rPr>
        <w:t xml:space="preserve">” </w:t>
      </w:r>
      <w:r w:rsidRPr="003A2379">
        <w:rPr>
          <w:rFonts w:ascii="Times New Roman" w:hAnsi="Times New Roman" w:cs="Times New Roman"/>
          <w:bCs/>
          <w:iCs/>
        </w:rPr>
        <w:t>– Przedmioty umundurowania i wyekwipowania;</w:t>
      </w:r>
    </w:p>
    <w:p w:rsidR="00110965" w:rsidRPr="003A2379" w:rsidRDefault="00110965" w:rsidP="003A2379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iCs/>
        </w:rPr>
      </w:pPr>
      <w:r w:rsidRPr="003A2379">
        <w:rPr>
          <w:rFonts w:ascii="Times New Roman" w:hAnsi="Times New Roman" w:cs="Times New Roman"/>
          <w:b/>
          <w:bCs/>
          <w:lang w:eastAsia="x-none"/>
        </w:rPr>
        <w:t xml:space="preserve">„WTU” </w:t>
      </w:r>
      <w:r w:rsidRPr="003A2379">
        <w:rPr>
          <w:rFonts w:ascii="Times New Roman" w:hAnsi="Times New Roman" w:cs="Times New Roman"/>
          <w:bCs/>
          <w:iCs/>
        </w:rPr>
        <w:t xml:space="preserve">– Wymagania </w:t>
      </w:r>
      <w:proofErr w:type="spellStart"/>
      <w:r w:rsidRPr="003A2379">
        <w:rPr>
          <w:rFonts w:ascii="Times New Roman" w:hAnsi="Times New Roman" w:cs="Times New Roman"/>
          <w:bCs/>
          <w:iCs/>
        </w:rPr>
        <w:t>techniczno</w:t>
      </w:r>
      <w:proofErr w:type="spellEnd"/>
      <w:r w:rsidRPr="003A2379">
        <w:rPr>
          <w:rFonts w:ascii="Times New Roman" w:hAnsi="Times New Roman" w:cs="Times New Roman"/>
          <w:bCs/>
          <w:iCs/>
        </w:rPr>
        <w:t xml:space="preserve"> – użytkowe; </w:t>
      </w:r>
    </w:p>
    <w:p w:rsidR="00110965" w:rsidRPr="003A2379" w:rsidRDefault="00110965" w:rsidP="003A2379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iCs/>
        </w:rPr>
      </w:pPr>
      <w:r w:rsidRPr="003A2379">
        <w:rPr>
          <w:rFonts w:ascii="Times New Roman" w:hAnsi="Times New Roman" w:cs="Times New Roman"/>
          <w:b/>
          <w:bCs/>
          <w:lang w:eastAsia="x-none"/>
        </w:rPr>
        <w:t xml:space="preserve">„WOBWSM” </w:t>
      </w:r>
      <w:r w:rsidRPr="003A2379">
        <w:rPr>
          <w:rFonts w:ascii="Times New Roman" w:hAnsi="Times New Roman" w:cs="Times New Roman"/>
          <w:bCs/>
          <w:iCs/>
        </w:rPr>
        <w:t>– Wojskowy Ośrodek Badawczo-Wdrożeniowy Służby Mundurowej”</w:t>
      </w:r>
      <w:r w:rsidR="00EE1D90" w:rsidRPr="003A2379">
        <w:rPr>
          <w:rFonts w:ascii="Times New Roman" w:hAnsi="Times New Roman" w:cs="Times New Roman"/>
          <w:bCs/>
          <w:iCs/>
        </w:rPr>
        <w:t>;</w:t>
      </w:r>
    </w:p>
    <w:p w:rsidR="004A5F8D" w:rsidRPr="003A2379" w:rsidRDefault="00E3070F" w:rsidP="003A2379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i/>
          <w:iCs/>
        </w:rPr>
      </w:pPr>
      <w:r w:rsidRPr="003A2379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="004A5F8D" w:rsidRPr="003A2379">
        <w:rPr>
          <w:rFonts w:ascii="Times New Roman" w:hAnsi="Times New Roman" w:cs="Times New Roman"/>
          <w:b/>
          <w:bCs/>
          <w:lang w:eastAsia="x-none"/>
        </w:rPr>
        <w:t xml:space="preserve">„Kompletny przedmiot umowy” </w:t>
      </w:r>
      <w:r w:rsidR="004A5F8D" w:rsidRPr="003A2379">
        <w:rPr>
          <w:rFonts w:ascii="Times New Roman" w:hAnsi="Times New Roman" w:cs="Times New Roman"/>
          <w:bCs/>
          <w:i/>
          <w:iCs/>
        </w:rPr>
        <w:t xml:space="preserve">– </w:t>
      </w:r>
      <w:r w:rsidR="004A5F8D" w:rsidRPr="003A2379">
        <w:rPr>
          <w:rFonts w:ascii="Times New Roman" w:hAnsi="Times New Roman" w:cs="Times New Roman"/>
          <w:bCs/>
          <w:iCs/>
        </w:rPr>
        <w:t>wyrób zgodny z aktualnym wzorem do produkcji sery</w:t>
      </w:r>
      <w:r w:rsidR="008A145C" w:rsidRPr="003A2379">
        <w:rPr>
          <w:rFonts w:ascii="Times New Roman" w:hAnsi="Times New Roman" w:cs="Times New Roman"/>
          <w:bCs/>
          <w:iCs/>
        </w:rPr>
        <w:t>jnej i wykonany zgodnie z WDTT</w:t>
      </w:r>
      <w:r w:rsidR="004A5F8D" w:rsidRPr="003A2379">
        <w:rPr>
          <w:rFonts w:ascii="Times New Roman" w:hAnsi="Times New Roman" w:cs="Times New Roman"/>
          <w:bCs/>
          <w:iCs/>
        </w:rPr>
        <w:t xml:space="preserve">, stanowiącą </w:t>
      </w:r>
      <w:r w:rsidR="001E7727" w:rsidRPr="003A2379">
        <w:rPr>
          <w:rFonts w:ascii="Times New Roman" w:hAnsi="Times New Roman" w:cs="Times New Roman"/>
          <w:b/>
          <w:bCs/>
          <w:iCs/>
        </w:rPr>
        <w:t>Załącznik nr 8</w:t>
      </w:r>
      <w:r w:rsidR="004A5F8D" w:rsidRPr="003A2379">
        <w:rPr>
          <w:rFonts w:ascii="Times New Roman" w:hAnsi="Times New Roman" w:cs="Times New Roman"/>
          <w:bCs/>
          <w:iCs/>
        </w:rPr>
        <w:t xml:space="preserve"> do umowy.</w:t>
      </w:r>
    </w:p>
    <w:p w:rsidR="004A5F8D" w:rsidRPr="003A2379" w:rsidRDefault="004A5F8D" w:rsidP="003A2379">
      <w:pPr>
        <w:pStyle w:val="Tekstpodstawowy"/>
        <w:numPr>
          <w:ilvl w:val="0"/>
          <w:numId w:val="23"/>
        </w:numPr>
        <w:ind w:left="425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Opis przedmiotu umowy zawiera </w:t>
      </w:r>
      <w:r w:rsidR="00D014CD" w:rsidRPr="003A2379">
        <w:rPr>
          <w:b/>
          <w:sz w:val="22"/>
          <w:szCs w:val="22"/>
        </w:rPr>
        <w:t>Załącznik n</w:t>
      </w:r>
      <w:r w:rsidRPr="003A2379">
        <w:rPr>
          <w:b/>
          <w:sz w:val="22"/>
          <w:szCs w:val="22"/>
        </w:rPr>
        <w:t>r 3</w:t>
      </w:r>
      <w:r w:rsidR="003B64D6" w:rsidRPr="003A2379">
        <w:rPr>
          <w:b/>
          <w:sz w:val="22"/>
          <w:szCs w:val="22"/>
        </w:rPr>
        <w:t xml:space="preserve"> </w:t>
      </w:r>
      <w:r w:rsidR="003B64D6" w:rsidRPr="003A2379">
        <w:rPr>
          <w:sz w:val="22"/>
          <w:szCs w:val="22"/>
        </w:rPr>
        <w:t>oraz</w:t>
      </w:r>
      <w:r w:rsidR="001E7727" w:rsidRPr="003A2379">
        <w:rPr>
          <w:b/>
          <w:sz w:val="22"/>
          <w:szCs w:val="22"/>
        </w:rPr>
        <w:t xml:space="preserve"> Załącznik nr 8</w:t>
      </w:r>
      <w:r w:rsidRPr="003A2379">
        <w:rPr>
          <w:b/>
          <w:sz w:val="22"/>
          <w:szCs w:val="22"/>
        </w:rPr>
        <w:t xml:space="preserve"> </w:t>
      </w:r>
      <w:r w:rsidRPr="003A2379">
        <w:rPr>
          <w:sz w:val="22"/>
          <w:szCs w:val="22"/>
        </w:rPr>
        <w:t>do umowy.</w:t>
      </w:r>
    </w:p>
    <w:p w:rsidR="00D93DBC" w:rsidRPr="003A2379" w:rsidRDefault="00D93DBC" w:rsidP="003A2379">
      <w:pPr>
        <w:pStyle w:val="Tekstpodstawowy"/>
        <w:numPr>
          <w:ilvl w:val="0"/>
          <w:numId w:val="23"/>
        </w:numPr>
        <w:ind w:left="425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W ramach niniejszej umowy Zamawiający przewiduje możliwość skorzystania z prawa opcji </w:t>
      </w:r>
      <w:r w:rsidR="003A2379">
        <w:rPr>
          <w:sz w:val="22"/>
          <w:szCs w:val="22"/>
        </w:rPr>
        <w:br/>
      </w:r>
      <w:r w:rsidRPr="003A2379">
        <w:rPr>
          <w:sz w:val="22"/>
          <w:szCs w:val="22"/>
        </w:rPr>
        <w:t xml:space="preserve">w zakresie nie większym niż wskazanym w </w:t>
      </w:r>
      <w:r w:rsidR="008A6AF3" w:rsidRPr="003A2379">
        <w:rPr>
          <w:b/>
          <w:sz w:val="22"/>
          <w:szCs w:val="22"/>
        </w:rPr>
        <w:t>Załączniku nr 4</w:t>
      </w:r>
      <w:r w:rsidRPr="003A2379">
        <w:rPr>
          <w:sz w:val="22"/>
          <w:szCs w:val="22"/>
        </w:rPr>
        <w:t xml:space="preserve"> do umowy.</w:t>
      </w:r>
    </w:p>
    <w:p w:rsidR="00096188" w:rsidRPr="003A2379" w:rsidRDefault="00096188" w:rsidP="003A2379">
      <w:pPr>
        <w:pStyle w:val="Tekstpodstawowy"/>
        <w:numPr>
          <w:ilvl w:val="0"/>
          <w:numId w:val="23"/>
        </w:numPr>
        <w:ind w:left="425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lastRenderedPageBreak/>
        <w:t xml:space="preserve">Zamawiający zastrzega, iż zamówienie opcjonalne jest uprawnieniem, a nie zobowiązaniem Zamawiającego. Zamawiający może nie skorzystać z prawa opcji, skorzystać z niego </w:t>
      </w:r>
      <w:r w:rsidR="003A2379">
        <w:rPr>
          <w:sz w:val="22"/>
          <w:szCs w:val="22"/>
        </w:rPr>
        <w:br/>
      </w:r>
      <w:r w:rsidRPr="003A2379">
        <w:rPr>
          <w:sz w:val="22"/>
          <w:szCs w:val="22"/>
        </w:rPr>
        <w:t xml:space="preserve">w mniejszym zakresie, aniżeli określony powyżej, w szczególności w przypadku nieuzyskania środków finansowych na ten cel, a Dostawcy nie przysługują z tego tytułu żadne roszczenia, </w:t>
      </w:r>
      <w:r w:rsidR="003A2379">
        <w:rPr>
          <w:sz w:val="22"/>
          <w:szCs w:val="22"/>
        </w:rPr>
        <w:br/>
      </w:r>
      <w:r w:rsidRPr="003A2379">
        <w:rPr>
          <w:sz w:val="22"/>
          <w:szCs w:val="22"/>
        </w:rPr>
        <w:t>co Dostawca niniejszym akceptuje poprzez zawarcie niniejszej umowy.</w:t>
      </w:r>
    </w:p>
    <w:p w:rsidR="00FA1F39" w:rsidRPr="003A2379" w:rsidRDefault="00FA1F39" w:rsidP="003A2379">
      <w:pPr>
        <w:pStyle w:val="Tekstpodstawowy"/>
        <w:numPr>
          <w:ilvl w:val="0"/>
          <w:numId w:val="23"/>
        </w:numPr>
        <w:ind w:left="425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Dostawca oświadcza, iż nie będzie dochodził od Zamawiającego wykonania części umowy </w:t>
      </w:r>
      <w:r w:rsidR="003A2379">
        <w:rPr>
          <w:sz w:val="22"/>
          <w:szCs w:val="22"/>
        </w:rPr>
        <w:br/>
      </w:r>
      <w:r w:rsidRPr="003A2379">
        <w:rPr>
          <w:sz w:val="22"/>
          <w:szCs w:val="22"/>
        </w:rPr>
        <w:t>w zakresie prawa opcji w przypadku nie skorzystania przez Zamawiającego z całości lub części opcji.</w:t>
      </w:r>
    </w:p>
    <w:p w:rsidR="00096188" w:rsidRPr="003A2379" w:rsidRDefault="00096188" w:rsidP="003A2379">
      <w:pPr>
        <w:pStyle w:val="Tekstpodstawowy"/>
        <w:numPr>
          <w:ilvl w:val="0"/>
          <w:numId w:val="23"/>
        </w:numPr>
        <w:ind w:left="425" w:hanging="426"/>
        <w:jc w:val="both"/>
        <w:rPr>
          <w:b/>
          <w:sz w:val="22"/>
          <w:szCs w:val="22"/>
        </w:rPr>
      </w:pPr>
      <w:r w:rsidRPr="003A2379">
        <w:rPr>
          <w:sz w:val="22"/>
          <w:szCs w:val="22"/>
        </w:rPr>
        <w:t xml:space="preserve">Zamawiający może z prawa opcji korzystać wielokrotnie, do wyczerpania maksymalnej ilości określonej w </w:t>
      </w:r>
      <w:r w:rsidR="00D014CD" w:rsidRPr="003A2379">
        <w:rPr>
          <w:b/>
          <w:sz w:val="22"/>
          <w:szCs w:val="22"/>
        </w:rPr>
        <w:t>Załączniku n</w:t>
      </w:r>
      <w:r w:rsidR="00FD2A7A" w:rsidRPr="003A2379">
        <w:rPr>
          <w:b/>
          <w:sz w:val="22"/>
          <w:szCs w:val="22"/>
        </w:rPr>
        <w:t>r 4</w:t>
      </w:r>
      <w:r w:rsidRPr="003A2379">
        <w:rPr>
          <w:sz w:val="22"/>
          <w:szCs w:val="22"/>
        </w:rPr>
        <w:t xml:space="preserve"> umowy, nie później j</w:t>
      </w:r>
      <w:r w:rsidR="00487BB6" w:rsidRPr="003A2379">
        <w:rPr>
          <w:sz w:val="22"/>
          <w:szCs w:val="22"/>
        </w:rPr>
        <w:t xml:space="preserve">ednak niż do </w:t>
      </w:r>
      <w:r w:rsidR="003E7917" w:rsidRPr="003A2379">
        <w:rPr>
          <w:sz w:val="22"/>
          <w:szCs w:val="22"/>
        </w:rPr>
        <w:t>30.11.</w:t>
      </w:r>
      <w:r w:rsidR="00021DAA" w:rsidRPr="003A2379">
        <w:rPr>
          <w:sz w:val="22"/>
          <w:szCs w:val="22"/>
        </w:rPr>
        <w:t>2022</w:t>
      </w:r>
      <w:r w:rsidRPr="003A2379">
        <w:rPr>
          <w:sz w:val="22"/>
          <w:szCs w:val="22"/>
        </w:rPr>
        <w:t xml:space="preserve"> roku. Skorzystanie przez Zamawiającego z prawa opcji nie wymaga aneksowania niniejszej umowy i zostanie uruchomione poprzez wysłanie do Dosta</w:t>
      </w:r>
      <w:r w:rsidR="004077AE" w:rsidRPr="003A2379">
        <w:rPr>
          <w:sz w:val="22"/>
          <w:szCs w:val="22"/>
        </w:rPr>
        <w:t>wcy na adres mailowy lub</w:t>
      </w:r>
      <w:r w:rsidRPr="003A2379">
        <w:rPr>
          <w:sz w:val="22"/>
          <w:szCs w:val="22"/>
        </w:rPr>
        <w:t xml:space="preserve"> pisemnie listem poleconym stosownego pisma, w którym określi, który i w jakiej ilości asortyment będzie objęty prawem opcji. </w:t>
      </w:r>
    </w:p>
    <w:p w:rsidR="00096188" w:rsidRPr="003A2379" w:rsidRDefault="00096188" w:rsidP="003A2379">
      <w:pPr>
        <w:pStyle w:val="Tekstpodstawowy"/>
        <w:numPr>
          <w:ilvl w:val="0"/>
          <w:numId w:val="23"/>
        </w:numPr>
        <w:ind w:left="425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D</w:t>
      </w:r>
      <w:r w:rsidR="004077AE" w:rsidRPr="003A2379">
        <w:rPr>
          <w:sz w:val="22"/>
          <w:szCs w:val="22"/>
        </w:rPr>
        <w:t>ost</w:t>
      </w:r>
      <w:r w:rsidRPr="003A2379">
        <w:rPr>
          <w:sz w:val="22"/>
          <w:szCs w:val="22"/>
        </w:rPr>
        <w:t>awca niezwłocznie po otrzymaniu ww. pisma, potwierdzi fakt jego otrzymania poprzez przesłanie informacji o tym zleceniu do Zamawiającego pisemnie listem poleconym lub</w:t>
      </w:r>
      <w:r w:rsidR="003A2379">
        <w:rPr>
          <w:sz w:val="22"/>
          <w:szCs w:val="22"/>
        </w:rPr>
        <w:br/>
      </w:r>
      <w:r w:rsidRPr="003A2379">
        <w:rPr>
          <w:sz w:val="22"/>
          <w:szCs w:val="22"/>
        </w:rPr>
        <w:t xml:space="preserve"> e-mailem:</w:t>
      </w:r>
      <w:r w:rsidR="003E7917" w:rsidRPr="003A2379">
        <w:rPr>
          <w:b/>
          <w:sz w:val="22"/>
          <w:szCs w:val="22"/>
          <w:u w:val="single"/>
        </w:rPr>
        <w:t>ag.stelmach@ron.mil.pl</w:t>
      </w:r>
    </w:p>
    <w:p w:rsidR="00096188" w:rsidRPr="003A2379" w:rsidRDefault="00096188" w:rsidP="003A2379">
      <w:pPr>
        <w:pStyle w:val="Tekstpodstawowy"/>
        <w:numPr>
          <w:ilvl w:val="0"/>
          <w:numId w:val="23"/>
        </w:numPr>
        <w:ind w:left="425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W przypadku skorzystania przez Zamawiającego z prawa opcji, Dostawca jest</w:t>
      </w:r>
      <w:r w:rsidR="00E24F8C" w:rsidRPr="003A2379">
        <w:rPr>
          <w:sz w:val="22"/>
          <w:szCs w:val="22"/>
        </w:rPr>
        <w:t xml:space="preserve"> zobowiązany do jego realizacji</w:t>
      </w:r>
      <w:r w:rsidRPr="003A2379">
        <w:rPr>
          <w:sz w:val="22"/>
          <w:szCs w:val="22"/>
        </w:rPr>
        <w:t xml:space="preserve"> na warunkach określonych w niniejszej umowie, co niniejszym Dostawca akceptuje przez zawarcie niniejszej umowy. </w:t>
      </w:r>
    </w:p>
    <w:p w:rsidR="005E72CF" w:rsidRPr="003A2379" w:rsidRDefault="00096188" w:rsidP="003A2379">
      <w:pPr>
        <w:pStyle w:val="Tekstpodstawowy"/>
        <w:numPr>
          <w:ilvl w:val="0"/>
          <w:numId w:val="23"/>
        </w:numPr>
        <w:ind w:left="425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W przypadku skorzystania z prawa opcji wynagrodzenie płatne będzie w wysokości wynikającej z wartości dokonanej opcji, na zasadach przewidzianych w niniejszej umowie. </w:t>
      </w:r>
    </w:p>
    <w:p w:rsidR="003A2379" w:rsidRDefault="003A2379" w:rsidP="003A2379">
      <w:pPr>
        <w:spacing w:after="0" w:line="240" w:lineRule="auto"/>
        <w:rPr>
          <w:rFonts w:ascii="Times New Roman" w:hAnsi="Times New Roman" w:cs="Times New Roman"/>
        </w:rPr>
      </w:pPr>
    </w:p>
    <w:p w:rsidR="00510161" w:rsidRPr="003A2379" w:rsidRDefault="00510161" w:rsidP="003A23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379">
        <w:rPr>
          <w:rFonts w:ascii="Times New Roman" w:hAnsi="Times New Roman" w:cs="Times New Roman"/>
          <w:b/>
        </w:rPr>
        <w:t>§ 2</w:t>
      </w:r>
    </w:p>
    <w:p w:rsidR="00510161" w:rsidRPr="003A2379" w:rsidRDefault="005B649E" w:rsidP="003A2379">
      <w:pPr>
        <w:spacing w:after="0" w:line="240" w:lineRule="auto"/>
        <w:ind w:left="2127" w:firstLine="709"/>
        <w:rPr>
          <w:rFonts w:ascii="Times New Roman" w:hAnsi="Times New Roman" w:cs="Times New Roman"/>
          <w:b/>
        </w:rPr>
      </w:pPr>
      <w:r w:rsidRPr="003A2379">
        <w:rPr>
          <w:rFonts w:ascii="Times New Roman" w:hAnsi="Times New Roman" w:cs="Times New Roman"/>
          <w:b/>
        </w:rPr>
        <w:t>Rozliczenie finansowe umowy</w:t>
      </w:r>
    </w:p>
    <w:p w:rsidR="00EA7F2A" w:rsidRPr="003A2379" w:rsidRDefault="00110965" w:rsidP="003A2379">
      <w:pPr>
        <w:pStyle w:val="Akapitzlist"/>
        <w:numPr>
          <w:ilvl w:val="1"/>
          <w:numId w:val="24"/>
        </w:numPr>
        <w:ind w:left="284" w:hanging="284"/>
        <w:rPr>
          <w:sz w:val="22"/>
          <w:szCs w:val="22"/>
        </w:rPr>
      </w:pPr>
      <w:r w:rsidRPr="003A2379">
        <w:rPr>
          <w:sz w:val="22"/>
          <w:szCs w:val="22"/>
        </w:rPr>
        <w:t>Wartość</w:t>
      </w:r>
      <w:r w:rsidR="00EA7F2A" w:rsidRPr="003A2379">
        <w:rPr>
          <w:sz w:val="22"/>
          <w:szCs w:val="22"/>
        </w:rPr>
        <w:t xml:space="preserve"> przedmiotu umowy </w:t>
      </w:r>
      <w:r w:rsidR="00EA7F2A" w:rsidRPr="003A2379">
        <w:rPr>
          <w:spacing w:val="-3"/>
          <w:sz w:val="22"/>
          <w:szCs w:val="22"/>
        </w:rPr>
        <w:t>w ramach zamówienia gwarantowanego</w:t>
      </w:r>
      <w:r w:rsidR="00EA7F2A" w:rsidRPr="003A2379">
        <w:rPr>
          <w:sz w:val="22"/>
          <w:szCs w:val="22"/>
        </w:rPr>
        <w:t xml:space="preserve"> wynosi: </w:t>
      </w:r>
    </w:p>
    <w:p w:rsidR="00510161" w:rsidRPr="003A2379" w:rsidRDefault="00510161" w:rsidP="003A2379">
      <w:pPr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3A2379">
        <w:rPr>
          <w:rFonts w:ascii="Times New Roman" w:hAnsi="Times New Roman" w:cs="Times New Roman"/>
          <w:u w:val="single"/>
        </w:rPr>
        <w:t>z</w:t>
      </w:r>
      <w:r w:rsidR="005B649E" w:rsidRPr="003A2379">
        <w:rPr>
          <w:rFonts w:ascii="Times New Roman" w:hAnsi="Times New Roman" w:cs="Times New Roman"/>
          <w:u w:val="single"/>
        </w:rPr>
        <w:t>a zadanie nr 2</w:t>
      </w:r>
      <w:r w:rsidRPr="003A2379">
        <w:rPr>
          <w:rFonts w:ascii="Times New Roman" w:hAnsi="Times New Roman" w:cs="Times New Roman"/>
          <w:u w:val="single"/>
        </w:rPr>
        <w:t xml:space="preserve">: </w:t>
      </w:r>
    </w:p>
    <w:p w:rsidR="00510161" w:rsidRPr="003A2379" w:rsidRDefault="00510161" w:rsidP="003A237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netto</w:t>
      </w:r>
      <w:r w:rsidR="005B649E" w:rsidRPr="003A2379">
        <w:rPr>
          <w:rFonts w:ascii="Times New Roman" w:hAnsi="Times New Roman" w:cs="Times New Roman"/>
        </w:rPr>
        <w:t>…………………..(słownie…………………………………</w:t>
      </w:r>
      <w:r w:rsidR="00FE7447" w:rsidRPr="003A2379">
        <w:rPr>
          <w:rFonts w:ascii="Times New Roman" w:hAnsi="Times New Roman" w:cs="Times New Roman"/>
        </w:rPr>
        <w:t>………</w:t>
      </w:r>
      <w:r w:rsidRPr="003A2379">
        <w:rPr>
          <w:rFonts w:ascii="Times New Roman" w:hAnsi="Times New Roman" w:cs="Times New Roman"/>
        </w:rPr>
        <w:t>…</w:t>
      </w:r>
      <w:r w:rsidR="00FE7447" w:rsidRPr="003A2379">
        <w:rPr>
          <w:rFonts w:ascii="Times New Roman" w:hAnsi="Times New Roman" w:cs="Times New Roman"/>
        </w:rPr>
        <w:t>...</w:t>
      </w:r>
      <w:r w:rsidRPr="003A2379">
        <w:rPr>
          <w:rFonts w:ascii="Times New Roman" w:hAnsi="Times New Roman" w:cs="Times New Roman"/>
        </w:rPr>
        <w:t>00/100)</w:t>
      </w:r>
    </w:p>
    <w:p w:rsidR="00510161" w:rsidRPr="003A2379" w:rsidRDefault="00510161" w:rsidP="003A237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VAT…………………..(słownie……………………</w:t>
      </w:r>
      <w:r w:rsidR="00FE7447" w:rsidRPr="003A2379">
        <w:rPr>
          <w:rFonts w:ascii="Times New Roman" w:hAnsi="Times New Roman" w:cs="Times New Roman"/>
        </w:rPr>
        <w:t>……………………...</w:t>
      </w:r>
      <w:r w:rsidRPr="003A2379">
        <w:rPr>
          <w:rFonts w:ascii="Times New Roman" w:hAnsi="Times New Roman" w:cs="Times New Roman"/>
        </w:rPr>
        <w:t>…00/100)</w:t>
      </w:r>
    </w:p>
    <w:p w:rsidR="00510161" w:rsidRPr="003A2379" w:rsidRDefault="00510161" w:rsidP="003A237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brutto………</w:t>
      </w:r>
      <w:r w:rsidR="00FE7447" w:rsidRPr="003A2379">
        <w:rPr>
          <w:rFonts w:ascii="Times New Roman" w:hAnsi="Times New Roman" w:cs="Times New Roman"/>
        </w:rPr>
        <w:t>…</w:t>
      </w:r>
      <w:r w:rsidR="00647BAB" w:rsidRPr="003A2379">
        <w:rPr>
          <w:rFonts w:ascii="Times New Roman" w:hAnsi="Times New Roman" w:cs="Times New Roman"/>
        </w:rPr>
        <w:t>……….(słownie…………………………………………......</w:t>
      </w:r>
      <w:r w:rsidR="00FE7447" w:rsidRPr="003A2379">
        <w:rPr>
          <w:rFonts w:ascii="Times New Roman" w:hAnsi="Times New Roman" w:cs="Times New Roman"/>
        </w:rPr>
        <w:t>00/100)</w:t>
      </w:r>
    </w:p>
    <w:p w:rsidR="005B649E" w:rsidRPr="003A2379" w:rsidRDefault="005B649E" w:rsidP="003A237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10161" w:rsidRPr="003A2379" w:rsidRDefault="00EA7F2A" w:rsidP="003A2379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 xml:space="preserve">2. </w:t>
      </w:r>
      <w:r w:rsidR="00510161" w:rsidRPr="003A2379">
        <w:rPr>
          <w:rFonts w:ascii="Times New Roman" w:hAnsi="Times New Roman" w:cs="Times New Roman"/>
        </w:rPr>
        <w:t xml:space="preserve">W przypadku skorzystania przez Zamawiającego z prawa opcji, o którym mowa </w:t>
      </w:r>
      <w:r w:rsidR="004970AB" w:rsidRPr="003A2379">
        <w:rPr>
          <w:rFonts w:ascii="Times New Roman" w:hAnsi="Times New Roman" w:cs="Times New Roman"/>
        </w:rPr>
        <w:t xml:space="preserve"> </w:t>
      </w:r>
      <w:r w:rsidR="004970AB" w:rsidRPr="003A2379">
        <w:rPr>
          <w:rFonts w:ascii="Times New Roman" w:hAnsi="Times New Roman" w:cs="Times New Roman"/>
        </w:rPr>
        <w:br/>
      </w:r>
      <w:r w:rsidR="00510161" w:rsidRPr="003A2379">
        <w:rPr>
          <w:rFonts w:ascii="Times New Roman" w:hAnsi="Times New Roman" w:cs="Times New Roman"/>
        </w:rPr>
        <w:t xml:space="preserve">w </w:t>
      </w:r>
      <w:r w:rsidR="00510161" w:rsidRPr="003A2379">
        <w:rPr>
          <w:rFonts w:ascii="Times New Roman" w:hAnsi="Times New Roman" w:cs="Times New Roman"/>
          <w:b/>
        </w:rPr>
        <w:t>§</w:t>
      </w:r>
      <w:r w:rsidR="005B649E" w:rsidRPr="003A2379">
        <w:rPr>
          <w:rFonts w:ascii="Times New Roman" w:hAnsi="Times New Roman" w:cs="Times New Roman"/>
          <w:b/>
        </w:rPr>
        <w:t xml:space="preserve"> 1 ust. 4</w:t>
      </w:r>
      <w:r w:rsidR="005B649E" w:rsidRPr="003A2379">
        <w:rPr>
          <w:rFonts w:ascii="Times New Roman" w:hAnsi="Times New Roman" w:cs="Times New Roman"/>
        </w:rPr>
        <w:t xml:space="preserve"> niniejszej umowy, Dost</w:t>
      </w:r>
      <w:r w:rsidR="00510161" w:rsidRPr="003A2379">
        <w:rPr>
          <w:rFonts w:ascii="Times New Roman" w:hAnsi="Times New Roman" w:cs="Times New Roman"/>
        </w:rPr>
        <w:t xml:space="preserve">awcy przysługuje dodatkowe wynagrodzenie </w:t>
      </w:r>
      <w:r w:rsidR="005B649E" w:rsidRPr="003A2379">
        <w:rPr>
          <w:rFonts w:ascii="Times New Roman" w:hAnsi="Times New Roman" w:cs="Times New Roman"/>
        </w:rPr>
        <w:br/>
      </w:r>
      <w:r w:rsidR="00510161" w:rsidRPr="003A2379">
        <w:rPr>
          <w:rFonts w:ascii="Times New Roman" w:hAnsi="Times New Roman" w:cs="Times New Roman"/>
        </w:rPr>
        <w:t xml:space="preserve">w maksymalnej wysokości: </w:t>
      </w:r>
    </w:p>
    <w:p w:rsidR="00510161" w:rsidRPr="003A2379" w:rsidRDefault="00510161" w:rsidP="003A2379">
      <w:pPr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3A2379">
        <w:rPr>
          <w:rFonts w:ascii="Times New Roman" w:hAnsi="Times New Roman" w:cs="Times New Roman"/>
          <w:u w:val="single"/>
        </w:rPr>
        <w:t xml:space="preserve">dla zadania nr 2: </w:t>
      </w:r>
    </w:p>
    <w:p w:rsidR="00510161" w:rsidRPr="003A2379" w:rsidRDefault="00510161" w:rsidP="003A237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netto…………</w:t>
      </w:r>
      <w:r w:rsidR="005B649E" w:rsidRPr="003A2379">
        <w:rPr>
          <w:rFonts w:ascii="Times New Roman" w:hAnsi="Times New Roman" w:cs="Times New Roman"/>
        </w:rPr>
        <w:t>………..(słownie……………………………………</w:t>
      </w:r>
      <w:r w:rsidR="00FE7447" w:rsidRPr="003A2379">
        <w:rPr>
          <w:rFonts w:ascii="Times New Roman" w:hAnsi="Times New Roman" w:cs="Times New Roman"/>
        </w:rPr>
        <w:t>..</w:t>
      </w:r>
      <w:r w:rsidR="005B649E" w:rsidRPr="003A2379">
        <w:rPr>
          <w:rFonts w:ascii="Times New Roman" w:hAnsi="Times New Roman" w:cs="Times New Roman"/>
        </w:rPr>
        <w:t>………</w:t>
      </w:r>
      <w:r w:rsidRPr="003A2379">
        <w:rPr>
          <w:rFonts w:ascii="Times New Roman" w:hAnsi="Times New Roman" w:cs="Times New Roman"/>
        </w:rPr>
        <w:t>00/100)</w:t>
      </w:r>
    </w:p>
    <w:p w:rsidR="00510161" w:rsidRPr="003A2379" w:rsidRDefault="00510161" w:rsidP="003A237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VAT…………………..</w:t>
      </w:r>
      <w:r w:rsidR="005B649E" w:rsidRPr="003A2379">
        <w:rPr>
          <w:rFonts w:ascii="Times New Roman" w:hAnsi="Times New Roman" w:cs="Times New Roman"/>
        </w:rPr>
        <w:t>(słownie………………………………………</w:t>
      </w:r>
      <w:r w:rsidR="00FE7447" w:rsidRPr="003A2379">
        <w:rPr>
          <w:rFonts w:ascii="Times New Roman" w:hAnsi="Times New Roman" w:cs="Times New Roman"/>
        </w:rPr>
        <w:t>……..</w:t>
      </w:r>
      <w:r w:rsidRPr="003A2379">
        <w:rPr>
          <w:rFonts w:ascii="Times New Roman" w:hAnsi="Times New Roman" w:cs="Times New Roman"/>
        </w:rPr>
        <w:t>00/100)</w:t>
      </w:r>
    </w:p>
    <w:p w:rsidR="004970AB" w:rsidRPr="003A2379" w:rsidRDefault="00510161" w:rsidP="003A237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brutto………………….(słown</w:t>
      </w:r>
      <w:r w:rsidR="005B649E" w:rsidRPr="003A2379">
        <w:rPr>
          <w:rFonts w:ascii="Times New Roman" w:hAnsi="Times New Roman" w:cs="Times New Roman"/>
        </w:rPr>
        <w:t>ie…………………………</w:t>
      </w:r>
      <w:r w:rsidRPr="003A2379">
        <w:rPr>
          <w:rFonts w:ascii="Times New Roman" w:hAnsi="Times New Roman" w:cs="Times New Roman"/>
        </w:rPr>
        <w:t>…………</w:t>
      </w:r>
      <w:r w:rsidR="005B649E" w:rsidRPr="003A2379">
        <w:rPr>
          <w:rFonts w:ascii="Times New Roman" w:hAnsi="Times New Roman" w:cs="Times New Roman"/>
        </w:rPr>
        <w:t>…</w:t>
      </w:r>
      <w:r w:rsidRPr="003A2379">
        <w:rPr>
          <w:rFonts w:ascii="Times New Roman" w:hAnsi="Times New Roman" w:cs="Times New Roman"/>
        </w:rPr>
        <w:t>…</w:t>
      </w:r>
      <w:r w:rsidR="00FE7447" w:rsidRPr="003A2379">
        <w:rPr>
          <w:rFonts w:ascii="Times New Roman" w:hAnsi="Times New Roman" w:cs="Times New Roman"/>
        </w:rPr>
        <w:t>..</w:t>
      </w:r>
      <w:r w:rsidRPr="003A2379">
        <w:rPr>
          <w:rFonts w:ascii="Times New Roman" w:hAnsi="Times New Roman" w:cs="Times New Roman"/>
        </w:rPr>
        <w:t>…00/100)</w:t>
      </w:r>
      <w:r w:rsidR="004970AB" w:rsidRPr="003A2379">
        <w:rPr>
          <w:rFonts w:ascii="Times New Roman" w:hAnsi="Times New Roman" w:cs="Times New Roman"/>
        </w:rPr>
        <w:t xml:space="preserve"> </w:t>
      </w:r>
    </w:p>
    <w:p w:rsidR="004970AB" w:rsidRPr="003A2379" w:rsidRDefault="004970AB" w:rsidP="003A2379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3A2379">
        <w:rPr>
          <w:spacing w:val="-3"/>
          <w:sz w:val="22"/>
          <w:szCs w:val="22"/>
        </w:rPr>
        <w:t xml:space="preserve">Maksymalna wartość niniejszej umowy uwzględniająca zamówienia gwarantowane oraz opcjonalne (suma kwot określonych w </w:t>
      </w:r>
      <w:r w:rsidRPr="003A2379">
        <w:rPr>
          <w:b/>
          <w:spacing w:val="-3"/>
          <w:sz w:val="22"/>
          <w:szCs w:val="22"/>
        </w:rPr>
        <w:t>ust. 1 i 2</w:t>
      </w:r>
      <w:r w:rsidRPr="003A2379">
        <w:rPr>
          <w:spacing w:val="-3"/>
          <w:sz w:val="22"/>
          <w:szCs w:val="22"/>
        </w:rPr>
        <w:t xml:space="preserve">) wynosi: </w:t>
      </w:r>
    </w:p>
    <w:p w:rsidR="004970AB" w:rsidRPr="003A2379" w:rsidRDefault="004970AB" w:rsidP="003A2379">
      <w:pPr>
        <w:pStyle w:val="Akapitzlist"/>
        <w:ind w:left="426"/>
        <w:rPr>
          <w:sz w:val="22"/>
          <w:szCs w:val="22"/>
          <w:u w:val="single"/>
        </w:rPr>
      </w:pPr>
      <w:r w:rsidRPr="003A2379">
        <w:rPr>
          <w:sz w:val="22"/>
          <w:szCs w:val="22"/>
          <w:u w:val="single"/>
        </w:rPr>
        <w:t xml:space="preserve">dla zadania nr 2: </w:t>
      </w:r>
    </w:p>
    <w:p w:rsidR="004970AB" w:rsidRPr="003A2379" w:rsidRDefault="004970AB" w:rsidP="003A2379">
      <w:pPr>
        <w:pStyle w:val="Akapitzlist"/>
        <w:ind w:left="426"/>
        <w:rPr>
          <w:sz w:val="22"/>
          <w:szCs w:val="22"/>
        </w:rPr>
      </w:pPr>
      <w:r w:rsidRPr="003A2379">
        <w:rPr>
          <w:sz w:val="22"/>
          <w:szCs w:val="22"/>
        </w:rPr>
        <w:t>netto…</w:t>
      </w:r>
      <w:r w:rsidR="00FE7447" w:rsidRPr="003A2379">
        <w:rPr>
          <w:sz w:val="22"/>
          <w:szCs w:val="22"/>
        </w:rPr>
        <w:t>………………..(słownie………………………………………</w:t>
      </w:r>
      <w:r w:rsidRPr="003A2379">
        <w:rPr>
          <w:sz w:val="22"/>
          <w:szCs w:val="22"/>
        </w:rPr>
        <w:t>……00/100)</w:t>
      </w:r>
    </w:p>
    <w:p w:rsidR="004970AB" w:rsidRPr="003A2379" w:rsidRDefault="004970AB" w:rsidP="003A2379">
      <w:pPr>
        <w:pStyle w:val="Akapitzlist"/>
        <w:ind w:left="426"/>
        <w:rPr>
          <w:sz w:val="22"/>
          <w:szCs w:val="22"/>
        </w:rPr>
      </w:pPr>
      <w:r w:rsidRPr="003A2379">
        <w:rPr>
          <w:sz w:val="22"/>
          <w:szCs w:val="22"/>
        </w:rPr>
        <w:t>VAT……</w:t>
      </w:r>
      <w:r w:rsidR="00FE7447" w:rsidRPr="003A2379">
        <w:rPr>
          <w:sz w:val="22"/>
          <w:szCs w:val="22"/>
        </w:rPr>
        <w:t>……………..(słownie…………………………………………</w:t>
      </w:r>
      <w:r w:rsidRPr="003A2379">
        <w:rPr>
          <w:sz w:val="22"/>
          <w:szCs w:val="22"/>
        </w:rPr>
        <w:t>…00/100)</w:t>
      </w:r>
    </w:p>
    <w:p w:rsidR="004970AB" w:rsidRPr="003A2379" w:rsidRDefault="004970AB" w:rsidP="003A2379">
      <w:pPr>
        <w:pStyle w:val="Akapitzlist"/>
        <w:ind w:left="426"/>
        <w:rPr>
          <w:sz w:val="22"/>
          <w:szCs w:val="22"/>
        </w:rPr>
      </w:pPr>
      <w:r w:rsidRPr="003A2379">
        <w:rPr>
          <w:sz w:val="22"/>
          <w:szCs w:val="22"/>
        </w:rPr>
        <w:t>brutto</w:t>
      </w:r>
      <w:r w:rsidR="00FE7447" w:rsidRPr="003A2379">
        <w:rPr>
          <w:sz w:val="22"/>
          <w:szCs w:val="22"/>
        </w:rPr>
        <w:t>………………….(słownie………………………………………</w:t>
      </w:r>
      <w:r w:rsidRPr="003A2379">
        <w:rPr>
          <w:sz w:val="22"/>
          <w:szCs w:val="22"/>
        </w:rPr>
        <w:t xml:space="preserve">……00/100) </w:t>
      </w:r>
    </w:p>
    <w:p w:rsidR="009951D2" w:rsidRPr="003A2379" w:rsidRDefault="009951D2" w:rsidP="003A2379">
      <w:pPr>
        <w:spacing w:after="0" w:line="240" w:lineRule="auto"/>
        <w:rPr>
          <w:rFonts w:ascii="Times New Roman" w:hAnsi="Times New Roman" w:cs="Times New Roman"/>
        </w:rPr>
      </w:pPr>
    </w:p>
    <w:p w:rsidR="00080D5B" w:rsidRPr="003A2379" w:rsidRDefault="009951D2" w:rsidP="003A2379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A2379">
        <w:rPr>
          <w:rFonts w:ascii="Times New Roman" w:hAnsi="Times New Roman" w:cs="Times New Roman"/>
        </w:rPr>
        <w:t xml:space="preserve">Ceny jednostkowe wskazane w </w:t>
      </w:r>
      <w:r w:rsidR="00D014CD" w:rsidRPr="003A2379">
        <w:rPr>
          <w:rFonts w:ascii="Times New Roman" w:hAnsi="Times New Roman" w:cs="Times New Roman"/>
          <w:b/>
        </w:rPr>
        <w:t>Załączniku n</w:t>
      </w:r>
      <w:r w:rsidR="00906AFF" w:rsidRPr="003A2379">
        <w:rPr>
          <w:rFonts w:ascii="Times New Roman" w:hAnsi="Times New Roman" w:cs="Times New Roman"/>
          <w:b/>
        </w:rPr>
        <w:t>r 3</w:t>
      </w:r>
      <w:r w:rsidRPr="003A2379">
        <w:rPr>
          <w:rFonts w:ascii="Times New Roman" w:hAnsi="Times New Roman" w:cs="Times New Roman"/>
          <w:b/>
        </w:rPr>
        <w:t xml:space="preserve"> </w:t>
      </w:r>
      <w:r w:rsidRPr="003A2379">
        <w:rPr>
          <w:rFonts w:ascii="Times New Roman" w:hAnsi="Times New Roman" w:cs="Times New Roman"/>
        </w:rPr>
        <w:t>do umowy</w:t>
      </w:r>
      <w:r w:rsidR="00CC22A9" w:rsidRPr="003A2379">
        <w:rPr>
          <w:rFonts w:ascii="Times New Roman" w:hAnsi="Times New Roman" w:cs="Times New Roman"/>
        </w:rPr>
        <w:t xml:space="preserve"> w okresie realizacji umowy </w:t>
      </w:r>
      <w:r w:rsidRPr="003A2379">
        <w:rPr>
          <w:rFonts w:ascii="Times New Roman" w:hAnsi="Times New Roman" w:cs="Times New Roman"/>
        </w:rPr>
        <w:t>nie podlegają zmianie.</w:t>
      </w:r>
      <w:r w:rsidR="00080D5B" w:rsidRPr="003A2379">
        <w:rPr>
          <w:rFonts w:ascii="Times New Roman" w:hAnsi="Times New Roman" w:cs="Times New Roman"/>
        </w:rPr>
        <w:t xml:space="preserve"> </w:t>
      </w:r>
    </w:p>
    <w:p w:rsidR="00080D5B" w:rsidRPr="003A2379" w:rsidRDefault="00080D5B" w:rsidP="003A2379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 xml:space="preserve">Dostawca </w:t>
      </w:r>
      <w:r w:rsidR="003842A9" w:rsidRPr="003A2379">
        <w:rPr>
          <w:rFonts w:ascii="Times New Roman" w:eastAsia="Times New Roman" w:hAnsi="Times New Roman" w:cs="Times New Roman"/>
          <w:lang w:eastAsia="pl-PL"/>
        </w:rPr>
        <w:t xml:space="preserve">zobowiązany jest przedłożyć Zamawiającemu, niezwłocznie po dokonaniu dostawy, egzemplarz faktury VAT zgodny ze specyfikacją podaną w </w:t>
      </w:r>
      <w:r w:rsidR="00FE7447" w:rsidRPr="003A2379">
        <w:rPr>
          <w:rFonts w:ascii="Times New Roman" w:eastAsia="Times New Roman" w:hAnsi="Times New Roman" w:cs="Times New Roman"/>
          <w:b/>
          <w:lang w:eastAsia="pl-PL"/>
        </w:rPr>
        <w:t xml:space="preserve">Załączniku </w:t>
      </w:r>
      <w:r w:rsidR="003842A9" w:rsidRPr="003A2379">
        <w:rPr>
          <w:rFonts w:ascii="Times New Roman" w:eastAsia="Times New Roman" w:hAnsi="Times New Roman" w:cs="Times New Roman"/>
          <w:b/>
          <w:lang w:eastAsia="pl-PL"/>
        </w:rPr>
        <w:t>nr 3</w:t>
      </w:r>
      <w:r w:rsidR="003842A9" w:rsidRPr="003A2379">
        <w:rPr>
          <w:rFonts w:ascii="Times New Roman" w:eastAsia="Times New Roman" w:hAnsi="Times New Roman" w:cs="Times New Roman"/>
          <w:lang w:eastAsia="pl-PL"/>
        </w:rPr>
        <w:t xml:space="preserve"> oraz zawierający numer umowy i nr konta b</w:t>
      </w:r>
      <w:r w:rsidR="00FE7447" w:rsidRPr="003A2379">
        <w:rPr>
          <w:rFonts w:ascii="Times New Roman" w:eastAsia="Times New Roman" w:hAnsi="Times New Roman" w:cs="Times New Roman"/>
          <w:lang w:eastAsia="pl-PL"/>
        </w:rPr>
        <w:t xml:space="preserve">ankowego Dostawcy wraz </w:t>
      </w:r>
      <w:r w:rsidR="003842A9" w:rsidRPr="003A2379">
        <w:rPr>
          <w:rFonts w:ascii="Times New Roman" w:eastAsia="Times New Roman" w:hAnsi="Times New Roman" w:cs="Times New Roman"/>
          <w:lang w:eastAsia="pl-PL"/>
        </w:rPr>
        <w:t xml:space="preserve">z </w:t>
      </w:r>
      <w:r w:rsidR="00713544" w:rsidRPr="003A2379">
        <w:rPr>
          <w:rFonts w:ascii="Times New Roman" w:hAnsi="Times New Roman" w:cs="Times New Roman"/>
        </w:rPr>
        <w:t xml:space="preserve">„Protokołem odbioru dostawy” spełniającym wymogi określone w </w:t>
      </w:r>
      <w:r w:rsidR="00713544" w:rsidRPr="003A2379">
        <w:rPr>
          <w:rFonts w:ascii="Times New Roman" w:hAnsi="Times New Roman" w:cs="Times New Roman"/>
          <w:b/>
        </w:rPr>
        <w:t>Załączniku nr 2</w:t>
      </w:r>
      <w:r w:rsidRPr="003A2379">
        <w:rPr>
          <w:rFonts w:ascii="Times New Roman" w:eastAsia="Times New Roman" w:hAnsi="Times New Roman" w:cs="Times New Roman"/>
          <w:lang w:eastAsia="pl-PL"/>
        </w:rPr>
        <w:t>.</w:t>
      </w:r>
    </w:p>
    <w:p w:rsidR="00080D5B" w:rsidRPr="003A2379" w:rsidRDefault="00080D5B" w:rsidP="003A2379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Zapłata za wykonaną dostawę nastąpi w formie polecenia przelewu z rachunku bankowego Zamawiającego na rachune</w:t>
      </w:r>
      <w:r w:rsidR="00235EBC" w:rsidRPr="003A2379">
        <w:rPr>
          <w:rFonts w:ascii="Times New Roman" w:eastAsia="Times New Roman" w:hAnsi="Times New Roman" w:cs="Times New Roman"/>
          <w:lang w:eastAsia="pl-PL"/>
        </w:rPr>
        <w:t>k bankowy Dostawcy w terminie 30</w:t>
      </w:r>
      <w:r w:rsidRPr="003A2379">
        <w:rPr>
          <w:rFonts w:ascii="Times New Roman" w:eastAsia="Times New Roman" w:hAnsi="Times New Roman" w:cs="Times New Roman"/>
          <w:lang w:eastAsia="pl-PL"/>
        </w:rPr>
        <w:t xml:space="preserve"> dni od dnia spełnienia przez Dostawcę świadczenia ujętego w fakturze i dostarczenia Zamawiającemu</w:t>
      </w:r>
      <w:r w:rsidR="00CA3B85" w:rsidRPr="003A2379">
        <w:rPr>
          <w:rFonts w:ascii="Times New Roman" w:eastAsia="Times New Roman" w:hAnsi="Times New Roman" w:cs="Times New Roman"/>
          <w:lang w:eastAsia="pl-PL"/>
        </w:rPr>
        <w:t xml:space="preserve"> prawidłowo wystawionej</w:t>
      </w:r>
      <w:r w:rsidRPr="003A2379">
        <w:rPr>
          <w:rFonts w:ascii="Times New Roman" w:eastAsia="Times New Roman" w:hAnsi="Times New Roman" w:cs="Times New Roman"/>
          <w:lang w:eastAsia="pl-PL"/>
        </w:rPr>
        <w:t xml:space="preserve"> faktury</w:t>
      </w:r>
      <w:r w:rsidR="00E24F8C" w:rsidRPr="003A2379">
        <w:rPr>
          <w:rFonts w:ascii="Times New Roman" w:eastAsia="Times New Roman" w:hAnsi="Times New Roman" w:cs="Times New Roman"/>
          <w:lang w:eastAsia="pl-PL"/>
        </w:rPr>
        <w:t xml:space="preserve"> VAT</w:t>
      </w:r>
      <w:r w:rsidRPr="003A2379">
        <w:rPr>
          <w:rFonts w:ascii="Times New Roman" w:eastAsia="Times New Roman" w:hAnsi="Times New Roman" w:cs="Times New Roman"/>
          <w:lang w:eastAsia="pl-PL"/>
        </w:rPr>
        <w:t>.</w:t>
      </w:r>
    </w:p>
    <w:p w:rsidR="00080D5B" w:rsidRPr="003A2379" w:rsidRDefault="00080D5B" w:rsidP="003A2379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lastRenderedPageBreak/>
        <w:t>Dniem spełnienia przez Dostawcę świadczenia ujętego w fakturze jest dzień dostawy przed</w:t>
      </w:r>
      <w:r w:rsidR="00E21503" w:rsidRPr="003A2379">
        <w:rPr>
          <w:rFonts w:ascii="Times New Roman" w:eastAsia="Times New Roman" w:hAnsi="Times New Roman" w:cs="Times New Roman"/>
          <w:lang w:eastAsia="pl-PL"/>
        </w:rPr>
        <w:t>miotu umowy potwierdzony przez S</w:t>
      </w:r>
      <w:r w:rsidR="005E5E1E" w:rsidRPr="003A2379">
        <w:rPr>
          <w:rFonts w:ascii="Times New Roman" w:eastAsia="Times New Roman" w:hAnsi="Times New Roman" w:cs="Times New Roman"/>
          <w:lang w:eastAsia="pl-PL"/>
        </w:rPr>
        <w:t>trony w „Protokole o</w:t>
      </w:r>
      <w:r w:rsidRPr="003A2379">
        <w:rPr>
          <w:rFonts w:ascii="Times New Roman" w:eastAsia="Times New Roman" w:hAnsi="Times New Roman" w:cs="Times New Roman"/>
          <w:lang w:eastAsia="pl-PL"/>
        </w:rPr>
        <w:t xml:space="preserve">dbioru </w:t>
      </w:r>
      <w:r w:rsidR="005E5E1E" w:rsidRPr="003A2379">
        <w:rPr>
          <w:rFonts w:ascii="Times New Roman" w:eastAsia="Times New Roman" w:hAnsi="Times New Roman" w:cs="Times New Roman"/>
          <w:lang w:eastAsia="pl-PL"/>
        </w:rPr>
        <w:t>dostawy”</w:t>
      </w:r>
      <w:r w:rsidR="00713544" w:rsidRPr="003A2379">
        <w:rPr>
          <w:rFonts w:ascii="Times New Roman" w:eastAsia="Times New Roman" w:hAnsi="Times New Roman" w:cs="Times New Roman"/>
          <w:lang w:eastAsia="pl-PL"/>
        </w:rPr>
        <w:t xml:space="preserve">( </w:t>
      </w:r>
      <w:r w:rsidR="00713544" w:rsidRPr="003A2379">
        <w:rPr>
          <w:rFonts w:ascii="Times New Roman" w:eastAsia="Times New Roman" w:hAnsi="Times New Roman" w:cs="Times New Roman"/>
          <w:b/>
          <w:lang w:eastAsia="pl-PL"/>
        </w:rPr>
        <w:t>Z</w:t>
      </w:r>
      <w:r w:rsidRPr="003A2379">
        <w:rPr>
          <w:rFonts w:ascii="Times New Roman" w:eastAsia="Times New Roman" w:hAnsi="Times New Roman" w:cs="Times New Roman"/>
          <w:b/>
          <w:lang w:eastAsia="pl-PL"/>
        </w:rPr>
        <w:t>ałącznik nr 2</w:t>
      </w:r>
      <w:r w:rsidRPr="003A2379">
        <w:rPr>
          <w:rFonts w:ascii="Times New Roman" w:eastAsia="Times New Roman" w:hAnsi="Times New Roman" w:cs="Times New Roman"/>
          <w:lang w:eastAsia="pl-PL"/>
        </w:rPr>
        <w:t xml:space="preserve"> ).</w:t>
      </w:r>
    </w:p>
    <w:p w:rsidR="00080D5B" w:rsidRPr="003A2379" w:rsidRDefault="00080D5B" w:rsidP="003A2379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W przypadku otrzymania błędnie wystawionej faktury VAT lub otrzymania faktury VAT bez wymaganych dokumentów Zamawiający poinformuje o tym Dostawcę, a Dostawca zobowiązany jest do skorygowania faktury VAT, zgodnie z obowiązującymi przepisami oraz dostarczenia wymaganych w umowie dokumentów. Do czasu doręczenia Zamawiającemu praw</w:t>
      </w:r>
      <w:r w:rsidR="00E21503" w:rsidRPr="003A2379">
        <w:rPr>
          <w:rFonts w:ascii="Times New Roman" w:eastAsia="Times New Roman" w:hAnsi="Times New Roman" w:cs="Times New Roman"/>
          <w:lang w:eastAsia="pl-PL"/>
        </w:rPr>
        <w:t>idłowo skorygowanej faktury VAT</w:t>
      </w:r>
      <w:r w:rsidRPr="003A2379">
        <w:rPr>
          <w:rFonts w:ascii="Times New Roman" w:eastAsia="Times New Roman" w:hAnsi="Times New Roman" w:cs="Times New Roman"/>
          <w:lang w:eastAsia="pl-PL"/>
        </w:rPr>
        <w:t xml:space="preserve"> oraz kompletu dokumentów termin płatności faktury</w:t>
      </w:r>
      <w:r w:rsidR="00E21503" w:rsidRPr="003A2379">
        <w:rPr>
          <w:rFonts w:ascii="Times New Roman" w:eastAsia="Times New Roman" w:hAnsi="Times New Roman" w:cs="Times New Roman"/>
          <w:lang w:eastAsia="pl-PL"/>
        </w:rPr>
        <w:t>,</w:t>
      </w:r>
      <w:r w:rsidRPr="003A2379">
        <w:rPr>
          <w:rFonts w:ascii="Times New Roman" w:eastAsia="Times New Roman" w:hAnsi="Times New Roman" w:cs="Times New Roman"/>
          <w:lang w:eastAsia="pl-PL"/>
        </w:rPr>
        <w:t xml:space="preserve"> o którym mowa </w:t>
      </w:r>
      <w:r w:rsidRPr="003A2379"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r w:rsidRPr="003A2379">
        <w:rPr>
          <w:rFonts w:ascii="Times New Roman" w:eastAsia="Times New Roman" w:hAnsi="Times New Roman" w:cs="Times New Roman"/>
          <w:b/>
          <w:lang w:eastAsia="pl-PL"/>
        </w:rPr>
        <w:t>ust.</w:t>
      </w:r>
      <w:r w:rsidR="00E21503" w:rsidRPr="003A23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51485" w:rsidRPr="003A2379">
        <w:rPr>
          <w:rFonts w:ascii="Times New Roman" w:eastAsia="Times New Roman" w:hAnsi="Times New Roman" w:cs="Times New Roman"/>
          <w:b/>
          <w:lang w:eastAsia="pl-PL"/>
        </w:rPr>
        <w:t>6</w:t>
      </w:r>
      <w:r w:rsidRPr="003A2379">
        <w:rPr>
          <w:rFonts w:ascii="Times New Roman" w:eastAsia="Times New Roman" w:hAnsi="Times New Roman" w:cs="Times New Roman"/>
          <w:lang w:eastAsia="pl-PL"/>
        </w:rPr>
        <w:t>, nie biegnie.</w:t>
      </w:r>
    </w:p>
    <w:p w:rsidR="00080D5B" w:rsidRPr="003A2379" w:rsidRDefault="00080D5B" w:rsidP="003A2379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3A2379">
        <w:rPr>
          <w:rFonts w:ascii="Times New Roman" w:eastAsia="Times New Roman" w:hAnsi="Times New Roman" w:cs="Times New Roman"/>
          <w:lang w:eastAsia="ar-SA"/>
        </w:rPr>
        <w:t xml:space="preserve">Wynagrodzenie przysługujące Dostawcy płatne będzie przelewem </w:t>
      </w:r>
      <w:r w:rsidR="00492CA5" w:rsidRPr="003A2379">
        <w:rPr>
          <w:rFonts w:ascii="Times New Roman" w:eastAsia="Times New Roman" w:hAnsi="Times New Roman" w:cs="Times New Roman"/>
          <w:lang w:eastAsia="ar-SA"/>
        </w:rPr>
        <w:t>na rachunek bankowy Dostawcy nr</w:t>
      </w:r>
      <w:r w:rsidR="003A237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A2379">
        <w:rPr>
          <w:rFonts w:ascii="Times New Roman" w:eastAsia="Times New Roman" w:hAnsi="Times New Roman" w:cs="Times New Roman"/>
          <w:lang w:eastAsia="ar-SA"/>
        </w:rPr>
        <w:t>……………………………………………………</w:t>
      </w:r>
      <w:r w:rsidR="00FE7447" w:rsidRPr="003A2379">
        <w:rPr>
          <w:rFonts w:ascii="Times New Roman" w:eastAsia="Times New Roman" w:hAnsi="Times New Roman" w:cs="Times New Roman"/>
          <w:lang w:eastAsia="ar-SA"/>
        </w:rPr>
        <w:t>…………...</w:t>
      </w:r>
    </w:p>
    <w:p w:rsidR="00466AE5" w:rsidRPr="003A2379" w:rsidRDefault="00466AE5" w:rsidP="003A2379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3A2379">
        <w:rPr>
          <w:rFonts w:ascii="Times New Roman" w:eastAsia="Times New Roman" w:hAnsi="Times New Roman" w:cs="Times New Roman"/>
          <w:lang w:eastAsia="ar-SA"/>
        </w:rPr>
        <w:t>W przypadku, gdy Dostawcą jest konsorcjum, faktury wystawia lider konsorcjum.</w:t>
      </w:r>
    </w:p>
    <w:p w:rsidR="00080D5B" w:rsidRPr="003A2379" w:rsidRDefault="00080D5B" w:rsidP="003A2379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3A2379">
        <w:rPr>
          <w:rFonts w:ascii="Times New Roman" w:eastAsia="Times New Roman" w:hAnsi="Times New Roman" w:cs="Times New Roman"/>
          <w:lang w:eastAsia="ar-SA"/>
        </w:rPr>
        <w:t>Za dzień zapłaty uważa się dzień obciążenia rachunku bankowego Zamawiającego.</w:t>
      </w:r>
    </w:p>
    <w:p w:rsidR="00080D5B" w:rsidRPr="003A2379" w:rsidRDefault="00080D5B" w:rsidP="003A2379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  <w:lang w:eastAsia="ar-SA"/>
        </w:rPr>
      </w:pPr>
      <w:r w:rsidRPr="003A2379">
        <w:rPr>
          <w:sz w:val="22"/>
          <w:szCs w:val="22"/>
          <w:lang w:eastAsia="ar-SA"/>
        </w:rPr>
        <w:t>Dane płatnika: 2 Wojskowy Oddział Gospodarczy, 50-984 Wrocław, ul. Obornicka 100-102, NIP: 895-189-79-62.</w:t>
      </w:r>
    </w:p>
    <w:p w:rsidR="00654A7D" w:rsidRPr="003A2379" w:rsidRDefault="00654A7D" w:rsidP="003A23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830" w:rsidRPr="003A2379" w:rsidRDefault="00676830" w:rsidP="003A23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379">
        <w:rPr>
          <w:rFonts w:ascii="Times New Roman" w:hAnsi="Times New Roman" w:cs="Times New Roman"/>
          <w:b/>
        </w:rPr>
        <w:t>§ 3</w:t>
      </w:r>
    </w:p>
    <w:p w:rsidR="005B649E" w:rsidRPr="003A2379" w:rsidRDefault="00676830" w:rsidP="003A2379">
      <w:pPr>
        <w:pStyle w:val="Stopka"/>
        <w:tabs>
          <w:tab w:val="clear" w:pos="4536"/>
          <w:tab w:val="clear" w:pos="9072"/>
        </w:tabs>
        <w:ind w:firstLine="709"/>
        <w:jc w:val="center"/>
        <w:rPr>
          <w:rFonts w:ascii="Times New Roman" w:hAnsi="Times New Roman" w:cs="Times New Roman"/>
          <w:b/>
        </w:rPr>
      </w:pPr>
      <w:r w:rsidRPr="003A2379">
        <w:rPr>
          <w:rFonts w:ascii="Times New Roman" w:hAnsi="Times New Roman" w:cs="Times New Roman"/>
          <w:b/>
        </w:rPr>
        <w:t>Mi</w:t>
      </w:r>
      <w:r w:rsidR="005B649E" w:rsidRPr="003A2379">
        <w:rPr>
          <w:rFonts w:ascii="Times New Roman" w:hAnsi="Times New Roman" w:cs="Times New Roman"/>
          <w:b/>
        </w:rPr>
        <w:t>ejsce i termin wykonania umowy:</w:t>
      </w:r>
    </w:p>
    <w:p w:rsidR="00676830" w:rsidRPr="003A2379" w:rsidRDefault="00676830" w:rsidP="003A2379">
      <w:pPr>
        <w:pStyle w:val="Stopka"/>
        <w:numPr>
          <w:ilvl w:val="3"/>
          <w:numId w:val="24"/>
        </w:numPr>
        <w:tabs>
          <w:tab w:val="clear" w:pos="4536"/>
          <w:tab w:val="clear" w:pos="9072"/>
        </w:tabs>
        <w:ind w:left="426" w:hanging="426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Umowa obowiązuje od dnia podpisania</w:t>
      </w:r>
      <w:r w:rsidR="00021DAA" w:rsidRPr="003A2379">
        <w:rPr>
          <w:rFonts w:ascii="Times New Roman" w:hAnsi="Times New Roman" w:cs="Times New Roman"/>
        </w:rPr>
        <w:t xml:space="preserve"> umowy do dnia </w:t>
      </w:r>
      <w:r w:rsidR="003E7917" w:rsidRPr="003A2379">
        <w:rPr>
          <w:rFonts w:ascii="Times New Roman" w:hAnsi="Times New Roman" w:cs="Times New Roman"/>
        </w:rPr>
        <w:t>30.11.</w:t>
      </w:r>
      <w:r w:rsidR="00021DAA" w:rsidRPr="003A2379">
        <w:rPr>
          <w:rFonts w:ascii="Times New Roman" w:hAnsi="Times New Roman" w:cs="Times New Roman"/>
        </w:rPr>
        <w:t>2022</w:t>
      </w:r>
      <w:r w:rsidRPr="003A2379">
        <w:rPr>
          <w:rFonts w:ascii="Times New Roman" w:hAnsi="Times New Roman" w:cs="Times New Roman"/>
        </w:rPr>
        <w:t xml:space="preserve"> r.</w:t>
      </w:r>
    </w:p>
    <w:p w:rsidR="00676830" w:rsidRPr="003A2379" w:rsidRDefault="00676830" w:rsidP="003A2379">
      <w:pPr>
        <w:pStyle w:val="Stopka"/>
        <w:numPr>
          <w:ilvl w:val="3"/>
          <w:numId w:val="24"/>
        </w:numPr>
        <w:tabs>
          <w:tab w:val="clear" w:pos="4536"/>
          <w:tab w:val="clear" w:pos="9072"/>
        </w:tabs>
        <w:ind w:left="426" w:hanging="426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Miejsce dostarczenia przedmiotu umowy: magazyn mundurowy 2 WOG przy ulicy Obornickiej 100-102</w:t>
      </w:r>
      <w:r w:rsidR="00F366C9" w:rsidRPr="003A2379">
        <w:rPr>
          <w:rFonts w:ascii="Times New Roman" w:hAnsi="Times New Roman" w:cs="Times New Roman"/>
        </w:rPr>
        <w:t>, bud. nr 46</w:t>
      </w:r>
      <w:r w:rsidRPr="003A2379">
        <w:rPr>
          <w:rFonts w:ascii="Times New Roman" w:hAnsi="Times New Roman" w:cs="Times New Roman"/>
        </w:rPr>
        <w:t xml:space="preserve"> we Wrocławiu.</w:t>
      </w:r>
    </w:p>
    <w:p w:rsidR="00676830" w:rsidRPr="003A2379" w:rsidRDefault="008300C3" w:rsidP="003A2379">
      <w:pPr>
        <w:pStyle w:val="Stopka"/>
        <w:numPr>
          <w:ilvl w:val="3"/>
          <w:numId w:val="24"/>
        </w:numPr>
        <w:tabs>
          <w:tab w:val="clear" w:pos="4536"/>
          <w:tab w:val="clear" w:pos="9072"/>
        </w:tabs>
        <w:ind w:left="426" w:hanging="426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Realizacja</w:t>
      </w:r>
      <w:r w:rsidR="00676830" w:rsidRPr="003A2379">
        <w:rPr>
          <w:rFonts w:ascii="Times New Roman" w:hAnsi="Times New Roman" w:cs="Times New Roman"/>
        </w:rPr>
        <w:t xml:space="preserve"> </w:t>
      </w:r>
      <w:r w:rsidR="00C746D7" w:rsidRPr="003A2379">
        <w:rPr>
          <w:rFonts w:ascii="Times New Roman" w:hAnsi="Times New Roman" w:cs="Times New Roman"/>
        </w:rPr>
        <w:t>zamówienia</w:t>
      </w:r>
      <w:r w:rsidR="002227C0" w:rsidRPr="003A2379">
        <w:rPr>
          <w:rFonts w:ascii="Times New Roman" w:hAnsi="Times New Roman" w:cs="Times New Roman"/>
        </w:rPr>
        <w:t xml:space="preserve"> </w:t>
      </w:r>
      <w:r w:rsidR="00C746D7" w:rsidRPr="003A2379">
        <w:rPr>
          <w:rFonts w:ascii="Times New Roman" w:hAnsi="Times New Roman" w:cs="Times New Roman"/>
        </w:rPr>
        <w:t>gwarantowanego</w:t>
      </w:r>
      <w:r w:rsidR="00C41833" w:rsidRPr="003A2379">
        <w:rPr>
          <w:rFonts w:ascii="Times New Roman" w:hAnsi="Times New Roman" w:cs="Times New Roman"/>
        </w:rPr>
        <w:t xml:space="preserve"> </w:t>
      </w:r>
      <w:r w:rsidR="00D24525" w:rsidRPr="003A2379">
        <w:rPr>
          <w:rFonts w:ascii="Times New Roman" w:hAnsi="Times New Roman" w:cs="Times New Roman"/>
        </w:rPr>
        <w:t xml:space="preserve">nastąpi w ciągu </w:t>
      </w:r>
      <w:r w:rsidR="003E7917" w:rsidRPr="003A2379">
        <w:rPr>
          <w:rFonts w:ascii="Times New Roman" w:hAnsi="Times New Roman" w:cs="Times New Roman"/>
        </w:rPr>
        <w:t>..</w:t>
      </w:r>
      <w:r w:rsidR="00676830" w:rsidRPr="003A2379">
        <w:rPr>
          <w:rFonts w:ascii="Times New Roman" w:hAnsi="Times New Roman" w:cs="Times New Roman"/>
        </w:rPr>
        <w:t xml:space="preserve"> dni od dnia podpisania umowy.</w:t>
      </w:r>
      <w:r w:rsidR="00C41833" w:rsidRPr="003A2379">
        <w:rPr>
          <w:rFonts w:ascii="Times New Roman" w:hAnsi="Times New Roman" w:cs="Times New Roman"/>
        </w:rPr>
        <w:t xml:space="preserve"> </w:t>
      </w:r>
    </w:p>
    <w:p w:rsidR="00AB3578" w:rsidRPr="003A2379" w:rsidRDefault="008300C3" w:rsidP="003A2379">
      <w:pPr>
        <w:pStyle w:val="Stopka"/>
        <w:numPr>
          <w:ilvl w:val="3"/>
          <w:numId w:val="24"/>
        </w:numPr>
        <w:tabs>
          <w:tab w:val="clear" w:pos="4536"/>
          <w:tab w:val="clear" w:pos="9072"/>
        </w:tabs>
        <w:ind w:left="426" w:hanging="426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Realizacja zamówienia objętego prawem opcji nastąpi nie p</w:t>
      </w:r>
      <w:r w:rsidR="00021DAA" w:rsidRPr="003A2379">
        <w:rPr>
          <w:rFonts w:ascii="Times New Roman" w:hAnsi="Times New Roman" w:cs="Times New Roman"/>
        </w:rPr>
        <w:t xml:space="preserve">óźniej niż do dnia </w:t>
      </w:r>
      <w:r w:rsidR="003E7917" w:rsidRPr="003A2379">
        <w:rPr>
          <w:rFonts w:ascii="Times New Roman" w:hAnsi="Times New Roman" w:cs="Times New Roman"/>
        </w:rPr>
        <w:t>30.11.2</w:t>
      </w:r>
      <w:r w:rsidR="00021DAA" w:rsidRPr="003A2379">
        <w:rPr>
          <w:rFonts w:ascii="Times New Roman" w:hAnsi="Times New Roman" w:cs="Times New Roman"/>
        </w:rPr>
        <w:t>022</w:t>
      </w:r>
      <w:r w:rsidRPr="003A2379">
        <w:rPr>
          <w:rFonts w:ascii="Times New Roman" w:hAnsi="Times New Roman" w:cs="Times New Roman"/>
        </w:rPr>
        <w:t xml:space="preserve"> r</w:t>
      </w:r>
      <w:r w:rsidR="00C41833" w:rsidRPr="003A2379">
        <w:rPr>
          <w:rFonts w:ascii="Times New Roman" w:hAnsi="Times New Roman" w:cs="Times New Roman"/>
        </w:rPr>
        <w:t>.</w:t>
      </w:r>
    </w:p>
    <w:p w:rsidR="00CF2B8E" w:rsidRPr="003A2379" w:rsidRDefault="00CF2B8E" w:rsidP="003A2379">
      <w:pPr>
        <w:pStyle w:val="Stopka"/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</w:p>
    <w:p w:rsidR="00AB3578" w:rsidRPr="003A2379" w:rsidRDefault="00AB3578" w:rsidP="003A2379">
      <w:pPr>
        <w:pStyle w:val="Tekstpodstawowy"/>
        <w:jc w:val="center"/>
        <w:rPr>
          <w:b/>
          <w:sz w:val="22"/>
          <w:szCs w:val="22"/>
        </w:rPr>
      </w:pPr>
      <w:r w:rsidRPr="003A2379">
        <w:rPr>
          <w:b/>
          <w:sz w:val="22"/>
          <w:szCs w:val="22"/>
        </w:rPr>
        <w:t>§ 4</w:t>
      </w:r>
    </w:p>
    <w:p w:rsidR="00AB3578" w:rsidRPr="003A2379" w:rsidRDefault="00F20B4D" w:rsidP="003A2379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3A2379">
        <w:rPr>
          <w:rFonts w:ascii="Times New Roman" w:hAnsi="Times New Roman" w:cs="Times New Roman"/>
          <w:b/>
        </w:rPr>
        <w:t>Warunki dostawy i odbioru</w:t>
      </w:r>
    </w:p>
    <w:p w:rsidR="00F20B4D" w:rsidRPr="003A2379" w:rsidRDefault="00F20B4D" w:rsidP="003A2379">
      <w:pPr>
        <w:pStyle w:val="Akapitzlist"/>
        <w:numPr>
          <w:ilvl w:val="0"/>
          <w:numId w:val="3"/>
        </w:numPr>
        <w:tabs>
          <w:tab w:val="clear" w:pos="720"/>
        </w:tabs>
        <w:ind w:left="284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Odbioru ilościowego i jakościowego dokonuje </w:t>
      </w:r>
      <w:r w:rsidRPr="003A2379">
        <w:rPr>
          <w:b/>
          <w:sz w:val="22"/>
          <w:szCs w:val="22"/>
        </w:rPr>
        <w:t>Komisja</w:t>
      </w:r>
      <w:r w:rsidR="00E10A13" w:rsidRPr="003A2379">
        <w:rPr>
          <w:sz w:val="22"/>
          <w:szCs w:val="22"/>
        </w:rPr>
        <w:t xml:space="preserve"> wyznaczona przez Zamawiającego </w:t>
      </w:r>
      <w:r w:rsidR="003A2379">
        <w:rPr>
          <w:sz w:val="22"/>
          <w:szCs w:val="22"/>
        </w:rPr>
        <w:br/>
      </w:r>
      <w:r w:rsidR="00E10A13" w:rsidRPr="003A2379">
        <w:rPr>
          <w:sz w:val="22"/>
          <w:szCs w:val="22"/>
        </w:rPr>
        <w:t xml:space="preserve">w miejscu dostawy, określonym </w:t>
      </w:r>
      <w:r w:rsidRPr="003A2379">
        <w:rPr>
          <w:sz w:val="22"/>
          <w:szCs w:val="22"/>
        </w:rPr>
        <w:t xml:space="preserve">w </w:t>
      </w:r>
      <w:r w:rsidR="008C0C77" w:rsidRPr="003A2379">
        <w:rPr>
          <w:b/>
          <w:sz w:val="22"/>
          <w:szCs w:val="22"/>
        </w:rPr>
        <w:t>§ 3 ust. 2</w:t>
      </w:r>
      <w:r w:rsidRPr="003A2379">
        <w:rPr>
          <w:b/>
          <w:sz w:val="22"/>
          <w:szCs w:val="22"/>
        </w:rPr>
        <w:t>.</w:t>
      </w:r>
    </w:p>
    <w:p w:rsidR="00F20B4D" w:rsidRPr="003A2379" w:rsidRDefault="00F20B4D" w:rsidP="003A2379">
      <w:pPr>
        <w:pStyle w:val="Akapitzlist"/>
        <w:numPr>
          <w:ilvl w:val="0"/>
          <w:numId w:val="3"/>
        </w:numPr>
        <w:tabs>
          <w:tab w:val="clear" w:pos="720"/>
        </w:tabs>
        <w:ind w:left="284" w:hanging="426"/>
        <w:jc w:val="both"/>
        <w:rPr>
          <w:b/>
          <w:sz w:val="22"/>
          <w:szCs w:val="22"/>
        </w:rPr>
      </w:pPr>
      <w:r w:rsidRPr="003A2379">
        <w:rPr>
          <w:sz w:val="22"/>
          <w:szCs w:val="22"/>
        </w:rPr>
        <w:t xml:space="preserve">Z przyjęcia/odbioru dostawy Zamawiający sporządza w trzech, jednobrzmiących egzemplarzach „Protokół odbioru dostawy”, egz. nr 1 – Zamawiający, egz. nr 2 – </w:t>
      </w:r>
      <w:r w:rsidR="00E10A13" w:rsidRPr="003A2379">
        <w:rPr>
          <w:sz w:val="22"/>
          <w:szCs w:val="22"/>
        </w:rPr>
        <w:t xml:space="preserve">  </w:t>
      </w:r>
      <w:r w:rsidRPr="003A2379">
        <w:rPr>
          <w:sz w:val="22"/>
          <w:szCs w:val="22"/>
        </w:rPr>
        <w:t xml:space="preserve">Odbiorca, egz. nr 3 – Dostawca (według wzoru zawartego w </w:t>
      </w:r>
      <w:r w:rsidRPr="003A2379">
        <w:rPr>
          <w:b/>
          <w:sz w:val="22"/>
          <w:szCs w:val="22"/>
        </w:rPr>
        <w:t>Załączniku nr 2</w:t>
      </w:r>
      <w:r w:rsidRPr="003A2379">
        <w:rPr>
          <w:sz w:val="22"/>
          <w:szCs w:val="22"/>
        </w:rPr>
        <w:t xml:space="preserve"> do umowy). „Protokół odbioru dostawy” musi być podpisany przez </w:t>
      </w:r>
      <w:r w:rsidRPr="003A2379">
        <w:rPr>
          <w:b/>
          <w:sz w:val="22"/>
          <w:szCs w:val="22"/>
        </w:rPr>
        <w:t>Komisję</w:t>
      </w:r>
      <w:r w:rsidRPr="003A2379">
        <w:rPr>
          <w:sz w:val="22"/>
          <w:szCs w:val="22"/>
        </w:rPr>
        <w:t xml:space="preserve">, o której mowa w </w:t>
      </w:r>
      <w:r w:rsidR="00E3070F" w:rsidRPr="003A2379">
        <w:rPr>
          <w:b/>
          <w:sz w:val="22"/>
          <w:szCs w:val="22"/>
        </w:rPr>
        <w:t>§ 4</w:t>
      </w:r>
      <w:r w:rsidRPr="003A2379">
        <w:rPr>
          <w:b/>
          <w:sz w:val="22"/>
          <w:szCs w:val="22"/>
        </w:rPr>
        <w:t xml:space="preserve"> ust. 1.</w:t>
      </w:r>
      <w:r w:rsidRPr="003A2379">
        <w:rPr>
          <w:sz w:val="22"/>
          <w:szCs w:val="22"/>
        </w:rPr>
        <w:t xml:space="preserve"> Za datę odbioru uznaje się datę wskazaną w „Protokole odbioru dostawy”.</w:t>
      </w:r>
      <w:r w:rsidRPr="003A2379">
        <w:rPr>
          <w:b/>
          <w:sz w:val="22"/>
          <w:szCs w:val="22"/>
        </w:rPr>
        <w:t xml:space="preserve"> </w:t>
      </w:r>
      <w:r w:rsidRPr="003A2379">
        <w:rPr>
          <w:sz w:val="22"/>
          <w:szCs w:val="22"/>
        </w:rPr>
        <w:t>Dostawa będzie zaawizowana Zamawiającemu</w:t>
      </w:r>
      <w:r w:rsidRPr="003A2379">
        <w:rPr>
          <w:b/>
          <w:sz w:val="22"/>
          <w:szCs w:val="22"/>
        </w:rPr>
        <w:t xml:space="preserve"> </w:t>
      </w:r>
      <w:r w:rsidRPr="003A2379">
        <w:rPr>
          <w:sz w:val="22"/>
          <w:szCs w:val="22"/>
        </w:rPr>
        <w:t xml:space="preserve">(telefonicznie lub </w:t>
      </w:r>
      <w:r w:rsidR="00E10A13" w:rsidRPr="003A2379">
        <w:rPr>
          <w:sz w:val="22"/>
          <w:szCs w:val="22"/>
        </w:rPr>
        <w:t xml:space="preserve"> </w:t>
      </w:r>
      <w:r w:rsidRPr="003A2379">
        <w:rPr>
          <w:sz w:val="22"/>
          <w:szCs w:val="22"/>
        </w:rPr>
        <w:t xml:space="preserve">mailowo: </w:t>
      </w:r>
      <w:r w:rsidR="003E7917" w:rsidRPr="003A2379">
        <w:rPr>
          <w:b/>
          <w:sz w:val="22"/>
          <w:szCs w:val="22"/>
          <w:u w:val="single"/>
        </w:rPr>
        <w:t>ag.stelmach@ron.mil.pl</w:t>
      </w:r>
      <w:r w:rsidR="003E7917" w:rsidRPr="003A2379">
        <w:rPr>
          <w:sz w:val="22"/>
          <w:szCs w:val="22"/>
        </w:rPr>
        <w:t xml:space="preserve"> </w:t>
      </w:r>
      <w:r w:rsidRPr="003A2379">
        <w:rPr>
          <w:sz w:val="22"/>
          <w:szCs w:val="22"/>
        </w:rPr>
        <w:t xml:space="preserve">z wyprzedzeniem </w:t>
      </w:r>
      <w:r w:rsidR="00E10A13" w:rsidRPr="003A2379">
        <w:rPr>
          <w:sz w:val="22"/>
          <w:szCs w:val="22"/>
        </w:rPr>
        <w:t>minimum 2</w:t>
      </w:r>
      <w:r w:rsidRPr="003A2379">
        <w:rPr>
          <w:sz w:val="22"/>
          <w:szCs w:val="22"/>
        </w:rPr>
        <w:t xml:space="preserve"> dni roboczych (od </w:t>
      </w:r>
      <w:r w:rsidR="00E10A13" w:rsidRPr="003A2379">
        <w:rPr>
          <w:sz w:val="22"/>
          <w:szCs w:val="22"/>
        </w:rPr>
        <w:t xml:space="preserve"> </w:t>
      </w:r>
      <w:r w:rsidRPr="003A2379">
        <w:rPr>
          <w:sz w:val="22"/>
          <w:szCs w:val="22"/>
        </w:rPr>
        <w:t xml:space="preserve">poniedziałku do piątku z wyłączeniem dni ustawowo wolnych od pracy). Awizo musi </w:t>
      </w:r>
      <w:r w:rsidR="00E10A13" w:rsidRPr="003A2379">
        <w:rPr>
          <w:sz w:val="22"/>
          <w:szCs w:val="22"/>
        </w:rPr>
        <w:t xml:space="preserve"> </w:t>
      </w:r>
      <w:r w:rsidRPr="003A2379">
        <w:rPr>
          <w:sz w:val="22"/>
          <w:szCs w:val="22"/>
        </w:rPr>
        <w:t xml:space="preserve">określać ilość i rodzaj wyrobów, zgodnie ze specyfikacją zawartą w </w:t>
      </w:r>
      <w:r w:rsidRPr="003A2379">
        <w:rPr>
          <w:b/>
          <w:sz w:val="22"/>
          <w:szCs w:val="22"/>
        </w:rPr>
        <w:t>Załączniku nr 3.</w:t>
      </w:r>
      <w:r w:rsidR="00F366C9" w:rsidRPr="003A2379">
        <w:rPr>
          <w:b/>
          <w:sz w:val="22"/>
          <w:szCs w:val="22"/>
        </w:rPr>
        <w:t xml:space="preserve"> </w:t>
      </w:r>
    </w:p>
    <w:p w:rsidR="00F366C9" w:rsidRPr="003A2379" w:rsidRDefault="00F366C9" w:rsidP="003A2379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ind w:left="284" w:hanging="426"/>
        <w:jc w:val="both"/>
        <w:rPr>
          <w:i/>
          <w:sz w:val="22"/>
          <w:szCs w:val="22"/>
        </w:rPr>
      </w:pPr>
      <w:r w:rsidRPr="003A2379">
        <w:rPr>
          <w:sz w:val="22"/>
          <w:szCs w:val="22"/>
        </w:rPr>
        <w:t xml:space="preserve">Dostawca zobowiązuje się dostarczyć wyroby w kategorii pierwszej, nowe (nieużywane), wyprodukowane w roku dostawy, wykonane i ukompletowane według aktualnej Wojskowej Dokumentacji Techniczno-Technologicznej (WDTT) i wzorem </w:t>
      </w:r>
      <w:proofErr w:type="spellStart"/>
      <w:r w:rsidRPr="003A2379">
        <w:rPr>
          <w:sz w:val="22"/>
          <w:szCs w:val="22"/>
        </w:rPr>
        <w:t>PUiW</w:t>
      </w:r>
      <w:proofErr w:type="spellEnd"/>
      <w:r w:rsidRPr="003A2379">
        <w:rPr>
          <w:sz w:val="22"/>
          <w:szCs w:val="22"/>
        </w:rPr>
        <w:t xml:space="preserve"> do produkcji seryjnej, </w:t>
      </w:r>
      <w:r w:rsidR="003A2379">
        <w:rPr>
          <w:sz w:val="22"/>
          <w:szCs w:val="22"/>
        </w:rPr>
        <w:br/>
      </w:r>
      <w:r w:rsidRPr="003A2379">
        <w:rPr>
          <w:sz w:val="22"/>
          <w:szCs w:val="22"/>
        </w:rPr>
        <w:t xml:space="preserve">w opakowaniach fabrycznych, bezzwrotnych. </w:t>
      </w:r>
    </w:p>
    <w:p w:rsidR="00F20B4D" w:rsidRPr="003A2379" w:rsidRDefault="00F20B4D" w:rsidP="003A237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Warunkiem dokonania odbioru przedmiotu umowy przez Zamawiającego będzie dostarczenie przez Dostawcę towaru zgodnie z warunkami niniejszej umowy wraz z dowodem dostawy (tj. dokumentem wydania z magazynu WZ i faktura) oraz w zależności od rodzaju towaru: kartą gwara</w:t>
      </w:r>
      <w:r w:rsidR="005E72CF" w:rsidRPr="003A2379">
        <w:rPr>
          <w:rFonts w:ascii="Times New Roman" w:eastAsia="Times New Roman" w:hAnsi="Times New Roman" w:cs="Times New Roman"/>
          <w:lang w:eastAsia="pl-PL"/>
        </w:rPr>
        <w:t>ncyjną.</w:t>
      </w:r>
    </w:p>
    <w:p w:rsidR="00F20B4D" w:rsidRPr="003A2379" w:rsidRDefault="00F20B4D" w:rsidP="003A2379">
      <w:pPr>
        <w:numPr>
          <w:ilvl w:val="0"/>
          <w:numId w:val="3"/>
        </w:numPr>
        <w:tabs>
          <w:tab w:val="clear" w:pos="720"/>
          <w:tab w:val="left" w:pos="0"/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Dostawca zobowiązany jest dostarczyć towar w formie dostawy jednorazowej</w:t>
      </w:r>
      <w:r w:rsidR="00B04C47" w:rsidRPr="003A2379">
        <w:rPr>
          <w:rFonts w:ascii="Times New Roman" w:eastAsia="Times New Roman" w:hAnsi="Times New Roman" w:cs="Times New Roman"/>
          <w:lang w:eastAsia="pl-PL"/>
        </w:rPr>
        <w:t xml:space="preserve"> tj. w ilości podanej w </w:t>
      </w:r>
      <w:r w:rsidR="00B04C47" w:rsidRPr="003A2379">
        <w:rPr>
          <w:rFonts w:ascii="Times New Roman" w:eastAsia="Times New Roman" w:hAnsi="Times New Roman" w:cs="Times New Roman"/>
          <w:b/>
          <w:lang w:eastAsia="pl-PL"/>
        </w:rPr>
        <w:t>Załączniku nr 3</w:t>
      </w:r>
      <w:r w:rsidR="00B04C47" w:rsidRPr="003A2379">
        <w:rPr>
          <w:rFonts w:ascii="Times New Roman" w:eastAsia="Times New Roman" w:hAnsi="Times New Roman" w:cs="Times New Roman"/>
          <w:lang w:eastAsia="pl-PL"/>
        </w:rPr>
        <w:t xml:space="preserve"> lub w </w:t>
      </w:r>
      <w:r w:rsidR="00B04C47" w:rsidRPr="003A2379">
        <w:rPr>
          <w:rFonts w:ascii="Times New Roman" w:eastAsia="Times New Roman" w:hAnsi="Times New Roman" w:cs="Times New Roman"/>
          <w:b/>
          <w:lang w:eastAsia="pl-PL"/>
        </w:rPr>
        <w:t>Załączniku nr 4</w:t>
      </w:r>
      <w:r w:rsidR="00B04C47" w:rsidRPr="003A2379">
        <w:rPr>
          <w:rFonts w:ascii="Times New Roman" w:eastAsia="Times New Roman" w:hAnsi="Times New Roman" w:cs="Times New Roman"/>
          <w:lang w:eastAsia="pl-PL"/>
        </w:rPr>
        <w:t xml:space="preserve"> do niniejszej umowy,</w:t>
      </w:r>
      <w:r w:rsidRPr="003A2379">
        <w:rPr>
          <w:rFonts w:ascii="Times New Roman" w:eastAsia="Times New Roman" w:hAnsi="Times New Roman" w:cs="Times New Roman"/>
          <w:lang w:eastAsia="pl-PL"/>
        </w:rPr>
        <w:t xml:space="preserve"> do miejsca wskazanego</w:t>
      </w:r>
      <w:r w:rsidR="005E72CF" w:rsidRPr="003A2379">
        <w:rPr>
          <w:rFonts w:ascii="Times New Roman" w:eastAsia="Times New Roman" w:hAnsi="Times New Roman" w:cs="Times New Roman"/>
          <w:lang w:eastAsia="pl-PL"/>
        </w:rPr>
        <w:t xml:space="preserve"> przez Zamawiającego na własny koszt</w:t>
      </w:r>
      <w:r w:rsidRPr="003A2379">
        <w:rPr>
          <w:rFonts w:ascii="Times New Roman" w:eastAsia="Times New Roman" w:hAnsi="Times New Roman" w:cs="Times New Roman"/>
          <w:lang w:eastAsia="pl-PL"/>
        </w:rPr>
        <w:t>. Przy dostawie zobowiązany jest uczestniczyć Dostawca lub przedstawiciel Dostawcy.</w:t>
      </w:r>
    </w:p>
    <w:p w:rsidR="00F20B4D" w:rsidRPr="003A2379" w:rsidRDefault="00F20B4D" w:rsidP="003A2379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Dostawa zostanie przyjęta w godzinach od 8:00 do 13:00 w dniach pracy Zamawiającego.</w:t>
      </w:r>
    </w:p>
    <w:p w:rsidR="00F20B4D" w:rsidRPr="003A2379" w:rsidRDefault="00F20B4D" w:rsidP="003A2379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3A2379">
        <w:rPr>
          <w:iCs/>
          <w:sz w:val="22"/>
          <w:szCs w:val="22"/>
        </w:rPr>
        <w:t xml:space="preserve">Zamawiający wyznacza do uzgodnień terminu i organizacji dostawy oraz odbioru Szefa Służby Mundurowej  tel.: </w:t>
      </w:r>
      <w:r w:rsidR="008B6D4D" w:rsidRPr="003A2379">
        <w:rPr>
          <w:iCs/>
          <w:sz w:val="22"/>
          <w:szCs w:val="22"/>
        </w:rPr>
        <w:t>261 656 305</w:t>
      </w:r>
      <w:r w:rsidRPr="003A2379">
        <w:rPr>
          <w:iCs/>
          <w:sz w:val="22"/>
          <w:szCs w:val="22"/>
        </w:rPr>
        <w:t xml:space="preserve"> lub 261 656</w:t>
      </w:r>
      <w:r w:rsidR="00C00F30" w:rsidRPr="003A2379">
        <w:rPr>
          <w:iCs/>
          <w:sz w:val="22"/>
          <w:szCs w:val="22"/>
        </w:rPr>
        <w:t> 308, mail:</w:t>
      </w:r>
      <w:r w:rsidR="008B6D4D" w:rsidRPr="003A2379">
        <w:rPr>
          <w:color w:val="000000"/>
          <w:sz w:val="22"/>
          <w:szCs w:val="22"/>
          <w:u w:val="single"/>
        </w:rPr>
        <w:t>ag.stelmach@ron.mil.pl</w:t>
      </w:r>
    </w:p>
    <w:p w:rsidR="00F20B4D" w:rsidRPr="003A2379" w:rsidRDefault="00F20B4D" w:rsidP="003A2379">
      <w:pPr>
        <w:numPr>
          <w:ilvl w:val="0"/>
          <w:numId w:val="3"/>
        </w:numPr>
        <w:tabs>
          <w:tab w:val="clear" w:pos="720"/>
          <w:tab w:val="num" w:pos="-142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A2379">
        <w:rPr>
          <w:rFonts w:ascii="Times New Roman" w:eastAsia="Times New Roman" w:hAnsi="Times New Roman" w:cs="Times New Roman"/>
          <w:iCs/>
          <w:lang w:eastAsia="pl-PL"/>
        </w:rPr>
        <w:t>Za szkody lub braki powstałe w czasie transportu odpowiada Dostawca.</w:t>
      </w:r>
    </w:p>
    <w:p w:rsidR="00F20B4D" w:rsidRPr="003A2379" w:rsidRDefault="00F20B4D" w:rsidP="003A2379">
      <w:pPr>
        <w:numPr>
          <w:ilvl w:val="0"/>
          <w:numId w:val="3"/>
        </w:numPr>
        <w:tabs>
          <w:tab w:val="clear" w:pos="720"/>
          <w:tab w:val="left" w:pos="-142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Niebezpieczeństwo przypadkowej utraty lub uszkodzenia wyrobu przechodzi na Zamawiającego z chwilą jego odbioru (decyduje dzień dostawy).</w:t>
      </w:r>
    </w:p>
    <w:p w:rsidR="00F20B4D" w:rsidRPr="003A2379" w:rsidRDefault="00F20B4D" w:rsidP="003A2379">
      <w:pPr>
        <w:numPr>
          <w:ilvl w:val="0"/>
          <w:numId w:val="3"/>
        </w:numPr>
        <w:tabs>
          <w:tab w:val="clear" w:pos="720"/>
          <w:tab w:val="left" w:pos="-142"/>
          <w:tab w:val="num" w:pos="42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Zamawiający może odmówić przyjęcia dostawy, gdy:</w:t>
      </w:r>
    </w:p>
    <w:p w:rsidR="00F20B4D" w:rsidRPr="003A2379" w:rsidRDefault="00F20B4D" w:rsidP="003A2379">
      <w:pPr>
        <w:numPr>
          <w:ilvl w:val="0"/>
          <w:numId w:val="5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 xml:space="preserve">nie został poinformowany </w:t>
      </w:r>
      <w:r w:rsidR="005E72CF" w:rsidRPr="003A2379">
        <w:rPr>
          <w:rFonts w:ascii="Times New Roman" w:eastAsia="Times New Roman" w:hAnsi="Times New Roman" w:cs="Times New Roman"/>
          <w:lang w:eastAsia="pl-PL"/>
        </w:rPr>
        <w:t>o planowanym terminie dostawy;</w:t>
      </w:r>
      <w:r w:rsidRPr="003A237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20B4D" w:rsidRPr="003A2379" w:rsidRDefault="00F20B4D" w:rsidP="003A2379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lastRenderedPageBreak/>
        <w:t>dostawa została wykonana w innym dniu niż zaawizowany, który przypada na dzień wolny od pracy w siedzibie Zamawiającego;</w:t>
      </w:r>
    </w:p>
    <w:p w:rsidR="00F20B4D" w:rsidRPr="003A2379" w:rsidRDefault="00F20B4D" w:rsidP="003A2379">
      <w:pPr>
        <w:numPr>
          <w:ilvl w:val="0"/>
          <w:numId w:val="5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przekracza zaawizowaną ilość wyrobów lub jest niezgodna z zaawizowanym asortymentem;</w:t>
      </w:r>
    </w:p>
    <w:p w:rsidR="00B04C47" w:rsidRPr="003A2379" w:rsidRDefault="00F20B4D" w:rsidP="003A2379">
      <w:pPr>
        <w:pStyle w:val="Akapitzlist"/>
        <w:numPr>
          <w:ilvl w:val="0"/>
          <w:numId w:val="5"/>
        </w:numPr>
        <w:tabs>
          <w:tab w:val="left" w:pos="-142"/>
        </w:tabs>
        <w:ind w:left="426" w:hanging="6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 przekracza ilości lub wartości określone w niniejszej umowie, zawiera inny asortyment niż wskazany w </w:t>
      </w:r>
      <w:r w:rsidRPr="003A2379">
        <w:rPr>
          <w:b/>
          <w:sz w:val="22"/>
          <w:szCs w:val="22"/>
        </w:rPr>
        <w:t>§ 1 ust. 1</w:t>
      </w:r>
      <w:r w:rsidRPr="003A2379">
        <w:rPr>
          <w:sz w:val="22"/>
          <w:szCs w:val="22"/>
        </w:rPr>
        <w:t xml:space="preserve"> bądź jest niezgodna pod względem jakościowym (tj. dostarczony wyrób jest w stanie niezupełnym, wadliwy lub niezgodny z opisem przedmiotu umowy).</w:t>
      </w:r>
      <w:r w:rsidR="00B04C47" w:rsidRPr="003A2379">
        <w:rPr>
          <w:sz w:val="22"/>
          <w:szCs w:val="22"/>
        </w:rPr>
        <w:t xml:space="preserve"> </w:t>
      </w:r>
    </w:p>
    <w:p w:rsidR="00F20B4D" w:rsidRPr="003A2379" w:rsidRDefault="00B04C47" w:rsidP="003A2379">
      <w:pPr>
        <w:pStyle w:val="Akapitzlist"/>
        <w:numPr>
          <w:ilvl w:val="0"/>
          <w:numId w:val="3"/>
        </w:numPr>
        <w:tabs>
          <w:tab w:val="clear" w:pos="720"/>
          <w:tab w:val="left" w:pos="-142"/>
          <w:tab w:val="num" w:pos="284"/>
        </w:tabs>
        <w:ind w:left="426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Dostawę uważa się za poprawnie zrealizowaną po przyjęciu jej i podpisaniu „Protokołu odbioru dostawy”  przez Strony.</w:t>
      </w:r>
    </w:p>
    <w:p w:rsidR="00AB3578" w:rsidRPr="003A2379" w:rsidRDefault="00AB3578" w:rsidP="003A2379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Dostawca zobowiązuje się do informowania Zamawiającego o zmianie formy prowadzonej działalności oraz zmianie adresu siedziby firmy </w:t>
      </w:r>
      <w:r w:rsidR="004A48A6" w:rsidRPr="003A2379">
        <w:rPr>
          <w:color w:val="000000"/>
          <w:sz w:val="22"/>
          <w:szCs w:val="22"/>
        </w:rPr>
        <w:t>i zamieszkania jej właściciela</w:t>
      </w:r>
      <w:r w:rsidRPr="003A2379">
        <w:rPr>
          <w:color w:val="000000"/>
          <w:sz w:val="22"/>
          <w:szCs w:val="22"/>
        </w:rPr>
        <w:t xml:space="preserve"> pod rygorem uznania korespondencji kierowanej na ostatni podany przez Dostawcę adres za doręczoną. Powyższe zobowiązanie dotyczy okresu obowiązywania umowy, gwarancji oraz niezakończonych rozliczeń wynikających z umowy. </w:t>
      </w:r>
    </w:p>
    <w:p w:rsidR="00AB3578" w:rsidRPr="003A2379" w:rsidRDefault="00AB3578" w:rsidP="003A2379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Dostawca zobowiązuje się do przestrzegania przepisów oraz zasad bezpieczeństwa i higieny pracy wynikających z przepisów wewnętrznych obowiązujących w jednostce, na terenie której umowa będzie wykonywana, a także do informowania Dowódcy jednostki, na terenie której wykonana jest umowa, o zagrożeniach dla pracowników jednostki wynikających z zakresu pracy objętego umową. </w:t>
      </w:r>
    </w:p>
    <w:p w:rsidR="00AB3578" w:rsidRPr="003A2379" w:rsidRDefault="00AB3578" w:rsidP="003A2379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Dostawca oświadcza, że wszyscy pracownicy biorący udział w realizacji przedmiotu umowy posiadają wymagane szkolenia w zakresie BHP (szkolenia wstępne, instruktaż stanowiskowy, szkolenia okresowe), posiadają ważne zaświadczenie lekarskie o braku p</w:t>
      </w:r>
      <w:r w:rsidR="00474A68" w:rsidRPr="003A2379">
        <w:rPr>
          <w:sz w:val="22"/>
          <w:szCs w:val="22"/>
        </w:rPr>
        <w:t xml:space="preserve">rzeciwskazań </w:t>
      </w:r>
      <w:r w:rsidR="003A2379">
        <w:rPr>
          <w:sz w:val="22"/>
          <w:szCs w:val="22"/>
        </w:rPr>
        <w:br/>
      </w:r>
      <w:r w:rsidR="00474A68" w:rsidRPr="003A2379">
        <w:rPr>
          <w:sz w:val="22"/>
          <w:szCs w:val="22"/>
        </w:rPr>
        <w:t>do wykonania pracy</w:t>
      </w:r>
      <w:r w:rsidRPr="003A2379">
        <w:rPr>
          <w:sz w:val="22"/>
          <w:szCs w:val="22"/>
        </w:rPr>
        <w:t xml:space="preserve"> a przed </w:t>
      </w:r>
      <w:r w:rsidR="00797760" w:rsidRPr="003A2379">
        <w:rPr>
          <w:sz w:val="22"/>
          <w:szCs w:val="22"/>
        </w:rPr>
        <w:t>r</w:t>
      </w:r>
      <w:r w:rsidRPr="003A2379">
        <w:rPr>
          <w:sz w:val="22"/>
          <w:szCs w:val="22"/>
        </w:rPr>
        <w:t xml:space="preserve">ozpoczęciem wykonania przedmiotu umowy zostaną zapoznani </w:t>
      </w:r>
      <w:r w:rsidR="003A2379">
        <w:rPr>
          <w:sz w:val="22"/>
          <w:szCs w:val="22"/>
        </w:rPr>
        <w:br/>
      </w:r>
      <w:r w:rsidRPr="003A2379">
        <w:rPr>
          <w:sz w:val="22"/>
          <w:szCs w:val="22"/>
        </w:rPr>
        <w:t>z przepisami wewnętrznymi obowiązującymi  u Zamawiającego ww. obszarach.</w:t>
      </w:r>
    </w:p>
    <w:p w:rsidR="00AB3578" w:rsidRPr="003A2379" w:rsidRDefault="00AB3578" w:rsidP="003A2379">
      <w:pPr>
        <w:pStyle w:val="Akapitzlist"/>
        <w:numPr>
          <w:ilvl w:val="0"/>
          <w:numId w:val="3"/>
        </w:numPr>
        <w:ind w:left="426" w:hanging="426"/>
        <w:jc w:val="both"/>
        <w:rPr>
          <w:color w:val="000000"/>
          <w:sz w:val="22"/>
          <w:szCs w:val="22"/>
        </w:rPr>
      </w:pPr>
      <w:r w:rsidRPr="003A2379">
        <w:rPr>
          <w:color w:val="000000"/>
          <w:sz w:val="22"/>
          <w:szCs w:val="22"/>
        </w:rPr>
        <w:t>Przed przystąpieniem do realizacji umowy Dostawca jest zobowiązany dostarczyć Zamawiającemu aktualny wykaz osób</w:t>
      </w:r>
      <w:r w:rsidR="004A48A6" w:rsidRPr="003A2379">
        <w:rPr>
          <w:color w:val="000000"/>
          <w:sz w:val="22"/>
          <w:szCs w:val="22"/>
        </w:rPr>
        <w:t>,</w:t>
      </w:r>
      <w:r w:rsidRPr="003A2379">
        <w:rPr>
          <w:color w:val="000000"/>
          <w:sz w:val="22"/>
          <w:szCs w:val="22"/>
        </w:rPr>
        <w:t xml:space="preserve"> zgodnie z </w:t>
      </w:r>
      <w:r w:rsidR="00D014CD" w:rsidRPr="003A2379">
        <w:rPr>
          <w:b/>
          <w:color w:val="000000"/>
          <w:sz w:val="22"/>
          <w:szCs w:val="22"/>
        </w:rPr>
        <w:t>Załącznikiem n</w:t>
      </w:r>
      <w:r w:rsidR="00797760" w:rsidRPr="003A2379">
        <w:rPr>
          <w:b/>
          <w:color w:val="000000"/>
          <w:sz w:val="22"/>
          <w:szCs w:val="22"/>
        </w:rPr>
        <w:t>r 1</w:t>
      </w:r>
      <w:r w:rsidRPr="003A2379">
        <w:rPr>
          <w:color w:val="000000"/>
          <w:sz w:val="22"/>
          <w:szCs w:val="22"/>
        </w:rPr>
        <w:t xml:space="preserve"> do umowy.</w:t>
      </w:r>
    </w:p>
    <w:p w:rsidR="00AB3578" w:rsidRPr="003A2379" w:rsidRDefault="00AB3578" w:rsidP="003A2379">
      <w:pPr>
        <w:pStyle w:val="Akapitzlist"/>
        <w:numPr>
          <w:ilvl w:val="0"/>
          <w:numId w:val="3"/>
        </w:numPr>
        <w:ind w:left="426" w:hanging="426"/>
        <w:jc w:val="both"/>
        <w:rPr>
          <w:color w:val="000000"/>
          <w:sz w:val="22"/>
          <w:szCs w:val="22"/>
        </w:rPr>
      </w:pPr>
      <w:r w:rsidRPr="003A2379">
        <w:rPr>
          <w:color w:val="000000"/>
          <w:sz w:val="22"/>
          <w:szCs w:val="22"/>
        </w:rPr>
        <w:t xml:space="preserve">Dostawca jest zobowiązany na bieżąco aktualizować wykaz, o którym mowa </w:t>
      </w:r>
      <w:r w:rsidR="00873323" w:rsidRPr="003A2379">
        <w:rPr>
          <w:color w:val="000000"/>
          <w:sz w:val="22"/>
          <w:szCs w:val="22"/>
        </w:rPr>
        <w:t xml:space="preserve">w </w:t>
      </w:r>
      <w:r w:rsidR="005E72CF" w:rsidRPr="003A2379">
        <w:rPr>
          <w:b/>
          <w:color w:val="000000"/>
          <w:sz w:val="22"/>
          <w:szCs w:val="22"/>
        </w:rPr>
        <w:t>ust. 15</w:t>
      </w:r>
      <w:r w:rsidRPr="003A2379">
        <w:rPr>
          <w:color w:val="000000"/>
          <w:sz w:val="22"/>
          <w:szCs w:val="22"/>
        </w:rPr>
        <w:t>, pod rygorem niewpuszczenia pracow</w:t>
      </w:r>
      <w:r w:rsidR="00873323" w:rsidRPr="003A2379">
        <w:rPr>
          <w:color w:val="000000"/>
          <w:sz w:val="22"/>
          <w:szCs w:val="22"/>
        </w:rPr>
        <w:t>nika, którego nie ma na wykazie</w:t>
      </w:r>
      <w:r w:rsidRPr="003A2379">
        <w:rPr>
          <w:color w:val="000000"/>
          <w:sz w:val="22"/>
          <w:szCs w:val="22"/>
        </w:rPr>
        <w:t xml:space="preserve"> na teren jednostki.</w:t>
      </w:r>
      <w:r w:rsidR="003A2379">
        <w:rPr>
          <w:color w:val="000000"/>
          <w:sz w:val="22"/>
          <w:szCs w:val="22"/>
        </w:rPr>
        <w:br/>
      </w:r>
      <w:r w:rsidRPr="003A2379">
        <w:rPr>
          <w:color w:val="000000"/>
          <w:sz w:val="22"/>
          <w:szCs w:val="22"/>
        </w:rPr>
        <w:t xml:space="preserve">W przypadku konieczności wprowadzenia zmian do wykazu osób, o którym mowa </w:t>
      </w:r>
      <w:r w:rsidR="00873323" w:rsidRPr="003A2379">
        <w:rPr>
          <w:color w:val="000000"/>
          <w:sz w:val="22"/>
          <w:szCs w:val="22"/>
        </w:rPr>
        <w:t xml:space="preserve">w </w:t>
      </w:r>
      <w:r w:rsidR="005E72CF" w:rsidRPr="003A2379">
        <w:rPr>
          <w:b/>
          <w:color w:val="000000"/>
          <w:sz w:val="22"/>
          <w:szCs w:val="22"/>
        </w:rPr>
        <w:t>ust. 15</w:t>
      </w:r>
      <w:r w:rsidRPr="003A2379">
        <w:rPr>
          <w:color w:val="000000"/>
          <w:sz w:val="22"/>
          <w:szCs w:val="22"/>
        </w:rPr>
        <w:t>, Dostawca zobowiązany jest powiadomić o p</w:t>
      </w:r>
      <w:r w:rsidR="00474A68" w:rsidRPr="003A2379">
        <w:rPr>
          <w:color w:val="000000"/>
          <w:sz w:val="22"/>
          <w:szCs w:val="22"/>
        </w:rPr>
        <w:t>owyższym Zamawiającego</w:t>
      </w:r>
      <w:r w:rsidRPr="003A2379">
        <w:rPr>
          <w:color w:val="000000"/>
          <w:sz w:val="22"/>
          <w:szCs w:val="22"/>
        </w:rPr>
        <w:t xml:space="preserve"> co najmniej 7 dni roboczych przed dokonaniem zmiany.</w:t>
      </w:r>
    </w:p>
    <w:p w:rsidR="00AB3578" w:rsidRPr="003A2379" w:rsidRDefault="00AB3578" w:rsidP="003A2379">
      <w:pPr>
        <w:pStyle w:val="Akapitzlist"/>
        <w:numPr>
          <w:ilvl w:val="0"/>
          <w:numId w:val="3"/>
        </w:numPr>
        <w:ind w:left="426" w:hanging="426"/>
        <w:jc w:val="both"/>
        <w:rPr>
          <w:color w:val="000000"/>
          <w:sz w:val="22"/>
          <w:szCs w:val="22"/>
        </w:rPr>
      </w:pPr>
      <w:r w:rsidRPr="003A2379">
        <w:rPr>
          <w:color w:val="000000"/>
          <w:sz w:val="22"/>
          <w:szCs w:val="22"/>
        </w:rPr>
        <w:t xml:space="preserve">Dostawca na czas realizacji umowy zobowiązuje się wyposażyć każdego pracownika </w:t>
      </w:r>
      <w:r w:rsidR="003A2379">
        <w:rPr>
          <w:color w:val="000000"/>
          <w:sz w:val="22"/>
          <w:szCs w:val="22"/>
        </w:rPr>
        <w:br/>
      </w:r>
      <w:r w:rsidRPr="003A2379">
        <w:rPr>
          <w:color w:val="000000"/>
          <w:sz w:val="22"/>
          <w:szCs w:val="22"/>
        </w:rPr>
        <w:t>w identyfikator zawierający nazwę firmy oraz imię i nazwisko pracownika. Pracownik zobowiązany jest nosić identyfikator w widocznym miejscu.</w:t>
      </w:r>
    </w:p>
    <w:p w:rsidR="00905BEE" w:rsidRPr="003A2379" w:rsidRDefault="00905BEE" w:rsidP="003A237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 xml:space="preserve">Osoby biorące udział w realizacji zamówienia (Wykonawca główny i Podwykonawcy) powinni posiadać obywatelstwo polskie. W przypadku braku polskiego obywatelstwa powinny posiadać pozwolenie jednorazowe uprawniające do wstępu obcokrajowców na teren chronionej jednostki </w:t>
      </w:r>
      <w:r w:rsidR="003A2379">
        <w:rPr>
          <w:rFonts w:ascii="Times New Roman" w:hAnsi="Times New Roman" w:cs="Times New Roman"/>
        </w:rPr>
        <w:br/>
      </w:r>
      <w:r w:rsidRPr="003A2379">
        <w:rPr>
          <w:rFonts w:ascii="Times New Roman" w:hAnsi="Times New Roman" w:cs="Times New Roman"/>
        </w:rPr>
        <w:t>i instytucji wojskowej zgodnie z Decyzją Nr 107/MON Ministra Obrony Narodowej z dnia 18</w:t>
      </w:r>
      <w:r w:rsidR="003A2379">
        <w:rPr>
          <w:rFonts w:ascii="Times New Roman" w:hAnsi="Times New Roman" w:cs="Times New Roman"/>
        </w:rPr>
        <w:t> </w:t>
      </w:r>
      <w:r w:rsidRPr="003A2379">
        <w:rPr>
          <w:rFonts w:ascii="Times New Roman" w:hAnsi="Times New Roman" w:cs="Times New Roman"/>
        </w:rPr>
        <w:t>sierpnia 2021 r. w sprawie organizowania współpracy międzynarodowej w resorcie obrony narodowej(Dz.Urz.MON.2021.177).</w:t>
      </w:r>
    </w:p>
    <w:p w:rsidR="00905BEE" w:rsidRPr="003A2379" w:rsidRDefault="00905BEE" w:rsidP="003A237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W przypadku realizacji usługi / zamówienia / przedsięwzięcia z wykorzystaniem osób nie posiadających obywatelstwa polskiego zgłoszenie osób i pojazdów do wykonania czynności zleconej powinno zostać zrealizowane w terminie 14 dni roboczych przed wejściem na obiekty wojskowe. Brak zgody w formie pozwolenia jednorazowego skutkowało będzie nie wpuszczeniem danej osoby na teren obiektów wojskowych przy czym nie może to być traktowane jako utrudnianie realizacji zamówienia przez Zamawiającego.</w:t>
      </w:r>
    </w:p>
    <w:p w:rsidR="003A2379" w:rsidRDefault="003A2379" w:rsidP="003A2379">
      <w:pPr>
        <w:pStyle w:val="Akapitzlist"/>
        <w:ind w:left="426"/>
        <w:jc w:val="center"/>
        <w:rPr>
          <w:b/>
          <w:sz w:val="22"/>
          <w:szCs w:val="22"/>
        </w:rPr>
      </w:pPr>
    </w:p>
    <w:p w:rsidR="003C2A8D" w:rsidRPr="003A2379" w:rsidRDefault="008A4EDC" w:rsidP="003A2379">
      <w:pPr>
        <w:pStyle w:val="Akapitzlist"/>
        <w:ind w:left="0"/>
        <w:jc w:val="center"/>
        <w:rPr>
          <w:sz w:val="22"/>
          <w:szCs w:val="22"/>
          <w:lang w:eastAsia="ar-SA"/>
        </w:rPr>
      </w:pPr>
      <w:r w:rsidRPr="003A2379">
        <w:rPr>
          <w:b/>
          <w:sz w:val="22"/>
          <w:szCs w:val="22"/>
        </w:rPr>
        <w:t>§</w:t>
      </w:r>
      <w:r w:rsidR="008D57FC" w:rsidRPr="003A2379">
        <w:rPr>
          <w:b/>
          <w:sz w:val="22"/>
          <w:szCs w:val="22"/>
        </w:rPr>
        <w:t xml:space="preserve"> 5</w:t>
      </w:r>
    </w:p>
    <w:p w:rsidR="003C2A8D" w:rsidRPr="003A2379" w:rsidRDefault="003C2A8D" w:rsidP="003A2379">
      <w:pPr>
        <w:spacing w:after="0" w:line="240" w:lineRule="auto"/>
        <w:ind w:left="426" w:right="48" w:hanging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A2379">
        <w:rPr>
          <w:rFonts w:ascii="Times New Roman" w:eastAsia="Times New Roman" w:hAnsi="Times New Roman" w:cs="Times New Roman"/>
          <w:b/>
          <w:bCs/>
          <w:lang w:eastAsia="pl-PL"/>
        </w:rPr>
        <w:t>Gwarancje i reklamacja</w:t>
      </w:r>
    </w:p>
    <w:p w:rsidR="00397917" w:rsidRPr="003A2379" w:rsidRDefault="002942DC" w:rsidP="003A2379">
      <w:pPr>
        <w:pStyle w:val="Akapitzlist"/>
        <w:numPr>
          <w:ilvl w:val="0"/>
          <w:numId w:val="8"/>
        </w:numPr>
        <w:ind w:left="284" w:right="48" w:hanging="426"/>
        <w:jc w:val="both"/>
        <w:rPr>
          <w:bCs/>
          <w:sz w:val="22"/>
          <w:szCs w:val="22"/>
        </w:rPr>
      </w:pPr>
      <w:r w:rsidRPr="003A2379">
        <w:rPr>
          <w:bCs/>
          <w:sz w:val="22"/>
          <w:szCs w:val="22"/>
        </w:rPr>
        <w:t>Dosta</w:t>
      </w:r>
      <w:r w:rsidR="00EF389B" w:rsidRPr="003A2379">
        <w:rPr>
          <w:bCs/>
          <w:sz w:val="22"/>
          <w:szCs w:val="22"/>
        </w:rPr>
        <w:t>wca udziela Zamawiającemu gwarancji jakości na dostarczone wyroby</w:t>
      </w:r>
      <w:r w:rsidR="00D548E2" w:rsidRPr="003A2379">
        <w:rPr>
          <w:bCs/>
          <w:sz w:val="22"/>
          <w:szCs w:val="22"/>
        </w:rPr>
        <w:t xml:space="preserve"> </w:t>
      </w:r>
      <w:r w:rsidR="00E10A13" w:rsidRPr="003A2379">
        <w:rPr>
          <w:bCs/>
          <w:sz w:val="22"/>
          <w:szCs w:val="22"/>
        </w:rPr>
        <w:t xml:space="preserve">w wymiarze </w:t>
      </w:r>
      <w:r w:rsidR="00F20B4D" w:rsidRPr="003A2379">
        <w:rPr>
          <w:bCs/>
          <w:sz w:val="22"/>
          <w:szCs w:val="22"/>
        </w:rPr>
        <w:t>24</w:t>
      </w:r>
      <w:r w:rsidR="003A2379">
        <w:rPr>
          <w:bCs/>
          <w:sz w:val="22"/>
          <w:szCs w:val="22"/>
        </w:rPr>
        <w:t> </w:t>
      </w:r>
      <w:r w:rsidR="00D548E2" w:rsidRPr="003A2379">
        <w:rPr>
          <w:bCs/>
          <w:sz w:val="22"/>
          <w:szCs w:val="22"/>
        </w:rPr>
        <w:t>miesięcy od dnia podpisania przez przedstawiciela Zamawiającego „Protokołu odbioru dostawy</w:t>
      </w:r>
      <w:r w:rsidR="00D25E6A" w:rsidRPr="003A2379">
        <w:rPr>
          <w:bCs/>
          <w:sz w:val="22"/>
          <w:szCs w:val="22"/>
        </w:rPr>
        <w:t>”</w:t>
      </w:r>
      <w:r w:rsidR="00D548E2" w:rsidRPr="003A2379">
        <w:rPr>
          <w:bCs/>
          <w:sz w:val="22"/>
          <w:szCs w:val="22"/>
        </w:rPr>
        <w:t xml:space="preserve">, który stanowi </w:t>
      </w:r>
      <w:r w:rsidR="00D548E2" w:rsidRPr="003A2379">
        <w:rPr>
          <w:b/>
          <w:bCs/>
          <w:sz w:val="22"/>
          <w:szCs w:val="22"/>
        </w:rPr>
        <w:t>Załącznik nr 2</w:t>
      </w:r>
      <w:r w:rsidR="00D548E2" w:rsidRPr="003A2379">
        <w:rPr>
          <w:bCs/>
          <w:sz w:val="22"/>
          <w:szCs w:val="22"/>
        </w:rPr>
        <w:t xml:space="preserve"> do umowy. Gwarancja obejmuje w szczególności przydatność rzeczy umówionego użytku określonego w umowie, niezmienność parametrów przedmiotu umowy (rozumianą jako niepogorszenie w trakcie przechowywania i użytkowania) przez cały okres na jaki została udzielona gwarancja. </w:t>
      </w:r>
    </w:p>
    <w:p w:rsidR="00D548E2" w:rsidRPr="003A2379" w:rsidRDefault="00D548E2" w:rsidP="003A2379">
      <w:pPr>
        <w:pStyle w:val="Akapitzlist"/>
        <w:numPr>
          <w:ilvl w:val="0"/>
          <w:numId w:val="8"/>
        </w:numPr>
        <w:ind w:left="284" w:right="48" w:hanging="426"/>
        <w:jc w:val="both"/>
        <w:rPr>
          <w:bCs/>
          <w:sz w:val="22"/>
          <w:szCs w:val="22"/>
        </w:rPr>
      </w:pPr>
      <w:r w:rsidRPr="003A2379">
        <w:rPr>
          <w:bCs/>
          <w:sz w:val="22"/>
          <w:szCs w:val="22"/>
        </w:rPr>
        <w:lastRenderedPageBreak/>
        <w:t xml:space="preserve">Gwarancja obejmuje również elementy wchodzące w skład przedmiotu umowy lub usługi nabyte u podmiotów trzecich przez </w:t>
      </w:r>
      <w:r w:rsidR="0016028E" w:rsidRPr="003A2379">
        <w:rPr>
          <w:bCs/>
          <w:sz w:val="22"/>
          <w:szCs w:val="22"/>
        </w:rPr>
        <w:t>Dost</w:t>
      </w:r>
      <w:r w:rsidRPr="003A2379">
        <w:rPr>
          <w:bCs/>
          <w:sz w:val="22"/>
          <w:szCs w:val="22"/>
        </w:rPr>
        <w:t>awcę.</w:t>
      </w:r>
    </w:p>
    <w:p w:rsidR="003C2A8D" w:rsidRPr="003A2379" w:rsidRDefault="003C2A8D" w:rsidP="003A237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 xml:space="preserve">W przypadku stwierdzenia, iż dostarczony towar nie spełnia wymogów określonych w </w:t>
      </w:r>
      <w:r w:rsidRPr="003A2379">
        <w:rPr>
          <w:rFonts w:ascii="Times New Roman" w:eastAsia="Times New Roman" w:hAnsi="Times New Roman" w:cs="Times New Roman"/>
          <w:b/>
          <w:lang w:eastAsia="pl-PL"/>
        </w:rPr>
        <w:t>§1</w:t>
      </w:r>
      <w:r w:rsidRPr="003A2379">
        <w:rPr>
          <w:rFonts w:ascii="Times New Roman" w:eastAsia="Times New Roman" w:hAnsi="Times New Roman" w:cs="Times New Roman"/>
          <w:lang w:eastAsia="pl-PL"/>
        </w:rPr>
        <w:t xml:space="preserve"> Zamawiający odmówi odbioru częśc</w:t>
      </w:r>
      <w:r w:rsidR="00663E92" w:rsidRPr="003A2379">
        <w:rPr>
          <w:rFonts w:ascii="Times New Roman" w:eastAsia="Times New Roman" w:hAnsi="Times New Roman" w:cs="Times New Roman"/>
          <w:lang w:eastAsia="pl-PL"/>
        </w:rPr>
        <w:t xml:space="preserve">i lub całości towaru podając w „Protokole  </w:t>
      </w:r>
      <w:r w:rsidR="0016028E" w:rsidRPr="003A2379">
        <w:rPr>
          <w:rFonts w:ascii="Times New Roman" w:eastAsia="Times New Roman" w:hAnsi="Times New Roman" w:cs="Times New Roman"/>
          <w:lang w:eastAsia="pl-PL"/>
        </w:rPr>
        <w:t>r</w:t>
      </w:r>
      <w:r w:rsidRPr="003A2379">
        <w:rPr>
          <w:rFonts w:ascii="Times New Roman" w:eastAsia="Times New Roman" w:hAnsi="Times New Roman" w:cs="Times New Roman"/>
          <w:lang w:eastAsia="pl-PL"/>
        </w:rPr>
        <w:t>eklamacyjnym</w:t>
      </w:r>
      <w:r w:rsidR="00663E92" w:rsidRPr="003A2379">
        <w:rPr>
          <w:rFonts w:ascii="Times New Roman" w:eastAsia="Times New Roman" w:hAnsi="Times New Roman" w:cs="Times New Roman"/>
          <w:lang w:eastAsia="pl-PL"/>
        </w:rPr>
        <w:t>”</w:t>
      </w:r>
      <w:r w:rsidR="00397917" w:rsidRPr="003A23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7917" w:rsidRPr="003A2379">
        <w:rPr>
          <w:rFonts w:ascii="Times New Roman" w:eastAsia="Times New Roman" w:hAnsi="Times New Roman" w:cs="Times New Roman"/>
          <w:b/>
          <w:lang w:eastAsia="pl-PL"/>
        </w:rPr>
        <w:t>(</w:t>
      </w:r>
      <w:r w:rsidR="00663E92" w:rsidRPr="003A2379">
        <w:rPr>
          <w:rFonts w:ascii="Times New Roman" w:eastAsia="Times New Roman" w:hAnsi="Times New Roman" w:cs="Times New Roman"/>
          <w:b/>
          <w:lang w:eastAsia="pl-PL"/>
        </w:rPr>
        <w:t>Z</w:t>
      </w:r>
      <w:r w:rsidRPr="003A2379">
        <w:rPr>
          <w:rFonts w:ascii="Times New Roman" w:eastAsia="Times New Roman" w:hAnsi="Times New Roman" w:cs="Times New Roman"/>
          <w:b/>
          <w:lang w:eastAsia="pl-PL"/>
        </w:rPr>
        <w:t>ałącznik nr 5)</w:t>
      </w:r>
      <w:r w:rsidRPr="003A2379">
        <w:rPr>
          <w:rFonts w:ascii="Times New Roman" w:eastAsia="Times New Roman" w:hAnsi="Times New Roman" w:cs="Times New Roman"/>
          <w:lang w:eastAsia="pl-PL"/>
        </w:rPr>
        <w:t xml:space="preserve"> przyczynę odmowy oraz wyznaczy termin dostarczenia nowych, wolnych od wad towarów. Czynność odbioru zostanie powtórzona.</w:t>
      </w:r>
    </w:p>
    <w:p w:rsidR="003C2A8D" w:rsidRPr="003A2379" w:rsidRDefault="003C2A8D" w:rsidP="003A237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 xml:space="preserve">W przypadku stwierdzenia wady dostarczonego towaru Zamawiający zawiadomi Dostawcę o rodzaju wady w terminie 7 </w:t>
      </w:r>
      <w:r w:rsidR="00BB1C45" w:rsidRPr="003A2379">
        <w:rPr>
          <w:rFonts w:ascii="Times New Roman" w:eastAsia="Times New Roman" w:hAnsi="Times New Roman" w:cs="Times New Roman"/>
          <w:lang w:eastAsia="pl-PL"/>
        </w:rPr>
        <w:t xml:space="preserve">dni od jej wykrycia na </w:t>
      </w:r>
      <w:r w:rsidRPr="003A2379">
        <w:rPr>
          <w:rFonts w:ascii="Times New Roman" w:eastAsia="Times New Roman" w:hAnsi="Times New Roman" w:cs="Times New Roman"/>
          <w:lang w:eastAsia="pl-PL"/>
        </w:rPr>
        <w:t xml:space="preserve">e-mail Dostawcy </w:t>
      </w:r>
      <w:r w:rsidR="00663E92" w:rsidRPr="003A2379">
        <w:rPr>
          <w:rFonts w:ascii="Times New Roman" w:eastAsia="Times New Roman" w:hAnsi="Times New Roman" w:cs="Times New Roman"/>
          <w:lang w:eastAsia="pl-PL"/>
        </w:rPr>
        <w:t xml:space="preserve">………………………. </w:t>
      </w:r>
      <w:r w:rsidR="00663E92" w:rsidRPr="003A2379">
        <w:rPr>
          <w:rFonts w:ascii="Times New Roman" w:eastAsia="Times New Roman" w:hAnsi="Times New Roman" w:cs="Times New Roman"/>
          <w:b/>
          <w:lang w:eastAsia="pl-PL"/>
        </w:rPr>
        <w:t>(Z</w:t>
      </w:r>
      <w:r w:rsidRPr="003A2379">
        <w:rPr>
          <w:rFonts w:ascii="Times New Roman" w:eastAsia="Times New Roman" w:hAnsi="Times New Roman" w:cs="Times New Roman"/>
          <w:b/>
          <w:lang w:eastAsia="pl-PL"/>
        </w:rPr>
        <w:t>ałącznik nr 5).</w:t>
      </w:r>
    </w:p>
    <w:p w:rsidR="00BB1C45" w:rsidRPr="003A2379" w:rsidRDefault="00BB1C45" w:rsidP="003A237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 xml:space="preserve">Postępowanie reklamacyjne prowadzi Zamawiający, który sporządza „Protokół reklamacji” </w:t>
      </w:r>
      <w:r w:rsidRPr="003A2379">
        <w:rPr>
          <w:rFonts w:ascii="Times New Roman" w:eastAsia="Times New Roman" w:hAnsi="Times New Roman" w:cs="Times New Roman"/>
          <w:b/>
          <w:lang w:eastAsia="pl-PL"/>
        </w:rPr>
        <w:t>(Załącznik nr 5)</w:t>
      </w:r>
      <w:r w:rsidR="00687D3A" w:rsidRPr="003A2379">
        <w:rPr>
          <w:rFonts w:ascii="Times New Roman" w:eastAsia="Times New Roman" w:hAnsi="Times New Roman" w:cs="Times New Roman"/>
          <w:lang w:eastAsia="pl-PL"/>
        </w:rPr>
        <w:t>, opisujący rodzaj stwierdzonych wad i przekazuje go Dostawcy</w:t>
      </w:r>
      <w:r w:rsidR="0069140B" w:rsidRPr="003A2379">
        <w:rPr>
          <w:rFonts w:ascii="Times New Roman" w:eastAsia="Times New Roman" w:hAnsi="Times New Roman" w:cs="Times New Roman"/>
          <w:lang w:eastAsia="pl-PL"/>
        </w:rPr>
        <w:t>.</w:t>
      </w:r>
      <w:r w:rsidR="00687D3A" w:rsidRPr="003A2379">
        <w:rPr>
          <w:rFonts w:ascii="Times New Roman" w:eastAsia="Times New Roman" w:hAnsi="Times New Roman" w:cs="Times New Roman"/>
          <w:lang w:eastAsia="pl-PL"/>
        </w:rPr>
        <w:t xml:space="preserve"> Przekazanie protokołu reklamacji w terminie późniejszym nie wyłącza ani nie ogranicza uprawnień Zamawiającego z tytułu gwarancji.</w:t>
      </w:r>
    </w:p>
    <w:p w:rsidR="005A770A" w:rsidRPr="003A2379" w:rsidRDefault="005A770A" w:rsidP="003A237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Dostawca odpowiada za wady fizyczne i prawne ujawnione w dostarczonym przedmiocie umowy, w tym za przedmioty lub usługi przez niego nabyte u podmiotów trzecich i ponosi z tego tytułu wszelkie zobowiązania. Jest odpowiedzialny względem Zamawiającego, jeżeli dostarczone wyroby mają wady zmniejszające ich wartość lub użyteczność wynikającą z ich przeznaczenia, nie mają właściwości (parametrów technicznych) wymaganych przez Zamawiającego albo, jeżeli dostarczono je w stanie niezupełnym.</w:t>
      </w:r>
    </w:p>
    <w:p w:rsidR="005A770A" w:rsidRPr="003A2379" w:rsidRDefault="005A770A" w:rsidP="003A237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 xml:space="preserve">Dostawca zobowiązuje się do podjęcia następujących działań: </w:t>
      </w:r>
    </w:p>
    <w:p w:rsidR="005A770A" w:rsidRPr="003A2379" w:rsidRDefault="001C45EC" w:rsidP="003A2379">
      <w:pPr>
        <w:pStyle w:val="Akapitzlist"/>
        <w:numPr>
          <w:ilvl w:val="0"/>
          <w:numId w:val="27"/>
        </w:numPr>
        <w:tabs>
          <w:tab w:val="left" w:pos="0"/>
        </w:tabs>
        <w:ind w:left="284" w:firstLine="0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u</w:t>
      </w:r>
      <w:r w:rsidR="005A770A" w:rsidRPr="003A2379">
        <w:rPr>
          <w:sz w:val="22"/>
          <w:szCs w:val="22"/>
        </w:rPr>
        <w:t>sunięcia wady poprzez naprawę wadliwego przedmiotu umowy bądź jego wymianę n</w:t>
      </w:r>
      <w:r w:rsidR="0031345B" w:rsidRPr="003A2379">
        <w:rPr>
          <w:sz w:val="22"/>
          <w:szCs w:val="22"/>
        </w:rPr>
        <w:t xml:space="preserve">a nowy, wolny od wad w terminie 30 </w:t>
      </w:r>
      <w:r w:rsidR="005A770A" w:rsidRPr="003A2379">
        <w:rPr>
          <w:sz w:val="22"/>
          <w:szCs w:val="22"/>
        </w:rPr>
        <w:t>dni licząc od daty otrzymania „Protokołu reklamacji”, opisującego rodzaj stwierdzonych wad</w:t>
      </w:r>
      <w:r w:rsidR="006F047D" w:rsidRPr="003A2379">
        <w:rPr>
          <w:sz w:val="22"/>
          <w:szCs w:val="22"/>
        </w:rPr>
        <w:t xml:space="preserve">, przy czym termin ten może być wydłużony w przypadku reklamacji całej partii lub całości dostawy w związku z uprawnieniem określonym w </w:t>
      </w:r>
      <w:r w:rsidR="00C531E6" w:rsidRPr="003A2379">
        <w:rPr>
          <w:b/>
          <w:sz w:val="22"/>
          <w:szCs w:val="22"/>
        </w:rPr>
        <w:t>ust. 21</w:t>
      </w:r>
      <w:r w:rsidRPr="003A2379">
        <w:rPr>
          <w:b/>
          <w:sz w:val="22"/>
          <w:szCs w:val="22"/>
        </w:rPr>
        <w:t xml:space="preserve">; </w:t>
      </w:r>
    </w:p>
    <w:p w:rsidR="001C45EC" w:rsidRPr="003A2379" w:rsidRDefault="001C45EC" w:rsidP="003A2379">
      <w:pPr>
        <w:pStyle w:val="Akapitzlist"/>
        <w:numPr>
          <w:ilvl w:val="0"/>
          <w:numId w:val="27"/>
        </w:numPr>
        <w:tabs>
          <w:tab w:val="left" w:pos="0"/>
        </w:tabs>
        <w:ind w:left="284" w:firstLine="0"/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odbioru na własny koszt wadliwego przedmiotu umowy i dostarczenia na własny koszt </w:t>
      </w:r>
      <w:r w:rsidR="00623A33">
        <w:rPr>
          <w:sz w:val="22"/>
          <w:szCs w:val="22"/>
        </w:rPr>
        <w:br/>
      </w:r>
      <w:r w:rsidRPr="003A2379">
        <w:rPr>
          <w:sz w:val="22"/>
          <w:szCs w:val="22"/>
        </w:rPr>
        <w:t xml:space="preserve">i ryzyko przedmiotu umowy wolnego od wad do miejsca, w którym wady zostały ujawnione </w:t>
      </w:r>
      <w:r w:rsidR="00623A33">
        <w:rPr>
          <w:sz w:val="22"/>
          <w:szCs w:val="22"/>
        </w:rPr>
        <w:br/>
      </w:r>
      <w:r w:rsidRPr="003A2379">
        <w:rPr>
          <w:sz w:val="22"/>
          <w:szCs w:val="22"/>
        </w:rPr>
        <w:t xml:space="preserve">w terminie określonym w </w:t>
      </w:r>
      <w:r w:rsidRPr="003A2379">
        <w:rPr>
          <w:b/>
          <w:sz w:val="22"/>
          <w:szCs w:val="22"/>
        </w:rPr>
        <w:t>pkt. 1</w:t>
      </w:r>
      <w:r w:rsidRPr="003A2379">
        <w:rPr>
          <w:sz w:val="22"/>
          <w:szCs w:val="22"/>
        </w:rPr>
        <w:t>;</w:t>
      </w:r>
      <w:r w:rsidR="00D8023E" w:rsidRPr="003A2379">
        <w:rPr>
          <w:sz w:val="22"/>
          <w:szCs w:val="22"/>
        </w:rPr>
        <w:t xml:space="preserve"> </w:t>
      </w:r>
    </w:p>
    <w:p w:rsidR="00AE2C78" w:rsidRPr="003A2379" w:rsidRDefault="00D8023E" w:rsidP="003A2379">
      <w:pPr>
        <w:pStyle w:val="Akapitzlist"/>
        <w:numPr>
          <w:ilvl w:val="0"/>
          <w:numId w:val="27"/>
        </w:numPr>
        <w:tabs>
          <w:tab w:val="left" w:pos="0"/>
        </w:tabs>
        <w:ind w:left="284" w:firstLine="0"/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jeżeli Dostawca nie będzie w stanie usunąć wady w przedmiocie umowy </w:t>
      </w:r>
      <w:r w:rsidRPr="003A2379">
        <w:rPr>
          <w:sz w:val="22"/>
          <w:szCs w:val="22"/>
        </w:rPr>
        <w:br/>
        <w:t xml:space="preserve">w terminie określonym w </w:t>
      </w:r>
      <w:r w:rsidRPr="003A2379">
        <w:rPr>
          <w:b/>
          <w:sz w:val="22"/>
          <w:szCs w:val="22"/>
        </w:rPr>
        <w:t>pkt. 1</w:t>
      </w:r>
      <w:r w:rsidRPr="003A2379">
        <w:rPr>
          <w:sz w:val="22"/>
          <w:szCs w:val="22"/>
        </w:rPr>
        <w:t xml:space="preserve">, jest on zobowiązany do jego wymiany bez żadnej dopłaty </w:t>
      </w:r>
      <w:r w:rsidR="00623A33">
        <w:rPr>
          <w:sz w:val="22"/>
          <w:szCs w:val="22"/>
        </w:rPr>
        <w:br/>
      </w:r>
      <w:r w:rsidRPr="003A2379">
        <w:rPr>
          <w:sz w:val="22"/>
          <w:szCs w:val="22"/>
        </w:rPr>
        <w:t>na przedmi</w:t>
      </w:r>
      <w:r w:rsidR="0031345B" w:rsidRPr="003A2379">
        <w:rPr>
          <w:sz w:val="22"/>
          <w:szCs w:val="22"/>
        </w:rPr>
        <w:t xml:space="preserve">ot nowy, wolny od wad w terminie 30 </w:t>
      </w:r>
      <w:r w:rsidRPr="003A2379">
        <w:rPr>
          <w:sz w:val="22"/>
          <w:szCs w:val="22"/>
          <w:shd w:val="clear" w:color="auto" w:fill="FFFFFF" w:themeFill="background1"/>
        </w:rPr>
        <w:t>dni licząc</w:t>
      </w:r>
      <w:r w:rsidR="0031345B" w:rsidRPr="003A2379">
        <w:rPr>
          <w:sz w:val="22"/>
          <w:szCs w:val="22"/>
          <w:shd w:val="clear" w:color="auto" w:fill="FFFFFF" w:themeFill="background1"/>
        </w:rPr>
        <w:t xml:space="preserve"> od daty otrzymania „P</w:t>
      </w:r>
      <w:r w:rsidRPr="003A2379">
        <w:rPr>
          <w:sz w:val="22"/>
          <w:szCs w:val="22"/>
          <w:shd w:val="clear" w:color="auto" w:fill="FFFFFF" w:themeFill="background1"/>
        </w:rPr>
        <w:t>rotokołu reklamacji</w:t>
      </w:r>
      <w:r w:rsidR="0031345B" w:rsidRPr="003A2379">
        <w:rPr>
          <w:sz w:val="22"/>
          <w:szCs w:val="22"/>
          <w:shd w:val="clear" w:color="auto" w:fill="FFFFFF" w:themeFill="background1"/>
        </w:rPr>
        <w:t>”</w:t>
      </w:r>
      <w:r w:rsidR="00AE2C78" w:rsidRPr="003A2379">
        <w:rPr>
          <w:sz w:val="22"/>
          <w:szCs w:val="22"/>
          <w:shd w:val="clear" w:color="auto" w:fill="FFFFFF" w:themeFill="background1"/>
        </w:rPr>
        <w:t>;</w:t>
      </w:r>
    </w:p>
    <w:p w:rsidR="00D8023E" w:rsidRPr="003A2379" w:rsidRDefault="00AE2C78" w:rsidP="003A2379">
      <w:pPr>
        <w:pStyle w:val="Akapitzlist"/>
        <w:numPr>
          <w:ilvl w:val="0"/>
          <w:numId w:val="27"/>
        </w:numPr>
        <w:tabs>
          <w:tab w:val="left" w:pos="0"/>
        </w:tabs>
        <w:ind w:left="284" w:firstLine="0"/>
        <w:jc w:val="both"/>
        <w:rPr>
          <w:sz w:val="22"/>
          <w:szCs w:val="22"/>
        </w:rPr>
      </w:pPr>
      <w:r w:rsidRPr="003A2379">
        <w:rPr>
          <w:sz w:val="22"/>
          <w:szCs w:val="22"/>
          <w:shd w:val="clear" w:color="auto" w:fill="FFFFFF" w:themeFill="background1"/>
        </w:rPr>
        <w:t>jeżeli usunięcie wad poprzez naprawę wadliwego produktu ani wymiana przedmiotu umowy na nowy, wolny od wad nie będą możliwe, Dostawca zwróci Zamawiającemu równowar</w:t>
      </w:r>
      <w:r w:rsidR="003713A0" w:rsidRPr="003A2379">
        <w:rPr>
          <w:sz w:val="22"/>
          <w:szCs w:val="22"/>
          <w:shd w:val="clear" w:color="auto" w:fill="FFFFFF" w:themeFill="background1"/>
        </w:rPr>
        <w:t xml:space="preserve">tość reklamowanego przedmiotu, </w:t>
      </w:r>
      <w:r w:rsidRPr="003A2379">
        <w:rPr>
          <w:sz w:val="22"/>
          <w:szCs w:val="22"/>
          <w:shd w:val="clear" w:color="auto" w:fill="FFFFFF" w:themeFill="background1"/>
        </w:rPr>
        <w:t xml:space="preserve">a Zamawiający naliczy kary umowne, o których mowa w </w:t>
      </w:r>
      <w:r w:rsidR="000E2AE6" w:rsidRPr="003A2379">
        <w:rPr>
          <w:b/>
          <w:bCs/>
          <w:color w:val="000000"/>
          <w:sz w:val="22"/>
          <w:szCs w:val="22"/>
        </w:rPr>
        <w:t>§ 10</w:t>
      </w:r>
      <w:r w:rsidR="00A835FB" w:rsidRPr="003A2379">
        <w:rPr>
          <w:b/>
          <w:bCs/>
          <w:color w:val="000000"/>
          <w:sz w:val="22"/>
          <w:szCs w:val="22"/>
        </w:rPr>
        <w:t xml:space="preserve"> ust. 1 pkt. 6</w:t>
      </w:r>
      <w:r w:rsidR="00351AC8" w:rsidRPr="003A2379">
        <w:rPr>
          <w:bCs/>
          <w:color w:val="000000"/>
          <w:sz w:val="22"/>
          <w:szCs w:val="22"/>
        </w:rPr>
        <w:t>.</w:t>
      </w:r>
      <w:r w:rsidR="00D8023E" w:rsidRPr="003A2379">
        <w:rPr>
          <w:sz w:val="22"/>
          <w:szCs w:val="22"/>
          <w:shd w:val="clear" w:color="auto" w:fill="FFFF00"/>
        </w:rPr>
        <w:t xml:space="preserve"> </w:t>
      </w:r>
    </w:p>
    <w:p w:rsidR="00A835FB" w:rsidRPr="003A2379" w:rsidRDefault="0014158E" w:rsidP="003A2379">
      <w:pPr>
        <w:pStyle w:val="Akapitzlist"/>
        <w:numPr>
          <w:ilvl w:val="0"/>
          <w:numId w:val="8"/>
        </w:numPr>
        <w:tabs>
          <w:tab w:val="left" w:pos="0"/>
        </w:tabs>
        <w:ind w:left="284" w:hanging="426"/>
        <w:jc w:val="both"/>
        <w:rPr>
          <w:sz w:val="22"/>
          <w:szCs w:val="22"/>
        </w:rPr>
      </w:pPr>
      <w:r w:rsidRPr="003A2379">
        <w:rPr>
          <w:bCs/>
          <w:color w:val="000000"/>
          <w:sz w:val="22"/>
          <w:szCs w:val="22"/>
        </w:rPr>
        <w:t>W razie wymiany</w:t>
      </w:r>
      <w:r w:rsidR="00C531E6" w:rsidRPr="003A2379">
        <w:rPr>
          <w:bCs/>
          <w:color w:val="000000"/>
          <w:sz w:val="22"/>
          <w:szCs w:val="22"/>
        </w:rPr>
        <w:t xml:space="preserve"> przedmiotu na nowy</w:t>
      </w:r>
      <w:r w:rsidRPr="003A2379">
        <w:rPr>
          <w:bCs/>
          <w:color w:val="000000"/>
          <w:sz w:val="22"/>
          <w:szCs w:val="22"/>
        </w:rPr>
        <w:t xml:space="preserve"> termin gwarancji biegnie na nowo od daty przyjęcia przedmiotu umowy i podpisania przez Zamawiającego „Protokołu odbioru dostawy” – </w:t>
      </w:r>
      <w:r w:rsidRPr="003A2379">
        <w:rPr>
          <w:b/>
          <w:bCs/>
          <w:color w:val="000000"/>
          <w:sz w:val="22"/>
          <w:szCs w:val="22"/>
        </w:rPr>
        <w:t>Załącznik nr 2</w:t>
      </w:r>
      <w:r w:rsidRPr="003A2379">
        <w:rPr>
          <w:bCs/>
          <w:color w:val="000000"/>
          <w:sz w:val="22"/>
          <w:szCs w:val="22"/>
        </w:rPr>
        <w:t xml:space="preserve"> do umowy.</w:t>
      </w:r>
    </w:p>
    <w:p w:rsidR="00CD009A" w:rsidRPr="003A2379" w:rsidRDefault="00CD009A" w:rsidP="003A2379">
      <w:pPr>
        <w:pStyle w:val="Akapitzlist"/>
        <w:numPr>
          <w:ilvl w:val="0"/>
          <w:numId w:val="8"/>
        </w:numPr>
        <w:tabs>
          <w:tab w:val="left" w:pos="0"/>
        </w:tabs>
        <w:ind w:left="284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Zamawiający może wykorzystać uprawnienia z tytułu gwarancji za wady przedmiotu umowy niezależnie od uprawnień wynikających z rękojmi.</w:t>
      </w:r>
    </w:p>
    <w:p w:rsidR="00CD009A" w:rsidRPr="003A2379" w:rsidRDefault="00CD009A" w:rsidP="003A2379">
      <w:pPr>
        <w:pStyle w:val="Akapitzlist"/>
        <w:numPr>
          <w:ilvl w:val="0"/>
          <w:numId w:val="8"/>
        </w:numPr>
        <w:tabs>
          <w:tab w:val="left" w:pos="0"/>
        </w:tabs>
        <w:ind w:left="284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Odpowiedzialność Dostawcy z tytułu rękojmi za wady fizyczne i prawne nie jest wyłączona. </w:t>
      </w:r>
    </w:p>
    <w:p w:rsidR="00CD009A" w:rsidRPr="003A2379" w:rsidRDefault="00CD009A" w:rsidP="003A2379">
      <w:pPr>
        <w:pStyle w:val="Akapitzlist"/>
        <w:numPr>
          <w:ilvl w:val="0"/>
          <w:numId w:val="8"/>
        </w:numPr>
        <w:tabs>
          <w:tab w:val="left" w:pos="0"/>
        </w:tabs>
        <w:ind w:left="284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Dostawca dokona wymiany wyrobu bezpłatnie. Wszelkie koszty (w tym koszty transportu) oraz opłaty związane z usługą gwarancyjną obciążają Dostawcę (nawet gdyby cena uległa zmianie).</w:t>
      </w:r>
    </w:p>
    <w:p w:rsidR="00062004" w:rsidRPr="003A2379" w:rsidRDefault="00CD009A" w:rsidP="003A2379">
      <w:pPr>
        <w:pStyle w:val="Akapitzlist"/>
        <w:numPr>
          <w:ilvl w:val="0"/>
          <w:numId w:val="8"/>
        </w:numPr>
        <w:tabs>
          <w:tab w:val="left" w:pos="0"/>
        </w:tabs>
        <w:ind w:left="284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Jeżeli Dostawca dostarczył zamiast wyrobu wadliwego taki sam wyrób nowy i wolny od wad</w:t>
      </w:r>
      <w:r w:rsidR="00B70083" w:rsidRPr="003A2379">
        <w:rPr>
          <w:sz w:val="22"/>
          <w:szCs w:val="22"/>
        </w:rPr>
        <w:t>, termin gwarancji biegnie na nowo od chwili jego dostarczenia.</w:t>
      </w:r>
      <w:r w:rsidR="00623A33">
        <w:rPr>
          <w:sz w:val="22"/>
          <w:szCs w:val="22"/>
        </w:rPr>
        <w:t xml:space="preserve"> </w:t>
      </w:r>
      <w:r w:rsidR="00B70083" w:rsidRPr="003A2379">
        <w:rPr>
          <w:sz w:val="22"/>
          <w:szCs w:val="22"/>
        </w:rPr>
        <w:t xml:space="preserve">W tym celu Dostawca dokona stosownych zapisów w karcie gwarancyjnej </w:t>
      </w:r>
    </w:p>
    <w:p w:rsidR="00CD009A" w:rsidRPr="003A2379" w:rsidRDefault="00B70083" w:rsidP="003A2379">
      <w:pPr>
        <w:pStyle w:val="Akapitzlist"/>
        <w:tabs>
          <w:tab w:val="left" w:pos="0"/>
        </w:tabs>
        <w:ind w:left="284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(lub zbiorczym świadectwie jakości), dotyczących zakresu wykonanych usług gwarancyjnych oraz zmian okresu udzielenia gwarancji.</w:t>
      </w:r>
    </w:p>
    <w:p w:rsidR="00A64BC6" w:rsidRPr="003A2379" w:rsidRDefault="00A64BC6" w:rsidP="003A2379">
      <w:pPr>
        <w:pStyle w:val="Akapitzlist"/>
        <w:numPr>
          <w:ilvl w:val="0"/>
          <w:numId w:val="8"/>
        </w:numPr>
        <w:tabs>
          <w:tab w:val="left" w:pos="0"/>
        </w:tabs>
        <w:ind w:left="284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Jeżeli Dostawca nie uzna reklamacji przedmiotu umowy, któremu nie wykonano badań laboratoryjnych, o których mowa w </w:t>
      </w:r>
      <w:r w:rsidR="00BE2953" w:rsidRPr="003A2379">
        <w:rPr>
          <w:b/>
          <w:sz w:val="22"/>
          <w:szCs w:val="22"/>
        </w:rPr>
        <w:t>ust. 21</w:t>
      </w:r>
      <w:r w:rsidRPr="003A2379">
        <w:rPr>
          <w:sz w:val="22"/>
          <w:szCs w:val="22"/>
        </w:rPr>
        <w:t>, Zamawiający może przekazać reklamowany przedmiot umowy do zbadania w laboratorium akredytowanym lub laboratorium spełniającym wymagania normy PN-EN ISO/IEC 17025, a w razie ich braku do innego laboratorium</w:t>
      </w:r>
      <w:r w:rsidR="001E1E96" w:rsidRPr="003A2379">
        <w:rPr>
          <w:sz w:val="22"/>
          <w:szCs w:val="22"/>
        </w:rPr>
        <w:t>. Wydane orzeczenie i wyniki badań ze wskazanych laboratoriów będą traktowane jako ostateczne. Koszty</w:t>
      </w:r>
      <w:r w:rsidR="007323F1" w:rsidRPr="003A2379">
        <w:rPr>
          <w:sz w:val="22"/>
          <w:szCs w:val="22"/>
        </w:rPr>
        <w:t xml:space="preserve"> badania poniesie Strona (Dosta</w:t>
      </w:r>
      <w:r w:rsidR="001E1E96" w:rsidRPr="003A2379">
        <w:rPr>
          <w:sz w:val="22"/>
          <w:szCs w:val="22"/>
        </w:rPr>
        <w:t>wca lub Zamawiający), której ocena okaże się błędna. Wyniki badań są wiążące dla Stron.</w:t>
      </w:r>
    </w:p>
    <w:p w:rsidR="006F576C" w:rsidRPr="003A2379" w:rsidRDefault="006F576C" w:rsidP="003A2379">
      <w:pPr>
        <w:pStyle w:val="Akapitzlist"/>
        <w:numPr>
          <w:ilvl w:val="0"/>
          <w:numId w:val="8"/>
        </w:numPr>
        <w:tabs>
          <w:tab w:val="left" w:pos="0"/>
        </w:tabs>
        <w:ind w:left="284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lastRenderedPageBreak/>
        <w:t xml:space="preserve">Zamawiający nie jest zobowiązany w celu zachowania uprawnień gwarancyjnych </w:t>
      </w:r>
      <w:r w:rsidR="00623A33">
        <w:rPr>
          <w:sz w:val="22"/>
          <w:szCs w:val="22"/>
        </w:rPr>
        <w:br/>
      </w:r>
      <w:r w:rsidRPr="003A2379">
        <w:rPr>
          <w:sz w:val="22"/>
          <w:szCs w:val="22"/>
        </w:rPr>
        <w:t xml:space="preserve">do przechowywania opakowań gwarancyjnych. </w:t>
      </w:r>
    </w:p>
    <w:p w:rsidR="006F576C" w:rsidRPr="003A2379" w:rsidRDefault="006F576C" w:rsidP="003A2379">
      <w:pPr>
        <w:pStyle w:val="Akapitzlist"/>
        <w:numPr>
          <w:ilvl w:val="0"/>
          <w:numId w:val="8"/>
        </w:numPr>
        <w:tabs>
          <w:tab w:val="left" w:pos="0"/>
        </w:tabs>
        <w:ind w:left="284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Pomimo upływu terminów utrata uprawnień z tytułu gwarancji jako</w:t>
      </w:r>
      <w:r w:rsidR="002942DC" w:rsidRPr="003A2379">
        <w:rPr>
          <w:sz w:val="22"/>
          <w:szCs w:val="22"/>
        </w:rPr>
        <w:t>ści nie następuje, jeżeli Dosta</w:t>
      </w:r>
      <w:r w:rsidRPr="003A2379">
        <w:rPr>
          <w:sz w:val="22"/>
          <w:szCs w:val="22"/>
        </w:rPr>
        <w:t xml:space="preserve">wca wadę fizyczną podstępnie zataił. </w:t>
      </w:r>
    </w:p>
    <w:p w:rsidR="006F576C" w:rsidRPr="003A2379" w:rsidRDefault="006F576C" w:rsidP="003A2379">
      <w:pPr>
        <w:pStyle w:val="Akapitzlist"/>
        <w:numPr>
          <w:ilvl w:val="0"/>
          <w:numId w:val="8"/>
        </w:numPr>
        <w:tabs>
          <w:tab w:val="left" w:pos="0"/>
        </w:tabs>
        <w:ind w:left="284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Warunki gwarancji określone w karcie gwarancyjnej (bądź zbiorczym świadectwie jakości) nie mogą być mniej korzystne dla Zamawiającego od postanowień </w:t>
      </w:r>
      <w:r w:rsidR="0069140B" w:rsidRPr="003A2379">
        <w:rPr>
          <w:b/>
          <w:sz w:val="22"/>
          <w:szCs w:val="22"/>
        </w:rPr>
        <w:t>ust. 1-15</w:t>
      </w:r>
      <w:r w:rsidRPr="003A2379">
        <w:rPr>
          <w:sz w:val="22"/>
          <w:szCs w:val="22"/>
        </w:rPr>
        <w:t>. Utrata, uszkodzenie bądź błędne wypełnienie karty gwarancyjnej /dokumentu gwarancyjnego nie powoduje utraty przez Zamawiającego uprawnień gwarancyjnych (potwierdzeniem udzielenia gwarancji jest również niniejsza umowa)</w:t>
      </w:r>
      <w:r w:rsidR="00E00C80" w:rsidRPr="003A2379">
        <w:rPr>
          <w:sz w:val="22"/>
          <w:szCs w:val="22"/>
        </w:rPr>
        <w:t>.</w:t>
      </w:r>
    </w:p>
    <w:p w:rsidR="0014158E" w:rsidRPr="003A2379" w:rsidRDefault="00E00C80" w:rsidP="003A2379">
      <w:pPr>
        <w:pStyle w:val="Akapitzlist"/>
        <w:numPr>
          <w:ilvl w:val="0"/>
          <w:numId w:val="8"/>
        </w:numPr>
        <w:tabs>
          <w:tab w:val="left" w:pos="0"/>
        </w:tabs>
        <w:ind w:left="284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Zamawiający ma prawo korzystać z uprawnień z tytułu rękojmi, na zasadach określonych </w:t>
      </w:r>
      <w:r w:rsidR="00623A33">
        <w:rPr>
          <w:sz w:val="22"/>
          <w:szCs w:val="22"/>
        </w:rPr>
        <w:br/>
      </w:r>
      <w:r w:rsidRPr="003A2379">
        <w:rPr>
          <w:sz w:val="22"/>
          <w:szCs w:val="22"/>
        </w:rPr>
        <w:t xml:space="preserve">w ustawie – Kodeks cywilny z zachowaniem odrębności wynikających z niniejszej umowy. </w:t>
      </w:r>
    </w:p>
    <w:p w:rsidR="00E00C80" w:rsidRPr="003A2379" w:rsidRDefault="00E00C80" w:rsidP="003A2379">
      <w:pPr>
        <w:pStyle w:val="Akapitzlist"/>
        <w:numPr>
          <w:ilvl w:val="0"/>
          <w:numId w:val="8"/>
        </w:numPr>
        <w:tabs>
          <w:tab w:val="left" w:pos="0"/>
        </w:tabs>
        <w:ind w:left="284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Jeżeli wada fizyczna została stwierdzona przed upływem roku od dnia odbioru przedmiotu umowy (</w:t>
      </w:r>
      <w:r w:rsidR="00316F29" w:rsidRPr="003A2379">
        <w:rPr>
          <w:b/>
          <w:bCs/>
          <w:color w:val="000000"/>
          <w:sz w:val="22"/>
          <w:szCs w:val="22"/>
        </w:rPr>
        <w:t>§ 4</w:t>
      </w:r>
      <w:r w:rsidRPr="003A2379">
        <w:rPr>
          <w:b/>
          <w:bCs/>
          <w:color w:val="000000"/>
          <w:sz w:val="22"/>
          <w:szCs w:val="22"/>
        </w:rPr>
        <w:t xml:space="preserve"> ust. 2)</w:t>
      </w:r>
      <w:r w:rsidRPr="003A2379">
        <w:rPr>
          <w:bCs/>
          <w:color w:val="000000"/>
          <w:sz w:val="22"/>
          <w:szCs w:val="22"/>
        </w:rPr>
        <w:t xml:space="preserve">, domniemywa się, że wada lub jej przyczyna istniała w chwili przejścia niebezpieczeństwa na Zamawiającego. </w:t>
      </w:r>
    </w:p>
    <w:p w:rsidR="00E00C80" w:rsidRPr="003A2379" w:rsidRDefault="00E00C80" w:rsidP="003A2379">
      <w:pPr>
        <w:pStyle w:val="Akapitzlist"/>
        <w:numPr>
          <w:ilvl w:val="0"/>
          <w:numId w:val="8"/>
        </w:numPr>
        <w:tabs>
          <w:tab w:val="left" w:pos="0"/>
        </w:tabs>
        <w:ind w:left="284" w:hanging="426"/>
        <w:jc w:val="both"/>
        <w:rPr>
          <w:sz w:val="22"/>
          <w:szCs w:val="22"/>
        </w:rPr>
      </w:pPr>
      <w:r w:rsidRPr="003A2379">
        <w:rPr>
          <w:bCs/>
          <w:color w:val="000000"/>
          <w:sz w:val="22"/>
          <w:szCs w:val="22"/>
        </w:rPr>
        <w:t xml:space="preserve">Jeżeli Zamawiający wykonuje uprawnienia z tytułu rękojmi, </w:t>
      </w:r>
      <w:r w:rsidR="002942DC" w:rsidRPr="003A2379">
        <w:rPr>
          <w:bCs/>
          <w:color w:val="000000"/>
          <w:sz w:val="22"/>
          <w:szCs w:val="22"/>
        </w:rPr>
        <w:t>Dost</w:t>
      </w:r>
      <w:r w:rsidRPr="003A2379">
        <w:rPr>
          <w:bCs/>
          <w:color w:val="000000"/>
          <w:sz w:val="22"/>
          <w:szCs w:val="22"/>
        </w:rPr>
        <w:t xml:space="preserve">awca jest obowiązany na własny koszt odebrać rzecz wadliwą od Zamawiającego, a następnie dostarczyć rzecz nową wolną od wad do miejsca wskazanego przez Zamawiającego. Powyższy zapis stosuje się do zwrotu rzeczy </w:t>
      </w:r>
      <w:r w:rsidR="00623A33">
        <w:rPr>
          <w:bCs/>
          <w:color w:val="000000"/>
          <w:sz w:val="22"/>
          <w:szCs w:val="22"/>
        </w:rPr>
        <w:br/>
      </w:r>
      <w:r w:rsidRPr="003A2379">
        <w:rPr>
          <w:bCs/>
          <w:color w:val="000000"/>
          <w:sz w:val="22"/>
          <w:szCs w:val="22"/>
        </w:rPr>
        <w:t xml:space="preserve">w razie odstąpienia od umowy i wymiany rzeczy na wolną od wad. </w:t>
      </w:r>
    </w:p>
    <w:p w:rsidR="00817EC8" w:rsidRPr="003A2379" w:rsidRDefault="00623A33" w:rsidP="003A2379">
      <w:pPr>
        <w:pStyle w:val="Akapitzlist"/>
        <w:numPr>
          <w:ilvl w:val="0"/>
          <w:numId w:val="8"/>
        </w:numPr>
        <w:tabs>
          <w:tab w:val="left" w:pos="142"/>
        </w:tabs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17EC8" w:rsidRPr="003A2379">
        <w:rPr>
          <w:sz w:val="22"/>
          <w:szCs w:val="22"/>
        </w:rPr>
        <w:t>Strony termin realizacji uprawnień Zamawiającego z tytułu rękojmi za wady określają na 36</w:t>
      </w:r>
      <w:r>
        <w:rPr>
          <w:sz w:val="22"/>
          <w:szCs w:val="22"/>
        </w:rPr>
        <w:t> </w:t>
      </w:r>
      <w:r w:rsidR="00817EC8" w:rsidRPr="003A2379">
        <w:rPr>
          <w:sz w:val="22"/>
          <w:szCs w:val="22"/>
        </w:rPr>
        <w:t>miesięcy od dnia podpisania przez Odbiorcę „Protokołu odbioru dostawy”.</w:t>
      </w:r>
    </w:p>
    <w:p w:rsidR="00BD2AAE" w:rsidRPr="003A2379" w:rsidRDefault="00623A33" w:rsidP="003A2379">
      <w:pPr>
        <w:pStyle w:val="Akapitzlist"/>
        <w:numPr>
          <w:ilvl w:val="0"/>
          <w:numId w:val="8"/>
        </w:numPr>
        <w:tabs>
          <w:tab w:val="left" w:pos="142"/>
        </w:tabs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D2AAE" w:rsidRPr="003A2379">
        <w:rPr>
          <w:sz w:val="22"/>
          <w:szCs w:val="22"/>
        </w:rPr>
        <w:t xml:space="preserve">Zamawiający jest uprawniony w terminie do dnia zakończenia okresu obowiązywania gwarancji do weryfikowania jakości </w:t>
      </w:r>
      <w:r w:rsidR="00CC35AC" w:rsidRPr="003A2379">
        <w:rPr>
          <w:sz w:val="22"/>
          <w:szCs w:val="22"/>
        </w:rPr>
        <w:t>przedmiotu umowy poprzez laboratoryjne sprawdzenie właściwoś</w:t>
      </w:r>
      <w:r w:rsidR="005C4418" w:rsidRPr="003A2379">
        <w:rPr>
          <w:sz w:val="22"/>
          <w:szCs w:val="22"/>
        </w:rPr>
        <w:t xml:space="preserve">ci techniczno-technologicznych </w:t>
      </w:r>
      <w:r w:rsidR="00CC35AC" w:rsidRPr="003A2379">
        <w:rPr>
          <w:sz w:val="22"/>
          <w:szCs w:val="22"/>
        </w:rPr>
        <w:t xml:space="preserve">i użytkowych na zgodność z WDTT do produkcji seryjnej. W przypadku </w:t>
      </w:r>
      <w:r w:rsidR="005C4418" w:rsidRPr="003A2379">
        <w:rPr>
          <w:sz w:val="22"/>
          <w:szCs w:val="22"/>
        </w:rPr>
        <w:t xml:space="preserve">niezgodności przedmiotu umowy z </w:t>
      </w:r>
      <w:r w:rsidR="00CC35AC" w:rsidRPr="003A2379">
        <w:rPr>
          <w:sz w:val="22"/>
          <w:szCs w:val="22"/>
        </w:rPr>
        <w:t>wymoga</w:t>
      </w:r>
      <w:r w:rsidR="005C4418" w:rsidRPr="003A2379">
        <w:rPr>
          <w:sz w:val="22"/>
          <w:szCs w:val="22"/>
        </w:rPr>
        <w:t xml:space="preserve">mi określonymi w umowie, w tym </w:t>
      </w:r>
      <w:r w:rsidR="00CC35AC" w:rsidRPr="003A2379">
        <w:rPr>
          <w:sz w:val="22"/>
          <w:szCs w:val="22"/>
        </w:rPr>
        <w:t xml:space="preserve">z WDTT Zamawiający zastrzega sobie prawo do: </w:t>
      </w:r>
    </w:p>
    <w:p w:rsidR="00CC35AC" w:rsidRPr="003A2379" w:rsidRDefault="00CC35AC" w:rsidP="003A2379">
      <w:pPr>
        <w:pStyle w:val="Akapitzlist"/>
        <w:tabs>
          <w:tab w:val="left" w:pos="142"/>
        </w:tabs>
        <w:ind w:left="284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- przeprowadzenia laboratoryjnego sprawdzenia przez WOBWSM próbek wszystkich partii przedmiotu umowy,</w:t>
      </w:r>
    </w:p>
    <w:p w:rsidR="00CC35AC" w:rsidRPr="003A2379" w:rsidRDefault="00CC35AC" w:rsidP="003A2379">
      <w:pPr>
        <w:pStyle w:val="Akapitzlist"/>
        <w:tabs>
          <w:tab w:val="left" w:pos="142"/>
        </w:tabs>
        <w:ind w:left="284"/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- reklamacji całości dostarczonej partii wadliwego przedmiotu umowy albo odstąpienia od umowy oraz dochodzenia zapłaty w wysokości równowartości wadliwych wyrobów i naliczenia kar umownych, </w:t>
      </w:r>
    </w:p>
    <w:p w:rsidR="00CC35AC" w:rsidRPr="003A2379" w:rsidRDefault="00CC35AC" w:rsidP="003A2379">
      <w:pPr>
        <w:pStyle w:val="Akapitzlist"/>
        <w:tabs>
          <w:tab w:val="left" w:pos="142"/>
        </w:tabs>
        <w:ind w:left="284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przy czym:</w:t>
      </w:r>
    </w:p>
    <w:p w:rsidR="00CC35AC" w:rsidRPr="003A2379" w:rsidRDefault="00CC35AC" w:rsidP="003A2379">
      <w:pPr>
        <w:pStyle w:val="Akapitzlist"/>
        <w:tabs>
          <w:tab w:val="left" w:pos="142"/>
        </w:tabs>
        <w:ind w:left="284"/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- przekazanie próbek do WOBWSM w celu przeprowadzenia badań, realizowane będzie komisyjnie z udziałem przedstawicieli </w:t>
      </w:r>
      <w:r w:rsidR="00A76A72" w:rsidRPr="003A2379">
        <w:rPr>
          <w:sz w:val="22"/>
          <w:szCs w:val="22"/>
        </w:rPr>
        <w:t>Dost</w:t>
      </w:r>
      <w:r w:rsidR="0069140B" w:rsidRPr="003A2379">
        <w:rPr>
          <w:sz w:val="22"/>
          <w:szCs w:val="22"/>
        </w:rPr>
        <w:t xml:space="preserve">awcy, Zamawiającego </w:t>
      </w:r>
      <w:r w:rsidRPr="003A2379">
        <w:rPr>
          <w:sz w:val="22"/>
          <w:szCs w:val="22"/>
        </w:rPr>
        <w:t xml:space="preserve">oraz WOBWSM, </w:t>
      </w:r>
    </w:p>
    <w:p w:rsidR="00CC35AC" w:rsidRPr="003A2379" w:rsidRDefault="00CC35AC" w:rsidP="003A2379">
      <w:pPr>
        <w:pStyle w:val="Akapitzlist"/>
        <w:tabs>
          <w:tab w:val="left" w:pos="142"/>
        </w:tabs>
        <w:ind w:left="284"/>
        <w:jc w:val="both"/>
        <w:rPr>
          <w:sz w:val="22"/>
          <w:szCs w:val="22"/>
        </w:rPr>
      </w:pPr>
      <w:r w:rsidRPr="003A2379">
        <w:rPr>
          <w:sz w:val="22"/>
          <w:szCs w:val="22"/>
        </w:rPr>
        <w:t xml:space="preserve">- wyniki badań laboratoryjnych materiałów (również wykonane z próbek innych niż określone w normie badawczej) oraz organoleptycznej oceny wyrobu przeprowadzonych przez WOBWSM na podstawie powyższych zapisów traktowane będą jako ostateczne. </w:t>
      </w:r>
    </w:p>
    <w:p w:rsidR="00805858" w:rsidRPr="003A2379" w:rsidRDefault="00BE2953" w:rsidP="003A2379">
      <w:pPr>
        <w:pStyle w:val="Akapitzlist"/>
        <w:tabs>
          <w:tab w:val="left" w:pos="142"/>
        </w:tabs>
        <w:ind w:left="284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22</w:t>
      </w:r>
      <w:r w:rsidR="00185680" w:rsidRPr="003A2379">
        <w:rPr>
          <w:sz w:val="22"/>
          <w:szCs w:val="22"/>
        </w:rPr>
        <w:t xml:space="preserve">. </w:t>
      </w:r>
      <w:r w:rsidR="00805858" w:rsidRPr="003A2379">
        <w:rPr>
          <w:sz w:val="22"/>
          <w:szCs w:val="22"/>
        </w:rPr>
        <w:t xml:space="preserve">Dostawca jest zobowiązany do pokrycia wszelkich kosztów związanych z realizacją weryfikacji jakości przez WOBWSM w przypadku, gdy wyniki badań określone w </w:t>
      </w:r>
      <w:r w:rsidRPr="003A2379">
        <w:rPr>
          <w:b/>
          <w:sz w:val="22"/>
          <w:szCs w:val="22"/>
        </w:rPr>
        <w:t>ust. 21</w:t>
      </w:r>
      <w:r w:rsidR="00805858" w:rsidRPr="003A2379">
        <w:rPr>
          <w:b/>
          <w:sz w:val="22"/>
          <w:szCs w:val="22"/>
        </w:rPr>
        <w:t xml:space="preserve"> </w:t>
      </w:r>
      <w:r w:rsidR="00805858" w:rsidRPr="003A2379">
        <w:rPr>
          <w:sz w:val="22"/>
          <w:szCs w:val="22"/>
        </w:rPr>
        <w:t>wskażą na brak spełnienia wymagań zawartych w WDTT oraz/lub niezgodności przedmiotu umowy ze wzorem do produkcji seryjnej.</w:t>
      </w:r>
    </w:p>
    <w:p w:rsidR="00A76A72" w:rsidRPr="003A2379" w:rsidRDefault="00BE2953" w:rsidP="003A2379">
      <w:pPr>
        <w:pStyle w:val="Akapitzlist"/>
        <w:tabs>
          <w:tab w:val="left" w:pos="142"/>
        </w:tabs>
        <w:ind w:left="284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23</w:t>
      </w:r>
      <w:r w:rsidR="00A76A72" w:rsidRPr="003A2379">
        <w:rPr>
          <w:sz w:val="22"/>
          <w:szCs w:val="22"/>
        </w:rPr>
        <w:t>. W przypadku reklamowania całej partii wyrobu na</w:t>
      </w:r>
      <w:r w:rsidR="003B3A51" w:rsidRPr="003A2379">
        <w:rPr>
          <w:sz w:val="22"/>
          <w:szCs w:val="22"/>
        </w:rPr>
        <w:t xml:space="preserve"> podstawie badań realizowanych </w:t>
      </w:r>
      <w:r w:rsidR="00A76A72" w:rsidRPr="003A2379">
        <w:rPr>
          <w:sz w:val="22"/>
          <w:szCs w:val="22"/>
        </w:rPr>
        <w:t xml:space="preserve">rzez WOBWSM termin na usunięcie wad może podlegać zmianie.  </w:t>
      </w:r>
    </w:p>
    <w:p w:rsidR="00A76A72" w:rsidRPr="003A2379" w:rsidRDefault="00BE2953" w:rsidP="003A2379">
      <w:pPr>
        <w:pStyle w:val="Akapitzlist"/>
        <w:tabs>
          <w:tab w:val="left" w:pos="142"/>
        </w:tabs>
        <w:ind w:left="284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24</w:t>
      </w:r>
      <w:r w:rsidR="00A76A72" w:rsidRPr="003A2379">
        <w:rPr>
          <w:sz w:val="22"/>
          <w:szCs w:val="22"/>
        </w:rPr>
        <w:t xml:space="preserve">. </w:t>
      </w:r>
      <w:r w:rsidR="00185680" w:rsidRPr="003A2379">
        <w:rPr>
          <w:sz w:val="22"/>
          <w:szCs w:val="22"/>
        </w:rPr>
        <w:t xml:space="preserve"> </w:t>
      </w:r>
      <w:r w:rsidR="00A76A72" w:rsidRPr="003A2379">
        <w:rPr>
          <w:sz w:val="22"/>
          <w:szCs w:val="22"/>
        </w:rPr>
        <w:t xml:space="preserve">Dane kontaktowe Dostawcy: </w:t>
      </w:r>
    </w:p>
    <w:p w:rsidR="006D433A" w:rsidRPr="003A2379" w:rsidRDefault="006D433A" w:rsidP="003A2379">
      <w:pPr>
        <w:pStyle w:val="Akapitzlist"/>
        <w:tabs>
          <w:tab w:val="left" w:pos="142"/>
        </w:tabs>
        <w:ind w:left="284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Adres e-mail do korespondencji: …………………………………………………………………</w:t>
      </w:r>
    </w:p>
    <w:p w:rsidR="006D433A" w:rsidRPr="003A2379" w:rsidRDefault="006D433A" w:rsidP="003A2379">
      <w:pPr>
        <w:pStyle w:val="Akapitzlist"/>
        <w:tabs>
          <w:tab w:val="left" w:pos="142"/>
        </w:tabs>
        <w:ind w:left="284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Osoba odpowiedzialna za realizację dostaw oraz reklamacje: ………………………………………</w:t>
      </w:r>
    </w:p>
    <w:p w:rsidR="00823153" w:rsidRPr="003A2379" w:rsidRDefault="006D433A" w:rsidP="003A2379">
      <w:pPr>
        <w:pStyle w:val="Akapitzlist"/>
        <w:tabs>
          <w:tab w:val="left" w:pos="142"/>
        </w:tabs>
        <w:ind w:left="284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Telefon kontaktowy do osoby odpowiedzialnej za realizację dostaw oraz reklamacje: …………………………………………………………………Adres pocztowy – korespondencyjny (w zakresie przesyłania ewentualnych reklamacji): …………………………………………………</w:t>
      </w:r>
    </w:p>
    <w:p w:rsidR="003713A0" w:rsidRPr="003A2379" w:rsidRDefault="003713A0" w:rsidP="003A2379">
      <w:pPr>
        <w:tabs>
          <w:tab w:val="left" w:pos="142"/>
          <w:tab w:val="left" w:pos="426"/>
        </w:tabs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C2A8D" w:rsidRPr="003A2379" w:rsidRDefault="008D57FC" w:rsidP="003A2379">
      <w:pPr>
        <w:tabs>
          <w:tab w:val="left" w:pos="142"/>
          <w:tab w:val="left" w:pos="426"/>
        </w:tabs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A2379"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:rsidR="003C2A8D" w:rsidRPr="003A2379" w:rsidRDefault="003C2A8D" w:rsidP="003A2379">
      <w:pPr>
        <w:tabs>
          <w:tab w:val="left" w:pos="142"/>
          <w:tab w:val="left" w:pos="426"/>
        </w:tabs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A2379">
        <w:rPr>
          <w:rFonts w:ascii="Times New Roman" w:eastAsia="Times New Roman" w:hAnsi="Times New Roman" w:cs="Times New Roman"/>
          <w:b/>
          <w:bCs/>
          <w:lang w:eastAsia="pl-PL"/>
        </w:rPr>
        <w:t>Ochrona środowiska</w:t>
      </w:r>
    </w:p>
    <w:p w:rsidR="00ED3981" w:rsidRPr="003A2379" w:rsidRDefault="00ED3981" w:rsidP="003A2379">
      <w:pPr>
        <w:tabs>
          <w:tab w:val="left" w:pos="142"/>
          <w:tab w:val="left" w:pos="42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C2A8D" w:rsidRPr="003A2379" w:rsidRDefault="003C2A8D" w:rsidP="003A2379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Dostawca zobowiązany jest w miejscu wykonania przedmiotu umowy:</w:t>
      </w:r>
    </w:p>
    <w:p w:rsidR="003C2A8D" w:rsidRPr="003A2379" w:rsidRDefault="003C2A8D" w:rsidP="003A2379">
      <w:pPr>
        <w:tabs>
          <w:tab w:val="left" w:pos="142"/>
        </w:tabs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a.</w:t>
      </w:r>
      <w:r w:rsidRPr="003A2379">
        <w:rPr>
          <w:rFonts w:ascii="Times New Roman" w:eastAsia="Times New Roman" w:hAnsi="Times New Roman" w:cs="Times New Roman"/>
          <w:lang w:eastAsia="pl-PL"/>
        </w:rPr>
        <w:tab/>
        <w:t>przestrzegać przepisów ochrony środowiska;</w:t>
      </w:r>
    </w:p>
    <w:p w:rsidR="003C2A8D" w:rsidRPr="003A2379" w:rsidRDefault="003C2A8D" w:rsidP="003A2379">
      <w:pPr>
        <w:tabs>
          <w:tab w:val="left" w:pos="142"/>
        </w:tabs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b.</w:t>
      </w:r>
      <w:r w:rsidRPr="003A2379">
        <w:rPr>
          <w:rFonts w:ascii="Times New Roman" w:eastAsia="Times New Roman" w:hAnsi="Times New Roman" w:cs="Times New Roman"/>
          <w:lang w:eastAsia="pl-PL"/>
        </w:rPr>
        <w:tab/>
        <w:t>postępować eliminując/ograniczając zagrożenie dla środowiska;</w:t>
      </w:r>
    </w:p>
    <w:p w:rsidR="003C2A8D" w:rsidRPr="003A2379" w:rsidRDefault="003C2A8D" w:rsidP="003A2379">
      <w:pPr>
        <w:tabs>
          <w:tab w:val="left" w:pos="0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lastRenderedPageBreak/>
        <w:t>c.</w:t>
      </w:r>
      <w:r w:rsidRPr="003A2379">
        <w:rPr>
          <w:rFonts w:ascii="Times New Roman" w:eastAsia="Times New Roman" w:hAnsi="Times New Roman" w:cs="Times New Roman"/>
          <w:lang w:eastAsia="pl-PL"/>
        </w:rPr>
        <w:tab/>
        <w:t>zabezpieczyć poszczególne komponenty środowiska narażone na zniszczenie lub zanieczyszczenie (m.in. zbiorniki wodne, glebę, drzewa i krzewy);</w:t>
      </w:r>
    </w:p>
    <w:p w:rsidR="003C2A8D" w:rsidRPr="003A2379" w:rsidRDefault="003C2A8D" w:rsidP="003A2379">
      <w:pPr>
        <w:tabs>
          <w:tab w:val="left" w:pos="0"/>
        </w:tabs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d.</w:t>
      </w:r>
      <w:r w:rsidRPr="003A2379">
        <w:rPr>
          <w:rFonts w:ascii="Times New Roman" w:eastAsia="Times New Roman" w:hAnsi="Times New Roman" w:cs="Times New Roman"/>
          <w:lang w:eastAsia="pl-PL"/>
        </w:rPr>
        <w:tab/>
        <w:t>z wytwarzanymi odpadami postępować zgodnie z obowiązującym prawem;</w:t>
      </w:r>
    </w:p>
    <w:p w:rsidR="003C2A8D" w:rsidRPr="003A2379" w:rsidRDefault="00DF513D" w:rsidP="003A237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2A8D" w:rsidRPr="003A2379">
        <w:rPr>
          <w:rFonts w:ascii="Times New Roman" w:eastAsia="Times New Roman" w:hAnsi="Times New Roman" w:cs="Times New Roman"/>
          <w:lang w:eastAsia="pl-PL"/>
        </w:rPr>
        <w:t>Dostawca w miejscu wykonania przedmiot</w:t>
      </w:r>
      <w:r w:rsidRPr="003A2379">
        <w:rPr>
          <w:rFonts w:ascii="Times New Roman" w:eastAsia="Times New Roman" w:hAnsi="Times New Roman" w:cs="Times New Roman"/>
          <w:lang w:eastAsia="pl-PL"/>
        </w:rPr>
        <w:t xml:space="preserve">u umowy ponosi odpowiedzialność </w:t>
      </w:r>
      <w:r w:rsidR="003C2A8D" w:rsidRPr="003A2379">
        <w:rPr>
          <w:rFonts w:ascii="Times New Roman" w:eastAsia="Times New Roman" w:hAnsi="Times New Roman" w:cs="Times New Roman"/>
          <w:lang w:eastAsia="pl-PL"/>
        </w:rPr>
        <w:t xml:space="preserve">za wszelkie szkody </w:t>
      </w:r>
      <w:r w:rsidR="00623A33">
        <w:rPr>
          <w:rFonts w:ascii="Times New Roman" w:eastAsia="Times New Roman" w:hAnsi="Times New Roman" w:cs="Times New Roman"/>
          <w:lang w:eastAsia="pl-PL"/>
        </w:rPr>
        <w:br/>
      </w:r>
      <w:r w:rsidR="003C2A8D" w:rsidRPr="003A2379">
        <w:rPr>
          <w:rFonts w:ascii="Times New Roman" w:eastAsia="Times New Roman" w:hAnsi="Times New Roman" w:cs="Times New Roman"/>
          <w:lang w:eastAsia="pl-PL"/>
        </w:rPr>
        <w:t>w środowisku spowodowane swoim działaniem lub zaniechaniem i zobowiązuje się do ich usunięcia lub naprawy na własny koszt.</w:t>
      </w:r>
    </w:p>
    <w:p w:rsidR="00905BEE" w:rsidRPr="003A2379" w:rsidRDefault="003C2A8D" w:rsidP="003A2379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W przypadku powstania awaryjnego rozlewiska substancji niebezpiecznych podczas realizacji umowy i w celu niedopuszczenia do ich przenikania do gruntu i zbiorników wodnych lub zanieczyszczenia powierzchni utwardzonych Dostawca zobowiązany jest usunąć rozlewiska na własny koszt przy użyciu właściwych środków do usuwania rozlewisk niebezpiecznych.</w:t>
      </w:r>
    </w:p>
    <w:p w:rsidR="00623A33" w:rsidRDefault="00623A33" w:rsidP="003A23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C2A8D" w:rsidRPr="003A2379" w:rsidRDefault="008D57FC" w:rsidP="003A23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:rsidR="003C2A8D" w:rsidRPr="003A2379" w:rsidRDefault="003C2A8D" w:rsidP="003A2379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A2379">
        <w:rPr>
          <w:rFonts w:ascii="Times New Roman" w:eastAsia="Times New Roman" w:hAnsi="Times New Roman" w:cs="Times New Roman"/>
          <w:b/>
          <w:bCs/>
          <w:lang w:eastAsia="pl-PL"/>
        </w:rPr>
        <w:t>Ochrona danych osobowych</w:t>
      </w:r>
    </w:p>
    <w:p w:rsidR="003C2A8D" w:rsidRPr="003A2379" w:rsidRDefault="003C2A8D" w:rsidP="003A2379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Strony zg</w:t>
      </w:r>
      <w:r w:rsidR="007764D0" w:rsidRPr="003A2379">
        <w:rPr>
          <w:rFonts w:ascii="Times New Roman" w:eastAsia="Times New Roman" w:hAnsi="Times New Roman" w:cs="Times New Roman"/>
          <w:lang w:eastAsia="pl-PL"/>
        </w:rPr>
        <w:t>odnie oświadczają, że każda ze S</w:t>
      </w:r>
      <w:r w:rsidRPr="003A2379">
        <w:rPr>
          <w:rFonts w:ascii="Times New Roman" w:eastAsia="Times New Roman" w:hAnsi="Times New Roman" w:cs="Times New Roman"/>
          <w:lang w:eastAsia="pl-PL"/>
        </w:rPr>
        <w:t>tron jest administratorem danych osobowych, które zostały jej udostępnione w ramach zawarcia i realizacji umowy. 2  Wojskowy Oddział Gospodarczy, jako dysponent środków budżetowych, zabezpiecza realizację zadań finansowo-gospodarczych  jednostek i  instytucji wojskowych będących na jego zaopatrzeniu, zatem administratorem przetwarzanych w  trakcie realizacji umowy danych będą także jednostki i instytucje wojskowe na rzecz których umowa jest podpisana.</w:t>
      </w:r>
    </w:p>
    <w:p w:rsidR="003C2A8D" w:rsidRPr="003A2379" w:rsidRDefault="003C2A8D" w:rsidP="003A2379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 xml:space="preserve">Strony zgodnie oświadczają, że każda ze Stron zobowiązana jest do przestrzegania właściwych przepisów o ochronie danych osobowych, w szczególności Rozporządzenia Parlamentu Europejskiego i Rady (UE) 2016/679 z dnia 27 kwietnia 2016 r. w sprawie ochrony osób fizycznych w  związku  z  przetwarzaniem danych osobowych i w sprawie swobodnego przepływu takich danych oraz uchylenia dyrektywy 95/46/WE (ogólne rozporządzenie o ochronie danych / RODO), </w:t>
      </w:r>
      <w:r w:rsidR="00623A33">
        <w:rPr>
          <w:rFonts w:ascii="Times New Roman" w:eastAsia="Times New Roman" w:hAnsi="Times New Roman" w:cs="Times New Roman"/>
          <w:lang w:eastAsia="pl-PL"/>
        </w:rPr>
        <w:br/>
      </w:r>
      <w:r w:rsidRPr="003A2379">
        <w:rPr>
          <w:rFonts w:ascii="Times New Roman" w:eastAsia="Times New Roman" w:hAnsi="Times New Roman" w:cs="Times New Roman"/>
          <w:lang w:eastAsia="pl-PL"/>
        </w:rPr>
        <w:t>w tym do zrealizowania obowiązków informacyjnych określonych w jego art. 13 i 14.</w:t>
      </w:r>
    </w:p>
    <w:p w:rsidR="003C2A8D" w:rsidRPr="003A2379" w:rsidRDefault="00D738A6" w:rsidP="003A2379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Dosta</w:t>
      </w:r>
      <w:r w:rsidR="003C2A8D" w:rsidRPr="003A2379">
        <w:rPr>
          <w:rFonts w:ascii="Times New Roman" w:eastAsia="Times New Roman" w:hAnsi="Times New Roman" w:cs="Times New Roman"/>
          <w:lang w:eastAsia="pl-PL"/>
        </w:rPr>
        <w:t>wca oświadcza, że zobowiązuje się do przekazania informacji, o których mowa w art. 14  RODO w imieniu Zamawiającego osobom, których dane udos</w:t>
      </w:r>
      <w:r w:rsidR="007764D0" w:rsidRPr="003A2379">
        <w:rPr>
          <w:rFonts w:ascii="Times New Roman" w:eastAsia="Times New Roman" w:hAnsi="Times New Roman" w:cs="Times New Roman"/>
          <w:lang w:eastAsia="pl-PL"/>
        </w:rPr>
        <w:t xml:space="preserve">tępnił. Informacje te stanowią </w:t>
      </w:r>
      <w:r w:rsidR="007764D0" w:rsidRPr="003A2379">
        <w:rPr>
          <w:rFonts w:ascii="Times New Roman" w:eastAsia="Times New Roman" w:hAnsi="Times New Roman" w:cs="Times New Roman"/>
          <w:b/>
          <w:lang w:eastAsia="pl-PL"/>
        </w:rPr>
        <w:t>Z</w:t>
      </w:r>
      <w:r w:rsidR="003C2A8D" w:rsidRPr="003A2379">
        <w:rPr>
          <w:rFonts w:ascii="Times New Roman" w:eastAsia="Times New Roman" w:hAnsi="Times New Roman" w:cs="Times New Roman"/>
          <w:b/>
          <w:lang w:eastAsia="pl-PL"/>
        </w:rPr>
        <w:t xml:space="preserve">ałącznik </w:t>
      </w:r>
      <w:r w:rsidR="007764D0" w:rsidRPr="003A2379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 w:rsidR="003C2A8D" w:rsidRPr="003A2379">
        <w:rPr>
          <w:rFonts w:ascii="Times New Roman" w:eastAsia="Times New Roman" w:hAnsi="Times New Roman" w:cs="Times New Roman"/>
          <w:b/>
          <w:lang w:eastAsia="pl-PL"/>
        </w:rPr>
        <w:t>6</w:t>
      </w:r>
      <w:r w:rsidR="003C2A8D" w:rsidRPr="003A2379">
        <w:rPr>
          <w:rFonts w:ascii="Times New Roman" w:eastAsia="Times New Roman" w:hAnsi="Times New Roman" w:cs="Times New Roman"/>
          <w:lang w:eastAsia="pl-PL"/>
        </w:rPr>
        <w:t xml:space="preserve"> do umowy.</w:t>
      </w:r>
    </w:p>
    <w:p w:rsidR="003C2A8D" w:rsidRPr="003A2379" w:rsidRDefault="003C2A8D" w:rsidP="003A2379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Zamawiający zobowiązuje się do przekazania info</w:t>
      </w:r>
      <w:r w:rsidR="00FE7447" w:rsidRPr="003A2379">
        <w:rPr>
          <w:rFonts w:ascii="Times New Roman" w:eastAsia="Times New Roman" w:hAnsi="Times New Roman" w:cs="Times New Roman"/>
          <w:lang w:eastAsia="pl-PL"/>
        </w:rPr>
        <w:t xml:space="preserve">rmacji, o których mowa w </w:t>
      </w:r>
      <w:r w:rsidR="00FE7447" w:rsidRPr="003A2379">
        <w:rPr>
          <w:rFonts w:ascii="Times New Roman" w:eastAsia="Times New Roman" w:hAnsi="Times New Roman" w:cs="Times New Roman"/>
          <w:b/>
          <w:lang w:eastAsia="pl-PL"/>
        </w:rPr>
        <w:t>ust.</w:t>
      </w:r>
      <w:r w:rsidRPr="003A2379">
        <w:rPr>
          <w:rFonts w:ascii="Times New Roman" w:eastAsia="Times New Roman" w:hAnsi="Times New Roman" w:cs="Times New Roman"/>
          <w:b/>
          <w:lang w:eastAsia="pl-PL"/>
        </w:rPr>
        <w:t xml:space="preserve"> 2</w:t>
      </w:r>
      <w:r w:rsidRPr="003A2379">
        <w:rPr>
          <w:rFonts w:ascii="Times New Roman" w:eastAsia="Times New Roman" w:hAnsi="Times New Roman" w:cs="Times New Roman"/>
          <w:lang w:eastAsia="pl-PL"/>
        </w:rPr>
        <w:t xml:space="preserve"> ninie</w:t>
      </w:r>
      <w:r w:rsidR="00D738A6" w:rsidRPr="003A2379">
        <w:rPr>
          <w:rFonts w:ascii="Times New Roman" w:eastAsia="Times New Roman" w:hAnsi="Times New Roman" w:cs="Times New Roman"/>
          <w:lang w:eastAsia="pl-PL"/>
        </w:rPr>
        <w:t>jszego paragrafu w imieniu Dostawcy, jeśli Dost</w:t>
      </w:r>
      <w:r w:rsidRPr="003A2379">
        <w:rPr>
          <w:rFonts w:ascii="Times New Roman" w:eastAsia="Times New Roman" w:hAnsi="Times New Roman" w:cs="Times New Roman"/>
          <w:lang w:eastAsia="pl-PL"/>
        </w:rPr>
        <w:t>awca przekaże je Zamawiającemu.</w:t>
      </w:r>
    </w:p>
    <w:p w:rsidR="003C2A8D" w:rsidRPr="003A2379" w:rsidRDefault="003C2A8D" w:rsidP="003A2379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:rsidR="003C2A8D" w:rsidRPr="003A2379" w:rsidRDefault="003C2A8D" w:rsidP="003A2379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W związku z realizacją niniejszej umowy dochodzi do przekazywania przez Strony danych osobowych:</w:t>
      </w:r>
    </w:p>
    <w:p w:rsidR="003C2A8D" w:rsidRPr="003A2379" w:rsidRDefault="003C2A8D" w:rsidP="003A2379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Osób reprezentujących drugą Stronę przy podpisaniu niniejszej umowy;</w:t>
      </w:r>
    </w:p>
    <w:p w:rsidR="003C2A8D" w:rsidRPr="003A2379" w:rsidRDefault="003C2A8D" w:rsidP="003A2379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Osób upoważnionych przez Zleceniobiorcę do wystawiania faktury;</w:t>
      </w:r>
    </w:p>
    <w:p w:rsidR="003C2A8D" w:rsidRPr="003A2379" w:rsidRDefault="003C2A8D" w:rsidP="003A2379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Osób uprawnionych przez Strony do wykonywania, koordynowania i nadzoru prac objętych niniejszą umową;</w:t>
      </w:r>
    </w:p>
    <w:p w:rsidR="003C2A8D" w:rsidRPr="003A2379" w:rsidRDefault="003C2A8D" w:rsidP="003A2379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 xml:space="preserve">Strony podają, że dane będą przetwarzały w okresie koniecznym do realizacji i  rozliczenia umowy, w  tym przez czas konieczny do udokumentowania czynności z  udziałem danej osoby, z  uwzględnieniem okresu przedawnienia, przepisów podatkowych, a także przepisów określających okres archiwizacji poszczególnych dokumentów. </w:t>
      </w:r>
    </w:p>
    <w:p w:rsidR="003C2A8D" w:rsidRPr="003A2379" w:rsidRDefault="003C2A8D" w:rsidP="003A2379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379">
        <w:rPr>
          <w:rFonts w:ascii="Times New Roman" w:eastAsia="Times New Roman" w:hAnsi="Times New Roman" w:cs="Times New Roman"/>
          <w:color w:val="000000"/>
          <w:lang w:eastAsia="pl-PL"/>
        </w:rPr>
        <w:t>Strony  zobowiązują się do bezwzględnego utrzymania w tajemnicy wszelkich danych osobowych</w:t>
      </w:r>
      <w:r w:rsidR="00724A97" w:rsidRPr="003A2379">
        <w:rPr>
          <w:rFonts w:ascii="Times New Roman" w:eastAsia="Times New Roman" w:hAnsi="Times New Roman" w:cs="Times New Roman"/>
          <w:color w:val="000000"/>
          <w:lang w:eastAsia="pl-PL"/>
        </w:rPr>
        <w:t xml:space="preserve"> i  sposobów ich zabezpieczania</w:t>
      </w:r>
      <w:r w:rsidRPr="003A2379">
        <w:rPr>
          <w:rFonts w:ascii="Times New Roman" w:eastAsia="Times New Roman" w:hAnsi="Times New Roman" w:cs="Times New Roman"/>
          <w:color w:val="000000"/>
          <w:lang w:eastAsia="pl-PL"/>
        </w:rPr>
        <w:t xml:space="preserve"> oraz informacji uzyskanych</w:t>
      </w:r>
      <w:r w:rsidR="00724A97" w:rsidRPr="003A237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3A2379">
        <w:rPr>
          <w:rFonts w:ascii="Times New Roman" w:eastAsia="Times New Roman" w:hAnsi="Times New Roman" w:cs="Times New Roman"/>
          <w:color w:val="000000"/>
          <w:lang w:eastAsia="pl-PL"/>
        </w:rPr>
        <w:t xml:space="preserve"> do kt</w:t>
      </w:r>
      <w:r w:rsidR="00724A97" w:rsidRPr="003A2379">
        <w:rPr>
          <w:rFonts w:ascii="Times New Roman" w:eastAsia="Times New Roman" w:hAnsi="Times New Roman" w:cs="Times New Roman"/>
          <w:color w:val="000000"/>
          <w:lang w:eastAsia="pl-PL"/>
        </w:rPr>
        <w:t>órych ma lub będzie miał dostęp,</w:t>
      </w:r>
      <w:r w:rsidRPr="003A2379">
        <w:rPr>
          <w:rFonts w:ascii="Times New Roman" w:eastAsia="Times New Roman" w:hAnsi="Times New Roman" w:cs="Times New Roman"/>
          <w:color w:val="000000"/>
          <w:lang w:eastAsia="pl-PL"/>
        </w:rPr>
        <w:t xml:space="preserve"> w  związku z wykonywaniem zadań i obowiązków wynikających z niniejszej umowy, zarówno w trakcie wykonywania umowy jak i po jej ustaniu. </w:t>
      </w:r>
    </w:p>
    <w:p w:rsidR="003C2A8D" w:rsidRPr="003A2379" w:rsidRDefault="003C2A8D" w:rsidP="003A2379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379">
        <w:rPr>
          <w:rFonts w:ascii="Times New Roman" w:eastAsia="Times New Roman" w:hAnsi="Times New Roman" w:cs="Times New Roman"/>
          <w:color w:val="000000"/>
          <w:lang w:eastAsia="pl-PL"/>
        </w:rPr>
        <w:t xml:space="preserve"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  przetwarzaniem danych osobowych. </w:t>
      </w:r>
    </w:p>
    <w:p w:rsidR="003C2A8D" w:rsidRPr="003A2379" w:rsidRDefault="002D2607" w:rsidP="003A2379">
      <w:pPr>
        <w:numPr>
          <w:ilvl w:val="0"/>
          <w:numId w:val="12"/>
        </w:numPr>
        <w:tabs>
          <w:tab w:val="clear" w:pos="397"/>
          <w:tab w:val="num" w:pos="284"/>
        </w:tabs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379">
        <w:rPr>
          <w:rFonts w:ascii="Times New Roman" w:eastAsia="Times New Roman" w:hAnsi="Times New Roman" w:cs="Times New Roman"/>
          <w:color w:val="000000"/>
          <w:lang w:eastAsia="pl-PL"/>
        </w:rPr>
        <w:t>Dosta</w:t>
      </w:r>
      <w:r w:rsidR="003C2A8D" w:rsidRPr="003A2379">
        <w:rPr>
          <w:rFonts w:ascii="Times New Roman" w:eastAsia="Times New Roman" w:hAnsi="Times New Roman" w:cs="Times New Roman"/>
          <w:color w:val="000000"/>
          <w:lang w:eastAsia="pl-PL"/>
        </w:rPr>
        <w:t xml:space="preserve">wca zobowiązuje się w okresie trwania umowy o współpracy, a także i po jego ustaniu, że nie będzie rozpowszechniał, ujawniał ani wykorzystywał informacji, których rozpowszechnienie, </w:t>
      </w:r>
      <w:r w:rsidR="003C2A8D" w:rsidRPr="003A237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ujawnienie lub wykorzystanie mogłoby narazić Zamawiającego na szkodę, utratę dobrego imienia lub zaufania.</w:t>
      </w:r>
    </w:p>
    <w:p w:rsidR="00761976" w:rsidRPr="003A2379" w:rsidRDefault="00761976" w:rsidP="003A2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D3981" w:rsidRPr="003A2379" w:rsidRDefault="008D57FC" w:rsidP="00623A3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A2379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3C2A8D" w:rsidRPr="003A2379" w:rsidRDefault="003C2A8D" w:rsidP="003A23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A2379">
        <w:rPr>
          <w:rFonts w:ascii="Times New Roman" w:eastAsia="Times New Roman" w:hAnsi="Times New Roman" w:cs="Times New Roman"/>
          <w:b/>
          <w:lang w:eastAsia="pl-PL"/>
        </w:rPr>
        <w:t>Ochrona informacji niejawnych</w:t>
      </w:r>
    </w:p>
    <w:p w:rsidR="00505057" w:rsidRPr="003A2379" w:rsidRDefault="00505057" w:rsidP="003A2379">
      <w:pPr>
        <w:pStyle w:val="Tekstpodstawowy"/>
        <w:numPr>
          <w:ilvl w:val="0"/>
          <w:numId w:val="30"/>
        </w:numPr>
        <w:ind w:left="426" w:hanging="426"/>
        <w:jc w:val="both"/>
        <w:rPr>
          <w:bCs/>
          <w:sz w:val="22"/>
          <w:szCs w:val="22"/>
        </w:rPr>
      </w:pPr>
      <w:r w:rsidRPr="003A2379">
        <w:rPr>
          <w:sz w:val="22"/>
          <w:szCs w:val="22"/>
        </w:rPr>
        <w:t>Dostawca zobowiązany jest do zachowania w tajemnicy wszelkich informacji, jakie uzyska w związku z wykonywaniem niniejszej umowy, a także do zapewnienia przestrzegania przepisów o ochronie informacji niejawnych</w:t>
      </w:r>
      <w:r w:rsidRPr="003A2379">
        <w:rPr>
          <w:spacing w:val="-3"/>
          <w:sz w:val="22"/>
          <w:szCs w:val="22"/>
        </w:rPr>
        <w:t xml:space="preserve"> zgodnie z ustawą ochronie informacji niejawnych z dnia </w:t>
      </w:r>
      <w:r w:rsidRPr="003A2379">
        <w:rPr>
          <w:sz w:val="22"/>
          <w:szCs w:val="22"/>
        </w:rPr>
        <w:t>5 sierpnia</w:t>
      </w:r>
      <w:r w:rsidRPr="003A2379">
        <w:rPr>
          <w:spacing w:val="-3"/>
          <w:sz w:val="22"/>
          <w:szCs w:val="22"/>
        </w:rPr>
        <w:t xml:space="preserve"> 2010 r. </w:t>
      </w:r>
      <w:r w:rsidRPr="003A2379">
        <w:rPr>
          <w:rFonts w:ascii="TimesNewRomanPSMT" w:hAnsi="TimesNewRomanPSMT" w:cs="TimesNewRomanPSMT"/>
          <w:sz w:val="22"/>
          <w:szCs w:val="22"/>
        </w:rPr>
        <w:t>(Dz.U. z 2019 r. poz. 742)</w:t>
      </w:r>
      <w:r w:rsidRPr="003A2379">
        <w:rPr>
          <w:sz w:val="22"/>
          <w:szCs w:val="22"/>
        </w:rPr>
        <w:t>, innymi obowiązującymi przepisami oraz do bezwzględnego stosowania się do poleceń wydawanych w tym zakresie przez uprawnione organy.</w:t>
      </w:r>
    </w:p>
    <w:p w:rsidR="00505057" w:rsidRPr="003A2379" w:rsidRDefault="00505057" w:rsidP="003A2379">
      <w:pPr>
        <w:pStyle w:val="Tekstpodstawowy"/>
        <w:numPr>
          <w:ilvl w:val="0"/>
          <w:numId w:val="30"/>
        </w:numPr>
        <w:ind w:left="426" w:hanging="426"/>
        <w:jc w:val="both"/>
        <w:rPr>
          <w:bCs/>
          <w:sz w:val="22"/>
          <w:szCs w:val="22"/>
        </w:rPr>
      </w:pPr>
      <w:r w:rsidRPr="003A2379">
        <w:rPr>
          <w:sz w:val="22"/>
          <w:szCs w:val="22"/>
        </w:rPr>
        <w:t>Dostawca jest zobowiązany do stosowania się do obowiązujących na terenie jednostki przepisów w zakresie wejścia i wjazdu do jednostki oraz parkowania pojazdów.</w:t>
      </w:r>
    </w:p>
    <w:p w:rsidR="00505057" w:rsidRPr="003A2379" w:rsidRDefault="00505057" w:rsidP="003A2379">
      <w:pPr>
        <w:pStyle w:val="Akapitzlis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Przedmiot umowy, wszelkie informacje oraz materiały uzyskane w czasie i po jego realizacji nie mogą być wykorzystane do żadnego rodzaju materiałów promocyjnych i czynności z tym związanych, w szczególności prezentacji w środkach masowego przekazu, filmach, ulotkach, folderach itp.</w:t>
      </w:r>
    </w:p>
    <w:p w:rsidR="00C3081C" w:rsidRPr="003A2379" w:rsidRDefault="00C3081C" w:rsidP="003A2379">
      <w:pPr>
        <w:pStyle w:val="Akapitzlist"/>
        <w:tabs>
          <w:tab w:val="left" w:pos="426"/>
        </w:tabs>
        <w:ind w:left="284" w:hanging="426"/>
        <w:jc w:val="both"/>
        <w:rPr>
          <w:sz w:val="22"/>
          <w:szCs w:val="22"/>
        </w:rPr>
      </w:pPr>
    </w:p>
    <w:p w:rsidR="003C2A8D" w:rsidRPr="003A2379" w:rsidRDefault="008D57FC" w:rsidP="003A2379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A2379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ED3981" w:rsidRPr="003A2379" w:rsidRDefault="003C2A8D" w:rsidP="003A2379">
      <w:pPr>
        <w:tabs>
          <w:tab w:val="left" w:pos="426"/>
        </w:tabs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A2379">
        <w:rPr>
          <w:rFonts w:ascii="Times New Roman" w:eastAsia="Times New Roman" w:hAnsi="Times New Roman" w:cs="Times New Roman"/>
          <w:b/>
          <w:bCs/>
          <w:lang w:eastAsia="pl-PL"/>
        </w:rPr>
        <w:t>Odstąpienie od umowy</w:t>
      </w:r>
    </w:p>
    <w:p w:rsidR="008A62C4" w:rsidRPr="003A2379" w:rsidRDefault="008A62C4" w:rsidP="003A2379">
      <w:pPr>
        <w:pStyle w:val="Bezodstpw"/>
        <w:numPr>
          <w:ilvl w:val="0"/>
          <w:numId w:val="35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Zamawiający może odstąpić od umowy w przypadku:</w:t>
      </w:r>
    </w:p>
    <w:p w:rsidR="008A62C4" w:rsidRPr="003A2379" w:rsidRDefault="008A62C4" w:rsidP="003A2379">
      <w:pPr>
        <w:pStyle w:val="Bezodstpw"/>
        <w:numPr>
          <w:ilvl w:val="0"/>
          <w:numId w:val="31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gdy Dostawca bez uzasadnionych przyczyn nie rozpoczął realizacji przedmiotu umowy lub jej nie kontynuuje pomimo wezwania Zamawiającego złożonego na piśmie,</w:t>
      </w:r>
    </w:p>
    <w:p w:rsidR="008A62C4" w:rsidRPr="003A2379" w:rsidRDefault="008A62C4" w:rsidP="003A2379">
      <w:pPr>
        <w:pStyle w:val="Bezodstpw"/>
        <w:numPr>
          <w:ilvl w:val="0"/>
          <w:numId w:val="31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gdy Dostawca wykonuje przedmiot umowy niezgodnie z jej postanowieniami,</w:t>
      </w:r>
    </w:p>
    <w:p w:rsidR="008A62C4" w:rsidRPr="003A2379" w:rsidRDefault="008A62C4" w:rsidP="003A2379">
      <w:pPr>
        <w:pStyle w:val="Bezodstpw"/>
        <w:numPr>
          <w:ilvl w:val="0"/>
          <w:numId w:val="31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złożenia wniosku o ogłoszenie upadłości Dostawcy,</w:t>
      </w:r>
    </w:p>
    <w:p w:rsidR="008A62C4" w:rsidRPr="003A2379" w:rsidRDefault="008A62C4" w:rsidP="003A2379">
      <w:pPr>
        <w:pStyle w:val="Bezodstpw"/>
        <w:numPr>
          <w:ilvl w:val="0"/>
          <w:numId w:val="31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wydania nakazu zajęcia majątku Dostawcy,</w:t>
      </w:r>
    </w:p>
    <w:p w:rsidR="008A62C4" w:rsidRPr="003A2379" w:rsidRDefault="008A62C4" w:rsidP="003A2379">
      <w:pPr>
        <w:pStyle w:val="Bezodstpw"/>
        <w:numPr>
          <w:ilvl w:val="0"/>
          <w:numId w:val="31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likwidacji Dostawcy.</w:t>
      </w:r>
    </w:p>
    <w:p w:rsidR="008A62C4" w:rsidRPr="003A2379" w:rsidRDefault="008A62C4" w:rsidP="003A2379">
      <w:pPr>
        <w:pStyle w:val="Bezodstpw"/>
        <w:numPr>
          <w:ilvl w:val="0"/>
          <w:numId w:val="31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– w terminie 30 dni od dnia powzięcia wiadomości o tych okolicznościach,</w:t>
      </w:r>
    </w:p>
    <w:p w:rsidR="008A62C4" w:rsidRPr="003A2379" w:rsidRDefault="008A62C4" w:rsidP="003A2379">
      <w:pPr>
        <w:pStyle w:val="Bezodstpw"/>
        <w:numPr>
          <w:ilvl w:val="0"/>
          <w:numId w:val="31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dokonania zmian umowy z naruszeniem art. 454 i art. 455 ustawy – Prawo zamówień publicznych,</w:t>
      </w:r>
    </w:p>
    <w:p w:rsidR="008A62C4" w:rsidRPr="003A2379" w:rsidRDefault="008A62C4" w:rsidP="003A2379">
      <w:pPr>
        <w:pStyle w:val="Bezodstpw"/>
        <w:numPr>
          <w:ilvl w:val="0"/>
          <w:numId w:val="31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gdy Dostawca w chwili zawarcia umowy podlegał wykluczeniu na podstawie art. 108 ustawy – Prawo zamówień publicznych,</w:t>
      </w:r>
    </w:p>
    <w:p w:rsidR="008A62C4" w:rsidRPr="003A2379" w:rsidRDefault="008A62C4" w:rsidP="003A2379">
      <w:pPr>
        <w:pStyle w:val="Bezodstpw"/>
        <w:numPr>
          <w:ilvl w:val="0"/>
          <w:numId w:val="31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 xml:space="preserve">gdy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8A62C4" w:rsidRPr="003A2379" w:rsidRDefault="008A62C4" w:rsidP="003A2379">
      <w:pPr>
        <w:pStyle w:val="Bezodstpw"/>
        <w:numPr>
          <w:ilvl w:val="0"/>
          <w:numId w:val="35"/>
        </w:numPr>
        <w:suppressAutoHyphens w:val="0"/>
        <w:ind w:left="142" w:hanging="284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Oświadczenie</w:t>
      </w:r>
      <w:r w:rsidRPr="003A2379">
        <w:t xml:space="preserve"> </w:t>
      </w:r>
      <w:r w:rsidRPr="003A2379">
        <w:rPr>
          <w:rFonts w:ascii="Times New Roman" w:hAnsi="Times New Roman" w:cs="Times New Roman"/>
        </w:rPr>
        <w:t>o odstąpieniu od umowy powinno nastąpić w formie pisemnej, pod rygorem nieważności takiego oświadczenia, i powinno zawierać uzasadnienie.</w:t>
      </w:r>
    </w:p>
    <w:p w:rsidR="00CF2B8E" w:rsidRPr="003A2379" w:rsidRDefault="00CF2B8E" w:rsidP="003A237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762280" w:rsidRPr="003A2379" w:rsidRDefault="008D57FC" w:rsidP="003A2379">
      <w:pPr>
        <w:pStyle w:val="Tekstpodstawowywcity2"/>
        <w:ind w:left="-142" w:firstLine="0"/>
        <w:jc w:val="center"/>
        <w:rPr>
          <w:i w:val="0"/>
          <w:sz w:val="22"/>
          <w:szCs w:val="22"/>
        </w:rPr>
      </w:pPr>
      <w:r w:rsidRPr="003A2379">
        <w:rPr>
          <w:b/>
          <w:i w:val="0"/>
          <w:sz w:val="22"/>
          <w:szCs w:val="22"/>
        </w:rPr>
        <w:t>§ 10</w:t>
      </w:r>
    </w:p>
    <w:p w:rsidR="00762280" w:rsidRPr="003A2379" w:rsidRDefault="00762280" w:rsidP="003A237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3A2379">
        <w:rPr>
          <w:rFonts w:ascii="Times New Roman" w:hAnsi="Times New Roman" w:cs="Times New Roman"/>
          <w:b/>
        </w:rPr>
        <w:t>Kary umowne:</w:t>
      </w:r>
    </w:p>
    <w:p w:rsidR="00FA1F39" w:rsidRPr="003A2379" w:rsidRDefault="00AE2C78" w:rsidP="003A2379">
      <w:pPr>
        <w:numPr>
          <w:ilvl w:val="0"/>
          <w:numId w:val="2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Z tytułu niewykonania lub nienależytego wykonania przedmiotowej umowy Dostawca zapłaci Zamawiającemu kary umowne w następujących przypadkach i w wysokościach:</w:t>
      </w:r>
    </w:p>
    <w:p w:rsidR="00A87166" w:rsidRPr="003A2379" w:rsidRDefault="00AE2C78" w:rsidP="003A2379">
      <w:p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 xml:space="preserve">1) 20% wartości brutto niedostarczonych wyrobów zamówienia gwarantowanego, gdy Zamawiający odstąpi od całości umowy bądź jej niewykonanej części w zakresie zamówienia gwarantowanego </w:t>
      </w:r>
      <w:r w:rsidR="00623A33">
        <w:rPr>
          <w:rFonts w:ascii="Times New Roman" w:hAnsi="Times New Roman" w:cs="Times New Roman"/>
        </w:rPr>
        <w:br/>
      </w:r>
      <w:r w:rsidRPr="003A2379">
        <w:rPr>
          <w:rFonts w:ascii="Times New Roman" w:hAnsi="Times New Roman" w:cs="Times New Roman"/>
        </w:rPr>
        <w:t>z powodu okoliczności, za które odpowiada Dostawca;</w:t>
      </w:r>
    </w:p>
    <w:p w:rsidR="00AE2C78" w:rsidRPr="003A2379" w:rsidRDefault="00AE2C78" w:rsidP="003A2379">
      <w:p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2) 20% wartości brutto niedostarczonych wyrobów zamówienia gwarantowanego, gdy od całości/części umowy w zakresie zamówienia gwarantowanego odstąpi Dostawca bądź</w:t>
      </w:r>
      <w:r w:rsidR="00FA1F39" w:rsidRPr="003A2379">
        <w:rPr>
          <w:rFonts w:ascii="Times New Roman" w:hAnsi="Times New Roman" w:cs="Times New Roman"/>
        </w:rPr>
        <w:t>,</w:t>
      </w:r>
      <w:r w:rsidRPr="003A2379">
        <w:rPr>
          <w:rFonts w:ascii="Times New Roman" w:hAnsi="Times New Roman" w:cs="Times New Roman"/>
        </w:rPr>
        <w:t xml:space="preserve"> gdy umowa w całości/części zostanie rozwiązana lub wypowiedziana z przyczyn zależnych od Dostawcy;</w:t>
      </w:r>
    </w:p>
    <w:p w:rsidR="00AE2C78" w:rsidRPr="003A2379" w:rsidRDefault="00AE2C78" w:rsidP="003A2379">
      <w:p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lastRenderedPageBreak/>
        <w:t>3) 20% wartości brutto niewykonanej części udzielonego zamówienia opcjonalnego, gdy Zamawiający w całości/części odstąpi od tego zamówienia bądź od umowy z powodu okol</w:t>
      </w:r>
      <w:r w:rsidR="00EA5919" w:rsidRPr="003A2379">
        <w:rPr>
          <w:rFonts w:ascii="Times New Roman" w:hAnsi="Times New Roman" w:cs="Times New Roman"/>
        </w:rPr>
        <w:t>iczności, za które odpowiada Dost</w:t>
      </w:r>
      <w:r w:rsidRPr="003A2379">
        <w:rPr>
          <w:rFonts w:ascii="Times New Roman" w:hAnsi="Times New Roman" w:cs="Times New Roman"/>
        </w:rPr>
        <w:t>awca;</w:t>
      </w:r>
    </w:p>
    <w:p w:rsidR="00AE2C78" w:rsidRPr="003A2379" w:rsidRDefault="00AE2C78" w:rsidP="003A2379">
      <w:p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 xml:space="preserve">4) 20% wartości brutto niewykonanej części udzielonego zamówienia opcjonalnego, gdy od tego zamówienia bądź umowy odstąpi w całości/części </w:t>
      </w:r>
      <w:r w:rsidR="00EA5919" w:rsidRPr="003A2379">
        <w:rPr>
          <w:rFonts w:ascii="Times New Roman" w:hAnsi="Times New Roman" w:cs="Times New Roman"/>
        </w:rPr>
        <w:t>Dost</w:t>
      </w:r>
      <w:r w:rsidRPr="003A2379">
        <w:rPr>
          <w:rFonts w:ascii="Times New Roman" w:hAnsi="Times New Roman" w:cs="Times New Roman"/>
        </w:rPr>
        <w:t>awca jak również</w:t>
      </w:r>
      <w:r w:rsidR="00EA5919" w:rsidRPr="003A2379">
        <w:rPr>
          <w:rFonts w:ascii="Times New Roman" w:hAnsi="Times New Roman" w:cs="Times New Roman"/>
        </w:rPr>
        <w:t>,</w:t>
      </w:r>
      <w:r w:rsidRPr="003A2379">
        <w:rPr>
          <w:rFonts w:ascii="Times New Roman" w:hAnsi="Times New Roman" w:cs="Times New Roman"/>
        </w:rPr>
        <w:t xml:space="preserve"> gdy umowa zostanie rozwiązana  lub wypowiedziana z p</w:t>
      </w:r>
      <w:r w:rsidR="00EA5919" w:rsidRPr="003A2379">
        <w:rPr>
          <w:rFonts w:ascii="Times New Roman" w:hAnsi="Times New Roman" w:cs="Times New Roman"/>
        </w:rPr>
        <w:t>rzyczyn zależnych od Dost</w:t>
      </w:r>
      <w:r w:rsidRPr="003A2379">
        <w:rPr>
          <w:rFonts w:ascii="Times New Roman" w:hAnsi="Times New Roman" w:cs="Times New Roman"/>
        </w:rPr>
        <w:t>awcy;</w:t>
      </w:r>
    </w:p>
    <w:p w:rsidR="00AE2C78" w:rsidRPr="003A2379" w:rsidRDefault="00AE2C78" w:rsidP="003A2379">
      <w:p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 xml:space="preserve">5) 0,5% wartości brutto dostawy zrealizowanej po terminie określonym zgodnie z </w:t>
      </w:r>
      <w:r w:rsidRPr="003A2379">
        <w:rPr>
          <w:rFonts w:ascii="Times New Roman" w:hAnsi="Times New Roman" w:cs="Times New Roman"/>
          <w:b/>
        </w:rPr>
        <w:t>§ 3</w:t>
      </w:r>
      <w:r w:rsidRPr="003A2379">
        <w:rPr>
          <w:rFonts w:ascii="Times New Roman" w:hAnsi="Times New Roman" w:cs="Times New Roman"/>
        </w:rPr>
        <w:t xml:space="preserve"> – za każdy rozpoczęty dzień zwłoki, jednak nie więcej niż 20% maksymalnej wartości brutto umowy </w:t>
      </w:r>
      <w:r w:rsidR="0031345B" w:rsidRPr="003A2379">
        <w:rPr>
          <w:rFonts w:ascii="Times New Roman" w:hAnsi="Times New Roman" w:cs="Times New Roman"/>
          <w:b/>
        </w:rPr>
        <w:t>(§ 2 ust. 3</w:t>
      </w:r>
      <w:r w:rsidRPr="003A2379">
        <w:rPr>
          <w:rFonts w:ascii="Times New Roman" w:hAnsi="Times New Roman" w:cs="Times New Roman"/>
          <w:b/>
        </w:rPr>
        <w:t>)</w:t>
      </w:r>
      <w:r w:rsidRPr="003A2379">
        <w:rPr>
          <w:rFonts w:ascii="Times New Roman" w:hAnsi="Times New Roman" w:cs="Times New Roman"/>
        </w:rPr>
        <w:t>;</w:t>
      </w:r>
    </w:p>
    <w:p w:rsidR="00AE2C78" w:rsidRPr="003A2379" w:rsidRDefault="00AE2C78" w:rsidP="003A2379">
      <w:p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6) 0,5% wartości brutto wyrobu zawierającego wadę – z</w:t>
      </w:r>
      <w:r w:rsidR="00A835FB" w:rsidRPr="003A2379">
        <w:rPr>
          <w:rFonts w:ascii="Times New Roman" w:hAnsi="Times New Roman" w:cs="Times New Roman"/>
        </w:rPr>
        <w:t xml:space="preserve">a każdy rozpoczęty dzień zwłoki </w:t>
      </w:r>
      <w:r w:rsidRPr="003A2379">
        <w:rPr>
          <w:rFonts w:ascii="Times New Roman" w:hAnsi="Times New Roman" w:cs="Times New Roman"/>
        </w:rPr>
        <w:t>w dostarczeniu wyrobu wolnego od wad bądź równoważnego w miejsce wadliwego (</w:t>
      </w:r>
      <w:r w:rsidR="00ED2366" w:rsidRPr="003A2379">
        <w:rPr>
          <w:rFonts w:ascii="Times New Roman" w:hAnsi="Times New Roman" w:cs="Times New Roman"/>
          <w:b/>
        </w:rPr>
        <w:t>§ 7</w:t>
      </w:r>
      <w:r w:rsidRPr="003A2379">
        <w:rPr>
          <w:rFonts w:ascii="Times New Roman" w:hAnsi="Times New Roman" w:cs="Times New Roman"/>
          <w:b/>
        </w:rPr>
        <w:t xml:space="preserve"> ust. 8 pkt</w:t>
      </w:r>
      <w:r w:rsidR="00724A97" w:rsidRPr="003A2379">
        <w:rPr>
          <w:rFonts w:ascii="Times New Roman" w:hAnsi="Times New Roman" w:cs="Times New Roman"/>
          <w:b/>
        </w:rPr>
        <w:t>.</w:t>
      </w:r>
      <w:r w:rsidRPr="003A2379">
        <w:rPr>
          <w:rFonts w:ascii="Times New Roman" w:hAnsi="Times New Roman" w:cs="Times New Roman"/>
          <w:b/>
        </w:rPr>
        <w:t xml:space="preserve"> 1</w:t>
      </w:r>
      <w:r w:rsidRPr="003A2379">
        <w:rPr>
          <w:rFonts w:ascii="Times New Roman" w:hAnsi="Times New Roman" w:cs="Times New Roman"/>
        </w:rPr>
        <w:t xml:space="preserve">), jednak nie więcej niż 20% maksymalnej wartości brutto umowy </w:t>
      </w:r>
      <w:r w:rsidR="0031345B" w:rsidRPr="003A2379">
        <w:rPr>
          <w:rFonts w:ascii="Times New Roman" w:hAnsi="Times New Roman" w:cs="Times New Roman"/>
          <w:b/>
        </w:rPr>
        <w:t>(§ 2 ust. 3</w:t>
      </w:r>
      <w:r w:rsidRPr="003A2379">
        <w:rPr>
          <w:rFonts w:ascii="Times New Roman" w:hAnsi="Times New Roman" w:cs="Times New Roman"/>
          <w:b/>
        </w:rPr>
        <w:t>)</w:t>
      </w:r>
      <w:r w:rsidRPr="003A2379">
        <w:rPr>
          <w:rFonts w:ascii="Times New Roman" w:hAnsi="Times New Roman" w:cs="Times New Roman"/>
        </w:rPr>
        <w:t>;</w:t>
      </w:r>
    </w:p>
    <w:p w:rsidR="00AE2C78" w:rsidRPr="003A2379" w:rsidRDefault="00715C85" w:rsidP="003A2379">
      <w:pPr>
        <w:pStyle w:val="Akapitzlist"/>
        <w:numPr>
          <w:ilvl w:val="0"/>
          <w:numId w:val="21"/>
        </w:numPr>
        <w:ind w:left="142" w:hanging="284"/>
        <w:rPr>
          <w:sz w:val="22"/>
          <w:szCs w:val="22"/>
        </w:rPr>
      </w:pPr>
      <w:r w:rsidRPr="003A2379">
        <w:rPr>
          <w:sz w:val="22"/>
          <w:szCs w:val="22"/>
        </w:rPr>
        <w:t>Łączna maksymalna wysokość kar umownych nie może przekroczyć</w:t>
      </w:r>
      <w:r w:rsidR="00B3539C" w:rsidRPr="003A2379">
        <w:rPr>
          <w:sz w:val="22"/>
          <w:szCs w:val="22"/>
        </w:rPr>
        <w:t xml:space="preserve"> 2</w:t>
      </w:r>
      <w:r w:rsidRPr="003A2379">
        <w:rPr>
          <w:sz w:val="22"/>
          <w:szCs w:val="22"/>
        </w:rPr>
        <w:t xml:space="preserve">0% maksymalnej wartości brutto umowy </w:t>
      </w:r>
      <w:r w:rsidRPr="003A2379">
        <w:rPr>
          <w:b/>
          <w:sz w:val="22"/>
          <w:szCs w:val="22"/>
        </w:rPr>
        <w:t>(§ 2 ust. 3)</w:t>
      </w:r>
      <w:r w:rsidRPr="003A2379">
        <w:rPr>
          <w:sz w:val="22"/>
          <w:szCs w:val="22"/>
        </w:rPr>
        <w:t>;</w:t>
      </w:r>
      <w:r w:rsidR="00AE2C78" w:rsidRPr="003A2379">
        <w:rPr>
          <w:sz w:val="22"/>
          <w:szCs w:val="22"/>
        </w:rPr>
        <w:t xml:space="preserve">. </w:t>
      </w:r>
    </w:p>
    <w:p w:rsidR="00AE2C78" w:rsidRPr="003A2379" w:rsidRDefault="00EC2CAE" w:rsidP="003A2379">
      <w:pPr>
        <w:pStyle w:val="Akapitzlist"/>
        <w:numPr>
          <w:ilvl w:val="0"/>
          <w:numId w:val="34"/>
        </w:numPr>
        <w:ind w:left="142" w:hanging="284"/>
        <w:jc w:val="both"/>
        <w:rPr>
          <w:sz w:val="22"/>
          <w:szCs w:val="22"/>
        </w:rPr>
      </w:pPr>
      <w:r w:rsidRPr="003A2379">
        <w:rPr>
          <w:sz w:val="22"/>
          <w:szCs w:val="22"/>
        </w:rPr>
        <w:t>Dosta</w:t>
      </w:r>
      <w:r w:rsidR="00AE2C78" w:rsidRPr="003A2379">
        <w:rPr>
          <w:sz w:val="22"/>
          <w:szCs w:val="22"/>
        </w:rPr>
        <w:t>wca nie może zwolnić się od odpowiedzialności względem Zamawiającego z tego powodu, że niewykonanie lub nienale</w:t>
      </w:r>
      <w:r w:rsidRPr="003A2379">
        <w:rPr>
          <w:sz w:val="22"/>
          <w:szCs w:val="22"/>
        </w:rPr>
        <w:t>żyte wykonanie umowy przez Dost</w:t>
      </w:r>
      <w:r w:rsidR="00AE2C78" w:rsidRPr="003A2379">
        <w:rPr>
          <w:sz w:val="22"/>
          <w:szCs w:val="22"/>
        </w:rPr>
        <w:t xml:space="preserve">awcę było następstwem niewykonania lub nienależytego </w:t>
      </w:r>
      <w:r w:rsidRPr="003A2379">
        <w:rPr>
          <w:sz w:val="22"/>
          <w:szCs w:val="22"/>
        </w:rPr>
        <w:t>wykonania zobowiązań wobec Dost</w:t>
      </w:r>
      <w:r w:rsidR="00AE2C78" w:rsidRPr="003A2379">
        <w:rPr>
          <w:sz w:val="22"/>
          <w:szCs w:val="22"/>
        </w:rPr>
        <w:t>awcy przez jego kooperantów.</w:t>
      </w:r>
    </w:p>
    <w:p w:rsidR="00AE2C78" w:rsidRPr="003A2379" w:rsidRDefault="00EC2CAE" w:rsidP="003A2379">
      <w:pPr>
        <w:numPr>
          <w:ilvl w:val="0"/>
          <w:numId w:val="3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  <w:lang w:eastAsia="ar-SA"/>
        </w:rPr>
        <w:t>Dost</w:t>
      </w:r>
      <w:r w:rsidR="00AE2C78" w:rsidRPr="003A2379">
        <w:rPr>
          <w:rFonts w:ascii="Times New Roman" w:hAnsi="Times New Roman" w:cs="Times New Roman"/>
          <w:lang w:eastAsia="ar-SA"/>
        </w:rPr>
        <w:t xml:space="preserve">awca wyraża zgodę na potrącenie z należnego mu wynagrodzenia wszelkich należnych roszczeń wskazanych w </w:t>
      </w:r>
      <w:r w:rsidR="00AE2C78" w:rsidRPr="003A2379">
        <w:rPr>
          <w:rFonts w:ascii="Times New Roman" w:hAnsi="Times New Roman" w:cs="Times New Roman"/>
          <w:b/>
          <w:lang w:eastAsia="ar-SA"/>
        </w:rPr>
        <w:t>ust. 1</w:t>
      </w:r>
      <w:r w:rsidR="00AE2C78" w:rsidRPr="003A2379">
        <w:rPr>
          <w:rFonts w:ascii="Times New Roman" w:hAnsi="Times New Roman" w:cs="Times New Roman"/>
        </w:rPr>
        <w:t>. Potrącenie następuje na podstawie noty obciążeniowej.</w:t>
      </w:r>
    </w:p>
    <w:p w:rsidR="00AE2C78" w:rsidRPr="003A2379" w:rsidRDefault="00AE2C78" w:rsidP="003A2379">
      <w:pPr>
        <w:numPr>
          <w:ilvl w:val="0"/>
          <w:numId w:val="3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lang w:eastAsia="ar-SA"/>
        </w:rPr>
      </w:pPr>
      <w:r w:rsidRPr="003A2379">
        <w:rPr>
          <w:rFonts w:ascii="Times New Roman" w:hAnsi="Times New Roman" w:cs="Times New Roman"/>
          <w:lang w:eastAsia="ar-SA"/>
        </w:rPr>
        <w:t>Kary umowne zachowują moc pomimo odstąpienia od umowy.</w:t>
      </w:r>
    </w:p>
    <w:p w:rsidR="00A934F4" w:rsidRPr="003A2379" w:rsidRDefault="00AE2C78" w:rsidP="003A2379">
      <w:pPr>
        <w:numPr>
          <w:ilvl w:val="0"/>
          <w:numId w:val="3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lang w:eastAsia="ar-SA"/>
        </w:rPr>
      </w:pPr>
      <w:r w:rsidRPr="003A2379">
        <w:rPr>
          <w:rFonts w:ascii="Times New Roman" w:hAnsi="Times New Roman" w:cs="Times New Roman"/>
          <w:lang w:eastAsia="ar-SA"/>
        </w:rPr>
        <w:t>Zapłat</w:t>
      </w:r>
      <w:r w:rsidR="00EC2CAE" w:rsidRPr="003A2379">
        <w:rPr>
          <w:rFonts w:ascii="Times New Roman" w:hAnsi="Times New Roman" w:cs="Times New Roman"/>
          <w:lang w:eastAsia="ar-SA"/>
        </w:rPr>
        <w:t>a kar umownych nie zwalnia Dost</w:t>
      </w:r>
      <w:r w:rsidRPr="003A2379">
        <w:rPr>
          <w:rFonts w:ascii="Times New Roman" w:hAnsi="Times New Roman" w:cs="Times New Roman"/>
          <w:lang w:eastAsia="ar-SA"/>
        </w:rPr>
        <w:t>awcy z wypełnienia innych obowiązków wynikających z umowy.</w:t>
      </w:r>
    </w:p>
    <w:p w:rsidR="004E0088" w:rsidRPr="00623A33" w:rsidRDefault="008D57FC" w:rsidP="003A23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23A33">
        <w:rPr>
          <w:rFonts w:ascii="Times New Roman" w:hAnsi="Times New Roman" w:cs="Times New Roman"/>
          <w:b/>
          <w:color w:val="000000"/>
        </w:rPr>
        <w:t>§ 11</w:t>
      </w:r>
    </w:p>
    <w:p w:rsidR="004E0088" w:rsidRPr="003A2379" w:rsidRDefault="004E0088" w:rsidP="003A23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A2379">
        <w:rPr>
          <w:rFonts w:ascii="Times New Roman" w:hAnsi="Times New Roman" w:cs="Times New Roman"/>
          <w:b/>
          <w:color w:val="000000"/>
        </w:rPr>
        <w:t>Podwykonawcy</w:t>
      </w:r>
    </w:p>
    <w:p w:rsidR="004E0088" w:rsidRPr="00623A33" w:rsidRDefault="004E0088" w:rsidP="003A2379">
      <w:pPr>
        <w:widowControl w:val="0"/>
        <w:numPr>
          <w:ilvl w:val="0"/>
          <w:numId w:val="22"/>
        </w:numPr>
        <w:shd w:val="clear" w:color="auto" w:fill="FFFFFF"/>
        <w:tabs>
          <w:tab w:val="left" w:pos="427"/>
          <w:tab w:val="left" w:leader="dot" w:pos="8995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  <w:spacing w:val="-29"/>
        </w:rPr>
      </w:pPr>
      <w:r w:rsidRPr="00623A33">
        <w:rPr>
          <w:rFonts w:ascii="Times New Roman" w:hAnsi="Times New Roman" w:cs="Times New Roman"/>
          <w:color w:val="000000"/>
          <w:spacing w:val="1"/>
        </w:rPr>
        <w:t xml:space="preserve">Zgodnie z oświadczeniem zawartym w ofercie Dostawca </w:t>
      </w:r>
      <w:r w:rsidRPr="00623A33">
        <w:rPr>
          <w:rFonts w:ascii="Times New Roman" w:hAnsi="Times New Roman" w:cs="Times New Roman"/>
          <w:iCs/>
          <w:color w:val="000000"/>
          <w:spacing w:val="1"/>
        </w:rPr>
        <w:t xml:space="preserve">nie powierza / powierza </w:t>
      </w:r>
      <w:r w:rsidRPr="00623A33">
        <w:rPr>
          <w:rFonts w:ascii="Times New Roman" w:hAnsi="Times New Roman" w:cs="Times New Roman"/>
          <w:iCs/>
          <w:color w:val="000000"/>
          <w:spacing w:val="-6"/>
        </w:rPr>
        <w:t>podwykonawcy (om) wykonanie następującego zakresu umowy:</w:t>
      </w:r>
    </w:p>
    <w:p w:rsidR="00A87166" w:rsidRPr="00623A33" w:rsidRDefault="00A87166" w:rsidP="003A2379">
      <w:pPr>
        <w:widowControl w:val="0"/>
        <w:shd w:val="clear" w:color="auto" w:fill="FFFFFF"/>
        <w:tabs>
          <w:tab w:val="left" w:pos="427"/>
          <w:tab w:val="left" w:leader="dot" w:pos="899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2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819"/>
        <w:gridCol w:w="2819"/>
        <w:gridCol w:w="1939"/>
        <w:gridCol w:w="1096"/>
      </w:tblGrid>
      <w:tr w:rsidR="004E0088" w:rsidRPr="003A2379" w:rsidTr="00623A33">
        <w:tc>
          <w:tcPr>
            <w:tcW w:w="330" w:type="pct"/>
          </w:tcPr>
          <w:p w:rsidR="004E0088" w:rsidRPr="003A2379" w:rsidRDefault="004E0088" w:rsidP="003A2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379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1518" w:type="pct"/>
          </w:tcPr>
          <w:p w:rsidR="004E0088" w:rsidRPr="003A2379" w:rsidRDefault="004E0088" w:rsidP="003A2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379">
              <w:rPr>
                <w:rFonts w:ascii="Times New Roman" w:hAnsi="Times New Roman" w:cs="Times New Roman"/>
                <w:color w:val="000000"/>
              </w:rPr>
              <w:t>NAZWA PRZEDSIĘBIORSTWA</w:t>
            </w:r>
          </w:p>
        </w:tc>
        <w:tc>
          <w:tcPr>
            <w:tcW w:w="1518" w:type="pct"/>
          </w:tcPr>
          <w:p w:rsidR="004E0088" w:rsidRPr="003A2379" w:rsidRDefault="004E0088" w:rsidP="003A2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379">
              <w:rPr>
                <w:rFonts w:ascii="Times New Roman" w:hAnsi="Times New Roman" w:cs="Times New Roman"/>
                <w:color w:val="000000"/>
              </w:rPr>
              <w:t>ADRES PRZEDSIĘBIORSTWA</w:t>
            </w:r>
          </w:p>
        </w:tc>
        <w:tc>
          <w:tcPr>
            <w:tcW w:w="1044" w:type="pct"/>
          </w:tcPr>
          <w:p w:rsidR="004E0088" w:rsidRPr="003A2379" w:rsidRDefault="004E0088" w:rsidP="003A2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379">
              <w:rPr>
                <w:rFonts w:ascii="Times New Roman" w:hAnsi="Times New Roman" w:cs="Times New Roman"/>
                <w:color w:val="000000"/>
              </w:rPr>
              <w:t>ZAKRES ZAMÓWIENIA</w:t>
            </w:r>
          </w:p>
        </w:tc>
        <w:tc>
          <w:tcPr>
            <w:tcW w:w="590" w:type="pct"/>
          </w:tcPr>
          <w:p w:rsidR="004E0088" w:rsidRPr="003A2379" w:rsidRDefault="004E0088" w:rsidP="003A2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379"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</w:tr>
      <w:tr w:rsidR="004E0088" w:rsidRPr="003A2379" w:rsidTr="00623A33">
        <w:tc>
          <w:tcPr>
            <w:tcW w:w="330" w:type="pct"/>
          </w:tcPr>
          <w:p w:rsidR="004E0088" w:rsidRPr="003A2379" w:rsidRDefault="004E0088" w:rsidP="003A2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pct"/>
          </w:tcPr>
          <w:p w:rsidR="004E0088" w:rsidRPr="003A2379" w:rsidRDefault="004E0088" w:rsidP="003A2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pct"/>
          </w:tcPr>
          <w:p w:rsidR="004E0088" w:rsidRPr="003A2379" w:rsidRDefault="004E0088" w:rsidP="003A2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pct"/>
          </w:tcPr>
          <w:p w:rsidR="004E0088" w:rsidRPr="003A2379" w:rsidRDefault="004E0088" w:rsidP="003A2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" w:type="pct"/>
          </w:tcPr>
          <w:p w:rsidR="004E0088" w:rsidRPr="003A2379" w:rsidRDefault="004E0088" w:rsidP="003A2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088" w:rsidRPr="003A2379" w:rsidTr="00623A33">
        <w:tc>
          <w:tcPr>
            <w:tcW w:w="330" w:type="pct"/>
          </w:tcPr>
          <w:p w:rsidR="004E0088" w:rsidRPr="003A2379" w:rsidRDefault="004E0088" w:rsidP="003A2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pct"/>
          </w:tcPr>
          <w:p w:rsidR="004E0088" w:rsidRPr="003A2379" w:rsidRDefault="004E0088" w:rsidP="003A2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pct"/>
          </w:tcPr>
          <w:p w:rsidR="004E0088" w:rsidRPr="003A2379" w:rsidRDefault="004E0088" w:rsidP="003A2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pct"/>
          </w:tcPr>
          <w:p w:rsidR="004E0088" w:rsidRPr="003A2379" w:rsidRDefault="004E0088" w:rsidP="003A2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" w:type="pct"/>
          </w:tcPr>
          <w:p w:rsidR="004E0088" w:rsidRPr="003A2379" w:rsidRDefault="004E0088" w:rsidP="003A2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088" w:rsidRPr="003A2379" w:rsidTr="00623A33">
        <w:tc>
          <w:tcPr>
            <w:tcW w:w="330" w:type="pct"/>
          </w:tcPr>
          <w:p w:rsidR="004E0088" w:rsidRPr="003A2379" w:rsidRDefault="004E0088" w:rsidP="003A2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pct"/>
          </w:tcPr>
          <w:p w:rsidR="004E0088" w:rsidRPr="003A2379" w:rsidRDefault="004E0088" w:rsidP="003A2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pct"/>
          </w:tcPr>
          <w:p w:rsidR="004E0088" w:rsidRPr="003A2379" w:rsidRDefault="004E0088" w:rsidP="003A2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pct"/>
          </w:tcPr>
          <w:p w:rsidR="004E0088" w:rsidRPr="003A2379" w:rsidRDefault="004E0088" w:rsidP="003A2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" w:type="pct"/>
          </w:tcPr>
          <w:p w:rsidR="004E0088" w:rsidRPr="003A2379" w:rsidRDefault="004E0088" w:rsidP="003A2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088" w:rsidRPr="003A2379" w:rsidTr="00623A33">
        <w:tc>
          <w:tcPr>
            <w:tcW w:w="330" w:type="pct"/>
          </w:tcPr>
          <w:p w:rsidR="004E0088" w:rsidRPr="003A2379" w:rsidRDefault="004E0088" w:rsidP="003A2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pct"/>
          </w:tcPr>
          <w:p w:rsidR="004E0088" w:rsidRPr="003A2379" w:rsidRDefault="004E0088" w:rsidP="003A2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pct"/>
          </w:tcPr>
          <w:p w:rsidR="004E0088" w:rsidRPr="003A2379" w:rsidRDefault="004E0088" w:rsidP="003A2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pct"/>
          </w:tcPr>
          <w:p w:rsidR="004E0088" w:rsidRPr="003A2379" w:rsidRDefault="004E0088" w:rsidP="003A2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" w:type="pct"/>
          </w:tcPr>
          <w:p w:rsidR="004E0088" w:rsidRPr="003A2379" w:rsidRDefault="004E0088" w:rsidP="003A2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E0088" w:rsidRPr="003A2379" w:rsidRDefault="004E0088" w:rsidP="003A237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</w:rPr>
      </w:pPr>
    </w:p>
    <w:p w:rsidR="004E0088" w:rsidRPr="003A2379" w:rsidRDefault="004E0088" w:rsidP="003A2379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  <w:spacing w:val="1"/>
        </w:rPr>
      </w:pPr>
      <w:r w:rsidRPr="003A2379">
        <w:rPr>
          <w:rFonts w:ascii="Times New Roman" w:hAnsi="Times New Roman" w:cs="Times New Roman"/>
          <w:color w:val="000000"/>
          <w:spacing w:val="1"/>
        </w:rPr>
        <w:t xml:space="preserve">Dostawca nie może zwolnić się od odpowiedzialności względem Zamawiającego </w:t>
      </w:r>
      <w:r w:rsidRPr="003A2379">
        <w:rPr>
          <w:rFonts w:ascii="Times New Roman" w:hAnsi="Times New Roman" w:cs="Times New Roman"/>
          <w:color w:val="000000"/>
          <w:spacing w:val="1"/>
        </w:rPr>
        <w:br/>
        <w:t>z tego powodu, że niewykonanie lub nienależyte wykonanie umowy przez Dostawcę było następstwem niewykonania lub nienależytego  wykonania zobowiązań  wobec Dostawcy przez jego podwykonawców.</w:t>
      </w:r>
    </w:p>
    <w:p w:rsidR="004E0088" w:rsidRPr="003A2379" w:rsidRDefault="004E0088" w:rsidP="003A2379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  <w:spacing w:val="1"/>
        </w:rPr>
      </w:pPr>
      <w:r w:rsidRPr="003A2379">
        <w:rPr>
          <w:rFonts w:ascii="Times New Roman" w:hAnsi="Times New Roman" w:cs="Times New Roman"/>
          <w:color w:val="000000"/>
          <w:spacing w:val="1"/>
        </w:rPr>
        <w:t>Dostawca oświadcza, że zapewni realizację umowy osobiście lub przez podmioty wskazane w umowie.</w:t>
      </w:r>
    </w:p>
    <w:p w:rsidR="004E0088" w:rsidRPr="003A2379" w:rsidRDefault="004E0088" w:rsidP="003A2379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  <w:spacing w:val="1"/>
        </w:rPr>
      </w:pPr>
      <w:r w:rsidRPr="003A2379">
        <w:rPr>
          <w:rFonts w:ascii="Times New Roman" w:hAnsi="Times New Roman" w:cs="Times New Roman"/>
          <w:color w:val="000000"/>
          <w:spacing w:val="1"/>
        </w:rPr>
        <w:t xml:space="preserve">Każda zmiana podwykonawcy wymaga zgody Zamawiającego. </w:t>
      </w:r>
    </w:p>
    <w:p w:rsidR="004E0088" w:rsidRPr="003A2379" w:rsidRDefault="004E0088" w:rsidP="003A2379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  <w:spacing w:val="1"/>
        </w:rPr>
      </w:pPr>
      <w:r w:rsidRPr="003A2379">
        <w:rPr>
          <w:rFonts w:ascii="Times New Roman" w:hAnsi="Times New Roman" w:cs="Times New Roman"/>
          <w:color w:val="000000"/>
          <w:spacing w:val="1"/>
        </w:rPr>
        <w:t>Jeżeli zmiana albo rezygnacja z podwykonawcy dotyczy podmiotu, na którego zasoby Dostawca powoływał się, na zasadach określ</w:t>
      </w:r>
      <w:r w:rsidR="00A87166" w:rsidRPr="003A2379">
        <w:rPr>
          <w:rFonts w:ascii="Times New Roman" w:hAnsi="Times New Roman" w:cs="Times New Roman"/>
          <w:color w:val="000000"/>
          <w:spacing w:val="1"/>
        </w:rPr>
        <w:t xml:space="preserve">onych w art. 118 ust. 1 ustawy </w:t>
      </w:r>
      <w:proofErr w:type="spellStart"/>
      <w:r w:rsidR="00A87166" w:rsidRPr="003A2379">
        <w:rPr>
          <w:rFonts w:ascii="Times New Roman" w:hAnsi="Times New Roman" w:cs="Times New Roman"/>
          <w:color w:val="000000"/>
          <w:spacing w:val="1"/>
        </w:rPr>
        <w:t>P</w:t>
      </w:r>
      <w:r w:rsidRPr="003A2379">
        <w:rPr>
          <w:rFonts w:ascii="Times New Roman" w:hAnsi="Times New Roman" w:cs="Times New Roman"/>
          <w:color w:val="000000"/>
          <w:spacing w:val="1"/>
        </w:rPr>
        <w:t>zp</w:t>
      </w:r>
      <w:proofErr w:type="spellEnd"/>
      <w:r w:rsidRPr="003A2379">
        <w:rPr>
          <w:rFonts w:ascii="Times New Roman" w:hAnsi="Times New Roman" w:cs="Times New Roman"/>
          <w:color w:val="000000"/>
          <w:spacing w:val="1"/>
        </w:rPr>
        <w:t>, w celu wykazania spełniania warunków udziału w postępowaniu, Dostawca jest obowiązany przedłożyć Zamawiającemu w terminie co najmniej 5 dni przed zmianą, dokumenty potwierdzające, że propono</w:t>
      </w:r>
      <w:r w:rsidR="00C8250B" w:rsidRPr="003A2379">
        <w:rPr>
          <w:rFonts w:ascii="Times New Roman" w:hAnsi="Times New Roman" w:cs="Times New Roman"/>
          <w:color w:val="000000"/>
          <w:spacing w:val="1"/>
        </w:rPr>
        <w:t>wany inny podwykonawca lub Dost</w:t>
      </w:r>
      <w:r w:rsidRPr="003A2379">
        <w:rPr>
          <w:rFonts w:ascii="Times New Roman" w:hAnsi="Times New Roman" w:cs="Times New Roman"/>
          <w:color w:val="000000"/>
          <w:spacing w:val="1"/>
        </w:rPr>
        <w:t xml:space="preserve">awca samodzielnie spełnia je w stopniu nie mniejszym niż podwykonawca, na którego zasoby Dostawca powoływał się w trakcie postępowania o udzielenie zamówienia. </w:t>
      </w:r>
    </w:p>
    <w:p w:rsidR="004E0088" w:rsidRPr="003A2379" w:rsidRDefault="004E0088" w:rsidP="003A2379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  <w:spacing w:val="1"/>
        </w:rPr>
      </w:pPr>
      <w:r w:rsidRPr="003A2379">
        <w:rPr>
          <w:rFonts w:ascii="Times New Roman" w:hAnsi="Times New Roman" w:cs="Times New Roman"/>
          <w:color w:val="000000"/>
          <w:spacing w:val="1"/>
        </w:rPr>
        <w:t xml:space="preserve">W przypadku   zmiany  podmiotów   w   trakcie   realizacji   zamówienia,  Dostawca każdorazowo przedstawi Zamawiającemu, w terminie co najmniej 5 dni przed zmianą, dokumenty potwierdzające spełnianie  wymogów określonych w umowie przez nowe podmioty.  Dostawcy nie wolno powierzyć wykonywania przedmiotu umowy innym podmiotom, niż wskazane w </w:t>
      </w:r>
      <w:r w:rsidRPr="003A2379">
        <w:rPr>
          <w:rFonts w:ascii="Times New Roman" w:hAnsi="Times New Roman" w:cs="Times New Roman"/>
          <w:b/>
          <w:color w:val="000000"/>
          <w:spacing w:val="1"/>
        </w:rPr>
        <w:t>ust. 1</w:t>
      </w:r>
      <w:r w:rsidRPr="003A2379">
        <w:rPr>
          <w:rFonts w:ascii="Times New Roman" w:hAnsi="Times New Roman" w:cs="Times New Roman"/>
          <w:color w:val="000000"/>
          <w:spacing w:val="1"/>
        </w:rPr>
        <w:t xml:space="preserve"> bądź zaakceptowane przez Zamawiającego.</w:t>
      </w:r>
    </w:p>
    <w:p w:rsidR="004E0088" w:rsidRPr="003A2379" w:rsidRDefault="004E0088" w:rsidP="003A2379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  <w:spacing w:val="1"/>
        </w:rPr>
      </w:pPr>
      <w:r w:rsidRPr="003A2379">
        <w:rPr>
          <w:rFonts w:ascii="Times New Roman" w:hAnsi="Times New Roman" w:cs="Times New Roman"/>
          <w:color w:val="000000"/>
          <w:spacing w:val="1"/>
        </w:rPr>
        <w:t xml:space="preserve">Dostawca na żądanie Zamawiającego każdorazowo jest obowiązany do przedłożenia dokumentów potwierdzających zawarcie umowy o podwykonawstwo w tym także treści umowy. Odmowa przedłożenia powyższych dokumentów może skutkować odmową wyrażenia zgody na zmianę </w:t>
      </w:r>
      <w:r w:rsidRPr="003A2379">
        <w:rPr>
          <w:rFonts w:ascii="Times New Roman" w:hAnsi="Times New Roman" w:cs="Times New Roman"/>
          <w:color w:val="000000"/>
          <w:spacing w:val="1"/>
        </w:rPr>
        <w:lastRenderedPageBreak/>
        <w:t xml:space="preserve">podwykonawcy. </w:t>
      </w:r>
    </w:p>
    <w:p w:rsidR="004E0088" w:rsidRPr="003A2379" w:rsidRDefault="004E0088" w:rsidP="003A2379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spacing w:val="1"/>
        </w:rPr>
      </w:pPr>
      <w:r w:rsidRPr="003A2379">
        <w:rPr>
          <w:rFonts w:ascii="Times New Roman" w:hAnsi="Times New Roman" w:cs="Times New Roman"/>
          <w:spacing w:val="1"/>
        </w:rPr>
        <w:t xml:space="preserve">Podwykonawca musi posiadać Zaświadczenie wydane przez Komendanta Wojskowego Ośrodka Badawczo – Wdrożeniowego Służby Mundurowej (WOBWSM) o posiadaniu wzoru zakładowego zgodnego z obowiązującą w dniu uruchomienia postępowania o udzielenie zamówienia publicznego Wojskową Dokumentacją </w:t>
      </w:r>
      <w:proofErr w:type="spellStart"/>
      <w:r w:rsidRPr="003A2379">
        <w:rPr>
          <w:rFonts w:ascii="Times New Roman" w:hAnsi="Times New Roman" w:cs="Times New Roman"/>
          <w:spacing w:val="1"/>
        </w:rPr>
        <w:t>Techniczno</w:t>
      </w:r>
      <w:proofErr w:type="spellEnd"/>
      <w:r w:rsidRPr="003A2379">
        <w:rPr>
          <w:rFonts w:ascii="Times New Roman" w:hAnsi="Times New Roman" w:cs="Times New Roman"/>
          <w:spacing w:val="1"/>
        </w:rPr>
        <w:t xml:space="preserve"> – Technologiczną (WDTT) i wzorem do produkcji seryjnej (z datą wystawienia późniejszą od daty zatwierdzenia WDTT lub daty ostatniej karty zmian ma</w:t>
      </w:r>
      <w:r w:rsidR="00270A93" w:rsidRPr="003A2379">
        <w:rPr>
          <w:rFonts w:ascii="Times New Roman" w:hAnsi="Times New Roman" w:cs="Times New Roman"/>
          <w:spacing w:val="1"/>
        </w:rPr>
        <w:t>jącej wpływ na wzór przedmiotu)</w:t>
      </w:r>
      <w:r w:rsidRPr="003A2379">
        <w:rPr>
          <w:rFonts w:ascii="Times New Roman" w:hAnsi="Times New Roman" w:cs="Times New Roman"/>
          <w:spacing w:val="1"/>
        </w:rPr>
        <w:t>.</w:t>
      </w:r>
    </w:p>
    <w:p w:rsidR="00C3081C" w:rsidRPr="003A2379" w:rsidRDefault="00C3081C" w:rsidP="003A237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spacing w:val="1"/>
        </w:rPr>
      </w:pPr>
    </w:p>
    <w:p w:rsidR="003C2A8D" w:rsidRPr="003A2379" w:rsidRDefault="008D57FC" w:rsidP="00623A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b/>
          <w:bCs/>
          <w:iCs/>
          <w:lang w:eastAsia="ar-SA"/>
        </w:rPr>
        <w:t>§ 12</w:t>
      </w:r>
    </w:p>
    <w:p w:rsidR="003C2A8D" w:rsidRPr="003A2379" w:rsidRDefault="003C2A8D" w:rsidP="003A2379">
      <w:pPr>
        <w:suppressAutoHyphens/>
        <w:spacing w:after="0" w:line="240" w:lineRule="auto"/>
        <w:ind w:left="3116" w:firstLine="28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A2379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:rsidR="00B80875" w:rsidRPr="003A2379" w:rsidRDefault="00B80875" w:rsidP="003A2379">
      <w:pPr>
        <w:suppressAutoHyphens/>
        <w:spacing w:after="0" w:line="240" w:lineRule="auto"/>
        <w:ind w:left="3116" w:firstLine="282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603A1" w:rsidRPr="003A2379" w:rsidRDefault="001603A1" w:rsidP="003A2379">
      <w:pPr>
        <w:pStyle w:val="Bezodstpw"/>
        <w:numPr>
          <w:ilvl w:val="1"/>
          <w:numId w:val="6"/>
        </w:numPr>
        <w:suppressAutoHyphens w:val="0"/>
        <w:ind w:left="142" w:hanging="284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Zakazuje się zmian postanowień niniejszej umowy</w:t>
      </w:r>
      <w:r w:rsidR="00F5079B" w:rsidRPr="003A2379">
        <w:rPr>
          <w:rFonts w:ascii="Times New Roman" w:hAnsi="Times New Roman" w:cs="Times New Roman"/>
        </w:rPr>
        <w:t xml:space="preserve"> </w:t>
      </w:r>
      <w:r w:rsidRPr="003A2379">
        <w:rPr>
          <w:rFonts w:ascii="Times New Roman" w:hAnsi="Times New Roman" w:cs="Times New Roman"/>
        </w:rPr>
        <w:t>za wyjątkiem przypadków określonych w art. 455 ustawy – Prawo zamówień publicznych.</w:t>
      </w:r>
    </w:p>
    <w:p w:rsidR="003C2A8D" w:rsidRPr="003A2379" w:rsidRDefault="003C2A8D" w:rsidP="003A2379">
      <w:pPr>
        <w:numPr>
          <w:ilvl w:val="1"/>
          <w:numId w:val="6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Wszelkie zmiany niniejszej umowy wymagają zachowania formy pisemnej pod  rygorem nieważności.</w:t>
      </w:r>
    </w:p>
    <w:p w:rsidR="001603A1" w:rsidRPr="003A2379" w:rsidRDefault="001603A1" w:rsidP="003A2379">
      <w:pPr>
        <w:pStyle w:val="Bezodstpw"/>
        <w:numPr>
          <w:ilvl w:val="1"/>
          <w:numId w:val="6"/>
        </w:numPr>
        <w:suppressAutoHyphens w:val="0"/>
        <w:ind w:left="142" w:hanging="284"/>
        <w:jc w:val="both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>W sprawach nieuregulowanych w niniejszej umowie mają zastosowanie przepisy ustawy Prawo zamówień publicznych, kodeksu cywilnego oraz innych powszechnie obowiązujących przepisów prawa.</w:t>
      </w:r>
    </w:p>
    <w:p w:rsidR="003C2A8D" w:rsidRPr="003A2379" w:rsidRDefault="003C2A8D" w:rsidP="003A2379">
      <w:pPr>
        <w:numPr>
          <w:ilvl w:val="1"/>
          <w:numId w:val="6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Zakazuje się dokonywania przelewu wierzytelności wynikających z niniejszej umowy.</w:t>
      </w:r>
    </w:p>
    <w:p w:rsidR="003C2A8D" w:rsidRPr="003A2379" w:rsidRDefault="003C2A8D" w:rsidP="003A2379">
      <w:pPr>
        <w:numPr>
          <w:ilvl w:val="1"/>
          <w:numId w:val="6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Spory wynikłe na tle realizacji niniejszej umowy będzie rozstrzygał sąd powszechny właściwy ze względu na siedzibę Zamawiającego.</w:t>
      </w:r>
    </w:p>
    <w:p w:rsidR="003C2A8D" w:rsidRPr="003A2379" w:rsidRDefault="003C2A8D" w:rsidP="003A2379">
      <w:pPr>
        <w:numPr>
          <w:ilvl w:val="1"/>
          <w:numId w:val="6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Umowę sporządzono w dwóch jednobrzmiących egzemplarzach z przeznaczeniem dla:</w:t>
      </w:r>
    </w:p>
    <w:p w:rsidR="003C2A8D" w:rsidRPr="003A2379" w:rsidRDefault="003C2A8D" w:rsidP="003A2379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egz. nr l – Zamawiający (Pion Głównego Księgowego),</w:t>
      </w:r>
    </w:p>
    <w:p w:rsidR="00A87166" w:rsidRPr="003A2379" w:rsidRDefault="003C2A8D" w:rsidP="003A2379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2379">
        <w:rPr>
          <w:rFonts w:ascii="Times New Roman" w:eastAsia="Times New Roman" w:hAnsi="Times New Roman" w:cs="Times New Roman"/>
          <w:lang w:eastAsia="pl-PL"/>
        </w:rPr>
        <w:t>egz. nr 2 – Dostawca</w:t>
      </w:r>
    </w:p>
    <w:p w:rsidR="00A87166" w:rsidRPr="003A2379" w:rsidRDefault="00A87166" w:rsidP="003A2379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905BEE" w:rsidRPr="003A2379" w:rsidRDefault="00905BEE" w:rsidP="003A2379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3C2A8D" w:rsidRPr="003A2379" w:rsidRDefault="003C2A8D" w:rsidP="003A2379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3A2379">
        <w:rPr>
          <w:rFonts w:ascii="Times New Roman" w:eastAsia="Times New Roman" w:hAnsi="Times New Roman" w:cs="Times New Roman"/>
          <w:b/>
          <w:noProof/>
          <w:lang w:eastAsia="pl-PL"/>
        </w:rPr>
        <w:t>Załączniki:</w:t>
      </w:r>
    </w:p>
    <w:p w:rsidR="007357F6" w:rsidRPr="003A2379" w:rsidRDefault="007357F6" w:rsidP="003A2379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3A2379">
        <w:rPr>
          <w:rFonts w:ascii="Times New Roman" w:eastAsia="Times New Roman" w:hAnsi="Times New Roman" w:cs="Times New Roman"/>
          <w:noProof/>
          <w:lang w:eastAsia="pl-PL"/>
        </w:rPr>
        <w:t>Załącznik nr 1 na 1 str. – wykaz osób,</w:t>
      </w:r>
    </w:p>
    <w:p w:rsidR="007357F6" w:rsidRPr="003A2379" w:rsidRDefault="007357F6" w:rsidP="003A2379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3A2379">
        <w:rPr>
          <w:rFonts w:ascii="Times New Roman" w:eastAsia="Times New Roman" w:hAnsi="Times New Roman" w:cs="Times New Roman"/>
          <w:noProof/>
          <w:lang w:eastAsia="pl-PL"/>
        </w:rPr>
        <w:t>Załącznik nr 2 na 1 str. – protokół odbioru dostawy,</w:t>
      </w:r>
    </w:p>
    <w:p w:rsidR="007357F6" w:rsidRPr="003A2379" w:rsidRDefault="009F2446" w:rsidP="003A2379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3A2379">
        <w:rPr>
          <w:rFonts w:ascii="Times New Roman" w:eastAsia="Times New Roman" w:hAnsi="Times New Roman" w:cs="Times New Roman"/>
          <w:noProof/>
          <w:lang w:eastAsia="pl-PL"/>
        </w:rPr>
        <w:t>Załącznik nr 3 na 2</w:t>
      </w:r>
      <w:r w:rsidR="007357F6" w:rsidRPr="003A2379">
        <w:rPr>
          <w:rFonts w:ascii="Times New Roman" w:eastAsia="Times New Roman" w:hAnsi="Times New Roman" w:cs="Times New Roman"/>
          <w:noProof/>
          <w:lang w:eastAsia="pl-PL"/>
        </w:rPr>
        <w:t xml:space="preserve"> str.-  formularz ofertowy,</w:t>
      </w:r>
    </w:p>
    <w:p w:rsidR="007357F6" w:rsidRPr="003A2379" w:rsidRDefault="007357F6" w:rsidP="003A2379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3A2379">
        <w:rPr>
          <w:rFonts w:ascii="Times New Roman" w:eastAsia="Times New Roman" w:hAnsi="Times New Roman" w:cs="Times New Roman"/>
          <w:noProof/>
          <w:lang w:eastAsia="pl-PL"/>
        </w:rPr>
        <w:t>Załącznik nr 4 na 1 str. – zamówienie opcjonalne,</w:t>
      </w:r>
    </w:p>
    <w:p w:rsidR="007357F6" w:rsidRPr="003A2379" w:rsidRDefault="007357F6" w:rsidP="003A2379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3A2379">
        <w:rPr>
          <w:rFonts w:ascii="Times New Roman" w:eastAsia="Times New Roman" w:hAnsi="Times New Roman" w:cs="Times New Roman"/>
          <w:noProof/>
          <w:lang w:eastAsia="pl-PL"/>
        </w:rPr>
        <w:t>Załącznik nr 5 na 1 str. – protokół reklamacyjny,</w:t>
      </w:r>
    </w:p>
    <w:p w:rsidR="007357F6" w:rsidRPr="003A2379" w:rsidRDefault="003A6624" w:rsidP="003A2379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3A2379">
        <w:rPr>
          <w:rFonts w:ascii="Times New Roman" w:eastAsia="Times New Roman" w:hAnsi="Times New Roman" w:cs="Times New Roman"/>
          <w:noProof/>
          <w:lang w:eastAsia="pl-PL"/>
        </w:rPr>
        <w:t>Załącznik nr 6 na 3</w:t>
      </w:r>
      <w:r w:rsidR="007357F6" w:rsidRPr="003A2379">
        <w:rPr>
          <w:rFonts w:ascii="Times New Roman" w:eastAsia="Times New Roman" w:hAnsi="Times New Roman" w:cs="Times New Roman"/>
          <w:noProof/>
          <w:lang w:eastAsia="pl-PL"/>
        </w:rPr>
        <w:t xml:space="preserve"> str. – klauzula informacyjna RODO, </w:t>
      </w:r>
    </w:p>
    <w:p w:rsidR="00761976" w:rsidRPr="003A2379" w:rsidRDefault="007357F6" w:rsidP="003A237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3A2379">
        <w:rPr>
          <w:rFonts w:ascii="Times New Roman" w:hAnsi="Times New Roman" w:cs="Times New Roman"/>
        </w:rPr>
        <w:t xml:space="preserve">Załącznik nr </w:t>
      </w:r>
      <w:r w:rsidR="00FD7CCB" w:rsidRPr="003A2379">
        <w:rPr>
          <w:rFonts w:ascii="Times New Roman" w:hAnsi="Times New Roman" w:cs="Times New Roman"/>
        </w:rPr>
        <w:t xml:space="preserve">7 </w:t>
      </w:r>
      <w:r w:rsidRPr="003A2379">
        <w:rPr>
          <w:rFonts w:ascii="Times New Roman" w:hAnsi="Times New Roman" w:cs="Times New Roman"/>
        </w:rPr>
        <w:t>na 29 str. – wymagania w zakresie znakowania kodem kreskowym</w:t>
      </w:r>
      <w:r w:rsidR="00FD7CCB" w:rsidRPr="003A2379">
        <w:rPr>
          <w:rFonts w:ascii="Times New Roman" w:hAnsi="Times New Roman" w:cs="Times New Roman"/>
        </w:rPr>
        <w:t>,</w:t>
      </w:r>
      <w:r w:rsidR="00FD7CCB" w:rsidRPr="003A2379">
        <w:rPr>
          <w:rFonts w:ascii="Times New Roman" w:hAnsi="Times New Roman" w:cs="Times New Roman"/>
        </w:rPr>
        <w:br/>
        <w:t>Załącznik nr 8</w:t>
      </w:r>
      <w:r w:rsidRPr="003A2379">
        <w:rPr>
          <w:rFonts w:ascii="Times New Roman" w:hAnsi="Times New Roman" w:cs="Times New Roman"/>
        </w:rPr>
        <w:t xml:space="preserve"> – Wojskowa Dokumentacja Techniczno-Technologiczna;</w:t>
      </w:r>
    </w:p>
    <w:p w:rsidR="00905BEE" w:rsidRPr="003A2379" w:rsidRDefault="00905BEE" w:rsidP="003A237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623A33" w:rsidRPr="00CA0924" w:rsidRDefault="00623A33" w:rsidP="00623A33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23A33" w:rsidRDefault="00623A33" w:rsidP="00623A33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DOSTAWCA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623A33" w:rsidRDefault="00623A33" w:rsidP="00623A33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11A4E" w:rsidRDefault="00A11A4E" w:rsidP="00623A33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11A4E" w:rsidRDefault="00A11A4E" w:rsidP="00623A33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11A4E" w:rsidRDefault="00A11A4E" w:rsidP="00623A33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23A33" w:rsidRPr="00CA0924" w:rsidRDefault="00623A33" w:rsidP="00623A33">
      <w:pPr>
        <w:tabs>
          <w:tab w:val="center" w:pos="2340"/>
          <w:tab w:val="center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………………………………….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>………………………………….</w:t>
      </w:r>
    </w:p>
    <w:p w:rsidR="00623A33" w:rsidRDefault="00623A33" w:rsidP="00623A33">
      <w:pPr>
        <w:tabs>
          <w:tab w:val="left" w:pos="1701"/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11A4E" w:rsidRDefault="00A11A4E" w:rsidP="00623A33">
      <w:pPr>
        <w:tabs>
          <w:tab w:val="left" w:pos="1701"/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A11A4E" w:rsidRDefault="00A11A4E" w:rsidP="00623A33">
      <w:pPr>
        <w:tabs>
          <w:tab w:val="left" w:pos="1701"/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11A4E" w:rsidRPr="00CA0924" w:rsidRDefault="00A11A4E" w:rsidP="00623A33">
      <w:pPr>
        <w:tabs>
          <w:tab w:val="left" w:pos="1701"/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23A33" w:rsidRPr="00CA0924" w:rsidRDefault="00623A33" w:rsidP="00623A33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CA0924">
        <w:rPr>
          <w:rFonts w:ascii="Times New Roman" w:eastAsia="Times New Roman" w:hAnsi="Times New Roman" w:cs="Times New Roman"/>
          <w:b/>
          <w:bCs/>
          <w:iCs/>
          <w:lang w:eastAsia="pl-PL"/>
        </w:rPr>
        <w:t>Główny Księgowy</w:t>
      </w:r>
      <w:r w:rsidRPr="00CA0924">
        <w:rPr>
          <w:rFonts w:ascii="Times New Roman" w:eastAsia="Times New Roman" w:hAnsi="Times New Roman" w:cs="Times New Roman"/>
          <w:b/>
          <w:bCs/>
          <w:iCs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bCs/>
          <w:iCs/>
          <w:lang w:eastAsia="pl-PL"/>
        </w:rPr>
        <w:tab/>
        <w:t>Szef  Logistyki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bCs/>
          <w:iCs/>
          <w:lang w:eastAsia="pl-PL"/>
        </w:rPr>
        <w:t>Radca Prawny</w:t>
      </w:r>
    </w:p>
    <w:p w:rsidR="00623A33" w:rsidRDefault="00623A33" w:rsidP="00623A33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A11A4E" w:rsidRDefault="00A11A4E" w:rsidP="00623A33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A11A4E" w:rsidRPr="00CA0924" w:rsidRDefault="00A11A4E" w:rsidP="00623A33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623A33" w:rsidRPr="00CA0924" w:rsidRDefault="00623A33" w:rsidP="00623A33">
      <w:pPr>
        <w:tabs>
          <w:tab w:val="left" w:pos="1701"/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623A33" w:rsidRPr="00CA0924" w:rsidRDefault="00623A33" w:rsidP="00623A33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CA0924">
        <w:rPr>
          <w:rFonts w:ascii="Times New Roman" w:eastAsia="Times New Roman" w:hAnsi="Times New Roman" w:cs="Times New Roman"/>
          <w:b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CA0924">
        <w:rPr>
          <w:rFonts w:ascii="Times New Roman" w:eastAsia="Times New Roman" w:hAnsi="Times New Roman" w:cs="Times New Roman"/>
          <w:b/>
          <w:lang w:eastAsia="pl-PL"/>
        </w:rPr>
        <w:t>…………………………</w:t>
      </w:r>
    </w:p>
    <w:sectPr w:rsidR="00623A33" w:rsidRPr="00CA0924" w:rsidSect="003A2379">
      <w:headerReference w:type="default" r:id="rId10"/>
      <w:footerReference w:type="default" r:id="rId11"/>
      <w:footerReference w:type="first" r:id="rId12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C2" w:rsidRDefault="007A67C2" w:rsidP="003C2A8D">
      <w:pPr>
        <w:spacing w:after="0" w:line="240" w:lineRule="auto"/>
      </w:pPr>
      <w:r>
        <w:separator/>
      </w:r>
    </w:p>
  </w:endnote>
  <w:endnote w:type="continuationSeparator" w:id="0">
    <w:p w:rsidR="007A67C2" w:rsidRDefault="007A67C2" w:rsidP="003C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79" w:rsidRPr="00A11A4E" w:rsidRDefault="003A2379">
    <w:pPr>
      <w:pStyle w:val="Stopka"/>
      <w:jc w:val="right"/>
      <w:rPr>
        <w:rFonts w:ascii="Times New Roman" w:hAnsi="Times New Roman" w:cs="Times New Roman"/>
      </w:rPr>
    </w:pPr>
    <w:r w:rsidRPr="00A11A4E">
      <w:rPr>
        <w:rFonts w:ascii="Times New Roman" w:hAnsi="Times New Roman" w:cs="Times New Roman"/>
        <w:sz w:val="20"/>
        <w:szCs w:val="20"/>
      </w:rPr>
      <w:t xml:space="preserve">Strona </w:t>
    </w:r>
    <w:r w:rsidRPr="00A11A4E">
      <w:rPr>
        <w:rFonts w:ascii="Times New Roman" w:hAnsi="Times New Roman" w:cs="Times New Roman"/>
        <w:b/>
        <w:sz w:val="20"/>
        <w:szCs w:val="20"/>
      </w:rPr>
      <w:fldChar w:fldCharType="begin"/>
    </w:r>
    <w:r w:rsidRPr="00A11A4E">
      <w:rPr>
        <w:rFonts w:ascii="Times New Roman" w:hAnsi="Times New Roman" w:cs="Times New Roman"/>
        <w:b/>
        <w:sz w:val="20"/>
        <w:szCs w:val="20"/>
      </w:rPr>
      <w:instrText>PAGE</w:instrText>
    </w:r>
    <w:r w:rsidRPr="00A11A4E">
      <w:rPr>
        <w:rFonts w:ascii="Times New Roman" w:hAnsi="Times New Roman" w:cs="Times New Roman"/>
        <w:b/>
        <w:sz w:val="20"/>
        <w:szCs w:val="20"/>
      </w:rPr>
      <w:fldChar w:fldCharType="separate"/>
    </w:r>
    <w:r w:rsidR="00A11A4E">
      <w:rPr>
        <w:rFonts w:ascii="Times New Roman" w:hAnsi="Times New Roman" w:cs="Times New Roman"/>
        <w:b/>
        <w:noProof/>
        <w:sz w:val="20"/>
        <w:szCs w:val="20"/>
      </w:rPr>
      <w:t>10</w:t>
    </w:r>
    <w:r w:rsidRPr="00A11A4E">
      <w:rPr>
        <w:rFonts w:ascii="Times New Roman" w:hAnsi="Times New Roman" w:cs="Times New Roman"/>
        <w:b/>
        <w:sz w:val="20"/>
        <w:szCs w:val="20"/>
      </w:rPr>
      <w:fldChar w:fldCharType="end"/>
    </w:r>
    <w:r w:rsidRPr="00A11A4E">
      <w:rPr>
        <w:rFonts w:ascii="Times New Roman" w:hAnsi="Times New Roman" w:cs="Times New Roman"/>
        <w:sz w:val="20"/>
        <w:szCs w:val="20"/>
      </w:rPr>
      <w:t xml:space="preserve"> z </w:t>
    </w:r>
    <w:r w:rsidRPr="00A11A4E">
      <w:rPr>
        <w:rFonts w:ascii="Times New Roman" w:hAnsi="Times New Roman" w:cs="Times New Roman"/>
        <w:b/>
        <w:sz w:val="20"/>
        <w:szCs w:val="20"/>
      </w:rPr>
      <w:fldChar w:fldCharType="begin"/>
    </w:r>
    <w:r w:rsidRPr="00A11A4E">
      <w:rPr>
        <w:rFonts w:ascii="Times New Roman" w:hAnsi="Times New Roman" w:cs="Times New Roman"/>
        <w:b/>
        <w:sz w:val="20"/>
        <w:szCs w:val="20"/>
      </w:rPr>
      <w:instrText>NUMPAGES</w:instrText>
    </w:r>
    <w:r w:rsidRPr="00A11A4E">
      <w:rPr>
        <w:rFonts w:ascii="Times New Roman" w:hAnsi="Times New Roman" w:cs="Times New Roman"/>
        <w:b/>
        <w:sz w:val="20"/>
        <w:szCs w:val="20"/>
      </w:rPr>
      <w:fldChar w:fldCharType="separate"/>
    </w:r>
    <w:r w:rsidR="00A11A4E">
      <w:rPr>
        <w:rFonts w:ascii="Times New Roman" w:hAnsi="Times New Roman" w:cs="Times New Roman"/>
        <w:b/>
        <w:noProof/>
        <w:sz w:val="20"/>
        <w:szCs w:val="20"/>
      </w:rPr>
      <w:t>10</w:t>
    </w:r>
    <w:r w:rsidRPr="00A11A4E">
      <w:rPr>
        <w:rFonts w:ascii="Times New Roman" w:hAnsi="Times New Roman" w:cs="Times New Roman"/>
        <w:b/>
        <w:sz w:val="20"/>
        <w:szCs w:val="20"/>
      </w:rPr>
      <w:fldChar w:fldCharType="end"/>
    </w:r>
  </w:p>
  <w:p w:rsidR="003A2379" w:rsidRDefault="003A237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79" w:rsidRDefault="003A237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11A4E">
      <w:rPr>
        <w:b/>
        <w:noProof/>
      </w:rPr>
      <w:t>10</w:t>
    </w:r>
    <w:r>
      <w:rPr>
        <w:b/>
      </w:rPr>
      <w:fldChar w:fldCharType="end"/>
    </w:r>
  </w:p>
  <w:p w:rsidR="003A2379" w:rsidRDefault="003A23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C2" w:rsidRDefault="007A67C2" w:rsidP="003C2A8D">
      <w:pPr>
        <w:spacing w:after="0" w:line="240" w:lineRule="auto"/>
      </w:pPr>
      <w:r>
        <w:separator/>
      </w:r>
    </w:p>
  </w:footnote>
  <w:footnote w:type="continuationSeparator" w:id="0">
    <w:p w:rsidR="007A67C2" w:rsidRDefault="007A67C2" w:rsidP="003C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79" w:rsidRPr="003A2379" w:rsidRDefault="003A2379" w:rsidP="003A2379">
    <w:pPr>
      <w:pStyle w:val="Nagwek"/>
      <w:jc w:val="right"/>
      <w:rPr>
        <w:rFonts w:ascii="Times New Roman" w:hAnsi="Times New Roman" w:cs="Times New Roman"/>
        <w:b/>
      </w:rPr>
    </w:pPr>
    <w:r w:rsidRPr="003A2379">
      <w:rPr>
        <w:rFonts w:ascii="Times New Roman" w:hAnsi="Times New Roman" w:cs="Times New Roman"/>
        <w:b/>
      </w:rPr>
      <w:t>MUND/155/2022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C46"/>
    <w:multiLevelType w:val="hybridMultilevel"/>
    <w:tmpl w:val="35F0AB2C"/>
    <w:lvl w:ilvl="0" w:tplc="0F2C76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35BC"/>
    <w:multiLevelType w:val="hybridMultilevel"/>
    <w:tmpl w:val="2090946C"/>
    <w:lvl w:ilvl="0" w:tplc="9B28B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3E4E5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4BC8C2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47313"/>
    <w:multiLevelType w:val="hybridMultilevel"/>
    <w:tmpl w:val="02D06172"/>
    <w:lvl w:ilvl="0" w:tplc="DB4A4832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3E34D23"/>
    <w:multiLevelType w:val="hybridMultilevel"/>
    <w:tmpl w:val="F620D40E"/>
    <w:lvl w:ilvl="0" w:tplc="05A01EE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9413AD9"/>
    <w:multiLevelType w:val="hybridMultilevel"/>
    <w:tmpl w:val="03789286"/>
    <w:lvl w:ilvl="0" w:tplc="4D44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F442E"/>
    <w:multiLevelType w:val="hybridMultilevel"/>
    <w:tmpl w:val="73305C6C"/>
    <w:lvl w:ilvl="0" w:tplc="0415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9FD6F19"/>
    <w:multiLevelType w:val="hybridMultilevel"/>
    <w:tmpl w:val="1BE6B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82577D"/>
    <w:multiLevelType w:val="hybridMultilevel"/>
    <w:tmpl w:val="7F74F0CC"/>
    <w:lvl w:ilvl="0" w:tplc="50A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926AB"/>
    <w:multiLevelType w:val="hybridMultilevel"/>
    <w:tmpl w:val="F9AE330E"/>
    <w:lvl w:ilvl="0" w:tplc="41CED25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119950D3"/>
    <w:multiLevelType w:val="hybridMultilevel"/>
    <w:tmpl w:val="8BC208BA"/>
    <w:lvl w:ilvl="0" w:tplc="2FFA0572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96E83"/>
    <w:multiLevelType w:val="hybridMultilevel"/>
    <w:tmpl w:val="BE10FC9A"/>
    <w:lvl w:ilvl="0" w:tplc="4B0A2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6E7EB9"/>
    <w:multiLevelType w:val="hybridMultilevel"/>
    <w:tmpl w:val="C32C05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06FD2"/>
    <w:multiLevelType w:val="hybridMultilevel"/>
    <w:tmpl w:val="56788CDC"/>
    <w:lvl w:ilvl="0" w:tplc="39086A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E22F50E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F9227F3"/>
    <w:multiLevelType w:val="hybridMultilevel"/>
    <w:tmpl w:val="7FD8E9E2"/>
    <w:lvl w:ilvl="0" w:tplc="007C0C50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2F647E0"/>
    <w:multiLevelType w:val="hybridMultilevel"/>
    <w:tmpl w:val="582AD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BD3FD6"/>
    <w:multiLevelType w:val="hybridMultilevel"/>
    <w:tmpl w:val="835A829C"/>
    <w:lvl w:ilvl="0" w:tplc="C262C3C4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40F0B276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  <w:rPr>
        <w:rFonts w:cs="Times New Roman" w:hint="default"/>
        <w:sz w:val="24"/>
        <w:szCs w:val="24"/>
      </w:rPr>
    </w:lvl>
    <w:lvl w:ilvl="2" w:tplc="041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44D1480D"/>
    <w:multiLevelType w:val="hybridMultilevel"/>
    <w:tmpl w:val="970C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C2857"/>
    <w:multiLevelType w:val="hybridMultilevel"/>
    <w:tmpl w:val="E8882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208984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F7691"/>
    <w:multiLevelType w:val="hybridMultilevel"/>
    <w:tmpl w:val="B686E766"/>
    <w:lvl w:ilvl="0" w:tplc="B9C0A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D77C2D"/>
    <w:multiLevelType w:val="hybridMultilevel"/>
    <w:tmpl w:val="2304BDA0"/>
    <w:lvl w:ilvl="0" w:tplc="A9D03D4A">
      <w:start w:val="1"/>
      <w:numFmt w:val="decimal"/>
      <w:lvlText w:val="2%1. 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2C3A6A"/>
    <w:multiLevelType w:val="hybridMultilevel"/>
    <w:tmpl w:val="ED0A5DF4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D36C9E"/>
    <w:multiLevelType w:val="hybridMultilevel"/>
    <w:tmpl w:val="34BC7760"/>
    <w:lvl w:ilvl="0" w:tplc="DC2E522E">
      <w:start w:val="1"/>
      <w:numFmt w:val="decimal"/>
      <w:lvlText w:val="%1."/>
      <w:lvlJc w:val="left"/>
      <w:pPr>
        <w:ind w:left="256" w:hanging="5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55DE62CD"/>
    <w:multiLevelType w:val="hybridMultilevel"/>
    <w:tmpl w:val="A0DEECA4"/>
    <w:lvl w:ilvl="0" w:tplc="08AAB72E">
      <w:start w:val="1"/>
      <w:numFmt w:val="upperRoman"/>
      <w:pStyle w:val="Podtytu"/>
      <w:lvlText w:val="%1."/>
      <w:lvlJc w:val="right"/>
      <w:pPr>
        <w:tabs>
          <w:tab w:val="num" w:pos="540"/>
        </w:tabs>
        <w:ind w:left="540" w:hanging="180"/>
      </w:pPr>
    </w:lvl>
    <w:lvl w:ilvl="1" w:tplc="085294E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301D0"/>
    <w:multiLevelType w:val="hybridMultilevel"/>
    <w:tmpl w:val="8834965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4A4CA1"/>
    <w:multiLevelType w:val="hybridMultilevel"/>
    <w:tmpl w:val="FAFAF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F927AC"/>
    <w:multiLevelType w:val="hybridMultilevel"/>
    <w:tmpl w:val="FD6CBC64"/>
    <w:lvl w:ilvl="0" w:tplc="90A2F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9422F7"/>
    <w:multiLevelType w:val="multilevel"/>
    <w:tmpl w:val="216EC0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F1032"/>
    <w:multiLevelType w:val="hybridMultilevel"/>
    <w:tmpl w:val="2B20F252"/>
    <w:lvl w:ilvl="0" w:tplc="BC8A79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D549B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4A7A92">
      <w:start w:val="1"/>
      <w:numFmt w:val="decimal"/>
      <w:lvlText w:val="%4."/>
      <w:lvlJc w:val="left"/>
      <w:pPr>
        <w:ind w:left="502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B5D89"/>
    <w:multiLevelType w:val="hybridMultilevel"/>
    <w:tmpl w:val="251E533E"/>
    <w:lvl w:ilvl="0" w:tplc="5C6400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8"/>
  </w:num>
  <w:num w:numId="5">
    <w:abstractNumId w:val="21"/>
  </w:num>
  <w:num w:numId="6">
    <w:abstractNumId w:val="16"/>
  </w:num>
  <w:num w:numId="7">
    <w:abstractNumId w:val="10"/>
  </w:num>
  <w:num w:numId="8">
    <w:abstractNumId w:val="20"/>
  </w:num>
  <w:num w:numId="9">
    <w:abstractNumId w:val="6"/>
  </w:num>
  <w:num w:numId="10">
    <w:abstractNumId w:val="7"/>
  </w:num>
  <w:num w:numId="11">
    <w:abstractNumId w:val="26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9"/>
  </w:num>
  <w:num w:numId="15">
    <w:abstractNumId w:val="1"/>
  </w:num>
  <w:num w:numId="16">
    <w:abstractNumId w:val="19"/>
  </w:num>
  <w:num w:numId="17">
    <w:abstractNumId w:val="22"/>
  </w:num>
  <w:num w:numId="18">
    <w:abstractNumId w:val="17"/>
  </w:num>
  <w:num w:numId="19">
    <w:abstractNumId w:val="13"/>
  </w:num>
  <w:num w:numId="20">
    <w:abstractNumId w:val="28"/>
  </w:num>
  <w:num w:numId="21">
    <w:abstractNumId w:val="2"/>
  </w:num>
  <w:num w:numId="22">
    <w:abstractNumId w:val="32"/>
  </w:num>
  <w:num w:numId="23">
    <w:abstractNumId w:val="9"/>
  </w:num>
  <w:num w:numId="24">
    <w:abstractNumId w:val="33"/>
  </w:num>
  <w:num w:numId="25">
    <w:abstractNumId w:val="11"/>
  </w:num>
  <w:num w:numId="26">
    <w:abstractNumId w:val="27"/>
  </w:num>
  <w:num w:numId="27">
    <w:abstractNumId w:val="31"/>
  </w:num>
  <w:num w:numId="28">
    <w:abstractNumId w:val="0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4"/>
  </w:num>
  <w:num w:numId="33">
    <w:abstractNumId w:val="23"/>
  </w:num>
  <w:num w:numId="34">
    <w:abstractNumId w:val="34"/>
  </w:num>
  <w:num w:numId="35">
    <w:abstractNumId w:val="15"/>
  </w:num>
  <w:num w:numId="36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8D"/>
    <w:rsid w:val="00005919"/>
    <w:rsid w:val="00013F0D"/>
    <w:rsid w:val="00021DAA"/>
    <w:rsid w:val="000221D2"/>
    <w:rsid w:val="00024A63"/>
    <w:rsid w:val="00042C12"/>
    <w:rsid w:val="000533E7"/>
    <w:rsid w:val="00062004"/>
    <w:rsid w:val="000637B4"/>
    <w:rsid w:val="00073835"/>
    <w:rsid w:val="00080D5B"/>
    <w:rsid w:val="00095645"/>
    <w:rsid w:val="00095E63"/>
    <w:rsid w:val="00096188"/>
    <w:rsid w:val="000A105D"/>
    <w:rsid w:val="000A2636"/>
    <w:rsid w:val="000A31C4"/>
    <w:rsid w:val="000A4290"/>
    <w:rsid w:val="000A506B"/>
    <w:rsid w:val="000A5104"/>
    <w:rsid w:val="000B2B69"/>
    <w:rsid w:val="000E2AE6"/>
    <w:rsid w:val="00106D39"/>
    <w:rsid w:val="00110965"/>
    <w:rsid w:val="00111D78"/>
    <w:rsid w:val="00131C07"/>
    <w:rsid w:val="00132F01"/>
    <w:rsid w:val="0014158E"/>
    <w:rsid w:val="00142F88"/>
    <w:rsid w:val="0016028E"/>
    <w:rsid w:val="001602F3"/>
    <w:rsid w:val="001603A1"/>
    <w:rsid w:val="00172B53"/>
    <w:rsid w:val="00181815"/>
    <w:rsid w:val="00185680"/>
    <w:rsid w:val="001967A4"/>
    <w:rsid w:val="001A7652"/>
    <w:rsid w:val="001A78B3"/>
    <w:rsid w:val="001B3F88"/>
    <w:rsid w:val="001C0F91"/>
    <w:rsid w:val="001C45EC"/>
    <w:rsid w:val="001C5464"/>
    <w:rsid w:val="001C6980"/>
    <w:rsid w:val="001C6C16"/>
    <w:rsid w:val="001D76AD"/>
    <w:rsid w:val="001E1E96"/>
    <w:rsid w:val="001E2C27"/>
    <w:rsid w:val="001E7727"/>
    <w:rsid w:val="001F71A5"/>
    <w:rsid w:val="002043F8"/>
    <w:rsid w:val="00205937"/>
    <w:rsid w:val="00210449"/>
    <w:rsid w:val="00220D54"/>
    <w:rsid w:val="002227C0"/>
    <w:rsid w:val="00235EBC"/>
    <w:rsid w:val="00240646"/>
    <w:rsid w:val="00241903"/>
    <w:rsid w:val="00244C2A"/>
    <w:rsid w:val="002561FA"/>
    <w:rsid w:val="00270A93"/>
    <w:rsid w:val="00271096"/>
    <w:rsid w:val="00276780"/>
    <w:rsid w:val="00292277"/>
    <w:rsid w:val="002942DC"/>
    <w:rsid w:val="00295FF7"/>
    <w:rsid w:val="002A01D4"/>
    <w:rsid w:val="002A261E"/>
    <w:rsid w:val="002A7A7C"/>
    <w:rsid w:val="002B0FE0"/>
    <w:rsid w:val="002B6AEB"/>
    <w:rsid w:val="002C0260"/>
    <w:rsid w:val="002C6A3A"/>
    <w:rsid w:val="002C7526"/>
    <w:rsid w:val="002D2607"/>
    <w:rsid w:val="002D3EA1"/>
    <w:rsid w:val="002D41C4"/>
    <w:rsid w:val="002E77D0"/>
    <w:rsid w:val="002F0EE1"/>
    <w:rsid w:val="00312BA2"/>
    <w:rsid w:val="0031345B"/>
    <w:rsid w:val="00316F29"/>
    <w:rsid w:val="00323416"/>
    <w:rsid w:val="00327421"/>
    <w:rsid w:val="003479D0"/>
    <w:rsid w:val="00351AC8"/>
    <w:rsid w:val="00353459"/>
    <w:rsid w:val="00355BFF"/>
    <w:rsid w:val="00357C1F"/>
    <w:rsid w:val="0036176C"/>
    <w:rsid w:val="00363606"/>
    <w:rsid w:val="003713A0"/>
    <w:rsid w:val="003842A9"/>
    <w:rsid w:val="00397917"/>
    <w:rsid w:val="003A2379"/>
    <w:rsid w:val="003A6624"/>
    <w:rsid w:val="003B13AF"/>
    <w:rsid w:val="003B3A51"/>
    <w:rsid w:val="003B64D6"/>
    <w:rsid w:val="003C2A8D"/>
    <w:rsid w:val="003C583E"/>
    <w:rsid w:val="003C749E"/>
    <w:rsid w:val="003E274E"/>
    <w:rsid w:val="003E7025"/>
    <w:rsid w:val="003E7917"/>
    <w:rsid w:val="003F0719"/>
    <w:rsid w:val="003F237D"/>
    <w:rsid w:val="003F638E"/>
    <w:rsid w:val="004029D6"/>
    <w:rsid w:val="00404082"/>
    <w:rsid w:val="004077AE"/>
    <w:rsid w:val="00412024"/>
    <w:rsid w:val="004133D5"/>
    <w:rsid w:val="00434D77"/>
    <w:rsid w:val="00444A53"/>
    <w:rsid w:val="004546B2"/>
    <w:rsid w:val="0046239B"/>
    <w:rsid w:val="00466AE5"/>
    <w:rsid w:val="004700E6"/>
    <w:rsid w:val="00474A68"/>
    <w:rsid w:val="00487BB6"/>
    <w:rsid w:val="00492CA5"/>
    <w:rsid w:val="004970AB"/>
    <w:rsid w:val="004A48A6"/>
    <w:rsid w:val="004A5F8D"/>
    <w:rsid w:val="004C4261"/>
    <w:rsid w:val="004C47AA"/>
    <w:rsid w:val="004C720C"/>
    <w:rsid w:val="004E0088"/>
    <w:rsid w:val="00505057"/>
    <w:rsid w:val="005052A6"/>
    <w:rsid w:val="00510161"/>
    <w:rsid w:val="005139F4"/>
    <w:rsid w:val="00523E74"/>
    <w:rsid w:val="0056270D"/>
    <w:rsid w:val="00562AA6"/>
    <w:rsid w:val="00563168"/>
    <w:rsid w:val="005635B8"/>
    <w:rsid w:val="005658A2"/>
    <w:rsid w:val="005763D8"/>
    <w:rsid w:val="00597ED7"/>
    <w:rsid w:val="005A689C"/>
    <w:rsid w:val="005A770A"/>
    <w:rsid w:val="005B076E"/>
    <w:rsid w:val="005B0CCD"/>
    <w:rsid w:val="005B5A4B"/>
    <w:rsid w:val="005B649E"/>
    <w:rsid w:val="005C01D5"/>
    <w:rsid w:val="005C03F8"/>
    <w:rsid w:val="005C11AA"/>
    <w:rsid w:val="005C4418"/>
    <w:rsid w:val="005C48E5"/>
    <w:rsid w:val="005D6742"/>
    <w:rsid w:val="005E5E1E"/>
    <w:rsid w:val="005E72CF"/>
    <w:rsid w:val="005F0A2E"/>
    <w:rsid w:val="005F6C5C"/>
    <w:rsid w:val="0060108A"/>
    <w:rsid w:val="00623A33"/>
    <w:rsid w:val="00625D99"/>
    <w:rsid w:val="00637486"/>
    <w:rsid w:val="00637549"/>
    <w:rsid w:val="00646A7E"/>
    <w:rsid w:val="00647BAB"/>
    <w:rsid w:val="006523D1"/>
    <w:rsid w:val="00654A7D"/>
    <w:rsid w:val="00663E92"/>
    <w:rsid w:val="006744EE"/>
    <w:rsid w:val="006760CA"/>
    <w:rsid w:val="00676830"/>
    <w:rsid w:val="00682B67"/>
    <w:rsid w:val="00687D3A"/>
    <w:rsid w:val="00690211"/>
    <w:rsid w:val="00690968"/>
    <w:rsid w:val="0069140B"/>
    <w:rsid w:val="006C1066"/>
    <w:rsid w:val="006D16AA"/>
    <w:rsid w:val="006D340D"/>
    <w:rsid w:val="006D433A"/>
    <w:rsid w:val="006E46CF"/>
    <w:rsid w:val="006F047D"/>
    <w:rsid w:val="006F576C"/>
    <w:rsid w:val="006F7A06"/>
    <w:rsid w:val="007077E0"/>
    <w:rsid w:val="00713544"/>
    <w:rsid w:val="00713747"/>
    <w:rsid w:val="00715C85"/>
    <w:rsid w:val="007227D3"/>
    <w:rsid w:val="00724A97"/>
    <w:rsid w:val="007323F1"/>
    <w:rsid w:val="007326AE"/>
    <w:rsid w:val="007357F6"/>
    <w:rsid w:val="00761976"/>
    <w:rsid w:val="00762280"/>
    <w:rsid w:val="00765798"/>
    <w:rsid w:val="0077035A"/>
    <w:rsid w:val="00772249"/>
    <w:rsid w:val="007764D0"/>
    <w:rsid w:val="007930C1"/>
    <w:rsid w:val="00797760"/>
    <w:rsid w:val="007A67C2"/>
    <w:rsid w:val="007B6D4E"/>
    <w:rsid w:val="007D078C"/>
    <w:rsid w:val="007D7AE8"/>
    <w:rsid w:val="007E29DF"/>
    <w:rsid w:val="007E5B8A"/>
    <w:rsid w:val="007E63BE"/>
    <w:rsid w:val="007F7019"/>
    <w:rsid w:val="007F70E9"/>
    <w:rsid w:val="00805858"/>
    <w:rsid w:val="00812811"/>
    <w:rsid w:val="00817EC8"/>
    <w:rsid w:val="0082151A"/>
    <w:rsid w:val="00822F0F"/>
    <w:rsid w:val="00823153"/>
    <w:rsid w:val="00826B44"/>
    <w:rsid w:val="008300C3"/>
    <w:rsid w:val="00835A15"/>
    <w:rsid w:val="00842E0E"/>
    <w:rsid w:val="008431E5"/>
    <w:rsid w:val="00873323"/>
    <w:rsid w:val="00883A95"/>
    <w:rsid w:val="00895F9E"/>
    <w:rsid w:val="008A145C"/>
    <w:rsid w:val="008A28DC"/>
    <w:rsid w:val="008A4EDC"/>
    <w:rsid w:val="008A62C4"/>
    <w:rsid w:val="008A6AF3"/>
    <w:rsid w:val="008B4C2F"/>
    <w:rsid w:val="008B6D4D"/>
    <w:rsid w:val="008C065D"/>
    <w:rsid w:val="008C0C77"/>
    <w:rsid w:val="008D0AEF"/>
    <w:rsid w:val="008D398E"/>
    <w:rsid w:val="008D57FC"/>
    <w:rsid w:val="008F0670"/>
    <w:rsid w:val="008F0D37"/>
    <w:rsid w:val="00902EFA"/>
    <w:rsid w:val="009043EE"/>
    <w:rsid w:val="00905BEE"/>
    <w:rsid w:val="00906AFF"/>
    <w:rsid w:val="00912AC6"/>
    <w:rsid w:val="0093514E"/>
    <w:rsid w:val="00951B92"/>
    <w:rsid w:val="009578BE"/>
    <w:rsid w:val="00960B77"/>
    <w:rsid w:val="009669C9"/>
    <w:rsid w:val="00973B16"/>
    <w:rsid w:val="00975AF0"/>
    <w:rsid w:val="00986AB3"/>
    <w:rsid w:val="00987252"/>
    <w:rsid w:val="009951D2"/>
    <w:rsid w:val="00995F1D"/>
    <w:rsid w:val="009A0B6D"/>
    <w:rsid w:val="009B608D"/>
    <w:rsid w:val="009C38A7"/>
    <w:rsid w:val="009C7ACC"/>
    <w:rsid w:val="009D4F81"/>
    <w:rsid w:val="009E0DB1"/>
    <w:rsid w:val="009E68B8"/>
    <w:rsid w:val="009F2446"/>
    <w:rsid w:val="009F573B"/>
    <w:rsid w:val="009F7CA0"/>
    <w:rsid w:val="00A01845"/>
    <w:rsid w:val="00A066AC"/>
    <w:rsid w:val="00A11A4E"/>
    <w:rsid w:val="00A35C90"/>
    <w:rsid w:val="00A367B7"/>
    <w:rsid w:val="00A56A1B"/>
    <w:rsid w:val="00A62512"/>
    <w:rsid w:val="00A629A1"/>
    <w:rsid w:val="00A64BC6"/>
    <w:rsid w:val="00A65EC2"/>
    <w:rsid w:val="00A730B0"/>
    <w:rsid w:val="00A76A72"/>
    <w:rsid w:val="00A835FB"/>
    <w:rsid w:val="00A86ADE"/>
    <w:rsid w:val="00A87166"/>
    <w:rsid w:val="00A934F4"/>
    <w:rsid w:val="00AB3578"/>
    <w:rsid w:val="00AB74D8"/>
    <w:rsid w:val="00AE0D2D"/>
    <w:rsid w:val="00AE2C78"/>
    <w:rsid w:val="00AF1BEF"/>
    <w:rsid w:val="00B018A7"/>
    <w:rsid w:val="00B01EB4"/>
    <w:rsid w:val="00B04C47"/>
    <w:rsid w:val="00B13F50"/>
    <w:rsid w:val="00B15890"/>
    <w:rsid w:val="00B17F0B"/>
    <w:rsid w:val="00B22EE9"/>
    <w:rsid w:val="00B3539C"/>
    <w:rsid w:val="00B355CE"/>
    <w:rsid w:val="00B3690A"/>
    <w:rsid w:val="00B37756"/>
    <w:rsid w:val="00B37AF7"/>
    <w:rsid w:val="00B40621"/>
    <w:rsid w:val="00B42ADA"/>
    <w:rsid w:val="00B70083"/>
    <w:rsid w:val="00B755F1"/>
    <w:rsid w:val="00B80875"/>
    <w:rsid w:val="00B90B0E"/>
    <w:rsid w:val="00BA1183"/>
    <w:rsid w:val="00BB1C45"/>
    <w:rsid w:val="00BD2AAE"/>
    <w:rsid w:val="00BD563E"/>
    <w:rsid w:val="00BE2953"/>
    <w:rsid w:val="00BF45AE"/>
    <w:rsid w:val="00C00F30"/>
    <w:rsid w:val="00C24B50"/>
    <w:rsid w:val="00C266C2"/>
    <w:rsid w:val="00C275D8"/>
    <w:rsid w:val="00C30042"/>
    <w:rsid w:val="00C3081C"/>
    <w:rsid w:val="00C36E8D"/>
    <w:rsid w:val="00C41833"/>
    <w:rsid w:val="00C43C09"/>
    <w:rsid w:val="00C43FFD"/>
    <w:rsid w:val="00C45CA2"/>
    <w:rsid w:val="00C531E6"/>
    <w:rsid w:val="00C62BB6"/>
    <w:rsid w:val="00C746D7"/>
    <w:rsid w:val="00C81DAC"/>
    <w:rsid w:val="00C8250B"/>
    <w:rsid w:val="00C8309F"/>
    <w:rsid w:val="00C83182"/>
    <w:rsid w:val="00C90F95"/>
    <w:rsid w:val="00C979D8"/>
    <w:rsid w:val="00CA3B85"/>
    <w:rsid w:val="00CB08BF"/>
    <w:rsid w:val="00CC22A9"/>
    <w:rsid w:val="00CC35AC"/>
    <w:rsid w:val="00CD009A"/>
    <w:rsid w:val="00CF1E01"/>
    <w:rsid w:val="00CF2B8E"/>
    <w:rsid w:val="00D014CD"/>
    <w:rsid w:val="00D140C9"/>
    <w:rsid w:val="00D24525"/>
    <w:rsid w:val="00D25E6A"/>
    <w:rsid w:val="00D34060"/>
    <w:rsid w:val="00D4237D"/>
    <w:rsid w:val="00D423F1"/>
    <w:rsid w:val="00D46995"/>
    <w:rsid w:val="00D548E2"/>
    <w:rsid w:val="00D644F8"/>
    <w:rsid w:val="00D65022"/>
    <w:rsid w:val="00D738A6"/>
    <w:rsid w:val="00D8023E"/>
    <w:rsid w:val="00D86A6A"/>
    <w:rsid w:val="00D91DCD"/>
    <w:rsid w:val="00D93DBC"/>
    <w:rsid w:val="00DB682C"/>
    <w:rsid w:val="00DD06A2"/>
    <w:rsid w:val="00DF513D"/>
    <w:rsid w:val="00DF5AD1"/>
    <w:rsid w:val="00E00C80"/>
    <w:rsid w:val="00E10A13"/>
    <w:rsid w:val="00E21503"/>
    <w:rsid w:val="00E225AC"/>
    <w:rsid w:val="00E24F8C"/>
    <w:rsid w:val="00E3070F"/>
    <w:rsid w:val="00E43553"/>
    <w:rsid w:val="00E51485"/>
    <w:rsid w:val="00E702D2"/>
    <w:rsid w:val="00E85F77"/>
    <w:rsid w:val="00E87EE2"/>
    <w:rsid w:val="00E924D4"/>
    <w:rsid w:val="00EA3F1E"/>
    <w:rsid w:val="00EA5919"/>
    <w:rsid w:val="00EA7F2A"/>
    <w:rsid w:val="00EB2590"/>
    <w:rsid w:val="00EC1EA2"/>
    <w:rsid w:val="00EC2CAE"/>
    <w:rsid w:val="00EC6B02"/>
    <w:rsid w:val="00EC7D88"/>
    <w:rsid w:val="00ED2366"/>
    <w:rsid w:val="00ED3981"/>
    <w:rsid w:val="00EE1D90"/>
    <w:rsid w:val="00EF2B17"/>
    <w:rsid w:val="00EF389B"/>
    <w:rsid w:val="00F05615"/>
    <w:rsid w:val="00F159F6"/>
    <w:rsid w:val="00F20B4D"/>
    <w:rsid w:val="00F242B4"/>
    <w:rsid w:val="00F27344"/>
    <w:rsid w:val="00F366C9"/>
    <w:rsid w:val="00F5079B"/>
    <w:rsid w:val="00F568E7"/>
    <w:rsid w:val="00F57CDF"/>
    <w:rsid w:val="00F65167"/>
    <w:rsid w:val="00F73F8A"/>
    <w:rsid w:val="00F90502"/>
    <w:rsid w:val="00F92AB5"/>
    <w:rsid w:val="00F94F11"/>
    <w:rsid w:val="00FA06D1"/>
    <w:rsid w:val="00FA1F39"/>
    <w:rsid w:val="00FA6E83"/>
    <w:rsid w:val="00FB1FA2"/>
    <w:rsid w:val="00FB5D84"/>
    <w:rsid w:val="00FD04CA"/>
    <w:rsid w:val="00FD2A7A"/>
    <w:rsid w:val="00FD7931"/>
    <w:rsid w:val="00FD7C4B"/>
    <w:rsid w:val="00FD7CCB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3F1"/>
  </w:style>
  <w:style w:type="paragraph" w:styleId="Nagwek2">
    <w:name w:val="heading 2"/>
    <w:basedOn w:val="Normalny"/>
    <w:next w:val="Normalny"/>
    <w:link w:val="Nagwek2Znak"/>
    <w:qFormat/>
    <w:rsid w:val="003C2A8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A8D"/>
  </w:style>
  <w:style w:type="paragraph" w:styleId="Stopka">
    <w:name w:val="footer"/>
    <w:basedOn w:val="Normalny"/>
    <w:link w:val="StopkaZnak"/>
    <w:uiPriority w:val="99"/>
    <w:unhideWhenUsed/>
    <w:rsid w:val="003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A8D"/>
  </w:style>
  <w:style w:type="character" w:customStyle="1" w:styleId="Nagwek2Znak">
    <w:name w:val="Nagłówek 2 Znak"/>
    <w:basedOn w:val="Domylnaczcionkaakapitu"/>
    <w:link w:val="Nagwek2"/>
    <w:rsid w:val="003C2A8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2A8D"/>
  </w:style>
  <w:style w:type="paragraph" w:styleId="Tekstpodstawowy">
    <w:name w:val="Body Text"/>
    <w:basedOn w:val="Normalny"/>
    <w:link w:val="TekstpodstawowyZnak"/>
    <w:rsid w:val="003C2A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A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C2A8D"/>
    <w:pPr>
      <w:spacing w:after="0" w:line="240" w:lineRule="auto"/>
      <w:ind w:left="4248" w:firstLine="708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2A8D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C2A8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2A8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rsid w:val="003C2A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C2A8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3C2A8D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C2A8D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Bezodstpw">
    <w:name w:val="No Spacing"/>
    <w:link w:val="BezodstpwZnak"/>
    <w:qFormat/>
    <w:rsid w:val="003C2A8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3C2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A8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A8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3C2A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C2A8D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A95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31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3153"/>
    <w:rPr>
      <w:sz w:val="16"/>
      <w:szCs w:val="16"/>
    </w:rPr>
  </w:style>
  <w:style w:type="character" w:customStyle="1" w:styleId="FontStyle15">
    <w:name w:val="Font Style15"/>
    <w:uiPriority w:val="99"/>
    <w:rsid w:val="00D644F8"/>
    <w:rPr>
      <w:rFonts w:ascii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rsid w:val="001E2C27"/>
    <w:rPr>
      <w:rFonts w:ascii="Calibri" w:eastAsia="Times New Roman" w:hAnsi="Calibri" w:cs="Calibri"/>
      <w:lang w:eastAsia="ar-SA"/>
    </w:rPr>
  </w:style>
  <w:style w:type="paragraph" w:styleId="Podtytu">
    <w:name w:val="Subtitle"/>
    <w:basedOn w:val="Normalny"/>
    <w:link w:val="PodtytuZnak"/>
    <w:qFormat/>
    <w:rsid w:val="001E2C27"/>
    <w:pPr>
      <w:numPr>
        <w:numId w:val="26"/>
      </w:numPr>
      <w:spacing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1E2C27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61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6188"/>
  </w:style>
  <w:style w:type="paragraph" w:styleId="NormalnyWeb">
    <w:name w:val="Normal (Web)"/>
    <w:basedOn w:val="Normalny"/>
    <w:uiPriority w:val="99"/>
    <w:unhideWhenUsed/>
    <w:rsid w:val="0034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3479D0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3479D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xt-justify">
    <w:name w:val="text-justify"/>
    <w:rsid w:val="00347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3F1"/>
  </w:style>
  <w:style w:type="paragraph" w:styleId="Nagwek2">
    <w:name w:val="heading 2"/>
    <w:basedOn w:val="Normalny"/>
    <w:next w:val="Normalny"/>
    <w:link w:val="Nagwek2Znak"/>
    <w:qFormat/>
    <w:rsid w:val="003C2A8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A8D"/>
  </w:style>
  <w:style w:type="paragraph" w:styleId="Stopka">
    <w:name w:val="footer"/>
    <w:basedOn w:val="Normalny"/>
    <w:link w:val="StopkaZnak"/>
    <w:uiPriority w:val="99"/>
    <w:unhideWhenUsed/>
    <w:rsid w:val="003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A8D"/>
  </w:style>
  <w:style w:type="character" w:customStyle="1" w:styleId="Nagwek2Znak">
    <w:name w:val="Nagłówek 2 Znak"/>
    <w:basedOn w:val="Domylnaczcionkaakapitu"/>
    <w:link w:val="Nagwek2"/>
    <w:rsid w:val="003C2A8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2A8D"/>
  </w:style>
  <w:style w:type="paragraph" w:styleId="Tekstpodstawowy">
    <w:name w:val="Body Text"/>
    <w:basedOn w:val="Normalny"/>
    <w:link w:val="TekstpodstawowyZnak"/>
    <w:rsid w:val="003C2A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A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C2A8D"/>
    <w:pPr>
      <w:spacing w:after="0" w:line="240" w:lineRule="auto"/>
      <w:ind w:left="4248" w:firstLine="708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2A8D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C2A8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2A8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rsid w:val="003C2A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C2A8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3C2A8D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C2A8D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Bezodstpw">
    <w:name w:val="No Spacing"/>
    <w:link w:val="BezodstpwZnak"/>
    <w:qFormat/>
    <w:rsid w:val="003C2A8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3C2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A8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A8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3C2A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C2A8D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A95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31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3153"/>
    <w:rPr>
      <w:sz w:val="16"/>
      <w:szCs w:val="16"/>
    </w:rPr>
  </w:style>
  <w:style w:type="character" w:customStyle="1" w:styleId="FontStyle15">
    <w:name w:val="Font Style15"/>
    <w:uiPriority w:val="99"/>
    <w:rsid w:val="00D644F8"/>
    <w:rPr>
      <w:rFonts w:ascii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rsid w:val="001E2C27"/>
    <w:rPr>
      <w:rFonts w:ascii="Calibri" w:eastAsia="Times New Roman" w:hAnsi="Calibri" w:cs="Calibri"/>
      <w:lang w:eastAsia="ar-SA"/>
    </w:rPr>
  </w:style>
  <w:style w:type="paragraph" w:styleId="Podtytu">
    <w:name w:val="Subtitle"/>
    <w:basedOn w:val="Normalny"/>
    <w:link w:val="PodtytuZnak"/>
    <w:qFormat/>
    <w:rsid w:val="001E2C27"/>
    <w:pPr>
      <w:numPr>
        <w:numId w:val="26"/>
      </w:numPr>
      <w:spacing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1E2C27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61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6188"/>
  </w:style>
  <w:style w:type="paragraph" w:styleId="NormalnyWeb">
    <w:name w:val="Normal (Web)"/>
    <w:basedOn w:val="Normalny"/>
    <w:uiPriority w:val="99"/>
    <w:unhideWhenUsed/>
    <w:rsid w:val="0034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3479D0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3479D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xt-justify">
    <w:name w:val="text-justify"/>
    <w:rsid w:val="0034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6E75-08E5-4E02-A120-8AD4822585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96E6A4-8B58-447B-9800-6AECD27E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10</Pages>
  <Words>4861</Words>
  <Characters>29167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Matuszak Aneta</dc:creator>
  <cp:keywords/>
  <dc:description/>
  <cp:lastModifiedBy>Sokołowska Alicja</cp:lastModifiedBy>
  <cp:revision>273</cp:revision>
  <cp:lastPrinted>2022-04-08T11:28:00Z</cp:lastPrinted>
  <dcterms:created xsi:type="dcterms:W3CDTF">2021-06-08T06:11:00Z</dcterms:created>
  <dcterms:modified xsi:type="dcterms:W3CDTF">2022-04-08T11:28:00Z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4acd4e84-5fe7-4b34-ab8b-64558c8fc063</vt:lpwstr>
  </property>
  <property fmtid="{D5CDD505-2E9C-101B-9397-08002B2CF9AE}" pid="3" name="bjClsUserRVM">
    <vt:lpwstr>[]</vt:lpwstr>
  </property>
  <property fmtid="{D5CDD505-2E9C-101B-9397-08002B2CF9AE}" pid="4" name="bjSaver">
    <vt:lpwstr>jjJhoR2SRos68PyqZHVCXQvf4XZpncR0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