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48AA" w14:textId="7AE584BC" w:rsidR="008705FA" w:rsidRPr="007B16FD" w:rsidRDefault="00FB6018" w:rsidP="00FB6018">
      <w:pPr>
        <w:autoSpaceDE w:val="0"/>
        <w:autoSpaceDN w:val="0"/>
        <w:adjustRightInd w:val="0"/>
        <w:rPr>
          <w:rFonts w:eastAsia="Arial Unicode MS"/>
          <w:bCs/>
          <w:sz w:val="20"/>
          <w:szCs w:val="20"/>
        </w:rPr>
      </w:pPr>
      <w:r w:rsidRPr="00FB6018">
        <w:rPr>
          <w:rFonts w:eastAsia="Arial Unicode MS"/>
          <w:bCs/>
        </w:rPr>
        <w:t xml:space="preserve">ZPO/8/2023 </w:t>
      </w:r>
      <w:r w:rsidRPr="00FB6018">
        <w:rPr>
          <w:rFonts w:eastAsia="Arial Unicode MS"/>
          <w:bCs/>
        </w:rPr>
        <w:tab/>
      </w:r>
      <w:r>
        <w:rPr>
          <w:rFonts w:eastAsia="Arial Unicode MS"/>
          <w:bCs/>
          <w:sz w:val="20"/>
          <w:szCs w:val="20"/>
        </w:rPr>
        <w:tab/>
      </w:r>
      <w:r>
        <w:rPr>
          <w:rFonts w:eastAsia="Arial Unicode MS"/>
          <w:bCs/>
          <w:sz w:val="20"/>
          <w:szCs w:val="20"/>
        </w:rPr>
        <w:tab/>
      </w:r>
      <w:r>
        <w:rPr>
          <w:rFonts w:eastAsia="Arial Unicode MS"/>
          <w:bCs/>
          <w:sz w:val="20"/>
          <w:szCs w:val="20"/>
        </w:rPr>
        <w:tab/>
      </w:r>
      <w:r>
        <w:rPr>
          <w:rFonts w:eastAsia="Arial Unicode MS"/>
          <w:bCs/>
          <w:sz w:val="20"/>
          <w:szCs w:val="20"/>
        </w:rPr>
        <w:tab/>
      </w:r>
      <w:r>
        <w:rPr>
          <w:rFonts w:eastAsia="Arial Unicode MS"/>
          <w:bCs/>
          <w:sz w:val="20"/>
          <w:szCs w:val="20"/>
        </w:rPr>
        <w:tab/>
      </w:r>
      <w:r>
        <w:rPr>
          <w:rFonts w:eastAsia="Arial Unicode MS"/>
          <w:bCs/>
          <w:sz w:val="20"/>
          <w:szCs w:val="20"/>
        </w:rPr>
        <w:tab/>
      </w:r>
      <w:r w:rsidR="007B16FD" w:rsidRPr="007B16FD">
        <w:rPr>
          <w:rFonts w:eastAsia="Arial Unicode MS"/>
          <w:bCs/>
          <w:sz w:val="20"/>
          <w:szCs w:val="20"/>
        </w:rPr>
        <w:t xml:space="preserve">Załącznik nr </w:t>
      </w:r>
      <w:r w:rsidR="00711CD2">
        <w:rPr>
          <w:rFonts w:eastAsia="Arial Unicode MS"/>
          <w:bCs/>
          <w:sz w:val="20"/>
          <w:szCs w:val="20"/>
        </w:rPr>
        <w:t>3</w:t>
      </w:r>
      <w:r w:rsidR="007B16FD" w:rsidRPr="007B16FD">
        <w:rPr>
          <w:rFonts w:eastAsia="Arial Unicode MS"/>
          <w:bCs/>
          <w:sz w:val="20"/>
          <w:szCs w:val="20"/>
        </w:rPr>
        <w:t xml:space="preserve"> do zapytania o</w:t>
      </w:r>
      <w:r w:rsidR="008705FA" w:rsidRPr="007B16FD">
        <w:rPr>
          <w:rFonts w:eastAsia="Arial Unicode MS"/>
          <w:bCs/>
          <w:sz w:val="20"/>
          <w:szCs w:val="20"/>
        </w:rPr>
        <w:t>fertowego</w:t>
      </w:r>
    </w:p>
    <w:p w14:paraId="5ECA5E90" w14:textId="1AF332BE" w:rsidR="008705FA" w:rsidRDefault="008705FA" w:rsidP="001B19B1">
      <w:pPr>
        <w:autoSpaceDE w:val="0"/>
        <w:autoSpaceDN w:val="0"/>
        <w:adjustRightInd w:val="0"/>
        <w:spacing w:before="120"/>
        <w:jc w:val="center"/>
        <w:rPr>
          <w:rFonts w:eastAsia="Arial Unicode MS"/>
          <w:b/>
          <w:sz w:val="30"/>
          <w:szCs w:val="30"/>
        </w:rPr>
      </w:pPr>
    </w:p>
    <w:p w14:paraId="7EEE59B8" w14:textId="77777777" w:rsidR="003A2CAB" w:rsidRDefault="003A2CAB" w:rsidP="001B19B1">
      <w:pPr>
        <w:autoSpaceDE w:val="0"/>
        <w:autoSpaceDN w:val="0"/>
        <w:adjustRightInd w:val="0"/>
        <w:spacing w:before="120"/>
        <w:jc w:val="center"/>
        <w:rPr>
          <w:rFonts w:eastAsia="Arial Unicode MS"/>
          <w:b/>
          <w:sz w:val="30"/>
          <w:szCs w:val="30"/>
        </w:rPr>
      </w:pPr>
    </w:p>
    <w:p w14:paraId="08A14469" w14:textId="023420B3" w:rsidR="009E74E9" w:rsidRPr="00341F05" w:rsidRDefault="00341F05" w:rsidP="00341F05">
      <w:pPr>
        <w:autoSpaceDE w:val="0"/>
        <w:autoSpaceDN w:val="0"/>
        <w:adjustRightInd w:val="0"/>
        <w:jc w:val="center"/>
        <w:rPr>
          <w:rFonts w:eastAsia="Arial Unicode MS"/>
          <w:bCs/>
          <w:iCs/>
        </w:rPr>
      </w:pPr>
      <w:r w:rsidRPr="00341F05">
        <w:rPr>
          <w:rFonts w:eastAsia="Arial Unicode MS"/>
          <w:b/>
        </w:rPr>
        <w:t>UMOWA - WZÓR</w:t>
      </w:r>
    </w:p>
    <w:p w14:paraId="2DCA36F4" w14:textId="77777777" w:rsidR="009E74E9" w:rsidRPr="009D101F" w:rsidRDefault="009E74E9" w:rsidP="001B19B1">
      <w:pPr>
        <w:autoSpaceDE w:val="0"/>
        <w:autoSpaceDN w:val="0"/>
        <w:adjustRightInd w:val="0"/>
        <w:jc w:val="both"/>
        <w:rPr>
          <w:rFonts w:eastAsia="Arial Unicode MS"/>
          <w:bCs/>
          <w:iCs/>
        </w:rPr>
      </w:pPr>
    </w:p>
    <w:p w14:paraId="41AAFB11" w14:textId="13EB18D8" w:rsidR="009E74E9" w:rsidRPr="009D101F" w:rsidRDefault="009E74E9" w:rsidP="001B19B1">
      <w:pPr>
        <w:autoSpaceDE w:val="0"/>
        <w:autoSpaceDN w:val="0"/>
        <w:adjustRightInd w:val="0"/>
        <w:spacing w:line="288" w:lineRule="auto"/>
        <w:jc w:val="both"/>
        <w:rPr>
          <w:rFonts w:eastAsia="Arial Unicode MS"/>
          <w:bCs/>
          <w:iCs/>
        </w:rPr>
      </w:pPr>
      <w:r w:rsidRPr="009D101F">
        <w:rPr>
          <w:rFonts w:eastAsia="Arial Unicode MS"/>
          <w:bCs/>
          <w:iCs/>
        </w:rPr>
        <w:t xml:space="preserve">Niniejsza umowa została zawarta w </w:t>
      </w:r>
      <w:r w:rsidR="008302AD" w:rsidRPr="009D101F">
        <w:rPr>
          <w:rFonts w:eastAsia="Arial Unicode MS"/>
          <w:bCs/>
          <w:iCs/>
        </w:rPr>
        <w:t xml:space="preserve"> Ostrołęce </w:t>
      </w:r>
      <w:r w:rsidRPr="009D101F">
        <w:rPr>
          <w:rFonts w:eastAsia="Arial Unicode MS"/>
          <w:bCs/>
          <w:iCs/>
        </w:rPr>
        <w:t>w dniu ……………………</w:t>
      </w:r>
      <w:r w:rsidR="001B19B1" w:rsidRPr="009D101F">
        <w:rPr>
          <w:rFonts w:eastAsia="Arial Unicode MS"/>
          <w:bCs/>
          <w:iCs/>
        </w:rPr>
        <w:t xml:space="preserve"> r.</w:t>
      </w:r>
      <w:r w:rsidRPr="009D101F">
        <w:rPr>
          <w:rFonts w:eastAsia="Arial Unicode MS"/>
          <w:bCs/>
          <w:iCs/>
        </w:rPr>
        <w:t>, pomiędzy:</w:t>
      </w:r>
    </w:p>
    <w:p w14:paraId="3D24CF44" w14:textId="77777777" w:rsidR="008302AD" w:rsidRDefault="008302AD" w:rsidP="001B19B1">
      <w:pPr>
        <w:autoSpaceDE w:val="0"/>
        <w:autoSpaceDN w:val="0"/>
        <w:adjustRightInd w:val="0"/>
        <w:spacing w:line="288" w:lineRule="auto"/>
        <w:jc w:val="both"/>
        <w:rPr>
          <w:rFonts w:eastAsia="Arial Unicode MS"/>
          <w:b/>
          <w:iCs/>
          <w:sz w:val="23"/>
          <w:szCs w:val="23"/>
        </w:rPr>
      </w:pPr>
    </w:p>
    <w:p w14:paraId="7DF391E1" w14:textId="4261C259" w:rsidR="005644FA" w:rsidRPr="00511441" w:rsidRDefault="005644FA" w:rsidP="00820A44">
      <w:pPr>
        <w:autoSpaceDE w:val="0"/>
        <w:autoSpaceDN w:val="0"/>
        <w:adjustRightInd w:val="0"/>
        <w:spacing w:line="288" w:lineRule="auto"/>
        <w:jc w:val="both"/>
        <w:rPr>
          <w:rFonts w:eastAsia="Arial Unicode MS"/>
          <w:b/>
          <w:iCs/>
        </w:rPr>
      </w:pPr>
      <w:r w:rsidRPr="00014F2A">
        <w:rPr>
          <w:rFonts w:eastAsia="Arial Unicode MS"/>
          <w:bCs/>
          <w:iCs/>
        </w:rPr>
        <w:t xml:space="preserve">Miastem Ostrołęka </w:t>
      </w:r>
      <w:r w:rsidR="00820A44" w:rsidRPr="00014F2A">
        <w:rPr>
          <w:rFonts w:eastAsia="Arial Unicode MS"/>
          <w:bCs/>
          <w:iCs/>
        </w:rPr>
        <w:t>z siedzibą w Ostrołęce przy placu gen. Józefa Bema 1 (kod pocztowy</w:t>
      </w:r>
      <w:r w:rsidR="00511441" w:rsidRPr="00014F2A">
        <w:rPr>
          <w:rFonts w:eastAsia="Arial Unicode MS"/>
          <w:bCs/>
          <w:iCs/>
        </w:rPr>
        <w:br/>
      </w:r>
      <w:r w:rsidR="00820A44" w:rsidRPr="00014F2A">
        <w:rPr>
          <w:rFonts w:eastAsia="Arial Unicode MS"/>
          <w:bCs/>
          <w:iCs/>
        </w:rPr>
        <w:t xml:space="preserve"> 07 – 400) posiadając</w:t>
      </w:r>
      <w:r w:rsidR="002C40BC" w:rsidRPr="00014F2A">
        <w:rPr>
          <w:rFonts w:eastAsia="Arial Unicode MS"/>
          <w:bCs/>
          <w:iCs/>
        </w:rPr>
        <w:t>ym</w:t>
      </w:r>
      <w:r w:rsidR="00820A44" w:rsidRPr="00014F2A">
        <w:rPr>
          <w:rFonts w:eastAsia="Arial Unicode MS"/>
          <w:bCs/>
          <w:iCs/>
        </w:rPr>
        <w:t xml:space="preserve"> NIP 7582142002 działając</w:t>
      </w:r>
      <w:r w:rsidR="002C40BC" w:rsidRPr="00014F2A">
        <w:rPr>
          <w:rFonts w:eastAsia="Arial Unicode MS"/>
          <w:bCs/>
          <w:iCs/>
        </w:rPr>
        <w:t>ym</w:t>
      </w:r>
      <w:r w:rsidR="00820A44" w:rsidRPr="00014F2A">
        <w:rPr>
          <w:rFonts w:eastAsia="Arial Unicode MS"/>
          <w:bCs/>
          <w:iCs/>
        </w:rPr>
        <w:t xml:space="preserve"> przez </w:t>
      </w:r>
      <w:r w:rsidR="008302AD" w:rsidRPr="00014F2A">
        <w:rPr>
          <w:rFonts w:eastAsia="Arial Unicode MS"/>
          <w:bCs/>
          <w:iCs/>
        </w:rPr>
        <w:t>Zakład Pielęgnacyjno – Opiekuńczy w Ostrołęce</w:t>
      </w:r>
      <w:r w:rsidR="00820A44" w:rsidRPr="00014F2A">
        <w:rPr>
          <w:rFonts w:eastAsia="Arial Unicode MS"/>
          <w:bCs/>
          <w:iCs/>
        </w:rPr>
        <w:t xml:space="preserve"> </w:t>
      </w:r>
      <w:r w:rsidR="00820A44" w:rsidRPr="00511441">
        <w:rPr>
          <w:rFonts w:eastAsia="Arial Unicode MS"/>
          <w:bCs/>
          <w:iCs/>
        </w:rPr>
        <w:t>przy</w:t>
      </w:r>
      <w:r w:rsidR="00820A44" w:rsidRPr="00511441">
        <w:rPr>
          <w:rFonts w:eastAsia="Arial Unicode MS"/>
          <w:b/>
          <w:iCs/>
        </w:rPr>
        <w:t xml:space="preserve"> </w:t>
      </w:r>
      <w:r w:rsidR="00C964AA" w:rsidRPr="00511441">
        <w:rPr>
          <w:rFonts w:eastAsia="Arial Unicode MS"/>
          <w:bCs/>
          <w:iCs/>
        </w:rPr>
        <w:t>u</w:t>
      </w:r>
      <w:r w:rsidR="008302AD" w:rsidRPr="00511441">
        <w:rPr>
          <w:rFonts w:eastAsia="Arial Unicode MS"/>
          <w:bCs/>
          <w:iCs/>
        </w:rPr>
        <w:t>l.</w:t>
      </w:r>
      <w:r w:rsidR="00C964AA" w:rsidRPr="00511441">
        <w:rPr>
          <w:rFonts w:eastAsia="Arial Unicode MS"/>
          <w:bCs/>
          <w:iCs/>
        </w:rPr>
        <w:t xml:space="preserve"> Henryka Sienkiewicza 56</w:t>
      </w:r>
      <w:r w:rsidR="00820A44" w:rsidRPr="00511441">
        <w:rPr>
          <w:rFonts w:eastAsia="Arial Unicode MS"/>
          <w:bCs/>
          <w:iCs/>
        </w:rPr>
        <w:t xml:space="preserve"> (kod pocztowy 07 – 410), </w:t>
      </w:r>
      <w:r w:rsidR="003C7F11">
        <w:rPr>
          <w:rFonts w:eastAsia="Arial Unicode MS"/>
          <w:bCs/>
          <w:iCs/>
        </w:rPr>
        <w:br/>
      </w:r>
      <w:r w:rsidR="00820A44" w:rsidRPr="00511441">
        <w:rPr>
          <w:rFonts w:eastAsia="Arial Unicode MS"/>
          <w:bCs/>
          <w:iCs/>
        </w:rPr>
        <w:t>NIP 7582372825</w:t>
      </w:r>
      <w:r w:rsidR="00E5684F" w:rsidRPr="00511441">
        <w:rPr>
          <w:rFonts w:eastAsia="Arial Unicode MS"/>
          <w:bCs/>
          <w:iCs/>
        </w:rPr>
        <w:t>,</w:t>
      </w:r>
      <w:r w:rsidR="00820A44" w:rsidRPr="00511441">
        <w:rPr>
          <w:rFonts w:eastAsia="Arial Unicode MS"/>
          <w:bCs/>
          <w:iCs/>
        </w:rPr>
        <w:t xml:space="preserve"> </w:t>
      </w:r>
      <w:r w:rsidR="009E74E9" w:rsidRPr="00511441">
        <w:rPr>
          <w:rFonts w:eastAsia="Arial Unicode MS"/>
          <w:bCs/>
          <w:iCs/>
        </w:rPr>
        <w:t>REGON:</w:t>
      </w:r>
      <w:r w:rsidR="00C964AA" w:rsidRPr="00511441">
        <w:rPr>
          <w:rFonts w:eastAsia="Arial Unicode MS"/>
          <w:bCs/>
          <w:iCs/>
        </w:rPr>
        <w:t xml:space="preserve">  384483021</w:t>
      </w:r>
      <w:r w:rsidR="009E74E9" w:rsidRPr="00511441">
        <w:rPr>
          <w:rFonts w:eastAsia="Arial Unicode MS"/>
          <w:bCs/>
          <w:iCs/>
        </w:rPr>
        <w:t xml:space="preserve">, </w:t>
      </w:r>
      <w:r w:rsidRPr="00511441">
        <w:rPr>
          <w:bCs/>
          <w:lang w:val="de-DE" w:eastAsia="ar-SA"/>
        </w:rPr>
        <w:t>RPWD</w:t>
      </w:r>
      <w:r w:rsidR="001E4055" w:rsidRPr="00511441">
        <w:rPr>
          <w:bCs/>
          <w:lang w:val="de-DE" w:eastAsia="ar-SA"/>
        </w:rPr>
        <w:t>L</w:t>
      </w:r>
      <w:r w:rsidRPr="00511441">
        <w:rPr>
          <w:bCs/>
          <w:lang w:val="de-DE" w:eastAsia="ar-SA"/>
        </w:rPr>
        <w:t>:</w:t>
      </w:r>
      <w:r w:rsidR="001E4055" w:rsidRPr="00511441">
        <w:rPr>
          <w:bCs/>
          <w:lang w:val="de-DE" w:eastAsia="ar-SA"/>
        </w:rPr>
        <w:t xml:space="preserve"> </w:t>
      </w:r>
      <w:r w:rsidRPr="00511441">
        <w:rPr>
          <w:bCs/>
          <w:lang w:val="de-DE" w:eastAsia="ar-SA"/>
        </w:rPr>
        <w:t>000000241668</w:t>
      </w:r>
      <w:r w:rsidR="00EA2821">
        <w:rPr>
          <w:bCs/>
          <w:lang w:val="de-DE" w:eastAsia="ar-SA"/>
        </w:rPr>
        <w:t>,</w:t>
      </w:r>
      <w:r w:rsidRPr="00511441">
        <w:rPr>
          <w:bCs/>
          <w:lang w:val="de-DE" w:eastAsia="ar-SA"/>
        </w:rPr>
        <w:t xml:space="preserve"> </w:t>
      </w:r>
    </w:p>
    <w:p w14:paraId="2D1D81E0" w14:textId="2C65887D" w:rsidR="001E4055" w:rsidRPr="001E4055" w:rsidRDefault="004B28DE" w:rsidP="001E4055">
      <w:pPr>
        <w:widowControl w:val="0"/>
        <w:suppressAutoHyphens/>
        <w:spacing w:line="276" w:lineRule="auto"/>
        <w:jc w:val="both"/>
        <w:rPr>
          <w:bCs/>
          <w:lang w:eastAsia="ar-SA"/>
        </w:rPr>
      </w:pPr>
      <w:r>
        <w:rPr>
          <w:lang w:eastAsia="ar-SA"/>
        </w:rPr>
        <w:t>d</w:t>
      </w:r>
      <w:r w:rsidR="001E4055" w:rsidRPr="00EB31DD">
        <w:rPr>
          <w:lang w:eastAsia="ar-SA"/>
        </w:rPr>
        <w:t xml:space="preserve">ecyzja Mazowieckiego Wojewódzkiego Inspektora Farmaceutycznego z dnia </w:t>
      </w:r>
      <w:r w:rsidR="00511441">
        <w:rPr>
          <w:lang w:eastAsia="ar-SA"/>
        </w:rPr>
        <w:br/>
      </w:r>
      <w:r w:rsidR="001E4055" w:rsidRPr="00EB31DD">
        <w:rPr>
          <w:lang w:eastAsia="ar-SA"/>
        </w:rPr>
        <w:t>19 sierpnia 2021 r.</w:t>
      </w:r>
      <w:r w:rsidR="001E4055" w:rsidRPr="001E4055">
        <w:rPr>
          <w:bCs/>
          <w:lang w:eastAsia="ar-SA"/>
        </w:rPr>
        <w:t xml:space="preserve"> znak: WIF.WA.I.8540.7.8.2021.IG; IK 122570</w:t>
      </w:r>
      <w:r w:rsidR="00E5684F">
        <w:rPr>
          <w:bCs/>
          <w:lang w:eastAsia="ar-SA"/>
        </w:rPr>
        <w:t>, jako jednostkę budżetową Miasta Ostrołęki</w:t>
      </w:r>
    </w:p>
    <w:p w14:paraId="3FC92111" w14:textId="04305D60" w:rsidR="009E74E9" w:rsidRPr="00ED36E0" w:rsidRDefault="009E74E9" w:rsidP="001B19B1">
      <w:pPr>
        <w:autoSpaceDE w:val="0"/>
        <w:autoSpaceDN w:val="0"/>
        <w:adjustRightInd w:val="0"/>
        <w:spacing w:line="288" w:lineRule="auto"/>
        <w:jc w:val="both"/>
        <w:rPr>
          <w:rFonts w:eastAsia="Arial Unicode MS"/>
          <w:bCs/>
          <w:iCs/>
          <w:sz w:val="23"/>
          <w:szCs w:val="23"/>
        </w:rPr>
      </w:pPr>
    </w:p>
    <w:p w14:paraId="22065AA0" w14:textId="77777777" w:rsidR="009E74E9" w:rsidRPr="00ED36E0"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 xml:space="preserve">zwanym dalej „Zamawiającym", </w:t>
      </w:r>
    </w:p>
    <w:p w14:paraId="68CF709B" w14:textId="7C6A8B5F" w:rsidR="009E74E9" w:rsidRPr="00ED36E0"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reprezentowanym przez</w:t>
      </w:r>
      <w:r w:rsidR="00C964AA">
        <w:rPr>
          <w:rFonts w:eastAsia="Arial Unicode MS"/>
          <w:bCs/>
          <w:iCs/>
          <w:sz w:val="23"/>
          <w:szCs w:val="23"/>
        </w:rPr>
        <w:t xml:space="preserve"> …………………………………</w:t>
      </w:r>
      <w:r w:rsidR="00564553">
        <w:rPr>
          <w:rFonts w:eastAsia="Arial Unicode MS"/>
          <w:bCs/>
          <w:iCs/>
          <w:sz w:val="23"/>
          <w:szCs w:val="23"/>
        </w:rPr>
        <w:t xml:space="preserve"> na podstawie pełnomocnictwa</w:t>
      </w:r>
      <w:r w:rsidR="00E5684F">
        <w:rPr>
          <w:rFonts w:eastAsia="Arial Unicode MS"/>
          <w:bCs/>
          <w:iCs/>
          <w:sz w:val="23"/>
          <w:szCs w:val="23"/>
        </w:rPr>
        <w:t xml:space="preserve"> nr …..  wydanego przez Prezydenta Miasta Ostrołęki,</w:t>
      </w:r>
    </w:p>
    <w:p w14:paraId="791FEB42" w14:textId="77777777" w:rsidR="009E74E9" w:rsidRPr="001B19B1" w:rsidRDefault="009E74E9" w:rsidP="001B19B1">
      <w:pPr>
        <w:autoSpaceDE w:val="0"/>
        <w:autoSpaceDN w:val="0"/>
        <w:adjustRightInd w:val="0"/>
        <w:spacing w:line="288" w:lineRule="auto"/>
        <w:jc w:val="both"/>
        <w:rPr>
          <w:rFonts w:eastAsia="Arial Unicode MS"/>
          <w:bCs/>
          <w:iCs/>
          <w:sz w:val="10"/>
          <w:szCs w:val="10"/>
        </w:rPr>
      </w:pPr>
    </w:p>
    <w:p w14:paraId="589133F8" w14:textId="77777777" w:rsidR="009E74E9" w:rsidRPr="00ED36E0" w:rsidRDefault="009E74E9" w:rsidP="001B19B1">
      <w:pPr>
        <w:autoSpaceDE w:val="0"/>
        <w:autoSpaceDN w:val="0"/>
        <w:adjustRightInd w:val="0"/>
        <w:spacing w:line="288" w:lineRule="auto"/>
        <w:jc w:val="both"/>
        <w:rPr>
          <w:rFonts w:eastAsia="Arial Unicode MS"/>
          <w:bCs/>
          <w:color w:val="000000"/>
          <w:sz w:val="23"/>
          <w:szCs w:val="23"/>
        </w:rPr>
      </w:pPr>
      <w:r w:rsidRPr="00ED36E0">
        <w:rPr>
          <w:rFonts w:eastAsia="Arial Unicode MS"/>
          <w:bCs/>
          <w:color w:val="000000"/>
          <w:sz w:val="23"/>
          <w:szCs w:val="23"/>
        </w:rPr>
        <w:t>a</w:t>
      </w:r>
    </w:p>
    <w:p w14:paraId="558387A3" w14:textId="77777777" w:rsidR="009E74E9" w:rsidRPr="001B19B1" w:rsidRDefault="009E74E9" w:rsidP="001B19B1">
      <w:pPr>
        <w:autoSpaceDE w:val="0"/>
        <w:autoSpaceDN w:val="0"/>
        <w:adjustRightInd w:val="0"/>
        <w:spacing w:line="288" w:lineRule="auto"/>
        <w:jc w:val="both"/>
        <w:rPr>
          <w:rFonts w:eastAsia="Arial Unicode MS"/>
          <w:bCs/>
          <w:iCs/>
          <w:sz w:val="10"/>
          <w:szCs w:val="10"/>
        </w:rPr>
      </w:pPr>
    </w:p>
    <w:p w14:paraId="31F74A30" w14:textId="2B24624F" w:rsidR="009E74E9" w:rsidRDefault="009E74E9" w:rsidP="001B19B1">
      <w:pPr>
        <w:autoSpaceDE w:val="0"/>
        <w:autoSpaceDN w:val="0"/>
        <w:adjustRightInd w:val="0"/>
        <w:spacing w:line="288" w:lineRule="auto"/>
        <w:jc w:val="both"/>
        <w:rPr>
          <w:rFonts w:eastAsia="Arial Unicode MS"/>
          <w:bCs/>
          <w:iCs/>
          <w:sz w:val="23"/>
          <w:szCs w:val="23"/>
        </w:rPr>
      </w:pPr>
      <w:r>
        <w:rPr>
          <w:rFonts w:eastAsia="Arial Unicode MS"/>
          <w:bCs/>
          <w:iCs/>
          <w:sz w:val="23"/>
          <w:szCs w:val="23"/>
        </w:rPr>
        <w:t>...</w:t>
      </w:r>
      <w:r w:rsidRPr="00ED36E0">
        <w:rPr>
          <w:rFonts w:eastAsia="Arial Unicode MS"/>
          <w:bCs/>
          <w:iCs/>
          <w:sz w:val="23"/>
          <w:szCs w:val="23"/>
        </w:rPr>
        <w:t>……………………………………………………………………………………………</w:t>
      </w:r>
      <w:r>
        <w:rPr>
          <w:rFonts w:eastAsia="Arial Unicode MS"/>
          <w:bCs/>
          <w:iCs/>
          <w:sz w:val="23"/>
          <w:szCs w:val="23"/>
        </w:rPr>
        <w:t>…</w:t>
      </w:r>
    </w:p>
    <w:p w14:paraId="76E5E255" w14:textId="77777777" w:rsidR="001B19B1" w:rsidRPr="001B19B1" w:rsidRDefault="001B19B1" w:rsidP="001B19B1">
      <w:pPr>
        <w:autoSpaceDE w:val="0"/>
        <w:autoSpaceDN w:val="0"/>
        <w:adjustRightInd w:val="0"/>
        <w:spacing w:line="288" w:lineRule="auto"/>
        <w:jc w:val="both"/>
        <w:rPr>
          <w:rFonts w:eastAsia="Arial Unicode MS"/>
          <w:bCs/>
          <w:iCs/>
          <w:sz w:val="14"/>
          <w:szCs w:val="14"/>
        </w:rPr>
      </w:pPr>
    </w:p>
    <w:p w14:paraId="732F33F3" w14:textId="77777777" w:rsidR="005644FA" w:rsidRDefault="009E74E9" w:rsidP="001B19B1">
      <w:pPr>
        <w:autoSpaceDE w:val="0"/>
        <w:autoSpaceDN w:val="0"/>
        <w:adjustRightInd w:val="0"/>
        <w:spacing w:line="288" w:lineRule="auto"/>
        <w:jc w:val="both"/>
        <w:rPr>
          <w:rFonts w:eastAsia="Arial Unicode MS"/>
          <w:bCs/>
          <w:iCs/>
          <w:sz w:val="23"/>
          <w:szCs w:val="23"/>
        </w:rPr>
      </w:pPr>
      <w:r w:rsidRPr="00ED36E0">
        <w:rPr>
          <w:rFonts w:eastAsia="Arial Unicode MS"/>
          <w:bCs/>
          <w:iCs/>
          <w:sz w:val="23"/>
          <w:szCs w:val="23"/>
        </w:rPr>
        <w:t>zwan</w:t>
      </w:r>
      <w:r>
        <w:rPr>
          <w:rFonts w:eastAsia="Arial Unicode MS"/>
          <w:bCs/>
          <w:iCs/>
          <w:sz w:val="23"/>
          <w:szCs w:val="23"/>
        </w:rPr>
        <w:t>ą</w:t>
      </w:r>
      <w:r w:rsidRPr="00ED36E0">
        <w:rPr>
          <w:rFonts w:eastAsia="Arial Unicode MS"/>
          <w:bCs/>
          <w:iCs/>
          <w:sz w:val="23"/>
          <w:szCs w:val="23"/>
        </w:rPr>
        <w:t xml:space="preserve"> dalej „Wykonawcą”, reprezentowan</w:t>
      </w:r>
      <w:r w:rsidR="00160D87">
        <w:rPr>
          <w:rFonts w:eastAsia="Arial Unicode MS"/>
          <w:bCs/>
          <w:iCs/>
          <w:sz w:val="23"/>
          <w:szCs w:val="23"/>
        </w:rPr>
        <w:t>ym</w:t>
      </w:r>
      <w:r w:rsidRPr="00ED36E0">
        <w:rPr>
          <w:rFonts w:eastAsia="Arial Unicode MS"/>
          <w:bCs/>
          <w:iCs/>
          <w:sz w:val="23"/>
          <w:szCs w:val="23"/>
        </w:rPr>
        <w:t xml:space="preserve"> przez </w:t>
      </w:r>
      <w:r>
        <w:rPr>
          <w:rFonts w:eastAsia="Arial Unicode MS"/>
          <w:bCs/>
          <w:iCs/>
          <w:sz w:val="23"/>
          <w:szCs w:val="23"/>
        </w:rPr>
        <w:t>...</w:t>
      </w:r>
      <w:r w:rsidRPr="00ED36E0">
        <w:rPr>
          <w:rFonts w:eastAsia="Arial Unicode MS"/>
          <w:bCs/>
          <w:iCs/>
          <w:sz w:val="23"/>
          <w:szCs w:val="23"/>
        </w:rPr>
        <w:t>……</w:t>
      </w:r>
      <w:r>
        <w:rPr>
          <w:rFonts w:eastAsia="Arial Unicode MS"/>
          <w:bCs/>
          <w:iCs/>
          <w:sz w:val="23"/>
          <w:szCs w:val="23"/>
        </w:rPr>
        <w:t>…...</w:t>
      </w:r>
      <w:r w:rsidRPr="00ED36E0">
        <w:rPr>
          <w:rFonts w:eastAsia="Arial Unicode MS"/>
          <w:bCs/>
          <w:iCs/>
          <w:sz w:val="23"/>
          <w:szCs w:val="23"/>
        </w:rPr>
        <w:t>…………………………………</w:t>
      </w:r>
      <w:r w:rsidR="00160D87">
        <w:rPr>
          <w:rFonts w:eastAsia="Arial Unicode MS"/>
          <w:bCs/>
          <w:iCs/>
          <w:sz w:val="23"/>
          <w:szCs w:val="23"/>
        </w:rPr>
        <w:t>.</w:t>
      </w:r>
      <w:r w:rsidR="001B19B1">
        <w:rPr>
          <w:rFonts w:eastAsia="Arial Unicode MS"/>
          <w:bCs/>
          <w:iCs/>
          <w:sz w:val="23"/>
          <w:szCs w:val="23"/>
        </w:rPr>
        <w:t xml:space="preserve"> </w:t>
      </w:r>
    </w:p>
    <w:p w14:paraId="241AF4BF" w14:textId="77777777" w:rsidR="005644FA" w:rsidRDefault="005644FA" w:rsidP="001B19B1">
      <w:pPr>
        <w:autoSpaceDE w:val="0"/>
        <w:autoSpaceDN w:val="0"/>
        <w:adjustRightInd w:val="0"/>
        <w:spacing w:line="288" w:lineRule="auto"/>
        <w:jc w:val="both"/>
        <w:rPr>
          <w:rFonts w:eastAsia="Arial Unicode MS"/>
          <w:bCs/>
          <w:iCs/>
          <w:sz w:val="23"/>
          <w:szCs w:val="23"/>
        </w:rPr>
      </w:pPr>
    </w:p>
    <w:p w14:paraId="533505D3" w14:textId="77777777" w:rsidR="005644FA" w:rsidRPr="005644FA" w:rsidRDefault="005644FA" w:rsidP="005644FA">
      <w:pPr>
        <w:spacing w:line="276" w:lineRule="auto"/>
        <w:jc w:val="both"/>
      </w:pPr>
    </w:p>
    <w:p w14:paraId="342D4599" w14:textId="30D6B5F7" w:rsidR="005644FA" w:rsidRPr="005644FA" w:rsidRDefault="005644FA" w:rsidP="005644FA">
      <w:pPr>
        <w:spacing w:line="276" w:lineRule="auto"/>
        <w:jc w:val="both"/>
        <w:rPr>
          <w:rFonts w:eastAsia="Calibri"/>
          <w:b/>
          <w:lang w:eastAsia="en-US"/>
        </w:rPr>
      </w:pPr>
      <w:r w:rsidRPr="005644FA">
        <w:t xml:space="preserve">Zamówienie nie jest objęte przepisami ustawy Prawo zamówień publicznych z dnia </w:t>
      </w:r>
      <w:r w:rsidRPr="005644FA">
        <w:br/>
        <w:t>11 września 2019 r. (</w:t>
      </w:r>
      <w:proofErr w:type="spellStart"/>
      <w:r w:rsidRPr="005644FA">
        <w:t>t.j</w:t>
      </w:r>
      <w:proofErr w:type="spellEnd"/>
      <w:r w:rsidRPr="005644FA">
        <w:t xml:space="preserve">. Dz. U. z 2022 r.  poz. 1710,  z </w:t>
      </w:r>
      <w:proofErr w:type="spellStart"/>
      <w:r w:rsidRPr="005644FA">
        <w:t>późn</w:t>
      </w:r>
      <w:proofErr w:type="spellEnd"/>
      <w:r w:rsidRPr="005644FA">
        <w:t xml:space="preserve">. zm.) </w:t>
      </w:r>
      <w:r w:rsidR="00713B49">
        <w:t>-</w:t>
      </w:r>
      <w:r w:rsidRPr="005644FA">
        <w:t xml:space="preserve"> jego wartość nie przekracza wyrażonej w złotych równowartości kwoty 130 000,00 złotych. Wyłonienie Wykonawcy i zawarcie niniejszej umowy jest rezultatem wyboru oferty na </w:t>
      </w:r>
      <w:r w:rsidR="00D134E1" w:rsidRPr="00713B49">
        <w:rPr>
          <w:rFonts w:eastAsia="Calibri"/>
          <w:lang w:eastAsia="en-US"/>
        </w:rPr>
        <w:t>S</w:t>
      </w:r>
      <w:r w:rsidRPr="00713B49">
        <w:rPr>
          <w:rFonts w:eastAsia="Calibri"/>
          <w:lang w:eastAsia="en-US"/>
        </w:rPr>
        <w:t>ukcesywną dostawę produktów leczniczych (</w:t>
      </w:r>
      <w:r w:rsidR="00711CD2" w:rsidRPr="00713B49">
        <w:rPr>
          <w:rFonts w:eastAsia="Calibri"/>
          <w:lang w:eastAsia="en-US"/>
        </w:rPr>
        <w:t>płyny infuzyjne</w:t>
      </w:r>
      <w:r w:rsidRPr="00713B49">
        <w:rPr>
          <w:rFonts w:eastAsia="Calibri"/>
          <w:lang w:eastAsia="en-US"/>
        </w:rPr>
        <w:t xml:space="preserve">) do Działu Farmacji Szpitalnej </w:t>
      </w:r>
      <w:r w:rsidR="00711CD2" w:rsidRPr="00713B49">
        <w:rPr>
          <w:rFonts w:eastAsia="Calibri"/>
          <w:lang w:eastAsia="en-US"/>
        </w:rPr>
        <w:br/>
      </w:r>
      <w:r w:rsidRPr="00713B49">
        <w:rPr>
          <w:rFonts w:eastAsia="Calibri"/>
          <w:lang w:eastAsia="en-US"/>
        </w:rPr>
        <w:t xml:space="preserve">w Zakładzie Pielęgnacyjno </w:t>
      </w:r>
      <w:r w:rsidR="00713B49">
        <w:rPr>
          <w:rFonts w:eastAsia="Calibri"/>
          <w:lang w:eastAsia="en-US"/>
        </w:rPr>
        <w:t>-</w:t>
      </w:r>
      <w:r w:rsidRPr="00713B49">
        <w:rPr>
          <w:rFonts w:eastAsia="Calibri"/>
          <w:lang w:eastAsia="en-US"/>
        </w:rPr>
        <w:t xml:space="preserve"> Opiekuńczym w Ostrołęce.</w:t>
      </w:r>
    </w:p>
    <w:p w14:paraId="17718BF8" w14:textId="77777777" w:rsidR="005644FA" w:rsidRDefault="005644FA" w:rsidP="001B19B1">
      <w:pPr>
        <w:autoSpaceDE w:val="0"/>
        <w:autoSpaceDN w:val="0"/>
        <w:adjustRightInd w:val="0"/>
        <w:spacing w:line="288" w:lineRule="auto"/>
        <w:jc w:val="both"/>
        <w:rPr>
          <w:rFonts w:eastAsia="Arial Unicode MS"/>
          <w:bCs/>
          <w:iCs/>
          <w:sz w:val="23"/>
          <w:szCs w:val="23"/>
        </w:rPr>
      </w:pPr>
    </w:p>
    <w:p w14:paraId="6C28E158" w14:textId="59991BA5" w:rsidR="009E74E9" w:rsidRPr="00EB31DD" w:rsidRDefault="00EB31DD" w:rsidP="00EB31DD">
      <w:pPr>
        <w:spacing w:line="288" w:lineRule="auto"/>
        <w:jc w:val="center"/>
        <w:rPr>
          <w:b/>
          <w:bCs/>
        </w:rPr>
      </w:pPr>
      <w:r w:rsidRPr="00175B4E">
        <w:rPr>
          <w:b/>
          <w:bCs/>
        </w:rPr>
        <w:t>PRZEDMIOT UMOWY</w:t>
      </w:r>
    </w:p>
    <w:p w14:paraId="7759E094" w14:textId="77777777" w:rsidR="009E74E9" w:rsidRPr="00CB18FD" w:rsidRDefault="009E74E9" w:rsidP="001B19B1">
      <w:pPr>
        <w:autoSpaceDE w:val="0"/>
        <w:autoSpaceDN w:val="0"/>
        <w:adjustRightInd w:val="0"/>
        <w:jc w:val="both"/>
        <w:rPr>
          <w:rFonts w:eastAsia="Arial Unicode MS"/>
          <w:b/>
          <w:bCs/>
          <w:iCs/>
          <w:sz w:val="10"/>
          <w:szCs w:val="10"/>
        </w:rPr>
      </w:pPr>
    </w:p>
    <w:p w14:paraId="4E099875" w14:textId="77777777" w:rsidR="006B75A6" w:rsidRPr="00175B4E" w:rsidRDefault="006B75A6" w:rsidP="001B19B1">
      <w:pPr>
        <w:spacing w:line="288" w:lineRule="auto"/>
        <w:jc w:val="center"/>
        <w:rPr>
          <w:b/>
          <w:bCs/>
          <w:color w:val="000000"/>
        </w:rPr>
      </w:pPr>
      <w:r w:rsidRPr="00175B4E">
        <w:rPr>
          <w:b/>
          <w:bCs/>
          <w:color w:val="000000"/>
        </w:rPr>
        <w:t>§ 1</w:t>
      </w:r>
    </w:p>
    <w:p w14:paraId="00BDF148" w14:textId="77777777" w:rsidR="002B6447" w:rsidRPr="00175B4E" w:rsidRDefault="002B6447" w:rsidP="001B19B1">
      <w:pPr>
        <w:spacing w:line="288" w:lineRule="auto"/>
        <w:jc w:val="center"/>
        <w:rPr>
          <w:b/>
          <w:bCs/>
        </w:rPr>
      </w:pPr>
    </w:p>
    <w:p w14:paraId="4AE23A77" w14:textId="3527B37E" w:rsidR="00755360" w:rsidRPr="003C7F11" w:rsidRDefault="00755360" w:rsidP="00711CD2">
      <w:pPr>
        <w:pStyle w:val="Akapitzlist"/>
        <w:numPr>
          <w:ilvl w:val="0"/>
          <w:numId w:val="25"/>
        </w:numPr>
        <w:overflowPunct w:val="0"/>
        <w:autoSpaceDE w:val="0"/>
        <w:autoSpaceDN w:val="0"/>
        <w:adjustRightInd w:val="0"/>
        <w:spacing w:line="288" w:lineRule="auto"/>
        <w:ind w:left="426" w:hanging="426"/>
        <w:jc w:val="both"/>
      </w:pPr>
      <w:r w:rsidRPr="003A2CAB">
        <w:t>Przedmiotem umowy jest sukcesywna dostaw</w:t>
      </w:r>
      <w:r w:rsidR="00AB4401" w:rsidRPr="003A2CAB">
        <w:t>a</w:t>
      </w:r>
      <w:r w:rsidRPr="003A2CAB">
        <w:t xml:space="preserve"> produktów leczniczych (</w:t>
      </w:r>
      <w:r w:rsidR="00711CD2">
        <w:t>płyny infuzyjne</w:t>
      </w:r>
      <w:r w:rsidRPr="003A2CAB">
        <w:t>) do</w:t>
      </w:r>
      <w:r w:rsidR="00CE2290" w:rsidRPr="003A2CAB">
        <w:t xml:space="preserve"> Działu Farmacji Szpitalnej </w:t>
      </w:r>
      <w:r w:rsidR="00177BF6">
        <w:t xml:space="preserve">w Zakładzie Pielęgnacyjno Opiekuńczym w Ostrołęce </w:t>
      </w:r>
      <w:r w:rsidR="00711CD2">
        <w:br/>
      </w:r>
      <w:r w:rsidRPr="003A2CAB">
        <w:t xml:space="preserve">w ilości, asortymencie i cenach określonych </w:t>
      </w:r>
      <w:r w:rsidRPr="000062F9">
        <w:t>w</w:t>
      </w:r>
      <w:r w:rsidRPr="00A565E8">
        <w:rPr>
          <w:color w:val="FF0000"/>
        </w:rPr>
        <w:t xml:space="preserve"> </w:t>
      </w:r>
      <w:r w:rsidR="00A565E8" w:rsidRPr="003C7F11">
        <w:t xml:space="preserve">zapytaniu ofertowym </w:t>
      </w:r>
      <w:r w:rsidRPr="003C7F11">
        <w:t>i formularz</w:t>
      </w:r>
      <w:r w:rsidR="00711CD2">
        <w:t>u</w:t>
      </w:r>
      <w:r w:rsidR="00A565E8" w:rsidRPr="003C7F11">
        <w:t xml:space="preserve"> </w:t>
      </w:r>
      <w:r w:rsidRPr="003C7F11">
        <w:t xml:space="preserve"> asortymentowo-</w:t>
      </w:r>
      <w:r w:rsidR="00711CD2">
        <w:t>cenowym (płyny infuzyjne) - z</w:t>
      </w:r>
      <w:r w:rsidR="00720AB9" w:rsidRPr="003C7F11">
        <w:t xml:space="preserve">ałącznik nr </w:t>
      </w:r>
      <w:r w:rsidR="00711CD2">
        <w:t>2</w:t>
      </w:r>
      <w:r w:rsidR="00720AB9" w:rsidRPr="003C7F11">
        <w:t xml:space="preserve"> do zapytania ofertowego</w:t>
      </w:r>
      <w:r w:rsidR="00711CD2">
        <w:t xml:space="preserve">, </w:t>
      </w:r>
      <w:r w:rsidR="004B2538" w:rsidRPr="003C7F11">
        <w:t>któr</w:t>
      </w:r>
      <w:r w:rsidR="00711CD2">
        <w:t>y</w:t>
      </w:r>
      <w:r w:rsidR="004B2538" w:rsidRPr="003C7F11">
        <w:t xml:space="preserve"> stanowi </w:t>
      </w:r>
      <w:r w:rsidR="007C3D4D" w:rsidRPr="003C7F11">
        <w:t>załącznik do umowy</w:t>
      </w:r>
      <w:r w:rsidR="00325C8F" w:rsidRPr="003C7F11">
        <w:t>.</w:t>
      </w:r>
    </w:p>
    <w:p w14:paraId="504B7B20" w14:textId="26AC29F3" w:rsidR="005976A5" w:rsidRDefault="005976A5" w:rsidP="005976A5">
      <w:pPr>
        <w:overflowPunct w:val="0"/>
        <w:autoSpaceDE w:val="0"/>
        <w:autoSpaceDN w:val="0"/>
        <w:adjustRightInd w:val="0"/>
        <w:spacing w:line="288" w:lineRule="auto"/>
        <w:jc w:val="both"/>
      </w:pPr>
      <w:r w:rsidRPr="002B6447">
        <w:t xml:space="preserve">2. </w:t>
      </w:r>
      <w:r w:rsidR="002B6447">
        <w:t xml:space="preserve">   </w:t>
      </w:r>
      <w:r w:rsidRPr="002B6447">
        <w:t>Wykonawca zobowiązuje się realizować niniejszą umowę zgodnie z jej postanowieniami</w:t>
      </w:r>
      <w:r w:rsidR="00E61CFE">
        <w:t>.</w:t>
      </w:r>
    </w:p>
    <w:p w14:paraId="35D21530" w14:textId="77777777" w:rsidR="00AA42BA" w:rsidRPr="002B6447" w:rsidRDefault="00AA42BA" w:rsidP="005976A5">
      <w:pPr>
        <w:overflowPunct w:val="0"/>
        <w:autoSpaceDE w:val="0"/>
        <w:autoSpaceDN w:val="0"/>
        <w:adjustRightInd w:val="0"/>
        <w:spacing w:line="288" w:lineRule="auto"/>
        <w:jc w:val="both"/>
      </w:pPr>
    </w:p>
    <w:p w14:paraId="61AE1B0D" w14:textId="77777777" w:rsidR="00EB31DD" w:rsidRPr="00175B4E" w:rsidRDefault="00EB31DD" w:rsidP="00EB31DD">
      <w:pPr>
        <w:keepNext/>
        <w:overflowPunct w:val="0"/>
        <w:autoSpaceDE w:val="0"/>
        <w:autoSpaceDN w:val="0"/>
        <w:adjustRightInd w:val="0"/>
        <w:spacing w:line="288" w:lineRule="auto"/>
        <w:jc w:val="center"/>
        <w:outlineLvl w:val="6"/>
        <w:rPr>
          <w:b/>
        </w:rPr>
      </w:pPr>
      <w:r w:rsidRPr="00175B4E">
        <w:rPr>
          <w:b/>
        </w:rPr>
        <w:lastRenderedPageBreak/>
        <w:t>CENA PRZEDMIOTU UMOWY</w:t>
      </w:r>
    </w:p>
    <w:p w14:paraId="4C821607" w14:textId="77777777" w:rsidR="006B75A6" w:rsidRPr="00CB18FD" w:rsidRDefault="006B75A6" w:rsidP="001B19B1">
      <w:pPr>
        <w:overflowPunct w:val="0"/>
        <w:autoSpaceDE w:val="0"/>
        <w:autoSpaceDN w:val="0"/>
        <w:adjustRightInd w:val="0"/>
        <w:spacing w:line="288" w:lineRule="auto"/>
        <w:jc w:val="both"/>
        <w:rPr>
          <w:sz w:val="10"/>
          <w:szCs w:val="10"/>
        </w:rPr>
      </w:pPr>
    </w:p>
    <w:p w14:paraId="3593F1DF" w14:textId="77777777" w:rsidR="006B75A6" w:rsidRPr="00175B4E" w:rsidRDefault="006B75A6" w:rsidP="001B19B1">
      <w:pPr>
        <w:overflowPunct w:val="0"/>
        <w:autoSpaceDE w:val="0"/>
        <w:autoSpaceDN w:val="0"/>
        <w:adjustRightInd w:val="0"/>
        <w:spacing w:line="288" w:lineRule="auto"/>
        <w:jc w:val="center"/>
      </w:pPr>
      <w:r w:rsidRPr="00175B4E">
        <w:rPr>
          <w:b/>
          <w:bCs/>
        </w:rPr>
        <w:t>§ 2</w:t>
      </w:r>
    </w:p>
    <w:p w14:paraId="6F2FAC23" w14:textId="77777777" w:rsidR="00C64B53" w:rsidRDefault="001B19B1" w:rsidP="001B19B1">
      <w:pPr>
        <w:pStyle w:val="Akapitzlist"/>
        <w:numPr>
          <w:ilvl w:val="0"/>
          <w:numId w:val="26"/>
        </w:numPr>
        <w:overflowPunct w:val="0"/>
        <w:autoSpaceDE w:val="0"/>
        <w:autoSpaceDN w:val="0"/>
        <w:adjustRightInd w:val="0"/>
        <w:spacing w:line="288" w:lineRule="auto"/>
        <w:ind w:left="426" w:hanging="426"/>
        <w:jc w:val="both"/>
      </w:pPr>
      <w:r w:rsidRPr="00627122">
        <w:t>Łączna wartość zamówienia wynosi</w:t>
      </w:r>
      <w:r w:rsidR="00C64B53">
        <w:t>:</w:t>
      </w:r>
    </w:p>
    <w:p w14:paraId="12EBA604" w14:textId="77777777" w:rsidR="00C64B53" w:rsidRDefault="001B19B1" w:rsidP="00327DAF">
      <w:pPr>
        <w:pStyle w:val="Akapitzlist"/>
        <w:numPr>
          <w:ilvl w:val="1"/>
          <w:numId w:val="34"/>
        </w:numPr>
        <w:overflowPunct w:val="0"/>
        <w:autoSpaceDE w:val="0"/>
        <w:autoSpaceDN w:val="0"/>
        <w:adjustRightInd w:val="0"/>
        <w:spacing w:line="288" w:lineRule="auto"/>
        <w:ind w:left="851" w:hanging="425"/>
        <w:jc w:val="both"/>
      </w:pPr>
      <w:r w:rsidRPr="00627122">
        <w:t xml:space="preserve">………………………… zł </w:t>
      </w:r>
      <w:r w:rsidR="00C64B53">
        <w:t xml:space="preserve">netto </w:t>
      </w:r>
      <w:r w:rsidRPr="00627122">
        <w:t>(słownie: …………………………………………</w:t>
      </w:r>
      <w:r w:rsidR="00C64B53">
        <w:t xml:space="preserve"> …………………………………………………………..</w:t>
      </w:r>
      <w:r w:rsidRPr="00627122">
        <w:t>…………………</w:t>
      </w:r>
      <w:r>
        <w:t>…</w:t>
      </w:r>
      <w:r w:rsidRPr="00627122">
        <w:t>………)</w:t>
      </w:r>
      <w:r w:rsidR="00C64B53">
        <w:t>,</w:t>
      </w:r>
    </w:p>
    <w:p w14:paraId="754C9F1F" w14:textId="77777777" w:rsidR="00C64B53" w:rsidRDefault="00C64B53" w:rsidP="00327DAF">
      <w:pPr>
        <w:pStyle w:val="Akapitzlist"/>
        <w:numPr>
          <w:ilvl w:val="1"/>
          <w:numId w:val="34"/>
        </w:numPr>
        <w:overflowPunct w:val="0"/>
        <w:autoSpaceDE w:val="0"/>
        <w:autoSpaceDN w:val="0"/>
        <w:adjustRightInd w:val="0"/>
        <w:spacing w:line="288" w:lineRule="auto"/>
        <w:ind w:left="851" w:hanging="425"/>
        <w:jc w:val="both"/>
      </w:pPr>
      <w:r w:rsidRPr="00627122">
        <w:t xml:space="preserve">………………………… zł </w:t>
      </w:r>
      <w:r>
        <w:t xml:space="preserve">brutto </w:t>
      </w:r>
      <w:r w:rsidRPr="00627122">
        <w:t>(słownie: …………………………………………</w:t>
      </w:r>
      <w:r>
        <w:t xml:space="preserve"> …………………………………………………………..</w:t>
      </w:r>
      <w:r w:rsidRPr="00627122">
        <w:t>…………………</w:t>
      </w:r>
      <w:r>
        <w:t>…</w:t>
      </w:r>
      <w:r w:rsidRPr="00627122">
        <w:t>………)</w:t>
      </w:r>
      <w:r w:rsidR="001B19B1" w:rsidRPr="00627122">
        <w:t>w tym należny podatek VAT</w:t>
      </w:r>
      <w:r w:rsidR="00D00B61">
        <w:t xml:space="preserve"> (…………………… zł)</w:t>
      </w:r>
      <w:r w:rsidR="001B19B1" w:rsidRPr="00627122">
        <w:t>.</w:t>
      </w:r>
    </w:p>
    <w:p w14:paraId="178166E5" w14:textId="0C3CAE9B" w:rsidR="00C64B53" w:rsidRDefault="00C64B53" w:rsidP="00C64B53">
      <w:pPr>
        <w:pStyle w:val="Akapitzlist"/>
        <w:numPr>
          <w:ilvl w:val="0"/>
          <w:numId w:val="26"/>
        </w:numPr>
        <w:overflowPunct w:val="0"/>
        <w:autoSpaceDE w:val="0"/>
        <w:autoSpaceDN w:val="0"/>
        <w:adjustRightInd w:val="0"/>
        <w:spacing w:line="288" w:lineRule="auto"/>
        <w:ind w:left="426" w:hanging="426"/>
        <w:jc w:val="both"/>
      </w:pPr>
      <w:r>
        <w:t>P</w:t>
      </w:r>
      <w:r w:rsidR="001B19B1" w:rsidRPr="00627122">
        <w:t>owyższ</w:t>
      </w:r>
      <w:r>
        <w:t xml:space="preserve">e wartości </w:t>
      </w:r>
      <w:r w:rsidR="001B19B1" w:rsidRPr="00627122">
        <w:t>wyliczono na podstawie szacunkowych ilości i cen jednostkowych zgodnie z ofert Wykonawcy</w:t>
      </w:r>
      <w:r>
        <w:t>.</w:t>
      </w:r>
    </w:p>
    <w:p w14:paraId="5A5511C4" w14:textId="79C5999C" w:rsidR="002F4F71" w:rsidRPr="00EA63D1" w:rsidRDefault="006B75A6" w:rsidP="002F4F71">
      <w:pPr>
        <w:pStyle w:val="Akapitzlist"/>
        <w:numPr>
          <w:ilvl w:val="0"/>
          <w:numId w:val="26"/>
        </w:numPr>
        <w:overflowPunct w:val="0"/>
        <w:autoSpaceDE w:val="0"/>
        <w:autoSpaceDN w:val="0"/>
        <w:adjustRightInd w:val="0"/>
        <w:spacing w:line="288" w:lineRule="auto"/>
        <w:ind w:left="426" w:hanging="426"/>
        <w:jc w:val="both"/>
      </w:pPr>
      <w:r w:rsidRPr="00175B4E">
        <w:t xml:space="preserve">W </w:t>
      </w:r>
      <w:r w:rsidR="00C64B53">
        <w:t>cenach</w:t>
      </w:r>
      <w:r w:rsidRPr="00175B4E">
        <w:t xml:space="preserve"> brutto oferty zawierają się wszystkie koszty</w:t>
      </w:r>
      <w:r w:rsidR="00644299">
        <w:t xml:space="preserve"> i ryzyka</w:t>
      </w:r>
      <w:r w:rsidRPr="00175B4E">
        <w:t xml:space="preserve"> związane z dostawą towaru do Działu </w:t>
      </w:r>
      <w:r w:rsidR="007B2A90" w:rsidRPr="00175B4E">
        <w:t>Farmacji</w:t>
      </w:r>
      <w:r w:rsidRPr="00175B4E">
        <w:t xml:space="preserve"> </w:t>
      </w:r>
      <w:r w:rsidR="004807D4">
        <w:t xml:space="preserve">Szpitalnej </w:t>
      </w:r>
      <w:r w:rsidRPr="00175B4E">
        <w:t xml:space="preserve">Zamawiającego w tym: transport, opakowanie, </w:t>
      </w:r>
      <w:r w:rsidR="004401A5" w:rsidRPr="00175B4E">
        <w:t xml:space="preserve">rozładunek, </w:t>
      </w:r>
      <w:r w:rsidRPr="00175B4E">
        <w:t xml:space="preserve">czynności związane z przygotowaniem dostawy, opłaty wynikające </w:t>
      </w:r>
      <w:r w:rsidR="00EB31DD">
        <w:br/>
      </w:r>
      <w:r w:rsidRPr="00175B4E">
        <w:t xml:space="preserve">z polskiego prawa celnego i </w:t>
      </w:r>
      <w:r w:rsidRPr="00EA63D1">
        <w:t>podatkowego</w:t>
      </w:r>
      <w:r w:rsidR="00C64B53" w:rsidRPr="00EA63D1">
        <w:t>,</w:t>
      </w:r>
      <w:r w:rsidRPr="00EA63D1">
        <w:t xml:space="preserve"> itp.</w:t>
      </w:r>
    </w:p>
    <w:p w14:paraId="2E42AE70" w14:textId="77777777" w:rsidR="0030645D" w:rsidRDefault="0030645D" w:rsidP="0030645D">
      <w:pPr>
        <w:pStyle w:val="Akapitzlist"/>
        <w:numPr>
          <w:ilvl w:val="0"/>
          <w:numId w:val="26"/>
        </w:numPr>
        <w:overflowPunct w:val="0"/>
        <w:autoSpaceDE w:val="0"/>
        <w:autoSpaceDN w:val="0"/>
        <w:adjustRightInd w:val="0"/>
        <w:spacing w:line="288" w:lineRule="auto"/>
        <w:ind w:left="426" w:hanging="426"/>
        <w:jc w:val="both"/>
      </w:pPr>
      <w:r>
        <w:t xml:space="preserve">Wykonawca </w:t>
      </w:r>
      <w:r w:rsidRPr="00E079D1">
        <w:t xml:space="preserve">nie może żądać podwyższenia wynagrodzenia, </w:t>
      </w:r>
      <w:r>
        <w:t>z racji</w:t>
      </w:r>
      <w:r w:rsidRPr="00E079D1">
        <w:t xml:space="preserve"> ewentualnej </w:t>
      </w:r>
      <w:r>
        <w:t>podwyżki</w:t>
      </w:r>
      <w:r w:rsidRPr="00E079D1">
        <w:t xml:space="preserve"> cen przez producenta.</w:t>
      </w:r>
    </w:p>
    <w:p w14:paraId="69069636" w14:textId="77777777" w:rsidR="00EB31DD" w:rsidRPr="00EB31DD" w:rsidRDefault="00EB31DD" w:rsidP="00EB31DD">
      <w:pPr>
        <w:pStyle w:val="Akapitzlist"/>
        <w:spacing w:line="288" w:lineRule="auto"/>
        <w:ind w:left="284"/>
        <w:jc w:val="both"/>
        <w:rPr>
          <w:bCs/>
        </w:rPr>
      </w:pPr>
    </w:p>
    <w:p w14:paraId="1D5C2632" w14:textId="77777777" w:rsidR="00EB31DD" w:rsidRPr="00EB31DD" w:rsidRDefault="00EB31DD" w:rsidP="00EB31DD">
      <w:pPr>
        <w:spacing w:line="288" w:lineRule="auto"/>
        <w:jc w:val="center"/>
        <w:rPr>
          <w:b/>
          <w:bCs/>
        </w:rPr>
      </w:pPr>
      <w:r w:rsidRPr="00EB31DD">
        <w:rPr>
          <w:b/>
          <w:bCs/>
        </w:rPr>
        <w:t>TERMIN I WARUNKI DOSTAWY</w:t>
      </w:r>
    </w:p>
    <w:p w14:paraId="604E3D12" w14:textId="77777777" w:rsidR="006B75A6" w:rsidRPr="00CB18FD" w:rsidRDefault="006B75A6" w:rsidP="001B19B1">
      <w:pPr>
        <w:spacing w:line="288" w:lineRule="auto"/>
        <w:jc w:val="both"/>
        <w:rPr>
          <w:sz w:val="10"/>
          <w:szCs w:val="10"/>
        </w:rPr>
      </w:pPr>
    </w:p>
    <w:p w14:paraId="3489BDEC" w14:textId="77777777" w:rsidR="006B75A6" w:rsidRPr="00175B4E" w:rsidRDefault="006B75A6" w:rsidP="001B19B1">
      <w:pPr>
        <w:spacing w:line="288" w:lineRule="auto"/>
        <w:jc w:val="center"/>
        <w:rPr>
          <w:b/>
          <w:bCs/>
        </w:rPr>
      </w:pPr>
      <w:r w:rsidRPr="00175B4E">
        <w:rPr>
          <w:b/>
          <w:bCs/>
        </w:rPr>
        <w:t>§ 3</w:t>
      </w:r>
    </w:p>
    <w:p w14:paraId="1496BA93" w14:textId="62985DC0" w:rsidR="00644299" w:rsidRPr="009C681F"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rPr>
          <w:color w:val="FF0000"/>
        </w:rPr>
      </w:pPr>
      <w:r w:rsidRPr="00345FF2">
        <w:t xml:space="preserve">Realizacja dostaw odbywać się będzie zgodnie z bieżącymi potrzebami Zamawiającego. Zamówienia będą zgłaszane </w:t>
      </w:r>
      <w:r w:rsidR="00345FF2" w:rsidRPr="00345FF2">
        <w:t>przez Zamawiającego telefonicznie</w:t>
      </w:r>
      <w:r w:rsidR="00AC6072">
        <w:t xml:space="preserve"> lub </w:t>
      </w:r>
      <w:r w:rsidR="006D7512" w:rsidRPr="00345FF2">
        <w:t>mailowo</w:t>
      </w:r>
      <w:r w:rsidRPr="00345FF2">
        <w:t xml:space="preserve">. </w:t>
      </w:r>
      <w:r w:rsidR="00692662" w:rsidRPr="00345FF2">
        <w:rPr>
          <w:bCs/>
        </w:rPr>
        <w:t>Dostawa</w:t>
      </w:r>
      <w:r w:rsidRPr="00345FF2">
        <w:rPr>
          <w:bCs/>
        </w:rPr>
        <w:t xml:space="preserve"> przedmiotu</w:t>
      </w:r>
      <w:r w:rsidR="00704910" w:rsidRPr="00345FF2">
        <w:rPr>
          <w:bCs/>
        </w:rPr>
        <w:t xml:space="preserve"> </w:t>
      </w:r>
      <w:r w:rsidRPr="00345FF2">
        <w:rPr>
          <w:bCs/>
        </w:rPr>
        <w:t xml:space="preserve"> zamówienia </w:t>
      </w:r>
      <w:r w:rsidR="00704910" w:rsidRPr="00345FF2">
        <w:rPr>
          <w:bCs/>
        </w:rPr>
        <w:t xml:space="preserve"> i rozładunek </w:t>
      </w:r>
      <w:r w:rsidR="00692662" w:rsidRPr="00345FF2">
        <w:rPr>
          <w:bCs/>
        </w:rPr>
        <w:t xml:space="preserve">odbywać się będzie </w:t>
      </w:r>
      <w:r w:rsidR="00A34FE1" w:rsidRPr="00345FF2">
        <w:rPr>
          <w:bCs/>
        </w:rPr>
        <w:t xml:space="preserve">do </w:t>
      </w:r>
      <w:r w:rsidR="004807D4" w:rsidRPr="00345FF2">
        <w:rPr>
          <w:bCs/>
        </w:rPr>
        <w:t>Działu Farmacji Szpitalnej</w:t>
      </w:r>
      <w:r w:rsidRPr="00345FF2">
        <w:rPr>
          <w:bCs/>
        </w:rPr>
        <w:t xml:space="preserve"> </w:t>
      </w:r>
      <w:r w:rsidR="00345FF2" w:rsidRPr="00345FF2">
        <w:rPr>
          <w:bCs/>
        </w:rPr>
        <w:t xml:space="preserve">Zamawiającego </w:t>
      </w:r>
      <w:r w:rsidRPr="00345FF2">
        <w:rPr>
          <w:bCs/>
        </w:rPr>
        <w:t xml:space="preserve">w </w:t>
      </w:r>
      <w:r w:rsidR="00A34FE1" w:rsidRPr="00345FF2">
        <w:rPr>
          <w:bCs/>
        </w:rPr>
        <w:t>dniu następn</w:t>
      </w:r>
      <w:r w:rsidR="00345FF2" w:rsidRPr="00345FF2">
        <w:rPr>
          <w:bCs/>
        </w:rPr>
        <w:t>ym po dniu złożenia zamówienia,</w:t>
      </w:r>
      <w:r w:rsidR="00EA2821">
        <w:rPr>
          <w:bCs/>
        </w:rPr>
        <w:t xml:space="preserve"> </w:t>
      </w:r>
      <w:r w:rsidRPr="00345FF2">
        <w:rPr>
          <w:bCs/>
        </w:rPr>
        <w:t>z wyłączeniem</w:t>
      </w:r>
      <w:r w:rsidR="00A34FE1" w:rsidRPr="00345FF2">
        <w:rPr>
          <w:bCs/>
        </w:rPr>
        <w:t xml:space="preserve"> sobót oraz</w:t>
      </w:r>
      <w:r w:rsidRPr="00345FF2">
        <w:rPr>
          <w:bCs/>
        </w:rPr>
        <w:t xml:space="preserve"> dni ustawowo wolnych od pracy (niedziele i święta</w:t>
      </w:r>
      <w:r w:rsidRPr="00345FF2">
        <w:t>)</w:t>
      </w:r>
      <w:r w:rsidR="000A09D7">
        <w:t>, w godzinach 7.00 – 14.00</w:t>
      </w:r>
      <w:r w:rsidRPr="00345FF2">
        <w:t xml:space="preserve">. Jeżeli dostawa wypada w </w:t>
      </w:r>
      <w:r w:rsidR="00A34FE1" w:rsidRPr="00345FF2">
        <w:t>sobotę/</w:t>
      </w:r>
      <w:r w:rsidRPr="00345FF2">
        <w:t xml:space="preserve">dni wolne od pracy lub poza godzinami pracy </w:t>
      </w:r>
      <w:r w:rsidR="00692662" w:rsidRPr="00345FF2">
        <w:t xml:space="preserve">Działu Farmacji </w:t>
      </w:r>
      <w:r w:rsidR="004807D4" w:rsidRPr="00345FF2">
        <w:t>Szpitalnej</w:t>
      </w:r>
      <w:r w:rsidR="00345FF2" w:rsidRPr="00345FF2">
        <w:t xml:space="preserve"> -</w:t>
      </w:r>
      <w:r w:rsidR="004807D4" w:rsidRPr="00345FF2">
        <w:t xml:space="preserve"> </w:t>
      </w:r>
      <w:r w:rsidRPr="00345FF2">
        <w:t>dostawa nastąpi w pierwszym dniu roboczym po wyznaczonym terminie</w:t>
      </w:r>
      <w:r w:rsidR="00A34FE1" w:rsidRPr="00345FF2">
        <w:t>.</w:t>
      </w:r>
      <w:r w:rsidRPr="00345FF2">
        <w:t xml:space="preserve"> </w:t>
      </w:r>
    </w:p>
    <w:p w14:paraId="7580459B" w14:textId="2F75C924" w:rsidR="00644299" w:rsidRPr="0064429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644299">
        <w:rPr>
          <w:color w:val="000000"/>
        </w:rPr>
        <w:t xml:space="preserve">Za datę dostawy uważa się wydanie towaru osobie upoważnionej do jego odbioru. Miejscem dostawy jest </w:t>
      </w:r>
      <w:r w:rsidR="00BD1A5F" w:rsidRPr="00644299">
        <w:rPr>
          <w:color w:val="000000"/>
        </w:rPr>
        <w:t>Dział Farmacji</w:t>
      </w:r>
      <w:r w:rsidRPr="00644299">
        <w:rPr>
          <w:color w:val="000000"/>
        </w:rPr>
        <w:t xml:space="preserve"> </w:t>
      </w:r>
      <w:r w:rsidR="00567585">
        <w:rPr>
          <w:color w:val="000000"/>
        </w:rPr>
        <w:t xml:space="preserve">Szpitalnej </w:t>
      </w:r>
      <w:r w:rsidRPr="00644299">
        <w:rPr>
          <w:color w:val="000000"/>
        </w:rPr>
        <w:t>Zamawiającego</w:t>
      </w:r>
      <w:r w:rsidR="00B83BDC" w:rsidRPr="00644299">
        <w:rPr>
          <w:color w:val="000000"/>
        </w:rPr>
        <w:t>.</w:t>
      </w:r>
    </w:p>
    <w:p w14:paraId="54FB51F4" w14:textId="61A6D37C" w:rsidR="006B75A6" w:rsidRPr="0064429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644299">
        <w:rPr>
          <w:color w:val="000000"/>
        </w:rPr>
        <w:t>Przyjęcie towaru musi być poprzedzone badaniem ilościowo</w:t>
      </w:r>
      <w:r w:rsidR="00644299" w:rsidRPr="00644299">
        <w:rPr>
          <w:color w:val="000000"/>
        </w:rPr>
        <w:t>-</w:t>
      </w:r>
      <w:r w:rsidRPr="00644299">
        <w:rPr>
          <w:color w:val="000000"/>
        </w:rPr>
        <w:t>asortymentowym, którego dokona osoba upoważniona do odbioru dostawy.</w:t>
      </w:r>
      <w:r w:rsidR="005976A5">
        <w:rPr>
          <w:color w:val="000000"/>
        </w:rPr>
        <w:t xml:space="preserve"> </w:t>
      </w:r>
    </w:p>
    <w:p w14:paraId="4883E737" w14:textId="77777777" w:rsidR="00644299" w:rsidRPr="00644299" w:rsidRDefault="00644299"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644299">
        <w:rPr>
          <w:bCs/>
          <w:color w:val="000000"/>
        </w:rPr>
        <w:t>Wykonawca</w:t>
      </w:r>
      <w:r w:rsidRPr="00644299">
        <w:rPr>
          <w:color w:val="000000"/>
        </w:rPr>
        <w:t xml:space="preserve"> zobowiązany jest do przyjęcia zgłaszanych reklamacji jakości i ilości dostarczonego towaru.</w:t>
      </w:r>
    </w:p>
    <w:p w14:paraId="074A0033" w14:textId="77777777" w:rsidR="007B1A19"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175B4E">
        <w:t>Towar dostarczony w uzgodnionych opakowaniach, powinien mieć na opakowaniu oznaczenia fabryczne, tzn. rodzaj, nazwę wyrobu, ilość, datę produkcji lub datę ważności, nazwę i adres producenta oraz winien być właściwie transportowany.</w:t>
      </w:r>
    </w:p>
    <w:p w14:paraId="047A629C" w14:textId="742B54E9" w:rsidR="00517C7E" w:rsidRDefault="006B75A6" w:rsidP="00824D4B">
      <w:pPr>
        <w:pStyle w:val="Akapitzlist"/>
        <w:numPr>
          <w:ilvl w:val="0"/>
          <w:numId w:val="3"/>
        </w:numPr>
        <w:tabs>
          <w:tab w:val="clear" w:pos="360"/>
        </w:tabs>
        <w:overflowPunct w:val="0"/>
        <w:autoSpaceDE w:val="0"/>
        <w:autoSpaceDN w:val="0"/>
        <w:adjustRightInd w:val="0"/>
        <w:spacing w:line="288" w:lineRule="auto"/>
        <w:ind w:left="284" w:hanging="284"/>
        <w:jc w:val="both"/>
      </w:pPr>
      <w:r w:rsidRPr="00175B4E">
        <w:t xml:space="preserve">Minimalny </w:t>
      </w:r>
      <w:r w:rsidRPr="007B1A19">
        <w:rPr>
          <w:snapToGrid w:val="0"/>
        </w:rPr>
        <w:t>termin ważności</w:t>
      </w:r>
      <w:r w:rsidRPr="00175B4E">
        <w:t xml:space="preserve"> dostarczanego asortymentu wynosi </w:t>
      </w:r>
      <w:r w:rsidR="001945FB" w:rsidRPr="001945FB">
        <w:t>12</w:t>
      </w:r>
      <w:r w:rsidRPr="00175B4E">
        <w:t xml:space="preserve"> miesięcy od chwili realizacji dostawy do </w:t>
      </w:r>
      <w:r w:rsidR="007B1A19">
        <w:t>Za</w:t>
      </w:r>
      <w:r w:rsidRPr="00175B4E">
        <w:t>mawiającego</w:t>
      </w:r>
      <w:r w:rsidR="00517C7E">
        <w:t>.</w:t>
      </w:r>
    </w:p>
    <w:p w14:paraId="7636417E" w14:textId="0614B5C5" w:rsidR="00A45911" w:rsidRPr="00824D4B" w:rsidRDefault="003536BB" w:rsidP="00824D4B">
      <w:pPr>
        <w:overflowPunct w:val="0"/>
        <w:autoSpaceDE w:val="0"/>
        <w:autoSpaceDN w:val="0"/>
        <w:adjustRightInd w:val="0"/>
        <w:spacing w:line="288" w:lineRule="auto"/>
        <w:ind w:left="284" w:hanging="284"/>
        <w:jc w:val="both"/>
      </w:pPr>
      <w:r>
        <w:t>8</w:t>
      </w:r>
      <w:r w:rsidR="00A45911" w:rsidRPr="00A45911">
        <w:rPr>
          <w:color w:val="FF0000"/>
        </w:rPr>
        <w:t xml:space="preserve">. </w:t>
      </w:r>
      <w:r w:rsidR="00767304">
        <w:t xml:space="preserve">Asortyment musi </w:t>
      </w:r>
      <w:r w:rsidR="00A45911" w:rsidRPr="00824D4B">
        <w:t>posiadać świadectwo dopuszczenia do obrotu w Polsce</w:t>
      </w:r>
      <w:r w:rsidR="00824D4B" w:rsidRPr="00824D4B">
        <w:t>.</w:t>
      </w:r>
    </w:p>
    <w:p w14:paraId="78C60A8F" w14:textId="7416F898" w:rsidR="00A45911" w:rsidRPr="004638E7" w:rsidRDefault="003536BB" w:rsidP="007B16FD">
      <w:pPr>
        <w:overflowPunct w:val="0"/>
        <w:autoSpaceDE w:val="0"/>
        <w:autoSpaceDN w:val="0"/>
        <w:adjustRightInd w:val="0"/>
        <w:spacing w:line="288" w:lineRule="auto"/>
        <w:ind w:left="284" w:hanging="284"/>
        <w:jc w:val="both"/>
      </w:pPr>
      <w:r w:rsidRPr="004638E7">
        <w:t>9</w:t>
      </w:r>
      <w:r w:rsidR="00A45911" w:rsidRPr="004638E7">
        <w:t xml:space="preserve">. Wszystkie </w:t>
      </w:r>
      <w:r w:rsidR="00AA42BA">
        <w:t xml:space="preserve">produkty </w:t>
      </w:r>
      <w:r w:rsidR="00A45911" w:rsidRPr="004638E7">
        <w:t>zostaną dostarczone w opakowaniach odpowiadających wymogom</w:t>
      </w:r>
      <w:r w:rsidR="007B16FD">
        <w:t xml:space="preserve"> </w:t>
      </w:r>
      <w:r w:rsidR="00A45911" w:rsidRPr="004638E7">
        <w:t>określonym w rozporządzeniu Ministra Zdrowia z dnia 20 lutego 2009 r. w sprawie</w:t>
      </w:r>
      <w:r w:rsidR="007B16FD">
        <w:t xml:space="preserve"> </w:t>
      </w:r>
      <w:r w:rsidR="00A45911" w:rsidRPr="004638E7">
        <w:lastRenderedPageBreak/>
        <w:t>wymagań dotyczących oznakowania opakowań produktu leczniczego i treści ulotki</w:t>
      </w:r>
      <w:r w:rsidR="007B16FD">
        <w:t xml:space="preserve"> </w:t>
      </w:r>
      <w:r w:rsidR="007B16FD">
        <w:br/>
      </w:r>
      <w:r w:rsidR="00A45911" w:rsidRPr="004638E7">
        <w:t>(</w:t>
      </w:r>
      <w:proofErr w:type="spellStart"/>
      <w:r w:rsidR="00A45911" w:rsidRPr="004638E7">
        <w:t>t</w:t>
      </w:r>
      <w:r w:rsidR="007B16FD">
        <w:t>.</w:t>
      </w:r>
      <w:r w:rsidR="00DC65EB" w:rsidRPr="004638E7">
        <w:t>j</w:t>
      </w:r>
      <w:proofErr w:type="spellEnd"/>
      <w:r w:rsidR="00A45911" w:rsidRPr="004638E7">
        <w:t>. Dz. U. z 20</w:t>
      </w:r>
      <w:r w:rsidR="00DC65EB" w:rsidRPr="004638E7">
        <w:t>20</w:t>
      </w:r>
      <w:r w:rsidR="00A45911" w:rsidRPr="004638E7">
        <w:t xml:space="preserve"> r., poz.</w:t>
      </w:r>
      <w:r w:rsidR="00DC65EB" w:rsidRPr="004638E7">
        <w:t>1847</w:t>
      </w:r>
      <w:r w:rsidR="00A45911" w:rsidRPr="004638E7">
        <w:t>).</w:t>
      </w:r>
    </w:p>
    <w:p w14:paraId="6625A83A" w14:textId="11673350" w:rsidR="00BF6CC4" w:rsidRDefault="003C7A4D" w:rsidP="003536BB">
      <w:pPr>
        <w:pStyle w:val="Akapitzlist"/>
        <w:numPr>
          <w:ilvl w:val="0"/>
          <w:numId w:val="37"/>
        </w:numPr>
        <w:tabs>
          <w:tab w:val="left" w:pos="284"/>
        </w:tabs>
        <w:overflowPunct w:val="0"/>
        <w:autoSpaceDE w:val="0"/>
        <w:autoSpaceDN w:val="0"/>
        <w:adjustRightInd w:val="0"/>
        <w:spacing w:line="288" w:lineRule="auto"/>
        <w:ind w:left="284" w:hanging="426"/>
        <w:jc w:val="both"/>
      </w:pPr>
      <w:r w:rsidRPr="00175B4E">
        <w:t xml:space="preserve">Wykonawca </w:t>
      </w:r>
      <w:r w:rsidR="00DD50EC" w:rsidRPr="00175B4E">
        <w:t xml:space="preserve">do stałych kontaktów z Działem Farmacji </w:t>
      </w:r>
      <w:r w:rsidR="00567585">
        <w:t xml:space="preserve">Szpitalnej </w:t>
      </w:r>
      <w:r w:rsidR="00DD50EC" w:rsidRPr="00175B4E">
        <w:t>Zamawiającego, w tym do</w:t>
      </w:r>
      <w:r w:rsidR="0035511F">
        <w:t> </w:t>
      </w:r>
      <w:r w:rsidR="00DD50EC" w:rsidRPr="00175B4E">
        <w:t xml:space="preserve">przyjmowania zamówień, nadzorowania dostaw i przyjmowania reklamacji itp. </w:t>
      </w:r>
      <w:r w:rsidR="00824D4B">
        <w:t>w</w:t>
      </w:r>
      <w:r w:rsidR="00F33259">
        <w:t>yznacza …………</w:t>
      </w:r>
      <w:r w:rsidR="003536BB">
        <w:t>…………………………………… (tel. …………</w:t>
      </w:r>
      <w:r w:rsidR="00F33259">
        <w:t xml:space="preserve">, </w:t>
      </w:r>
      <w:r w:rsidR="00824D4B">
        <w:t>e</w:t>
      </w:r>
      <w:r w:rsidR="004217BD">
        <w:t>-</w:t>
      </w:r>
      <w:r w:rsidR="00F33259">
        <w:t>mail</w:t>
      </w:r>
      <w:r w:rsidR="003536BB">
        <w:t>:</w:t>
      </w:r>
      <w:r w:rsidR="003A2CAB">
        <w:t xml:space="preserve"> …</w:t>
      </w:r>
      <w:r w:rsidR="00F33259">
        <w:t>).</w:t>
      </w:r>
    </w:p>
    <w:p w14:paraId="7F9BA958" w14:textId="48E3F7D1" w:rsidR="00FA5E28" w:rsidRDefault="003C7A4D" w:rsidP="003536BB">
      <w:pPr>
        <w:pStyle w:val="Akapitzlist"/>
        <w:numPr>
          <w:ilvl w:val="0"/>
          <w:numId w:val="37"/>
        </w:numPr>
        <w:tabs>
          <w:tab w:val="left" w:pos="426"/>
        </w:tabs>
        <w:overflowPunct w:val="0"/>
        <w:autoSpaceDE w:val="0"/>
        <w:autoSpaceDN w:val="0"/>
        <w:adjustRightInd w:val="0"/>
        <w:spacing w:line="288" w:lineRule="auto"/>
        <w:ind w:left="284" w:hanging="426"/>
        <w:jc w:val="both"/>
      </w:pPr>
      <w:r w:rsidRPr="00C571FF">
        <w:t xml:space="preserve">Zamawiający </w:t>
      </w:r>
      <w:r w:rsidR="00C571FF">
        <w:t xml:space="preserve">do stałych kontaktów z Wykonawcą w zakresie składania zamówień oraz kontroli bieżących dostaw </w:t>
      </w:r>
      <w:r w:rsidR="00C571FF" w:rsidRPr="00FA5E28">
        <w:rPr>
          <w:snapToGrid w:val="0"/>
        </w:rPr>
        <w:t>(pod względem zgodności asortymentu z zamówieniem oraz reklamacji)</w:t>
      </w:r>
      <w:r w:rsidR="00C571FF">
        <w:t xml:space="preserve"> </w:t>
      </w:r>
      <w:r w:rsidRPr="00C571FF">
        <w:t>wyznacza</w:t>
      </w:r>
      <w:r w:rsidR="00C571FF" w:rsidRPr="00FA5E28">
        <w:rPr>
          <w:snapToGrid w:val="0"/>
        </w:rPr>
        <w:t xml:space="preserve"> ………………………………………… – </w:t>
      </w:r>
      <w:r w:rsidR="006D43C0" w:rsidRPr="00C571FF">
        <w:t xml:space="preserve"> </w:t>
      </w:r>
      <w:r w:rsidR="000A320F">
        <w:t xml:space="preserve">Kierownika </w:t>
      </w:r>
      <w:r w:rsidR="00DD50EC" w:rsidRPr="00C571FF">
        <w:t>Działu Farmacji</w:t>
      </w:r>
      <w:r w:rsidR="00567585">
        <w:t xml:space="preserve"> Szpitalnej</w:t>
      </w:r>
      <w:r w:rsidR="00C571FF" w:rsidRPr="00C571FF">
        <w:t>,</w:t>
      </w:r>
      <w:r w:rsidR="00DD50EC" w:rsidRPr="00C571FF">
        <w:t xml:space="preserve"> tel. </w:t>
      </w:r>
      <w:r w:rsidR="00C571FF" w:rsidRPr="00C571FF">
        <w:t>………</w:t>
      </w:r>
      <w:r w:rsidR="00FA5E28">
        <w:t>……</w:t>
      </w:r>
      <w:r w:rsidR="00DD50EC" w:rsidRPr="00C571FF">
        <w:t>………</w:t>
      </w:r>
      <w:r w:rsidR="00C571FF" w:rsidRPr="00C571FF">
        <w:t>…</w:t>
      </w:r>
      <w:r w:rsidR="00DD50EC" w:rsidRPr="00C571FF">
        <w:t>, e</w:t>
      </w:r>
      <w:r w:rsidR="00567585">
        <w:t>-</w:t>
      </w:r>
      <w:r w:rsidR="00DD50EC" w:rsidRPr="00C571FF">
        <w:t xml:space="preserve">mail: </w:t>
      </w:r>
      <w:r w:rsidR="00C571FF" w:rsidRPr="00C571FF">
        <w:t>…………………………….</w:t>
      </w:r>
    </w:p>
    <w:p w14:paraId="11BC9254" w14:textId="306FC984" w:rsidR="00FA5E28" w:rsidRDefault="003C7A4D" w:rsidP="00AC6072">
      <w:pPr>
        <w:pStyle w:val="Akapitzlist"/>
        <w:numPr>
          <w:ilvl w:val="0"/>
          <w:numId w:val="37"/>
        </w:numPr>
        <w:overflowPunct w:val="0"/>
        <w:autoSpaceDE w:val="0"/>
        <w:autoSpaceDN w:val="0"/>
        <w:adjustRightInd w:val="0"/>
        <w:spacing w:line="288" w:lineRule="auto"/>
        <w:jc w:val="both"/>
      </w:pPr>
      <w:r w:rsidRPr="00FA5E28">
        <w:t xml:space="preserve">Wykonawca może dokonać zmiany osoby, o której mowa w ust. </w:t>
      </w:r>
      <w:r w:rsidR="00EC76CA">
        <w:t>10</w:t>
      </w:r>
      <w:r w:rsidRPr="00FA5E28">
        <w:t xml:space="preserve"> tylko za pisemną zgodą Zamawiającego, zmiana ta nie wymaga aneksu do niniejszej umowy.</w:t>
      </w:r>
    </w:p>
    <w:p w14:paraId="0A464FA6" w14:textId="62C948FD" w:rsidR="003C7A4D" w:rsidRDefault="003C7A4D" w:rsidP="003536BB">
      <w:pPr>
        <w:pStyle w:val="Akapitzlist"/>
        <w:numPr>
          <w:ilvl w:val="0"/>
          <w:numId w:val="37"/>
        </w:numPr>
        <w:overflowPunct w:val="0"/>
        <w:autoSpaceDE w:val="0"/>
        <w:autoSpaceDN w:val="0"/>
        <w:adjustRightInd w:val="0"/>
        <w:spacing w:line="288" w:lineRule="auto"/>
        <w:ind w:left="426" w:hanging="426"/>
        <w:jc w:val="both"/>
      </w:pPr>
      <w:r w:rsidRPr="00FA5E28">
        <w:t>Zamawiający zastrzega możliwość zmiany osoby wskazanej w ust.</w:t>
      </w:r>
      <w:r w:rsidR="00824D4B">
        <w:t xml:space="preserve"> </w:t>
      </w:r>
      <w:r w:rsidR="00A10914">
        <w:t>11</w:t>
      </w:r>
      <w:r w:rsidRPr="00FA5E28">
        <w:t xml:space="preserve">, </w:t>
      </w:r>
      <w:r w:rsidR="00824D4B">
        <w:t>o czym informuje pisemnie Wykonawcę. Z</w:t>
      </w:r>
      <w:r w:rsidRPr="00FA5E28">
        <w:t>miana ta nie wymaga aneksu do niniejszej umowy.</w:t>
      </w:r>
    </w:p>
    <w:p w14:paraId="5F01FACF" w14:textId="77777777" w:rsidR="00EB31DD" w:rsidRPr="00FA5E28" w:rsidRDefault="00EB31DD" w:rsidP="00EB31DD">
      <w:pPr>
        <w:pStyle w:val="Akapitzlist"/>
        <w:overflowPunct w:val="0"/>
        <w:autoSpaceDE w:val="0"/>
        <w:autoSpaceDN w:val="0"/>
        <w:adjustRightInd w:val="0"/>
        <w:spacing w:line="288" w:lineRule="auto"/>
        <w:ind w:left="426"/>
        <w:jc w:val="both"/>
      </w:pPr>
    </w:p>
    <w:p w14:paraId="1FBC083D" w14:textId="77777777" w:rsidR="00EB31DD" w:rsidRPr="00EB31DD" w:rsidRDefault="00EB31DD" w:rsidP="00EB31DD">
      <w:pPr>
        <w:spacing w:line="288" w:lineRule="auto"/>
        <w:jc w:val="center"/>
        <w:rPr>
          <w:b/>
          <w:bCs/>
        </w:rPr>
      </w:pPr>
      <w:r w:rsidRPr="00EB31DD">
        <w:rPr>
          <w:b/>
          <w:bCs/>
        </w:rPr>
        <w:t>WARUNKI PŁATNOŚCI</w:t>
      </w:r>
    </w:p>
    <w:p w14:paraId="5E3B23CD" w14:textId="77777777" w:rsidR="008705FA" w:rsidRDefault="008705FA" w:rsidP="00A10341">
      <w:pPr>
        <w:spacing w:line="288" w:lineRule="auto"/>
        <w:rPr>
          <w:b/>
          <w:bCs/>
        </w:rPr>
      </w:pPr>
    </w:p>
    <w:p w14:paraId="1DD947D1" w14:textId="77216B4A" w:rsidR="006B75A6" w:rsidRDefault="006B75A6" w:rsidP="001B19B1">
      <w:pPr>
        <w:spacing w:line="288" w:lineRule="auto"/>
        <w:jc w:val="center"/>
        <w:rPr>
          <w:b/>
          <w:bCs/>
        </w:rPr>
      </w:pPr>
      <w:r w:rsidRPr="00175B4E">
        <w:rPr>
          <w:b/>
          <w:bCs/>
        </w:rPr>
        <w:t xml:space="preserve">§  </w:t>
      </w:r>
      <w:r w:rsidR="00AA2B61">
        <w:rPr>
          <w:b/>
          <w:bCs/>
        </w:rPr>
        <w:t>4</w:t>
      </w:r>
    </w:p>
    <w:p w14:paraId="37ADC196" w14:textId="77777777" w:rsidR="0092147C" w:rsidRPr="00175B4E" w:rsidRDefault="0092147C" w:rsidP="0092147C">
      <w:pPr>
        <w:spacing w:line="288" w:lineRule="auto"/>
        <w:rPr>
          <w:b/>
          <w:bCs/>
        </w:rPr>
      </w:pPr>
    </w:p>
    <w:p w14:paraId="55BEE6DF" w14:textId="0F0BF46A" w:rsidR="00AA2B61" w:rsidRPr="00AA2B61" w:rsidRDefault="006B75A6" w:rsidP="00AA2B61">
      <w:pPr>
        <w:pStyle w:val="Akapitzlist"/>
        <w:numPr>
          <w:ilvl w:val="0"/>
          <w:numId w:val="30"/>
        </w:numPr>
        <w:overflowPunct w:val="0"/>
        <w:autoSpaceDE w:val="0"/>
        <w:autoSpaceDN w:val="0"/>
        <w:adjustRightInd w:val="0"/>
        <w:spacing w:line="288" w:lineRule="auto"/>
        <w:ind w:left="426" w:hanging="426"/>
        <w:jc w:val="both"/>
        <w:rPr>
          <w:color w:val="000000"/>
        </w:rPr>
      </w:pPr>
      <w:r w:rsidRPr="00AA2B61">
        <w:rPr>
          <w:bCs/>
          <w:color w:val="000000"/>
        </w:rPr>
        <w:t>Zamawiający</w:t>
      </w:r>
      <w:r w:rsidRPr="00AA2B61">
        <w:rPr>
          <w:color w:val="000000"/>
        </w:rPr>
        <w:t xml:space="preserve"> zobowiązuje się zapłacić </w:t>
      </w:r>
      <w:r w:rsidRPr="00AA2B61">
        <w:rPr>
          <w:bCs/>
          <w:color w:val="000000"/>
        </w:rPr>
        <w:t>Wykonawcy</w:t>
      </w:r>
      <w:r w:rsidRPr="00AA2B61">
        <w:rPr>
          <w:color w:val="000000"/>
        </w:rPr>
        <w:t xml:space="preserve"> za każdą dostarczoną partię </w:t>
      </w:r>
      <w:r w:rsidR="00E7224C">
        <w:rPr>
          <w:color w:val="000000"/>
        </w:rPr>
        <w:t>asortymentu.</w:t>
      </w:r>
    </w:p>
    <w:p w14:paraId="1E217A97" w14:textId="34325FA4" w:rsidR="003459B4" w:rsidRPr="003459B4" w:rsidRDefault="006B75A6" w:rsidP="003459B4">
      <w:pPr>
        <w:pStyle w:val="Akapitzlist"/>
        <w:numPr>
          <w:ilvl w:val="0"/>
          <w:numId w:val="30"/>
        </w:numPr>
        <w:overflowPunct w:val="0"/>
        <w:autoSpaceDE w:val="0"/>
        <w:autoSpaceDN w:val="0"/>
        <w:adjustRightInd w:val="0"/>
        <w:spacing w:line="288" w:lineRule="auto"/>
        <w:ind w:left="426" w:hanging="426"/>
        <w:jc w:val="both"/>
        <w:rPr>
          <w:color w:val="000000"/>
        </w:rPr>
      </w:pPr>
      <w:r w:rsidRPr="00175B4E">
        <w:t xml:space="preserve">Faktura potwierdzona przez osobę uprawnioną do odbioru, będzie podstawą </w:t>
      </w:r>
      <w:r w:rsidR="003459B4">
        <w:br/>
      </w:r>
      <w:r w:rsidRPr="00175B4E">
        <w:t xml:space="preserve">do regulowania należności przelewem na konto Wykonawcy w terminie </w:t>
      </w:r>
      <w:r w:rsidR="00B83BDC" w:rsidRPr="00AA2B61">
        <w:rPr>
          <w:bCs/>
        </w:rPr>
        <w:t>3</w:t>
      </w:r>
      <w:r w:rsidRPr="00AA2B61">
        <w:rPr>
          <w:bCs/>
        </w:rPr>
        <w:t>0 dni li</w:t>
      </w:r>
      <w:r w:rsidRPr="00175B4E">
        <w:t xml:space="preserve">cząc od dnia przyjęcia </w:t>
      </w:r>
      <w:r w:rsidRPr="00AA2B61">
        <w:rPr>
          <w:color w:val="000000"/>
        </w:rPr>
        <w:t xml:space="preserve">przedmiotu zamówienia oraz otrzymania prawidłowo </w:t>
      </w:r>
      <w:r w:rsidR="00AA2B61">
        <w:rPr>
          <w:color w:val="000000"/>
        </w:rPr>
        <w:t>wystawionej</w:t>
      </w:r>
      <w:r w:rsidRPr="00AA2B61">
        <w:rPr>
          <w:color w:val="000000"/>
        </w:rPr>
        <w:t xml:space="preserve"> faktury</w:t>
      </w:r>
      <w:r w:rsidR="00AA2B61">
        <w:rPr>
          <w:color w:val="000000"/>
        </w:rPr>
        <w:t xml:space="preserve"> VAT</w:t>
      </w:r>
      <w:r w:rsidR="00160D87">
        <w:t xml:space="preserve">, </w:t>
      </w:r>
      <w:r w:rsidR="00160D87" w:rsidRPr="00160D87">
        <w:rPr>
          <w:color w:val="00000A"/>
          <w:shd w:val="clear" w:color="auto" w:fill="FFFFFF"/>
        </w:rPr>
        <w:t xml:space="preserve">o treści: </w:t>
      </w:r>
    </w:p>
    <w:p w14:paraId="283CA940" w14:textId="77777777" w:rsidR="00160D87" w:rsidRDefault="00160D87" w:rsidP="00160D87">
      <w:pPr>
        <w:pStyle w:val="NormalnyWeb"/>
        <w:spacing w:beforeAutospacing="0" w:after="0" w:line="240" w:lineRule="auto"/>
        <w:ind w:left="426"/>
        <w:jc w:val="both"/>
        <w:rPr>
          <w:b/>
          <w:bCs/>
          <w:shd w:val="clear" w:color="auto" w:fill="FFFFFF"/>
        </w:rPr>
      </w:pPr>
      <w:r>
        <w:rPr>
          <w:b/>
          <w:bCs/>
          <w:shd w:val="clear" w:color="auto" w:fill="FFFFFF"/>
        </w:rPr>
        <w:t xml:space="preserve">NABYWCA: </w:t>
      </w:r>
    </w:p>
    <w:p w14:paraId="5067762C" w14:textId="3A35CFB9" w:rsidR="00160D87" w:rsidRDefault="00160D87" w:rsidP="00160D87">
      <w:pPr>
        <w:pStyle w:val="NormalnyWeb"/>
        <w:spacing w:beforeAutospacing="0" w:after="0" w:line="240" w:lineRule="auto"/>
        <w:ind w:left="426"/>
        <w:jc w:val="both"/>
        <w:rPr>
          <w:color w:val="000000"/>
          <w:shd w:val="clear" w:color="auto" w:fill="FFFFFF"/>
        </w:rPr>
      </w:pPr>
      <w:r>
        <w:rPr>
          <w:color w:val="000000"/>
          <w:shd w:val="clear" w:color="auto" w:fill="FFFFFF"/>
        </w:rPr>
        <w:t xml:space="preserve">Miasto Ostrołęka plac Gen. Józefa Bema 1, 07 - 400 Ostrołęka </w:t>
      </w:r>
    </w:p>
    <w:p w14:paraId="527C5B87" w14:textId="0706BAE5" w:rsidR="00160D87" w:rsidRDefault="00160D87" w:rsidP="00160D87">
      <w:pPr>
        <w:pStyle w:val="NormalnyWeb"/>
        <w:spacing w:beforeAutospacing="0" w:after="0" w:line="240" w:lineRule="auto"/>
        <w:ind w:left="426"/>
        <w:jc w:val="both"/>
        <w:rPr>
          <w:color w:val="000000"/>
          <w:shd w:val="clear" w:color="auto" w:fill="FFFFFF"/>
        </w:rPr>
      </w:pPr>
      <w:r>
        <w:rPr>
          <w:color w:val="000000"/>
          <w:shd w:val="clear" w:color="auto" w:fill="FFFFFF"/>
        </w:rPr>
        <w:t>NIP</w:t>
      </w:r>
      <w:r>
        <w:rPr>
          <w:color w:val="FF0000"/>
          <w:shd w:val="clear" w:color="auto" w:fill="FFFFFF"/>
        </w:rPr>
        <w:t xml:space="preserve">   </w:t>
      </w:r>
      <w:r>
        <w:rPr>
          <w:color w:val="000000"/>
          <w:shd w:val="clear" w:color="auto" w:fill="FFFFFF"/>
        </w:rPr>
        <w:t>7582142002</w:t>
      </w:r>
    </w:p>
    <w:p w14:paraId="3D6EAD05" w14:textId="59F0773A" w:rsidR="00160D87" w:rsidRPr="00160D87" w:rsidRDefault="00160D87" w:rsidP="00160D87">
      <w:pPr>
        <w:pStyle w:val="NormalnyWeb"/>
        <w:spacing w:beforeAutospacing="0" w:after="0" w:line="240" w:lineRule="auto"/>
        <w:ind w:left="426"/>
        <w:jc w:val="both"/>
        <w:rPr>
          <w:b/>
        </w:rPr>
      </w:pPr>
      <w:r w:rsidRPr="00160D87">
        <w:rPr>
          <w:b/>
          <w:color w:val="000000"/>
          <w:shd w:val="clear" w:color="auto" w:fill="FFFFFF"/>
        </w:rPr>
        <w:t>ODBIORCA:</w:t>
      </w:r>
    </w:p>
    <w:p w14:paraId="24897827" w14:textId="17E6F506" w:rsidR="00F05CD6" w:rsidRPr="00F05CD6" w:rsidRDefault="00160D87" w:rsidP="00F05CD6">
      <w:pPr>
        <w:pStyle w:val="Akapitzlist"/>
        <w:overflowPunct w:val="0"/>
        <w:autoSpaceDE w:val="0"/>
        <w:autoSpaceDN w:val="0"/>
        <w:adjustRightInd w:val="0"/>
        <w:spacing w:line="288" w:lineRule="auto"/>
        <w:ind w:left="426"/>
        <w:jc w:val="both"/>
        <w:rPr>
          <w:color w:val="000000"/>
        </w:rPr>
      </w:pPr>
      <w:r>
        <w:rPr>
          <w:color w:val="000000"/>
        </w:rPr>
        <w:t xml:space="preserve">Zakład Pielęgnacyjno – Opiekuńczy w Ostrołęce, ul. Henryka Sienkiewicza 56, </w:t>
      </w:r>
      <w:r>
        <w:rPr>
          <w:color w:val="000000"/>
        </w:rPr>
        <w:br/>
        <w:t>07 – 410 Ostrołęka</w:t>
      </w:r>
    </w:p>
    <w:p w14:paraId="2F3D690D" w14:textId="5EDAD4ED" w:rsidR="0092147C" w:rsidRPr="00E7154E" w:rsidRDefault="00E7154E" w:rsidP="00713B49">
      <w:pPr>
        <w:pStyle w:val="Akapitzlist"/>
        <w:numPr>
          <w:ilvl w:val="0"/>
          <w:numId w:val="30"/>
        </w:numPr>
        <w:spacing w:line="276" w:lineRule="auto"/>
        <w:jc w:val="both"/>
      </w:pPr>
      <w:r w:rsidRPr="00E7154E">
        <w:t xml:space="preserve">Faktury kierowane </w:t>
      </w:r>
      <w:r w:rsidR="006A23E7">
        <w:t xml:space="preserve">są </w:t>
      </w:r>
      <w:r w:rsidRPr="00E7154E">
        <w:t xml:space="preserve">na adres e-mail: </w:t>
      </w:r>
      <w:r w:rsidRPr="00713B49">
        <w:rPr>
          <w:color w:val="2F5496" w:themeColor="accent1" w:themeShade="BF"/>
        </w:rPr>
        <w:t xml:space="preserve">zpo@zpo.ostroleka.pl </w:t>
      </w:r>
      <w:r w:rsidRPr="00E7154E">
        <w:t>z adresu e-mail: …………………………………</w:t>
      </w:r>
    </w:p>
    <w:p w14:paraId="0DBE59F1" w14:textId="48D33148" w:rsidR="00A40A82" w:rsidRPr="00A40A82" w:rsidRDefault="006B75A6" w:rsidP="0092147C">
      <w:pPr>
        <w:pStyle w:val="Akapitzlist"/>
        <w:numPr>
          <w:ilvl w:val="0"/>
          <w:numId w:val="30"/>
        </w:numPr>
        <w:overflowPunct w:val="0"/>
        <w:autoSpaceDE w:val="0"/>
        <w:autoSpaceDN w:val="0"/>
        <w:adjustRightInd w:val="0"/>
        <w:spacing w:line="276" w:lineRule="auto"/>
        <w:ind w:left="426" w:hanging="426"/>
        <w:jc w:val="both"/>
        <w:rPr>
          <w:color w:val="000000"/>
        </w:rPr>
      </w:pPr>
      <w:r w:rsidRPr="00175B4E">
        <w:t>Zamawiający będzie dokonywał wszystkich płatności przelewem na rachunek bankowy wskazany w fakturze</w:t>
      </w:r>
      <w:r w:rsidR="00A40A82">
        <w:t>.</w:t>
      </w:r>
    </w:p>
    <w:p w14:paraId="5A8D2DF8" w14:textId="6B381875" w:rsidR="00A40A82" w:rsidRPr="00A40A82" w:rsidRDefault="006B75A6" w:rsidP="00A40A82">
      <w:pPr>
        <w:pStyle w:val="Akapitzlist"/>
        <w:numPr>
          <w:ilvl w:val="0"/>
          <w:numId w:val="30"/>
        </w:numPr>
        <w:overflowPunct w:val="0"/>
        <w:autoSpaceDE w:val="0"/>
        <w:autoSpaceDN w:val="0"/>
        <w:adjustRightInd w:val="0"/>
        <w:spacing w:line="288" w:lineRule="auto"/>
        <w:ind w:left="426" w:hanging="426"/>
        <w:jc w:val="both"/>
        <w:rPr>
          <w:color w:val="000000"/>
        </w:rPr>
      </w:pPr>
      <w:r w:rsidRPr="00175B4E">
        <w:t xml:space="preserve">Na dostarczonej fakturze (lub </w:t>
      </w:r>
      <w:r w:rsidR="00A40A82">
        <w:t>w</w:t>
      </w:r>
      <w:r w:rsidRPr="00175B4E">
        <w:t xml:space="preserve"> załączniku do niej) mają </w:t>
      </w:r>
      <w:r w:rsidR="00A40A82" w:rsidRPr="00175B4E">
        <w:t xml:space="preserve">znajdować się </w:t>
      </w:r>
      <w:r w:rsidR="00A40A82">
        <w:t>m.in.</w:t>
      </w:r>
      <w:r w:rsidRPr="00175B4E">
        <w:t xml:space="preserve"> takie informacje jak nr serii i data ważności</w:t>
      </w:r>
      <w:r w:rsidR="00A40A82">
        <w:t xml:space="preserve"> przedmiotu zamówienia</w:t>
      </w:r>
      <w:r w:rsidRPr="00175B4E">
        <w:t>.</w:t>
      </w:r>
    </w:p>
    <w:p w14:paraId="75295E81" w14:textId="77777777" w:rsidR="00A40A82" w:rsidRPr="00A40A82" w:rsidRDefault="006B75A6" w:rsidP="00A40A82">
      <w:pPr>
        <w:pStyle w:val="Akapitzlist"/>
        <w:numPr>
          <w:ilvl w:val="0"/>
          <w:numId w:val="30"/>
        </w:numPr>
        <w:overflowPunct w:val="0"/>
        <w:autoSpaceDE w:val="0"/>
        <w:autoSpaceDN w:val="0"/>
        <w:adjustRightInd w:val="0"/>
        <w:spacing w:line="288" w:lineRule="auto"/>
        <w:ind w:left="426" w:hanging="426"/>
        <w:jc w:val="both"/>
        <w:rPr>
          <w:color w:val="000000"/>
        </w:rPr>
      </w:pPr>
      <w:r w:rsidRPr="00A40A82">
        <w:rPr>
          <w:color w:val="000000"/>
        </w:rPr>
        <w:t xml:space="preserve">Płatność uważana będzie za zrealizowaną w dniu, w którym </w:t>
      </w:r>
      <w:r w:rsidR="00A40A82">
        <w:rPr>
          <w:color w:val="000000"/>
        </w:rPr>
        <w:t>b</w:t>
      </w:r>
      <w:r w:rsidRPr="00A40A82">
        <w:rPr>
          <w:color w:val="000000"/>
        </w:rPr>
        <w:t>ank obciąży konto</w:t>
      </w:r>
      <w:r w:rsidRPr="00A40A82">
        <w:rPr>
          <w:bCs/>
          <w:color w:val="000000"/>
        </w:rPr>
        <w:t xml:space="preserve"> Zamawiającego.</w:t>
      </w:r>
    </w:p>
    <w:p w14:paraId="4F1B6BC8" w14:textId="63A1B9BD" w:rsidR="00327DAF" w:rsidRDefault="006B75A6" w:rsidP="00327DAF">
      <w:pPr>
        <w:pStyle w:val="Akapitzlist"/>
        <w:numPr>
          <w:ilvl w:val="0"/>
          <w:numId w:val="30"/>
        </w:numPr>
        <w:overflowPunct w:val="0"/>
        <w:autoSpaceDE w:val="0"/>
        <w:autoSpaceDN w:val="0"/>
        <w:adjustRightInd w:val="0"/>
        <w:spacing w:line="288" w:lineRule="auto"/>
        <w:ind w:left="426" w:hanging="426"/>
        <w:jc w:val="both"/>
        <w:rPr>
          <w:color w:val="000000"/>
        </w:rPr>
      </w:pPr>
      <w:r w:rsidRPr="00A40A82">
        <w:rPr>
          <w:color w:val="000000"/>
        </w:rPr>
        <w:t xml:space="preserve">Jeżeli należność nie zostanie uregulowana w ustalonym terminie Wykonawca może naliczyć odsetki ustawowe za opóźnienie w transakcjach handlowych. Odsetki naliczane będą od dnia następnego po dniu, w którym miała nastąpić zapłata. </w:t>
      </w:r>
    </w:p>
    <w:p w14:paraId="4E5F6AA4" w14:textId="77777777" w:rsidR="0092147C" w:rsidRDefault="0092147C" w:rsidP="0092147C">
      <w:pPr>
        <w:pStyle w:val="Akapitzlist"/>
        <w:overflowPunct w:val="0"/>
        <w:autoSpaceDE w:val="0"/>
        <w:autoSpaceDN w:val="0"/>
        <w:adjustRightInd w:val="0"/>
        <w:spacing w:line="288" w:lineRule="auto"/>
        <w:ind w:left="426"/>
        <w:jc w:val="both"/>
        <w:rPr>
          <w:color w:val="000000"/>
        </w:rPr>
      </w:pPr>
    </w:p>
    <w:p w14:paraId="6EF237B9" w14:textId="77777777" w:rsidR="00EB31DD" w:rsidRDefault="00EB31DD" w:rsidP="00EB31DD">
      <w:pPr>
        <w:overflowPunct w:val="0"/>
        <w:autoSpaceDE w:val="0"/>
        <w:autoSpaceDN w:val="0"/>
        <w:adjustRightInd w:val="0"/>
        <w:spacing w:line="288" w:lineRule="auto"/>
        <w:jc w:val="both"/>
        <w:rPr>
          <w:b/>
          <w:bCs/>
          <w:color w:val="000000"/>
        </w:rPr>
      </w:pPr>
    </w:p>
    <w:p w14:paraId="37FB690B" w14:textId="77777777" w:rsidR="000A09D7" w:rsidRDefault="006B75A6" w:rsidP="000A09D7">
      <w:pPr>
        <w:overflowPunct w:val="0"/>
        <w:autoSpaceDE w:val="0"/>
        <w:autoSpaceDN w:val="0"/>
        <w:adjustRightInd w:val="0"/>
        <w:spacing w:line="288" w:lineRule="auto"/>
        <w:jc w:val="center"/>
        <w:rPr>
          <w:b/>
        </w:rPr>
      </w:pPr>
      <w:r w:rsidRPr="00175B4E">
        <w:rPr>
          <w:b/>
        </w:rPr>
        <w:lastRenderedPageBreak/>
        <w:t>REKLAMACJE</w:t>
      </w:r>
    </w:p>
    <w:p w14:paraId="1E83146E" w14:textId="73F2783B" w:rsidR="000A09D7" w:rsidRPr="00175B4E" w:rsidRDefault="000A09D7" w:rsidP="000A09D7">
      <w:pPr>
        <w:overflowPunct w:val="0"/>
        <w:autoSpaceDE w:val="0"/>
        <w:autoSpaceDN w:val="0"/>
        <w:adjustRightInd w:val="0"/>
        <w:spacing w:line="288" w:lineRule="auto"/>
        <w:jc w:val="center"/>
        <w:rPr>
          <w:b/>
          <w:bCs/>
          <w:color w:val="000000"/>
        </w:rPr>
      </w:pPr>
      <w:r w:rsidRPr="00175B4E">
        <w:rPr>
          <w:b/>
          <w:bCs/>
          <w:color w:val="000000"/>
        </w:rPr>
        <w:t xml:space="preserve">§ </w:t>
      </w:r>
      <w:r>
        <w:rPr>
          <w:b/>
          <w:bCs/>
          <w:color w:val="000000"/>
        </w:rPr>
        <w:t>5</w:t>
      </w:r>
    </w:p>
    <w:p w14:paraId="0F11B6E8" w14:textId="25B38B44" w:rsidR="006B75A6" w:rsidRPr="00175B4E" w:rsidRDefault="006B75A6" w:rsidP="001B19B1">
      <w:pPr>
        <w:overflowPunct w:val="0"/>
        <w:autoSpaceDE w:val="0"/>
        <w:autoSpaceDN w:val="0"/>
        <w:adjustRightInd w:val="0"/>
        <w:spacing w:line="288" w:lineRule="auto"/>
        <w:jc w:val="center"/>
        <w:rPr>
          <w:b/>
        </w:rPr>
      </w:pPr>
    </w:p>
    <w:p w14:paraId="35A29B74" w14:textId="77777777" w:rsidR="006B75A6" w:rsidRPr="00175B4E" w:rsidRDefault="006B75A6" w:rsidP="00FB3062">
      <w:pPr>
        <w:widowControl w:val="0"/>
        <w:numPr>
          <w:ilvl w:val="0"/>
          <w:numId w:val="14"/>
        </w:numPr>
        <w:suppressAutoHyphens/>
        <w:spacing w:line="288" w:lineRule="auto"/>
        <w:ind w:left="426" w:hanging="426"/>
        <w:jc w:val="both"/>
        <w:rPr>
          <w:color w:val="000000"/>
        </w:rPr>
      </w:pPr>
      <w:r w:rsidRPr="00175B4E">
        <w:rPr>
          <w:color w:val="000000"/>
        </w:rPr>
        <w:t>O stwierdzonych wadach:</w:t>
      </w:r>
    </w:p>
    <w:p w14:paraId="3A327B52" w14:textId="7F07D2FE" w:rsidR="006B75A6" w:rsidRPr="00175B4E" w:rsidRDefault="006B75A6" w:rsidP="00FB3062">
      <w:pPr>
        <w:widowControl w:val="0"/>
        <w:numPr>
          <w:ilvl w:val="0"/>
          <w:numId w:val="35"/>
        </w:numPr>
        <w:suppressAutoHyphens/>
        <w:spacing w:line="288" w:lineRule="auto"/>
        <w:ind w:left="851" w:hanging="425"/>
        <w:jc w:val="both"/>
        <w:rPr>
          <w:color w:val="000000"/>
        </w:rPr>
      </w:pPr>
      <w:r w:rsidRPr="00175B4E">
        <w:rPr>
          <w:color w:val="000000"/>
        </w:rPr>
        <w:t>ilościowych w dostarczonym towarze Zamawiający powiadomi telefonicznie</w:t>
      </w:r>
      <w:r w:rsidR="008875F9">
        <w:rPr>
          <w:color w:val="000000"/>
        </w:rPr>
        <w:t xml:space="preserve"> lub </w:t>
      </w:r>
      <w:r w:rsidR="00FB3062">
        <w:rPr>
          <w:color w:val="000000"/>
        </w:rPr>
        <w:t>mailowo</w:t>
      </w:r>
      <w:r w:rsidRPr="00175B4E">
        <w:rPr>
          <w:color w:val="000000"/>
        </w:rPr>
        <w:t xml:space="preserve"> Wykonawcę niezwłocznie, tj. nie później niż w </w:t>
      </w:r>
      <w:r w:rsidRPr="00FB3062">
        <w:rPr>
          <w:color w:val="000000"/>
        </w:rPr>
        <w:t>terminie 3 dni,</w:t>
      </w:r>
      <w:r w:rsidRPr="00175B4E">
        <w:rPr>
          <w:b/>
          <w:color w:val="000000"/>
        </w:rPr>
        <w:t xml:space="preserve"> </w:t>
      </w:r>
      <w:r w:rsidRPr="00175B4E">
        <w:rPr>
          <w:color w:val="000000"/>
        </w:rPr>
        <w:t>z</w:t>
      </w:r>
      <w:r w:rsidR="0035511F">
        <w:rPr>
          <w:color w:val="000000"/>
        </w:rPr>
        <w:t> </w:t>
      </w:r>
      <w:r w:rsidRPr="00175B4E">
        <w:rPr>
          <w:color w:val="000000"/>
        </w:rPr>
        <w:t xml:space="preserve">wyłączeniem </w:t>
      </w:r>
      <w:r w:rsidR="008A1AB8">
        <w:rPr>
          <w:color w:val="000000"/>
        </w:rPr>
        <w:t>sobót</w:t>
      </w:r>
      <w:r w:rsidR="00FB3062">
        <w:rPr>
          <w:color w:val="000000"/>
        </w:rPr>
        <w:t xml:space="preserve"> oraz </w:t>
      </w:r>
      <w:r w:rsidRPr="00175B4E">
        <w:rPr>
          <w:color w:val="000000"/>
        </w:rPr>
        <w:t xml:space="preserve">dni ustawowo wolnych od pracy (niedziele </w:t>
      </w:r>
      <w:r w:rsidRPr="00175B4E">
        <w:rPr>
          <w:color w:val="000000"/>
        </w:rPr>
        <w:br/>
        <w:t>i święta</w:t>
      </w:r>
      <w:r w:rsidR="00FB3062">
        <w:rPr>
          <w:color w:val="000000"/>
        </w:rPr>
        <w:t>)</w:t>
      </w:r>
      <w:r w:rsidRPr="00175B4E">
        <w:rPr>
          <w:color w:val="000000"/>
        </w:rPr>
        <w:t>, od daty ich stwierdzenia;</w:t>
      </w:r>
    </w:p>
    <w:p w14:paraId="3DB1CBE3" w14:textId="6A366497" w:rsidR="006B75A6" w:rsidRPr="00175B4E" w:rsidRDefault="006B75A6" w:rsidP="00FB3062">
      <w:pPr>
        <w:widowControl w:val="0"/>
        <w:numPr>
          <w:ilvl w:val="0"/>
          <w:numId w:val="35"/>
        </w:numPr>
        <w:suppressAutoHyphens/>
        <w:spacing w:line="288" w:lineRule="auto"/>
        <w:ind w:left="851" w:hanging="425"/>
        <w:jc w:val="both"/>
        <w:rPr>
          <w:color w:val="000000"/>
        </w:rPr>
      </w:pPr>
      <w:r w:rsidRPr="00175B4E">
        <w:rPr>
          <w:color w:val="000000"/>
        </w:rPr>
        <w:t xml:space="preserve">jakościowych w dostarczonym towarze Zamawiający powiadomi Wykonawcę pisemnie niezwłocznie, tj. nie później niż w terminie </w:t>
      </w:r>
      <w:r w:rsidRPr="00FB3062">
        <w:rPr>
          <w:bCs/>
          <w:color w:val="000000"/>
        </w:rPr>
        <w:t>3 dni</w:t>
      </w:r>
      <w:r w:rsidRPr="00175B4E">
        <w:rPr>
          <w:color w:val="000000"/>
        </w:rPr>
        <w:t>,</w:t>
      </w:r>
      <w:r w:rsidRPr="00175B4E">
        <w:rPr>
          <w:b/>
          <w:color w:val="000000"/>
        </w:rPr>
        <w:t xml:space="preserve"> </w:t>
      </w:r>
      <w:r w:rsidRPr="00175B4E">
        <w:rPr>
          <w:color w:val="000000"/>
        </w:rPr>
        <w:t xml:space="preserve">z wyłączeniem </w:t>
      </w:r>
      <w:r w:rsidR="00FB3062">
        <w:rPr>
          <w:color w:val="000000"/>
        </w:rPr>
        <w:t>sobót i</w:t>
      </w:r>
      <w:r w:rsidR="0035511F">
        <w:rPr>
          <w:color w:val="000000"/>
        </w:rPr>
        <w:t> </w:t>
      </w:r>
      <w:r w:rsidRPr="00175B4E">
        <w:rPr>
          <w:color w:val="000000"/>
        </w:rPr>
        <w:t>dni ustawowo wolnych od pracy (niedziele i święta), od daty ich stwierdzenia oraz niezwłocznie odeśle wadliwy towar na koszt Wykonawcy. Zawiadomienie pisemne zostanie przesłane Wykonawcy pocztą elektroniczną, a</w:t>
      </w:r>
      <w:r w:rsidR="0035511F">
        <w:rPr>
          <w:color w:val="000000"/>
        </w:rPr>
        <w:t> </w:t>
      </w:r>
      <w:r w:rsidRPr="00175B4E">
        <w:rPr>
          <w:color w:val="000000"/>
        </w:rPr>
        <w:t>oryginał pisma zosta</w:t>
      </w:r>
      <w:r w:rsidR="00FB3062">
        <w:rPr>
          <w:color w:val="000000"/>
        </w:rPr>
        <w:t>ni</w:t>
      </w:r>
      <w:r w:rsidRPr="00175B4E">
        <w:rPr>
          <w:color w:val="000000"/>
        </w:rPr>
        <w:t>e wysłany wraz z wadliwym towarem.</w:t>
      </w:r>
    </w:p>
    <w:p w14:paraId="68E787CC" w14:textId="77777777" w:rsidR="006B75A6" w:rsidRPr="00175B4E" w:rsidRDefault="006B75A6" w:rsidP="00FB3062">
      <w:pPr>
        <w:widowControl w:val="0"/>
        <w:numPr>
          <w:ilvl w:val="0"/>
          <w:numId w:val="14"/>
        </w:numPr>
        <w:suppressAutoHyphens/>
        <w:spacing w:line="288" w:lineRule="auto"/>
        <w:ind w:left="426" w:hanging="426"/>
        <w:jc w:val="both"/>
        <w:rPr>
          <w:color w:val="000000"/>
        </w:rPr>
      </w:pPr>
      <w:r w:rsidRPr="00175B4E">
        <w:rPr>
          <w:color w:val="000000"/>
        </w:rPr>
        <w:t xml:space="preserve">Wykonawca jest zobowiązany do załatwienia reklamacji Zamawiającego w terminie </w:t>
      </w:r>
      <w:r w:rsidRPr="00FB3062">
        <w:rPr>
          <w:bCs/>
          <w:color w:val="000000"/>
        </w:rPr>
        <w:t>do 3</w:t>
      </w:r>
      <w:r w:rsidR="0035511F">
        <w:rPr>
          <w:bCs/>
          <w:color w:val="000000"/>
        </w:rPr>
        <w:t> </w:t>
      </w:r>
      <w:r w:rsidRPr="00FB3062">
        <w:rPr>
          <w:bCs/>
          <w:color w:val="000000"/>
        </w:rPr>
        <w:t>dni</w:t>
      </w:r>
      <w:r w:rsidRPr="00175B4E">
        <w:rPr>
          <w:color w:val="000000"/>
        </w:rPr>
        <w:t xml:space="preserve"> z wyłączeniem </w:t>
      </w:r>
      <w:r w:rsidR="00FB3062">
        <w:rPr>
          <w:color w:val="000000"/>
        </w:rPr>
        <w:t xml:space="preserve">sobót i </w:t>
      </w:r>
      <w:r w:rsidRPr="00175B4E">
        <w:rPr>
          <w:color w:val="000000"/>
        </w:rPr>
        <w:t>dni ustawowo wolnych od pracy (niedziel i świąt ustawowo wolnych):</w:t>
      </w:r>
    </w:p>
    <w:p w14:paraId="15519021" w14:textId="77777777" w:rsidR="006B75A6" w:rsidRPr="00175B4E" w:rsidRDefault="006B75A6" w:rsidP="00FB3062">
      <w:pPr>
        <w:widowControl w:val="0"/>
        <w:numPr>
          <w:ilvl w:val="0"/>
          <w:numId w:val="16"/>
        </w:numPr>
        <w:suppressAutoHyphens/>
        <w:spacing w:line="288" w:lineRule="auto"/>
        <w:ind w:left="851" w:hanging="425"/>
        <w:jc w:val="both"/>
        <w:rPr>
          <w:color w:val="000000"/>
        </w:rPr>
      </w:pPr>
      <w:r w:rsidRPr="00175B4E">
        <w:rPr>
          <w:color w:val="000000"/>
        </w:rPr>
        <w:t>od daty otrzymania reklamacji w przypadku reklamacji ilościowych</w:t>
      </w:r>
      <w:r w:rsidR="00FB3062">
        <w:rPr>
          <w:color w:val="000000"/>
        </w:rPr>
        <w:t>,</w:t>
      </w:r>
    </w:p>
    <w:p w14:paraId="7512EE7E" w14:textId="77777777" w:rsidR="006B75A6" w:rsidRPr="00175B4E" w:rsidRDefault="006B75A6" w:rsidP="00FB3062">
      <w:pPr>
        <w:widowControl w:val="0"/>
        <w:numPr>
          <w:ilvl w:val="0"/>
          <w:numId w:val="16"/>
        </w:numPr>
        <w:suppressAutoHyphens/>
        <w:spacing w:line="288" w:lineRule="auto"/>
        <w:ind w:left="851" w:hanging="425"/>
        <w:jc w:val="both"/>
        <w:rPr>
          <w:color w:val="000000"/>
        </w:rPr>
      </w:pPr>
      <w:r w:rsidRPr="00175B4E">
        <w:rPr>
          <w:color w:val="000000"/>
        </w:rPr>
        <w:t>od daty otrzymania zwróconego towaru w przypadku reklamacji jakościowych.</w:t>
      </w:r>
    </w:p>
    <w:p w14:paraId="725453ED" w14:textId="7B941C01" w:rsidR="00E4233B" w:rsidRDefault="006B75A6" w:rsidP="00E4233B">
      <w:pPr>
        <w:widowControl w:val="0"/>
        <w:numPr>
          <w:ilvl w:val="0"/>
          <w:numId w:val="14"/>
        </w:numPr>
        <w:suppressAutoHyphens/>
        <w:spacing w:line="288" w:lineRule="auto"/>
        <w:ind w:left="426" w:hanging="426"/>
        <w:jc w:val="both"/>
        <w:rPr>
          <w:snapToGrid w:val="0"/>
          <w:color w:val="000000"/>
        </w:rPr>
      </w:pPr>
      <w:r w:rsidRPr="00175B4E">
        <w:rPr>
          <w:snapToGrid w:val="0"/>
          <w:color w:val="000000"/>
        </w:rPr>
        <w:t>W przypadku dostawy towaru wadliwego Wykonawca zobowiązuje się do wymiany tego towaru na wolny od wad, a w przypadku dostawy towaru niezgodnego z umową lub zamówieniem oraz w przypadku dostawy towaru w</w:t>
      </w:r>
      <w:r w:rsidR="00E4233B">
        <w:rPr>
          <w:snapToGrid w:val="0"/>
          <w:color w:val="000000"/>
        </w:rPr>
        <w:t xml:space="preserve"> </w:t>
      </w:r>
      <w:r w:rsidRPr="00175B4E">
        <w:rPr>
          <w:snapToGrid w:val="0"/>
          <w:color w:val="000000"/>
        </w:rPr>
        <w:t>niewłaściwych opakowaniach Wykonawca zobowiązuje się do wymiany tego towaru na zgodny z zamówieniem i umową oraz w prawidłowych opakowaniach - na koszt własny</w:t>
      </w:r>
      <w:r w:rsidR="00750F2E">
        <w:rPr>
          <w:snapToGrid w:val="0"/>
          <w:color w:val="000000"/>
        </w:rPr>
        <w:t xml:space="preserve"> -</w:t>
      </w:r>
      <w:r w:rsidR="00750F2E" w:rsidRPr="00750F2E">
        <w:rPr>
          <w:color w:val="000000"/>
        </w:rPr>
        <w:t xml:space="preserve"> </w:t>
      </w:r>
      <w:r w:rsidR="00750F2E" w:rsidRPr="00175B4E">
        <w:rPr>
          <w:color w:val="000000"/>
        </w:rPr>
        <w:t xml:space="preserve">w terminie </w:t>
      </w:r>
      <w:r w:rsidR="00750F2E" w:rsidRPr="00FB3062">
        <w:rPr>
          <w:bCs/>
          <w:color w:val="000000"/>
        </w:rPr>
        <w:t>do 3</w:t>
      </w:r>
      <w:r w:rsidR="00750F2E">
        <w:rPr>
          <w:bCs/>
          <w:color w:val="000000"/>
        </w:rPr>
        <w:t> </w:t>
      </w:r>
      <w:r w:rsidR="00750F2E" w:rsidRPr="00FB3062">
        <w:rPr>
          <w:bCs/>
          <w:color w:val="000000"/>
        </w:rPr>
        <w:t>dni</w:t>
      </w:r>
      <w:r w:rsidR="00750F2E" w:rsidRPr="00175B4E">
        <w:rPr>
          <w:color w:val="000000"/>
        </w:rPr>
        <w:t xml:space="preserve"> </w:t>
      </w:r>
      <w:r w:rsidR="00750F2E">
        <w:rPr>
          <w:color w:val="000000"/>
        </w:rPr>
        <w:br/>
      </w:r>
      <w:r w:rsidR="00750F2E" w:rsidRPr="00175B4E">
        <w:rPr>
          <w:color w:val="000000"/>
        </w:rPr>
        <w:t xml:space="preserve">z wyłączeniem </w:t>
      </w:r>
      <w:r w:rsidR="00750F2E">
        <w:rPr>
          <w:color w:val="000000"/>
        </w:rPr>
        <w:t xml:space="preserve">sobót i </w:t>
      </w:r>
      <w:r w:rsidR="00750F2E" w:rsidRPr="00175B4E">
        <w:rPr>
          <w:color w:val="000000"/>
        </w:rPr>
        <w:t>dni ustawowo wolnych od pracy (niedziel i świąt ustawowo wolnych</w:t>
      </w:r>
      <w:r w:rsidRPr="00175B4E">
        <w:rPr>
          <w:snapToGrid w:val="0"/>
          <w:color w:val="000000"/>
        </w:rPr>
        <w:t>.</w:t>
      </w:r>
    </w:p>
    <w:p w14:paraId="2824AA8D" w14:textId="77777777" w:rsidR="006B75A6" w:rsidRPr="00E4233B" w:rsidRDefault="006B75A6" w:rsidP="00E4233B">
      <w:pPr>
        <w:widowControl w:val="0"/>
        <w:numPr>
          <w:ilvl w:val="0"/>
          <w:numId w:val="14"/>
        </w:numPr>
        <w:suppressAutoHyphens/>
        <w:spacing w:line="288" w:lineRule="auto"/>
        <w:ind w:left="426" w:hanging="426"/>
        <w:jc w:val="both"/>
        <w:rPr>
          <w:snapToGrid w:val="0"/>
          <w:color w:val="000000"/>
        </w:rPr>
      </w:pPr>
      <w:r w:rsidRPr="00E4233B">
        <w:rPr>
          <w:color w:val="000000"/>
        </w:rPr>
        <w:t>Zamawiającemu przysługuje prawo odmowy przyjęcia towaru w przypadku:</w:t>
      </w:r>
    </w:p>
    <w:p w14:paraId="21AFBC04" w14:textId="77777777" w:rsidR="006B75A6" w:rsidRPr="00175B4E" w:rsidRDefault="006B75A6" w:rsidP="00E4233B">
      <w:pPr>
        <w:widowControl w:val="0"/>
        <w:numPr>
          <w:ilvl w:val="0"/>
          <w:numId w:val="10"/>
        </w:numPr>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dostarczenia towaru złej jakości, w tym nie posiadającego określonego w umowie terminu przydatności do użycia,</w:t>
      </w:r>
    </w:p>
    <w:p w14:paraId="6DCCA24B" w14:textId="77777777" w:rsidR="006B75A6" w:rsidRPr="00175B4E" w:rsidRDefault="006B75A6" w:rsidP="00E4233B">
      <w:pPr>
        <w:widowControl w:val="0"/>
        <w:numPr>
          <w:ilvl w:val="0"/>
          <w:numId w:val="10"/>
        </w:numPr>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dostarczenia towaru niezgodnego z umową lub zamówieniem,</w:t>
      </w:r>
    </w:p>
    <w:p w14:paraId="5E7B03F7" w14:textId="77777777" w:rsidR="006B75A6" w:rsidRPr="00175B4E" w:rsidRDefault="006B75A6" w:rsidP="00E4233B">
      <w:pPr>
        <w:widowControl w:val="0"/>
        <w:numPr>
          <w:ilvl w:val="0"/>
          <w:numId w:val="10"/>
        </w:numPr>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dostarczenia towaru w niewłaściwych opakowaniach,</w:t>
      </w:r>
    </w:p>
    <w:p w14:paraId="30540A26" w14:textId="57C56651" w:rsidR="006B75A6" w:rsidRPr="00175B4E" w:rsidRDefault="006B75A6" w:rsidP="00E4233B">
      <w:pPr>
        <w:widowControl w:val="0"/>
        <w:numPr>
          <w:ilvl w:val="0"/>
          <w:numId w:val="10"/>
        </w:numPr>
        <w:tabs>
          <w:tab w:val="num" w:pos="284"/>
        </w:tabs>
        <w:overflowPunct w:val="0"/>
        <w:autoSpaceDE w:val="0"/>
        <w:autoSpaceDN w:val="0"/>
        <w:adjustRightInd w:val="0"/>
        <w:spacing w:line="288" w:lineRule="auto"/>
        <w:ind w:left="851" w:hanging="425"/>
        <w:jc w:val="both"/>
        <w:textAlignment w:val="baseline"/>
        <w:rPr>
          <w:snapToGrid w:val="0"/>
          <w:color w:val="000000"/>
        </w:rPr>
      </w:pPr>
      <w:r w:rsidRPr="00175B4E">
        <w:rPr>
          <w:snapToGrid w:val="0"/>
          <w:color w:val="000000"/>
        </w:rPr>
        <w:t xml:space="preserve">nie wniesienia towaru </w:t>
      </w:r>
      <w:r w:rsidR="00E4233B">
        <w:rPr>
          <w:snapToGrid w:val="0"/>
          <w:color w:val="000000"/>
        </w:rPr>
        <w:t>do</w:t>
      </w:r>
      <w:r w:rsidRPr="00175B4E">
        <w:rPr>
          <w:snapToGrid w:val="0"/>
          <w:color w:val="000000"/>
        </w:rPr>
        <w:t xml:space="preserve"> </w:t>
      </w:r>
      <w:r w:rsidR="00302135" w:rsidRPr="00175B4E">
        <w:rPr>
          <w:snapToGrid w:val="0"/>
          <w:color w:val="000000"/>
        </w:rPr>
        <w:t>Dział</w:t>
      </w:r>
      <w:r w:rsidR="00E4233B">
        <w:rPr>
          <w:snapToGrid w:val="0"/>
          <w:color w:val="000000"/>
        </w:rPr>
        <w:t>u</w:t>
      </w:r>
      <w:r w:rsidR="00302135" w:rsidRPr="00175B4E">
        <w:rPr>
          <w:snapToGrid w:val="0"/>
          <w:color w:val="000000"/>
        </w:rPr>
        <w:t xml:space="preserve"> </w:t>
      </w:r>
      <w:r w:rsidR="00E4233B">
        <w:rPr>
          <w:snapToGrid w:val="0"/>
          <w:color w:val="000000"/>
        </w:rPr>
        <w:t>F</w:t>
      </w:r>
      <w:r w:rsidR="00302135" w:rsidRPr="00175B4E">
        <w:rPr>
          <w:snapToGrid w:val="0"/>
          <w:color w:val="000000"/>
        </w:rPr>
        <w:t>armacji</w:t>
      </w:r>
      <w:r w:rsidR="00567585">
        <w:rPr>
          <w:snapToGrid w:val="0"/>
          <w:color w:val="000000"/>
        </w:rPr>
        <w:t xml:space="preserve"> Szpitalnej </w:t>
      </w:r>
      <w:r w:rsidRPr="00175B4E">
        <w:rPr>
          <w:snapToGrid w:val="0"/>
          <w:color w:val="000000"/>
        </w:rPr>
        <w:t>Zamawiającego.</w:t>
      </w:r>
    </w:p>
    <w:p w14:paraId="23163178" w14:textId="0DE96E56" w:rsidR="001249D9" w:rsidRDefault="006B75A6" w:rsidP="001249D9">
      <w:pPr>
        <w:widowControl w:val="0"/>
        <w:numPr>
          <w:ilvl w:val="0"/>
          <w:numId w:val="17"/>
        </w:numPr>
        <w:suppressAutoHyphens/>
        <w:spacing w:line="288" w:lineRule="auto"/>
        <w:ind w:left="426" w:hanging="426"/>
        <w:jc w:val="both"/>
        <w:rPr>
          <w:snapToGrid w:val="0"/>
          <w:color w:val="000000"/>
        </w:rPr>
      </w:pPr>
      <w:r w:rsidRPr="00175B4E">
        <w:rPr>
          <w:color w:val="000000"/>
        </w:rPr>
        <w:t>Zamawiający zastrzega sobie prawo nabycia u osoby trzeciej niedostarczonych w</w:t>
      </w:r>
      <w:r w:rsidR="0035511F">
        <w:rPr>
          <w:color w:val="000000"/>
        </w:rPr>
        <w:t> </w:t>
      </w:r>
      <w:r w:rsidRPr="00175B4E">
        <w:rPr>
          <w:color w:val="000000"/>
        </w:rPr>
        <w:t>terminie lub dostarczonych z wadą rzeczy będących przedmiotem danego zamówienia, tożsamych co do rodzaju, po powiadomieniu</w:t>
      </w:r>
      <w:r w:rsidR="00A71B76">
        <w:rPr>
          <w:color w:val="000000"/>
        </w:rPr>
        <w:t xml:space="preserve"> Wykonawcy</w:t>
      </w:r>
      <w:r w:rsidRPr="00175B4E">
        <w:rPr>
          <w:color w:val="000000"/>
        </w:rPr>
        <w:t xml:space="preserve"> telefonicznie</w:t>
      </w:r>
      <w:r w:rsidR="006D7512">
        <w:rPr>
          <w:color w:val="000000"/>
        </w:rPr>
        <w:t>, mailowo</w:t>
      </w:r>
      <w:r w:rsidRPr="00175B4E">
        <w:rPr>
          <w:color w:val="000000"/>
        </w:rPr>
        <w:t xml:space="preserve"> lub faksem</w:t>
      </w:r>
      <w:r w:rsidR="00A71B76">
        <w:rPr>
          <w:color w:val="000000"/>
        </w:rPr>
        <w:t xml:space="preserve">, </w:t>
      </w:r>
      <w:r w:rsidRPr="00175B4E">
        <w:rPr>
          <w:color w:val="000000"/>
        </w:rPr>
        <w:t xml:space="preserve">bez konieczności wzywania </w:t>
      </w:r>
      <w:r w:rsidR="00A71B76">
        <w:rPr>
          <w:color w:val="000000"/>
        </w:rPr>
        <w:t xml:space="preserve">go </w:t>
      </w:r>
      <w:r w:rsidRPr="00175B4E">
        <w:rPr>
          <w:color w:val="000000"/>
        </w:rPr>
        <w:t xml:space="preserve">do wymiany wadliwych lub </w:t>
      </w:r>
      <w:r w:rsidR="00A71B76">
        <w:rPr>
          <w:color w:val="000000"/>
        </w:rPr>
        <w:t xml:space="preserve">dostarczenia </w:t>
      </w:r>
      <w:r w:rsidRPr="00175B4E">
        <w:rPr>
          <w:color w:val="000000"/>
        </w:rPr>
        <w:t xml:space="preserve">niedostarczonych w terminie rzeczy, wówczas gdy termin na załatwienia reklamacji, </w:t>
      </w:r>
      <w:r w:rsidR="004C0516">
        <w:rPr>
          <w:color w:val="000000"/>
        </w:rPr>
        <w:br/>
      </w:r>
      <w:r w:rsidRPr="00175B4E">
        <w:rPr>
          <w:color w:val="000000"/>
        </w:rPr>
        <w:t xml:space="preserve">do którego zobowiązany jest Wykonawca, okaże się zbyt długi w związku </w:t>
      </w:r>
      <w:r w:rsidR="00D16EF2">
        <w:rPr>
          <w:color w:val="000000"/>
        </w:rPr>
        <w:br/>
      </w:r>
      <w:r w:rsidRPr="00175B4E">
        <w:rPr>
          <w:color w:val="000000"/>
        </w:rPr>
        <w:t>z koniecznością zapewnienia prawidłowego świadczenia usług medycznych przez Zamawiającego. Wykonawca w tej sytuacji zobowiązany będzie do zwrotu Zamawiającemu różnicy pomiędzy ceną z niniejszej umowy</w:t>
      </w:r>
      <w:r w:rsidR="00A71B76">
        <w:rPr>
          <w:color w:val="000000"/>
        </w:rPr>
        <w:t>,</w:t>
      </w:r>
      <w:r w:rsidRPr="00175B4E">
        <w:rPr>
          <w:color w:val="000000"/>
        </w:rPr>
        <w:t xml:space="preserve"> a ceną zapłaconą na rzecz podmiotu trzeciego.</w:t>
      </w:r>
    </w:p>
    <w:p w14:paraId="25747E05" w14:textId="77777777" w:rsidR="006B75A6" w:rsidRPr="001249D9" w:rsidRDefault="006B75A6" w:rsidP="001249D9">
      <w:pPr>
        <w:widowControl w:val="0"/>
        <w:numPr>
          <w:ilvl w:val="0"/>
          <w:numId w:val="17"/>
        </w:numPr>
        <w:suppressAutoHyphens/>
        <w:spacing w:line="288" w:lineRule="auto"/>
        <w:ind w:left="426" w:hanging="426"/>
        <w:jc w:val="both"/>
        <w:rPr>
          <w:snapToGrid w:val="0"/>
          <w:color w:val="000000"/>
        </w:rPr>
      </w:pPr>
      <w:r w:rsidRPr="001249D9">
        <w:rPr>
          <w:color w:val="000000"/>
        </w:rPr>
        <w:lastRenderedPageBreak/>
        <w:t>Powyższe uprawnienia Zamawiającego w ramach reklamacji spowoduj</w:t>
      </w:r>
      <w:r w:rsidR="00A71B76">
        <w:rPr>
          <w:color w:val="000000"/>
        </w:rPr>
        <w:t>ą</w:t>
      </w:r>
      <w:r w:rsidRPr="001249D9">
        <w:rPr>
          <w:color w:val="000000"/>
        </w:rPr>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Pr>
          <w:color w:val="000000"/>
        </w:rPr>
        <w:t>.</w:t>
      </w:r>
    </w:p>
    <w:p w14:paraId="3E580353" w14:textId="77777777" w:rsidR="000A09D7" w:rsidRDefault="000A09D7" w:rsidP="000A09D7">
      <w:pPr>
        <w:spacing w:line="288" w:lineRule="auto"/>
        <w:jc w:val="center"/>
        <w:rPr>
          <w:b/>
          <w:bCs/>
        </w:rPr>
      </w:pPr>
    </w:p>
    <w:p w14:paraId="04A8F642" w14:textId="1D0AB1E9" w:rsidR="000A09D7" w:rsidRPr="000A09D7" w:rsidRDefault="000A09D7" w:rsidP="000A09D7">
      <w:pPr>
        <w:spacing w:line="288" w:lineRule="auto"/>
        <w:jc w:val="center"/>
        <w:rPr>
          <w:b/>
          <w:bCs/>
        </w:rPr>
      </w:pPr>
      <w:r w:rsidRPr="000A09D7">
        <w:rPr>
          <w:b/>
          <w:bCs/>
        </w:rPr>
        <w:t>KARY UMOWNE</w:t>
      </w:r>
    </w:p>
    <w:p w14:paraId="02F7DD3B" w14:textId="5B6AA5E6" w:rsidR="006B75A6" w:rsidRDefault="006B75A6" w:rsidP="001B19B1">
      <w:pPr>
        <w:spacing w:line="288" w:lineRule="auto"/>
        <w:jc w:val="center"/>
        <w:rPr>
          <w:b/>
          <w:bCs/>
        </w:rPr>
      </w:pPr>
      <w:r w:rsidRPr="00175B4E">
        <w:rPr>
          <w:b/>
          <w:bCs/>
        </w:rPr>
        <w:t xml:space="preserve">§ </w:t>
      </w:r>
      <w:r w:rsidR="000A09D7">
        <w:rPr>
          <w:b/>
          <w:bCs/>
        </w:rPr>
        <w:t>6</w:t>
      </w:r>
    </w:p>
    <w:p w14:paraId="256B3CB3" w14:textId="77777777" w:rsidR="000A09D7" w:rsidRPr="00175B4E" w:rsidRDefault="000A09D7" w:rsidP="001B19B1">
      <w:pPr>
        <w:spacing w:line="288" w:lineRule="auto"/>
        <w:jc w:val="center"/>
        <w:rPr>
          <w:b/>
          <w:bCs/>
        </w:rPr>
      </w:pPr>
    </w:p>
    <w:p w14:paraId="57A6A173" w14:textId="77777777" w:rsidR="006B75A6" w:rsidRPr="00175B4E" w:rsidRDefault="006B75A6" w:rsidP="00D11317">
      <w:pPr>
        <w:widowControl w:val="0"/>
        <w:numPr>
          <w:ilvl w:val="0"/>
          <w:numId w:val="7"/>
        </w:numPr>
        <w:tabs>
          <w:tab w:val="clear" w:pos="720"/>
        </w:tabs>
        <w:overflowPunct w:val="0"/>
        <w:autoSpaceDE w:val="0"/>
        <w:autoSpaceDN w:val="0"/>
        <w:adjustRightInd w:val="0"/>
        <w:spacing w:line="288" w:lineRule="auto"/>
        <w:ind w:left="426" w:hanging="426"/>
        <w:jc w:val="both"/>
      </w:pPr>
      <w:r w:rsidRPr="00175B4E">
        <w:t xml:space="preserve">Wykonawca </w:t>
      </w:r>
      <w:r w:rsidR="003749FF">
        <w:t>za</w:t>
      </w:r>
      <w:r w:rsidRPr="00175B4E">
        <w:t>płaci Zamawiającemu kary umowne:</w:t>
      </w:r>
    </w:p>
    <w:p w14:paraId="2E8CAA4C" w14:textId="77777777" w:rsidR="006B75A6" w:rsidRPr="00175B4E" w:rsidRDefault="006B75A6" w:rsidP="003749FF">
      <w:pPr>
        <w:widowControl w:val="0"/>
        <w:numPr>
          <w:ilvl w:val="0"/>
          <w:numId w:val="8"/>
        </w:numPr>
        <w:tabs>
          <w:tab w:val="clear" w:pos="1744"/>
        </w:tabs>
        <w:overflowPunct w:val="0"/>
        <w:autoSpaceDE w:val="0"/>
        <w:autoSpaceDN w:val="0"/>
        <w:adjustRightInd w:val="0"/>
        <w:spacing w:line="288" w:lineRule="auto"/>
        <w:ind w:left="851" w:hanging="425"/>
        <w:jc w:val="both"/>
      </w:pPr>
      <w:r w:rsidRPr="00175B4E">
        <w:t>za zwłokę w dostawie towaru w terminie określonym w umowie lub zamówieniu, powstałą z przyczyn leżących po stronie Wykonawcy, w wysokości 0,</w:t>
      </w:r>
      <w:r w:rsidR="00D11317">
        <w:t>4</w:t>
      </w:r>
      <w:r w:rsidRPr="00175B4E">
        <w:t>% wartości brutto partii towaru nie dostarczonego w</w:t>
      </w:r>
      <w:r w:rsidR="00CA2459">
        <w:t xml:space="preserve"> </w:t>
      </w:r>
      <w:r w:rsidRPr="00175B4E">
        <w:t>terminie</w:t>
      </w:r>
      <w:r w:rsidR="00CA2459">
        <w:t>,</w:t>
      </w:r>
      <w:r w:rsidRPr="00175B4E">
        <w:t xml:space="preserve"> wskazanego w</w:t>
      </w:r>
      <w:r w:rsidR="00CA2459">
        <w:t xml:space="preserve"> </w:t>
      </w:r>
      <w:r w:rsidRPr="00175B4E">
        <w:t>bieżącym zamówieniu, za każdy rozpoczęty dzień zwłoki,</w:t>
      </w:r>
    </w:p>
    <w:p w14:paraId="656DE034" w14:textId="6F4929CD" w:rsidR="006B75A6" w:rsidRPr="00175B4E" w:rsidRDefault="006B75A6" w:rsidP="003749FF">
      <w:pPr>
        <w:widowControl w:val="0"/>
        <w:numPr>
          <w:ilvl w:val="0"/>
          <w:numId w:val="8"/>
        </w:numPr>
        <w:tabs>
          <w:tab w:val="clear" w:pos="1744"/>
        </w:tabs>
        <w:overflowPunct w:val="0"/>
        <w:autoSpaceDE w:val="0"/>
        <w:autoSpaceDN w:val="0"/>
        <w:adjustRightInd w:val="0"/>
        <w:spacing w:line="288" w:lineRule="auto"/>
        <w:ind w:left="851" w:hanging="425"/>
        <w:jc w:val="both"/>
      </w:pPr>
      <w:r w:rsidRPr="00175B4E">
        <w:t>za zwłokę w wymianie towaru wadliwego na wolny od wad oraz za zwłokę w</w:t>
      </w:r>
      <w:r w:rsidR="0035511F">
        <w:t> </w:t>
      </w:r>
      <w:r w:rsidRPr="00175B4E">
        <w:t>wymianie towaru niezgodnego z</w:t>
      </w:r>
      <w:r w:rsidR="00DD299F">
        <w:t xml:space="preserve"> </w:t>
      </w:r>
      <w:r w:rsidRPr="00175B4E">
        <w:t>zamówieniem lub umową, bądź za zwłokę w</w:t>
      </w:r>
      <w:r w:rsidR="0035511F">
        <w:t> </w:t>
      </w:r>
      <w:r w:rsidRPr="00175B4E">
        <w:t>wymianie towaru dostarczonego w</w:t>
      </w:r>
      <w:r w:rsidR="00DD299F">
        <w:t xml:space="preserve"> </w:t>
      </w:r>
      <w:r w:rsidRPr="00175B4E">
        <w:t>niewłaściwym opakowaniu w</w:t>
      </w:r>
      <w:r w:rsidR="00DD299F">
        <w:t xml:space="preserve"> </w:t>
      </w:r>
      <w:r w:rsidRPr="00175B4E">
        <w:t xml:space="preserve">terminie określonym w </w:t>
      </w:r>
      <w:r w:rsidRPr="00750F2E">
        <w:t xml:space="preserve">§ </w:t>
      </w:r>
      <w:r w:rsidR="00743C7F" w:rsidRPr="00750F2E">
        <w:t>5</w:t>
      </w:r>
      <w:r w:rsidRPr="00750F2E">
        <w:t xml:space="preserve"> </w:t>
      </w:r>
      <w:r w:rsidR="00367F32" w:rsidRPr="00750F2E">
        <w:t xml:space="preserve">ust. 3 </w:t>
      </w:r>
      <w:r w:rsidRPr="00175B4E">
        <w:t>w wysokości 0,</w:t>
      </w:r>
      <w:r w:rsidR="00D11317">
        <w:t>4</w:t>
      </w:r>
      <w:r w:rsidRPr="00175B4E">
        <w:t xml:space="preserve">% </w:t>
      </w:r>
      <w:r w:rsidRPr="00D11317">
        <w:t>wartości brutto wadliwej partii</w:t>
      </w:r>
      <w:r w:rsidRPr="00175B4E">
        <w:t xml:space="preserve"> towaru, za</w:t>
      </w:r>
      <w:r w:rsidR="0035511F">
        <w:t> </w:t>
      </w:r>
      <w:r w:rsidRPr="00175B4E">
        <w:t>każdy rozpoczęty dzień zwłoki,</w:t>
      </w:r>
    </w:p>
    <w:p w14:paraId="433F0661" w14:textId="74371481" w:rsidR="006B75A6" w:rsidRPr="00175B4E" w:rsidRDefault="006B75A6" w:rsidP="003749FF">
      <w:pPr>
        <w:widowControl w:val="0"/>
        <w:numPr>
          <w:ilvl w:val="0"/>
          <w:numId w:val="8"/>
        </w:numPr>
        <w:tabs>
          <w:tab w:val="clear" w:pos="1744"/>
        </w:tabs>
        <w:overflowPunct w:val="0"/>
        <w:autoSpaceDE w:val="0"/>
        <w:autoSpaceDN w:val="0"/>
        <w:adjustRightInd w:val="0"/>
        <w:spacing w:line="288" w:lineRule="auto"/>
        <w:ind w:left="851" w:hanging="425"/>
        <w:jc w:val="both"/>
      </w:pPr>
      <w:r w:rsidRPr="00175B4E">
        <w:t xml:space="preserve">za rozwiązanie umowy przez Zamawiającego z przyczyn leżących po stronie Wykonawcy w wysokości 10% wartości brutto </w:t>
      </w:r>
      <w:r w:rsidR="00367F32" w:rsidRPr="00750F2E">
        <w:t>kwoty wynikającej z § 2 ust. 1</w:t>
      </w:r>
      <w:r w:rsidR="003A2CAB">
        <w:t>.</w:t>
      </w:r>
    </w:p>
    <w:p w14:paraId="63E488C2" w14:textId="179AD774" w:rsidR="00D11317" w:rsidRDefault="006B75A6" w:rsidP="00D11317">
      <w:pPr>
        <w:widowControl w:val="0"/>
        <w:numPr>
          <w:ilvl w:val="0"/>
          <w:numId w:val="7"/>
        </w:numPr>
        <w:tabs>
          <w:tab w:val="clear" w:pos="720"/>
        </w:tabs>
        <w:overflowPunct w:val="0"/>
        <w:autoSpaceDE w:val="0"/>
        <w:autoSpaceDN w:val="0"/>
        <w:adjustRightInd w:val="0"/>
        <w:spacing w:line="288" w:lineRule="auto"/>
        <w:ind w:left="426" w:hanging="426"/>
        <w:jc w:val="both"/>
      </w:pPr>
      <w:r w:rsidRPr="00175B4E">
        <w:t>Naliczenie przez Zamawiającego kary umownej następuje przez sporządzenie noty księgowej wraz z pisemnym uzasadnieniem oraz wyznaczeniem terminu zapłaty. Zamawiający zastrzega sobie możliwość potrącenia kary umownej z</w:t>
      </w:r>
      <w:r w:rsidR="00D11317">
        <w:t xml:space="preserve"> </w:t>
      </w:r>
      <w:r w:rsidRPr="00175B4E">
        <w:t xml:space="preserve">kwot faktur VAT doręczonych po zdarzeniu stanowiącym podstawę potrącenia. </w:t>
      </w:r>
    </w:p>
    <w:p w14:paraId="515F6C4B" w14:textId="77777777" w:rsidR="00D11317" w:rsidRDefault="006B75A6" w:rsidP="00D11317">
      <w:pPr>
        <w:widowControl w:val="0"/>
        <w:numPr>
          <w:ilvl w:val="0"/>
          <w:numId w:val="7"/>
        </w:numPr>
        <w:tabs>
          <w:tab w:val="clear" w:pos="720"/>
        </w:tabs>
        <w:overflowPunct w:val="0"/>
        <w:autoSpaceDE w:val="0"/>
        <w:autoSpaceDN w:val="0"/>
        <w:adjustRightInd w:val="0"/>
        <w:spacing w:line="288" w:lineRule="auto"/>
        <w:ind w:left="426" w:hanging="426"/>
        <w:jc w:val="both"/>
      </w:pPr>
      <w:r w:rsidRPr="00175B4E">
        <w:t>Niezależnie od prawa do dochodzenia kar umownych strony mogą dochodzić odszkodowania</w:t>
      </w:r>
      <w:r w:rsidR="00323509" w:rsidRPr="00175B4E">
        <w:t xml:space="preserve"> uzupełniającego</w:t>
      </w:r>
      <w:r w:rsidRPr="00175B4E">
        <w:t xml:space="preserve"> na zasadach ogólnych określonych w Kodeksie Cywilnym</w:t>
      </w:r>
      <w:r w:rsidR="00D11317">
        <w:t>.</w:t>
      </w:r>
    </w:p>
    <w:p w14:paraId="54CA4FB6" w14:textId="4536F5DC" w:rsidR="000B34F5" w:rsidRDefault="006B75A6" w:rsidP="000B34F5">
      <w:pPr>
        <w:widowControl w:val="0"/>
        <w:numPr>
          <w:ilvl w:val="0"/>
          <w:numId w:val="7"/>
        </w:numPr>
        <w:tabs>
          <w:tab w:val="clear" w:pos="720"/>
        </w:tabs>
        <w:overflowPunct w:val="0"/>
        <w:autoSpaceDE w:val="0"/>
        <w:autoSpaceDN w:val="0"/>
        <w:adjustRightInd w:val="0"/>
        <w:spacing w:line="288" w:lineRule="auto"/>
        <w:ind w:left="426" w:hanging="426"/>
        <w:jc w:val="both"/>
      </w:pPr>
      <w:r w:rsidRPr="00D11317">
        <w:rPr>
          <w:rFonts w:eastAsia="Calibri"/>
          <w:color w:val="262626"/>
          <w:lang w:eastAsia="en-US"/>
        </w:rPr>
        <w:t>W wypadku braku możliwości dostawy przedmiotu umowy, Wykonawcy przysługuje prawo negocjacji nowego odroczonego terminu dostawy, przy czym termin ten nie może być dłuższy niż 12</w:t>
      </w:r>
      <w:r w:rsidR="00D11317">
        <w:rPr>
          <w:rFonts w:eastAsia="Calibri"/>
          <w:color w:val="262626"/>
          <w:lang w:eastAsia="en-US"/>
        </w:rPr>
        <w:t xml:space="preserve"> </w:t>
      </w:r>
      <w:r w:rsidRPr="00D11317">
        <w:rPr>
          <w:rFonts w:eastAsia="Calibri"/>
          <w:color w:val="262626"/>
          <w:lang w:eastAsia="en-US"/>
        </w:rPr>
        <w:t xml:space="preserve">h. </w:t>
      </w:r>
    </w:p>
    <w:p w14:paraId="7060EA7B" w14:textId="77777777" w:rsidR="005E336B" w:rsidRPr="000B34F5" w:rsidRDefault="005E336B" w:rsidP="000B34F5">
      <w:pPr>
        <w:widowControl w:val="0"/>
        <w:numPr>
          <w:ilvl w:val="0"/>
          <w:numId w:val="7"/>
        </w:numPr>
        <w:tabs>
          <w:tab w:val="clear" w:pos="720"/>
        </w:tabs>
        <w:overflowPunct w:val="0"/>
        <w:autoSpaceDE w:val="0"/>
        <w:autoSpaceDN w:val="0"/>
        <w:adjustRightInd w:val="0"/>
        <w:spacing w:line="288" w:lineRule="auto"/>
        <w:ind w:left="426" w:hanging="426"/>
        <w:jc w:val="both"/>
      </w:pPr>
      <w:r w:rsidRPr="000B34F5">
        <w:rPr>
          <w:bCs/>
        </w:rPr>
        <w:t>Zapłata kary przez Wykonawcę lub potrącenie przez Zamawiającego kwoty kary z</w:t>
      </w:r>
      <w:r w:rsidR="0035511F">
        <w:rPr>
          <w:bCs/>
        </w:rPr>
        <w:t> </w:t>
      </w:r>
      <w:r w:rsidRPr="000B34F5">
        <w:rPr>
          <w:bCs/>
        </w:rPr>
        <w:t>płatności należnej Wykonawcy nie zwalnia Wykonawcy z obowiązku ukończenia wykonywanych usług lub jakichkolwiek innych obowiązków i zobowiązań wynikających z umowy.</w:t>
      </w:r>
    </w:p>
    <w:p w14:paraId="51106A11" w14:textId="77777777" w:rsidR="003327D1" w:rsidRPr="00CB18FD" w:rsidRDefault="003327D1" w:rsidP="001B19B1">
      <w:pPr>
        <w:tabs>
          <w:tab w:val="num" w:pos="0"/>
        </w:tabs>
        <w:spacing w:line="288" w:lineRule="auto"/>
        <w:jc w:val="center"/>
        <w:rPr>
          <w:b/>
          <w:bCs/>
          <w:color w:val="000000"/>
          <w:sz w:val="10"/>
          <w:szCs w:val="10"/>
        </w:rPr>
      </w:pPr>
    </w:p>
    <w:p w14:paraId="146A220F" w14:textId="35B5E2EE" w:rsidR="006B75A6" w:rsidRDefault="006B75A6" w:rsidP="001B19B1">
      <w:pPr>
        <w:tabs>
          <w:tab w:val="num" w:pos="0"/>
        </w:tabs>
        <w:spacing w:line="288" w:lineRule="auto"/>
        <w:jc w:val="center"/>
        <w:rPr>
          <w:b/>
          <w:bCs/>
          <w:color w:val="000000"/>
        </w:rPr>
      </w:pPr>
      <w:r w:rsidRPr="00175B4E">
        <w:rPr>
          <w:b/>
          <w:bCs/>
          <w:color w:val="000000"/>
        </w:rPr>
        <w:t>ROZWIĄZYWANIE SPORÓW</w:t>
      </w:r>
    </w:p>
    <w:p w14:paraId="1C36C9EE" w14:textId="73847108" w:rsidR="00FB6018" w:rsidRPr="00175B4E" w:rsidRDefault="00FB6018" w:rsidP="00FB6018">
      <w:pPr>
        <w:tabs>
          <w:tab w:val="num" w:pos="0"/>
        </w:tabs>
        <w:spacing w:line="288" w:lineRule="auto"/>
        <w:jc w:val="center"/>
      </w:pPr>
      <w:r w:rsidRPr="00175B4E">
        <w:rPr>
          <w:b/>
          <w:bCs/>
          <w:color w:val="000000"/>
        </w:rPr>
        <w:t xml:space="preserve">§ </w:t>
      </w:r>
      <w:r>
        <w:rPr>
          <w:b/>
          <w:bCs/>
          <w:color w:val="000000"/>
        </w:rPr>
        <w:t>7</w:t>
      </w:r>
    </w:p>
    <w:p w14:paraId="46A945BB" w14:textId="77777777" w:rsidR="006B75A6" w:rsidRPr="00175B4E" w:rsidRDefault="006B75A6" w:rsidP="00777AF3">
      <w:pPr>
        <w:numPr>
          <w:ilvl w:val="0"/>
          <w:numId w:val="1"/>
        </w:numPr>
        <w:spacing w:line="288" w:lineRule="auto"/>
        <w:ind w:left="426" w:hanging="426"/>
        <w:jc w:val="both"/>
      </w:pPr>
      <w:r w:rsidRPr="00175B4E">
        <w:t>Wszelkie spory wynikające z niniejszej umowy rozstrzygane będą na zasadach  wzajemnych negocjacji  przez wyznaczonych pełnomocników.</w:t>
      </w:r>
    </w:p>
    <w:p w14:paraId="66E4FE2F" w14:textId="77777777" w:rsidR="006B75A6" w:rsidRPr="00175B4E" w:rsidRDefault="006B75A6" w:rsidP="00777AF3">
      <w:pPr>
        <w:numPr>
          <w:ilvl w:val="0"/>
          <w:numId w:val="1"/>
        </w:numPr>
        <w:spacing w:line="288" w:lineRule="auto"/>
        <w:ind w:left="426" w:hanging="426"/>
        <w:jc w:val="both"/>
      </w:pPr>
      <w:r w:rsidRPr="00175B4E">
        <w:lastRenderedPageBreak/>
        <w:t>Jeżeli Strony nie osiągną kompromisu w terminie 30 dni od dnia rozpoczęcia negocjacji wówczas sprawy sporne kierowane będą do Sądu właściwego dla siedziby Zamawiającego.</w:t>
      </w:r>
    </w:p>
    <w:p w14:paraId="79F83673" w14:textId="77777777" w:rsidR="003327D1" w:rsidRPr="00CB18FD" w:rsidRDefault="003327D1" w:rsidP="001B19B1">
      <w:pPr>
        <w:pStyle w:val="NormalTable1"/>
        <w:widowControl w:val="0"/>
        <w:spacing w:line="288" w:lineRule="auto"/>
        <w:jc w:val="center"/>
        <w:rPr>
          <w:b/>
          <w:color w:val="000000"/>
          <w:sz w:val="10"/>
          <w:szCs w:val="10"/>
        </w:rPr>
      </w:pPr>
    </w:p>
    <w:p w14:paraId="4A12A1F9" w14:textId="77777777" w:rsidR="00FB6018" w:rsidRDefault="006B75A6" w:rsidP="001B19B1">
      <w:pPr>
        <w:pStyle w:val="NormalTable1"/>
        <w:widowControl w:val="0"/>
        <w:spacing w:line="288" w:lineRule="auto"/>
        <w:jc w:val="center"/>
        <w:rPr>
          <w:b/>
          <w:color w:val="000000"/>
          <w:sz w:val="24"/>
          <w:szCs w:val="24"/>
        </w:rPr>
      </w:pPr>
      <w:r w:rsidRPr="00175B4E">
        <w:rPr>
          <w:b/>
          <w:color w:val="000000"/>
          <w:sz w:val="24"/>
          <w:szCs w:val="24"/>
        </w:rPr>
        <w:t>ROZWIĄZANIE UMOWY</w:t>
      </w:r>
    </w:p>
    <w:p w14:paraId="3E4EB3C3" w14:textId="0CD3D144" w:rsidR="006B75A6" w:rsidRPr="00175B4E" w:rsidRDefault="006B75A6" w:rsidP="00FB6018">
      <w:pPr>
        <w:pStyle w:val="NormalTable1"/>
        <w:widowControl w:val="0"/>
        <w:spacing w:line="288" w:lineRule="auto"/>
        <w:jc w:val="center"/>
        <w:rPr>
          <w:b/>
          <w:color w:val="000000"/>
          <w:sz w:val="24"/>
          <w:szCs w:val="24"/>
        </w:rPr>
      </w:pPr>
      <w:r w:rsidRPr="00175B4E">
        <w:rPr>
          <w:b/>
          <w:color w:val="000000"/>
          <w:sz w:val="24"/>
          <w:szCs w:val="24"/>
        </w:rPr>
        <w:t xml:space="preserve"> </w:t>
      </w:r>
      <w:r w:rsidR="00FB6018" w:rsidRPr="00175B4E">
        <w:rPr>
          <w:b/>
          <w:color w:val="000000"/>
          <w:sz w:val="24"/>
          <w:szCs w:val="24"/>
        </w:rPr>
        <w:t xml:space="preserve">§ </w:t>
      </w:r>
      <w:r w:rsidR="00FB6018">
        <w:rPr>
          <w:b/>
          <w:color w:val="000000"/>
          <w:sz w:val="24"/>
          <w:szCs w:val="24"/>
        </w:rPr>
        <w:t>8</w:t>
      </w:r>
    </w:p>
    <w:p w14:paraId="6C532165" w14:textId="77777777" w:rsidR="006B75A6" w:rsidRPr="00175B4E" w:rsidRDefault="006B75A6" w:rsidP="00743C7F">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175B4E">
        <w:rPr>
          <w:color w:val="000000"/>
          <w:sz w:val="24"/>
          <w:szCs w:val="24"/>
        </w:rPr>
        <w:t>Zamawiającemu przysługuje prawo rozwiązania umowy bez wypowiedzenia w przypadku:</w:t>
      </w:r>
    </w:p>
    <w:p w14:paraId="4C350C90" w14:textId="77777777"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ogłoszenia likwidacji lub rozwiązania firmy Wykonawcy</w:t>
      </w:r>
      <w:r w:rsidR="00D708F4">
        <w:rPr>
          <w:color w:val="000000"/>
          <w:sz w:val="24"/>
          <w:szCs w:val="24"/>
        </w:rPr>
        <w:t>,</w:t>
      </w:r>
      <w:r w:rsidRPr="00175B4E">
        <w:rPr>
          <w:color w:val="000000"/>
          <w:sz w:val="24"/>
          <w:szCs w:val="24"/>
        </w:rPr>
        <w:t xml:space="preserve"> </w:t>
      </w:r>
    </w:p>
    <w:p w14:paraId="2A2FC74E" w14:textId="77777777"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 xml:space="preserve">jeżeli Wykonawca nie rozpoczął realizacji przedmiotu umowy bez uzasadnionych przyczyn oraz nie </w:t>
      </w:r>
      <w:r w:rsidR="00B50AF0" w:rsidRPr="00175B4E">
        <w:rPr>
          <w:color w:val="000000"/>
          <w:sz w:val="24"/>
          <w:szCs w:val="24"/>
        </w:rPr>
        <w:t>rozpoczyna</w:t>
      </w:r>
      <w:r w:rsidRPr="00175B4E">
        <w:rPr>
          <w:color w:val="000000"/>
          <w:sz w:val="24"/>
          <w:szCs w:val="24"/>
        </w:rPr>
        <w:t xml:space="preserve"> jej pomimo wezwania Zamawiającego złożonego na piśmie,</w:t>
      </w:r>
    </w:p>
    <w:p w14:paraId="05FDD0C2" w14:textId="57EF883C"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w przypadku niewykonywania</w:t>
      </w:r>
      <w:r w:rsidR="004C0516">
        <w:rPr>
          <w:color w:val="000000"/>
          <w:sz w:val="24"/>
          <w:szCs w:val="24"/>
        </w:rPr>
        <w:t xml:space="preserve"> przedmiotu umowy</w:t>
      </w:r>
      <w:r w:rsidR="00D708F4">
        <w:rPr>
          <w:color w:val="000000"/>
          <w:sz w:val="24"/>
          <w:szCs w:val="24"/>
        </w:rPr>
        <w:t xml:space="preserve"> </w:t>
      </w:r>
      <w:r w:rsidRPr="00175B4E">
        <w:rPr>
          <w:color w:val="000000"/>
          <w:sz w:val="24"/>
          <w:szCs w:val="24"/>
        </w:rPr>
        <w:t>lub nienależy</w:t>
      </w:r>
      <w:r w:rsidR="004C0516">
        <w:rPr>
          <w:color w:val="000000"/>
          <w:sz w:val="24"/>
          <w:szCs w:val="24"/>
        </w:rPr>
        <w:t>tego wykonania przedmiotu umowy,</w:t>
      </w:r>
    </w:p>
    <w:p w14:paraId="753E58A6" w14:textId="77777777"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w przypadku trzykrotnej uzasadnionej reklamacji tego samego asortymentu towaru</w:t>
      </w:r>
      <w:r w:rsidR="004173D1">
        <w:rPr>
          <w:color w:val="000000"/>
          <w:sz w:val="24"/>
          <w:szCs w:val="24"/>
        </w:rPr>
        <w:t>,</w:t>
      </w:r>
    </w:p>
    <w:p w14:paraId="73DBBEA7" w14:textId="4D4D52AF" w:rsidR="006B75A6" w:rsidRPr="00175B4E" w:rsidRDefault="006B75A6"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color w:val="000000"/>
          <w:sz w:val="24"/>
          <w:szCs w:val="24"/>
        </w:rPr>
        <w:t xml:space="preserve">w przypadku trzykrotnego skorzystania z prawa, o którym mowa w § </w:t>
      </w:r>
      <w:r w:rsidR="004173D1">
        <w:rPr>
          <w:color w:val="000000"/>
          <w:sz w:val="24"/>
          <w:szCs w:val="24"/>
        </w:rPr>
        <w:t>5</w:t>
      </w:r>
      <w:r w:rsidR="004C0516">
        <w:rPr>
          <w:color w:val="000000"/>
          <w:sz w:val="24"/>
          <w:szCs w:val="24"/>
        </w:rPr>
        <w:t xml:space="preserve"> ust. 5 i 6 u</w:t>
      </w:r>
      <w:r w:rsidRPr="00175B4E">
        <w:rPr>
          <w:color w:val="000000"/>
          <w:sz w:val="24"/>
          <w:szCs w:val="24"/>
        </w:rPr>
        <w:t>mowy.</w:t>
      </w:r>
    </w:p>
    <w:p w14:paraId="502E11AA" w14:textId="77777777" w:rsidR="00B50AF0" w:rsidRPr="00175B4E" w:rsidRDefault="00B50AF0" w:rsidP="00743C7F">
      <w:pPr>
        <w:pStyle w:val="NormalTable1"/>
        <w:widowControl w:val="0"/>
        <w:numPr>
          <w:ilvl w:val="0"/>
          <w:numId w:val="19"/>
        </w:numPr>
        <w:tabs>
          <w:tab w:val="clear" w:pos="1744"/>
        </w:tabs>
        <w:spacing w:line="288" w:lineRule="auto"/>
        <w:ind w:left="851" w:hanging="425"/>
        <w:jc w:val="both"/>
        <w:textAlignment w:val="auto"/>
        <w:rPr>
          <w:color w:val="000000"/>
          <w:sz w:val="24"/>
          <w:szCs w:val="24"/>
        </w:rPr>
      </w:pPr>
      <w:r w:rsidRPr="00175B4E">
        <w:rPr>
          <w:bCs/>
          <w:color w:val="000000"/>
          <w:sz w:val="24"/>
          <w:szCs w:val="24"/>
        </w:rPr>
        <w:t>bez uszczerbku dla zapisów ust. poprzedzającego, przyczyną natychmiastowego wypowiedzenia umowy może być dwukrotne dostarczenie towaru</w:t>
      </w:r>
      <w:r w:rsidRPr="00175B4E">
        <w:rPr>
          <w:color w:val="000000"/>
          <w:sz w:val="24"/>
          <w:szCs w:val="24"/>
        </w:rPr>
        <w:t xml:space="preserve"> z opóźnieniem powyżej 3 dni roboczych lub nie dostarczenie przedmiotu zamówienia lub dwukrotna dostawa towaru wadliwego.</w:t>
      </w:r>
    </w:p>
    <w:p w14:paraId="1268907C" w14:textId="73D8CD22" w:rsidR="00726CBA" w:rsidRDefault="006B75A6" w:rsidP="00726CBA">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175B4E">
        <w:rPr>
          <w:color w:val="000000"/>
          <w:sz w:val="24"/>
          <w:szCs w:val="24"/>
        </w:rPr>
        <w:t xml:space="preserve">Wykonawcy przysługuje prawo rozwiązania umowy za uprzednim </w:t>
      </w:r>
      <w:r w:rsidR="00C453FF">
        <w:rPr>
          <w:color w:val="000000"/>
          <w:sz w:val="24"/>
          <w:szCs w:val="24"/>
        </w:rPr>
        <w:t>1</w:t>
      </w:r>
      <w:r w:rsidRPr="00175B4E">
        <w:rPr>
          <w:color w:val="000000"/>
          <w:sz w:val="24"/>
          <w:szCs w:val="24"/>
        </w:rPr>
        <w:t>-miesięcznym okresem wypowiedzenia w razie zaistnienia istotnych okoliczności, na które Wykonawca nie miał wpływu w dniu składania oferty. Wypowiedzenie powinno być dokonane na piśmie z uzasadnieniem przyczyny wypowiedzenia umowy.</w:t>
      </w:r>
    </w:p>
    <w:p w14:paraId="507BA3D6" w14:textId="77A4D16B" w:rsidR="00E434E8" w:rsidRDefault="006B75A6" w:rsidP="00E434E8">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726CBA">
        <w:rPr>
          <w:color w:val="000000"/>
          <w:sz w:val="24"/>
          <w:szCs w:val="24"/>
        </w:rPr>
        <w:t>Rozwiązanie umowy bez wypowiedzenia nastąpi w formie pisemnej pod rygorem nieważności i powinno zawierać odpowiednie uzasadnienie.</w:t>
      </w:r>
    </w:p>
    <w:p w14:paraId="32492AD3" w14:textId="77777777" w:rsidR="00C75709" w:rsidRDefault="006B75A6"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E434E8">
        <w:rPr>
          <w:rFonts w:eastAsia="Calibri"/>
          <w:bCs/>
          <w:color w:val="000000"/>
          <w:sz w:val="24"/>
          <w:szCs w:val="24"/>
        </w:rPr>
        <w:t xml:space="preserve">W razie zaistnienia istotnej zmiany okoliczności powodującej, że wykonanie umowy nie leży w interesie publicznym, czego nie można było przewidzieć w chwili zawarcia umowy, </w:t>
      </w:r>
      <w:r w:rsidRPr="002A4C01">
        <w:rPr>
          <w:rFonts w:eastAsia="Calibri"/>
          <w:bCs/>
          <w:color w:val="000000"/>
          <w:sz w:val="24"/>
          <w:szCs w:val="24"/>
        </w:rPr>
        <w:t>Zamawiający może odstąpić od umowy lub</w:t>
      </w:r>
      <w:r w:rsidRPr="00E434E8">
        <w:rPr>
          <w:rFonts w:eastAsia="Calibri"/>
          <w:bCs/>
          <w:color w:val="000000"/>
          <w:sz w:val="24"/>
          <w:szCs w:val="24"/>
        </w:rPr>
        <w:t xml:space="preserve"> jej części w terminie 30 dni od dnia powzięcia wiadomości o tych okolicznościach</w:t>
      </w:r>
      <w:r w:rsidR="002A4C01">
        <w:rPr>
          <w:rFonts w:eastAsia="Calibri"/>
          <w:bCs/>
          <w:color w:val="000000"/>
          <w:sz w:val="24"/>
          <w:szCs w:val="24"/>
        </w:rPr>
        <w:t>.</w:t>
      </w:r>
    </w:p>
    <w:p w14:paraId="3BFCB193" w14:textId="77777777" w:rsidR="00C75709" w:rsidRDefault="006B75A6"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C75709">
        <w:rPr>
          <w:rFonts w:eastAsia="Calibri"/>
          <w:color w:val="000000"/>
          <w:sz w:val="24"/>
          <w:szCs w:val="24"/>
        </w:rPr>
        <w:t>W przypadku rozwiązania umowy oraz odstąpienia od umowy Wykonawca może żądać wyłącznie wynagrodzenia należnego z tytułu zrealizowanych dostaw.</w:t>
      </w:r>
    </w:p>
    <w:p w14:paraId="683534D5" w14:textId="6518C9EF" w:rsidR="00C75709" w:rsidRDefault="00561A3F"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Pr>
          <w:color w:val="000000"/>
          <w:sz w:val="24"/>
          <w:szCs w:val="24"/>
        </w:rPr>
        <w:t>W</w:t>
      </w:r>
      <w:r w:rsidR="006B75A6" w:rsidRPr="00C75709">
        <w:rPr>
          <w:color w:val="000000"/>
          <w:sz w:val="24"/>
          <w:szCs w:val="24"/>
        </w:rPr>
        <w:t>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5C38C6D0" w14:textId="19953848" w:rsidR="006B75A6" w:rsidRPr="00C75709" w:rsidRDefault="006B75A6" w:rsidP="00C75709">
      <w:pPr>
        <w:pStyle w:val="NormalTable1"/>
        <w:widowControl w:val="0"/>
        <w:numPr>
          <w:ilvl w:val="0"/>
          <w:numId w:val="18"/>
        </w:numPr>
        <w:tabs>
          <w:tab w:val="clear" w:pos="720"/>
        </w:tabs>
        <w:spacing w:line="288" w:lineRule="auto"/>
        <w:ind w:left="426" w:hanging="426"/>
        <w:jc w:val="both"/>
        <w:textAlignment w:val="auto"/>
        <w:rPr>
          <w:color w:val="000000"/>
          <w:sz w:val="24"/>
          <w:szCs w:val="24"/>
        </w:rPr>
      </w:pPr>
      <w:r w:rsidRPr="00C75709">
        <w:rPr>
          <w:sz w:val="24"/>
          <w:szCs w:val="24"/>
        </w:rPr>
        <w:t xml:space="preserve">Zamawiającemu służy prawo </w:t>
      </w:r>
      <w:r w:rsidRPr="00C75709">
        <w:rPr>
          <w:color w:val="000000"/>
          <w:sz w:val="24"/>
          <w:szCs w:val="24"/>
        </w:rPr>
        <w:t>odstąpienia od umowy, rozwiązania lub wypowiedzenia umowy</w:t>
      </w:r>
      <w:r w:rsidR="00C75709">
        <w:rPr>
          <w:color w:val="000000"/>
          <w:sz w:val="24"/>
          <w:szCs w:val="24"/>
        </w:rPr>
        <w:t>,</w:t>
      </w:r>
      <w:r w:rsidRPr="00C75709">
        <w:rPr>
          <w:color w:val="000000"/>
          <w:sz w:val="24"/>
          <w:szCs w:val="24"/>
        </w:rPr>
        <w:t xml:space="preserve"> </w:t>
      </w:r>
      <w:r w:rsidRPr="00C75709">
        <w:rPr>
          <w:sz w:val="24"/>
          <w:szCs w:val="24"/>
        </w:rPr>
        <w:t xml:space="preserve">o ile Wykonawca narusza postanowienia umowy w sposób rażący </w:t>
      </w:r>
      <w:r w:rsidR="00D16EF2">
        <w:rPr>
          <w:sz w:val="24"/>
          <w:szCs w:val="24"/>
        </w:rPr>
        <w:br/>
      </w:r>
      <w:r w:rsidRPr="00C75709">
        <w:rPr>
          <w:sz w:val="24"/>
          <w:szCs w:val="24"/>
        </w:rPr>
        <w:t xml:space="preserve">lub uporczywy. Zamawiający </w:t>
      </w:r>
      <w:r w:rsidR="00C07C80">
        <w:rPr>
          <w:sz w:val="24"/>
          <w:szCs w:val="24"/>
        </w:rPr>
        <w:t>-</w:t>
      </w:r>
      <w:r w:rsidRPr="00C75709">
        <w:rPr>
          <w:sz w:val="24"/>
          <w:szCs w:val="24"/>
        </w:rPr>
        <w:t xml:space="preserve"> w przypadku realizacji wyżej wskazanego prawa </w:t>
      </w:r>
      <w:r w:rsidRPr="00C75709">
        <w:rPr>
          <w:color w:val="000000"/>
          <w:sz w:val="24"/>
          <w:szCs w:val="24"/>
        </w:rPr>
        <w:t xml:space="preserve">odstąpienia od umowy, rozwiązania lub wypowiedzenia umowy dokonuje tej czynności </w:t>
      </w:r>
      <w:r w:rsidR="003A2CAB">
        <w:rPr>
          <w:color w:val="000000"/>
          <w:sz w:val="24"/>
          <w:szCs w:val="24"/>
        </w:rPr>
        <w:br/>
      </w:r>
      <w:r w:rsidRPr="00C75709">
        <w:rPr>
          <w:sz w:val="24"/>
          <w:szCs w:val="24"/>
        </w:rPr>
        <w:t xml:space="preserve">za </w:t>
      </w:r>
      <w:r w:rsidR="00B50AF0" w:rsidRPr="00C75709">
        <w:rPr>
          <w:sz w:val="24"/>
          <w:szCs w:val="24"/>
        </w:rPr>
        <w:t>7</w:t>
      </w:r>
      <w:r w:rsidR="00C75709">
        <w:rPr>
          <w:sz w:val="24"/>
          <w:szCs w:val="24"/>
        </w:rPr>
        <w:t>-</w:t>
      </w:r>
      <w:r w:rsidR="00B50AF0" w:rsidRPr="00C75709">
        <w:rPr>
          <w:sz w:val="24"/>
          <w:szCs w:val="24"/>
        </w:rPr>
        <w:t>dniowym</w:t>
      </w:r>
      <w:r w:rsidR="00CB33F3">
        <w:rPr>
          <w:sz w:val="24"/>
          <w:szCs w:val="24"/>
        </w:rPr>
        <w:t xml:space="preserve"> </w:t>
      </w:r>
      <w:r w:rsidRPr="00C75709">
        <w:rPr>
          <w:sz w:val="24"/>
          <w:szCs w:val="24"/>
        </w:rPr>
        <w:t xml:space="preserve">uprzedzeniem w formie pisemnej pod rygorem nieważności, wskazując </w:t>
      </w:r>
      <w:r w:rsidR="00D16EF2">
        <w:rPr>
          <w:sz w:val="24"/>
          <w:szCs w:val="24"/>
        </w:rPr>
        <w:br/>
      </w:r>
      <w:r w:rsidRPr="00C75709">
        <w:rPr>
          <w:sz w:val="24"/>
          <w:szCs w:val="24"/>
        </w:rPr>
        <w:t xml:space="preserve">w nim podstawę wypowiedzenia, rozwiązania, odstąpienia od </w:t>
      </w:r>
      <w:r w:rsidR="00217726">
        <w:rPr>
          <w:sz w:val="24"/>
          <w:szCs w:val="24"/>
        </w:rPr>
        <w:t>u</w:t>
      </w:r>
      <w:r w:rsidRPr="00C75709">
        <w:rPr>
          <w:sz w:val="24"/>
          <w:szCs w:val="24"/>
        </w:rPr>
        <w:t xml:space="preserve">mowy oraz uzasadniające </w:t>
      </w:r>
      <w:r w:rsidRPr="00C75709">
        <w:rPr>
          <w:sz w:val="24"/>
          <w:szCs w:val="24"/>
        </w:rPr>
        <w:lastRenderedPageBreak/>
        <w:t xml:space="preserve">je okoliczności faktyczne. W sytuacji uporczywego naruszania postanowień umowy, przed złożeniem oświadczenia woli o </w:t>
      </w:r>
      <w:r w:rsidRPr="00C75709">
        <w:rPr>
          <w:color w:val="000000"/>
          <w:sz w:val="24"/>
          <w:szCs w:val="24"/>
        </w:rPr>
        <w:t xml:space="preserve">odstąpieniu od umowy, rozwiązaniu </w:t>
      </w:r>
      <w:r w:rsidR="00D16EF2">
        <w:rPr>
          <w:color w:val="000000"/>
          <w:sz w:val="24"/>
          <w:szCs w:val="24"/>
        </w:rPr>
        <w:br/>
      </w:r>
      <w:r w:rsidRPr="00C75709">
        <w:rPr>
          <w:color w:val="000000"/>
          <w:sz w:val="24"/>
          <w:szCs w:val="24"/>
        </w:rPr>
        <w:t>lub wypowiedzeniu umowy</w:t>
      </w:r>
      <w:r w:rsidRPr="00C75709">
        <w:rPr>
          <w:sz w:val="24"/>
          <w:szCs w:val="24"/>
        </w:rPr>
        <w:t xml:space="preserve">, Zamawiający wezwie Wykonawcę do przywrócenia stanu zgodnego z umową. </w:t>
      </w:r>
    </w:p>
    <w:p w14:paraId="093007EF" w14:textId="77777777" w:rsidR="006B75A6" w:rsidRPr="00CB18FD" w:rsidRDefault="006B75A6" w:rsidP="001B19B1">
      <w:pPr>
        <w:pStyle w:val="NormalTable1"/>
        <w:widowControl w:val="0"/>
        <w:spacing w:line="288" w:lineRule="auto"/>
        <w:jc w:val="both"/>
        <w:textAlignment w:val="auto"/>
        <w:rPr>
          <w:color w:val="000000"/>
          <w:sz w:val="10"/>
          <w:szCs w:val="10"/>
        </w:rPr>
      </w:pPr>
    </w:p>
    <w:p w14:paraId="176409CA" w14:textId="45FB75B2" w:rsidR="006B75A6" w:rsidRDefault="005976A5" w:rsidP="001B19B1">
      <w:pPr>
        <w:spacing w:line="288" w:lineRule="auto"/>
        <w:jc w:val="center"/>
        <w:rPr>
          <w:b/>
          <w:bCs/>
          <w:color w:val="000000"/>
        </w:rPr>
      </w:pPr>
      <w:r>
        <w:rPr>
          <w:b/>
          <w:bCs/>
          <w:color w:val="000000"/>
        </w:rPr>
        <w:t>OKRES OBOWIĄ</w:t>
      </w:r>
      <w:r w:rsidR="006B75A6" w:rsidRPr="00175B4E">
        <w:rPr>
          <w:b/>
          <w:bCs/>
          <w:color w:val="000000"/>
        </w:rPr>
        <w:t>ZYWANIA UMOWY</w:t>
      </w:r>
    </w:p>
    <w:p w14:paraId="5ADF1943" w14:textId="3C2E22C2" w:rsidR="005C7FAF" w:rsidRPr="00175B4E" w:rsidRDefault="00FB6018" w:rsidP="00FB6018">
      <w:pPr>
        <w:spacing w:line="288" w:lineRule="auto"/>
        <w:jc w:val="center"/>
        <w:rPr>
          <w:b/>
          <w:bCs/>
          <w:color w:val="000000"/>
        </w:rPr>
      </w:pPr>
      <w:r w:rsidRPr="00175B4E">
        <w:rPr>
          <w:b/>
          <w:bCs/>
          <w:color w:val="000000"/>
        </w:rPr>
        <w:t xml:space="preserve">§ </w:t>
      </w:r>
      <w:r>
        <w:rPr>
          <w:b/>
          <w:bCs/>
          <w:color w:val="000000"/>
        </w:rPr>
        <w:t>10</w:t>
      </w:r>
    </w:p>
    <w:p w14:paraId="4F4A015C" w14:textId="219DC227" w:rsidR="00325C8F" w:rsidRDefault="00FB6018" w:rsidP="006D203C">
      <w:pPr>
        <w:spacing w:line="288" w:lineRule="auto"/>
        <w:rPr>
          <w:b/>
          <w:bCs/>
          <w:color w:val="000000"/>
        </w:rPr>
      </w:pPr>
      <w:r>
        <w:t>Sukcesywna dostawa w okresie 12 miesięcy od zawarcia umowy lub do wyczerpania zakresu zamówienia.</w:t>
      </w:r>
    </w:p>
    <w:p w14:paraId="4C01077F" w14:textId="5C8AF735" w:rsidR="006B75A6" w:rsidRDefault="006B75A6" w:rsidP="001B19B1">
      <w:pPr>
        <w:spacing w:line="288" w:lineRule="auto"/>
        <w:jc w:val="center"/>
        <w:rPr>
          <w:b/>
        </w:rPr>
      </w:pPr>
      <w:r w:rsidRPr="00175B4E">
        <w:rPr>
          <w:b/>
        </w:rPr>
        <w:t>POSTANOWIENIA</w:t>
      </w:r>
      <w:r w:rsidR="00451E3B">
        <w:rPr>
          <w:b/>
        </w:rPr>
        <w:t xml:space="preserve"> </w:t>
      </w:r>
      <w:r w:rsidRPr="00175B4E">
        <w:rPr>
          <w:b/>
        </w:rPr>
        <w:t>KOŃCOWE</w:t>
      </w:r>
    </w:p>
    <w:p w14:paraId="5A3A8318" w14:textId="2BAF0218" w:rsidR="00FB6018" w:rsidRPr="00FB6018" w:rsidRDefault="00FB6018" w:rsidP="00FB6018">
      <w:pPr>
        <w:spacing w:line="288" w:lineRule="auto"/>
        <w:jc w:val="center"/>
        <w:rPr>
          <w:b/>
          <w:bCs/>
          <w:color w:val="000000"/>
        </w:rPr>
      </w:pPr>
      <w:r w:rsidRPr="00175B4E">
        <w:rPr>
          <w:b/>
          <w:bCs/>
          <w:color w:val="000000"/>
        </w:rPr>
        <w:t>§</w:t>
      </w:r>
      <w:r>
        <w:rPr>
          <w:b/>
          <w:bCs/>
          <w:color w:val="000000"/>
        </w:rPr>
        <w:t xml:space="preserve"> </w:t>
      </w:r>
      <w:r w:rsidRPr="00175B4E">
        <w:rPr>
          <w:b/>
          <w:bCs/>
          <w:color w:val="000000"/>
        </w:rPr>
        <w:t>1</w:t>
      </w:r>
      <w:r>
        <w:rPr>
          <w:b/>
          <w:bCs/>
          <w:color w:val="000000"/>
        </w:rPr>
        <w:t>1</w:t>
      </w:r>
    </w:p>
    <w:p w14:paraId="5E896CAD" w14:textId="77777777" w:rsidR="006B75A6" w:rsidRPr="005629D5" w:rsidRDefault="006B75A6" w:rsidP="005629D5">
      <w:pPr>
        <w:numPr>
          <w:ilvl w:val="0"/>
          <w:numId w:val="9"/>
        </w:numPr>
        <w:spacing w:line="288" w:lineRule="auto"/>
        <w:ind w:left="426" w:hanging="426"/>
        <w:jc w:val="both"/>
        <w:rPr>
          <w:bCs/>
          <w:color w:val="000000"/>
        </w:rPr>
      </w:pPr>
      <w:r w:rsidRPr="00175B4E">
        <w:rPr>
          <w:bCs/>
          <w:lang w:eastAsia="ar-SA"/>
        </w:rPr>
        <w:t>Wszystkie zmiany  dotyczące ustaleń zawartych w niniejszej  umowie  wymagają każdorazowo formy pisemnego aneksu pod rygorem nieważności.</w:t>
      </w:r>
    </w:p>
    <w:p w14:paraId="591B0502" w14:textId="0CEAB640" w:rsidR="005629D5" w:rsidRPr="00175B4E" w:rsidRDefault="005629D5" w:rsidP="005629D5">
      <w:pPr>
        <w:numPr>
          <w:ilvl w:val="0"/>
          <w:numId w:val="9"/>
        </w:numPr>
        <w:spacing w:line="288" w:lineRule="auto"/>
        <w:ind w:left="426" w:hanging="426"/>
        <w:jc w:val="both"/>
        <w:rPr>
          <w:color w:val="000000"/>
        </w:rPr>
      </w:pPr>
      <w:r w:rsidRPr="00175B4E">
        <w:rPr>
          <w:color w:val="000000"/>
        </w:rPr>
        <w:t xml:space="preserve">W sprawach nie uregulowanych niniejszą umową mają zastosowanie przepisy </w:t>
      </w:r>
      <w:r w:rsidR="005C7FAF">
        <w:rPr>
          <w:color w:val="000000"/>
        </w:rPr>
        <w:t>K</w:t>
      </w:r>
      <w:r w:rsidRPr="00175B4E">
        <w:rPr>
          <w:color w:val="000000"/>
        </w:rPr>
        <w:t>odeksu  cywilnego i innych znajdujących zastosowanie przepisów prawa powszechnego.</w:t>
      </w:r>
    </w:p>
    <w:p w14:paraId="5E989038" w14:textId="2D23B496" w:rsidR="00E20D8D" w:rsidRDefault="00F96B4E" w:rsidP="00F96B4E">
      <w:pPr>
        <w:pStyle w:val="Akapitzlist"/>
        <w:numPr>
          <w:ilvl w:val="0"/>
          <w:numId w:val="9"/>
        </w:numPr>
        <w:tabs>
          <w:tab w:val="left" w:pos="3888"/>
        </w:tabs>
        <w:spacing w:line="276" w:lineRule="auto"/>
        <w:jc w:val="both"/>
      </w:pPr>
      <w:r w:rsidRPr="00F96B4E">
        <w:rPr>
          <w:rFonts w:eastAsiaTheme="minorHAnsi"/>
          <w:lang w:eastAsia="en-US"/>
        </w:rPr>
        <w:t xml:space="preserve">Umowa wraz z załącznikami będącymi jej integralną częścią została sporządzona </w:t>
      </w:r>
      <w:r w:rsidRPr="00F96B4E">
        <w:rPr>
          <w:rFonts w:eastAsiaTheme="minorHAnsi"/>
          <w:lang w:eastAsia="en-US"/>
        </w:rPr>
        <w:br/>
        <w:t>w dwóch jednobrzmiących egzemplarzach po jednym dla każdej ze stron</w:t>
      </w:r>
    </w:p>
    <w:p w14:paraId="153EC34B" w14:textId="77777777" w:rsidR="004F1426" w:rsidRDefault="004F1426" w:rsidP="00E20D8D">
      <w:pPr>
        <w:tabs>
          <w:tab w:val="left" w:pos="3888"/>
        </w:tabs>
        <w:spacing w:line="276" w:lineRule="auto"/>
        <w:jc w:val="both"/>
      </w:pPr>
    </w:p>
    <w:p w14:paraId="181113AA" w14:textId="77777777" w:rsidR="001D2DAC" w:rsidRDefault="001D2DAC" w:rsidP="001D2DAC">
      <w:pPr>
        <w:tabs>
          <w:tab w:val="left" w:pos="3888"/>
        </w:tabs>
        <w:spacing w:line="276" w:lineRule="auto"/>
        <w:jc w:val="both"/>
      </w:pPr>
      <w:r>
        <w:t>Załączniki do umowy:</w:t>
      </w:r>
    </w:p>
    <w:p w14:paraId="76E0341A" w14:textId="11542DC4" w:rsidR="007A6B1F" w:rsidRDefault="007A6B1F" w:rsidP="001D2DAC">
      <w:pPr>
        <w:pStyle w:val="Akapitzlist"/>
        <w:numPr>
          <w:ilvl w:val="3"/>
          <w:numId w:val="9"/>
        </w:numPr>
        <w:tabs>
          <w:tab w:val="left" w:pos="3888"/>
        </w:tabs>
        <w:spacing w:line="276" w:lineRule="auto"/>
        <w:jc w:val="both"/>
      </w:pPr>
      <w:r>
        <w:t xml:space="preserve">Załącznik nr 1 </w:t>
      </w:r>
      <w:r w:rsidR="00FB6018">
        <w:t>-</w:t>
      </w:r>
      <w:r>
        <w:t xml:space="preserve"> Formularz ofertowy, stanowiący Załącznik nr 1 do zapytania ofertowego.</w:t>
      </w:r>
    </w:p>
    <w:p w14:paraId="23D6C0AE" w14:textId="2B22995C" w:rsidR="004F1426" w:rsidRDefault="001D2DAC" w:rsidP="001D2DAC">
      <w:pPr>
        <w:pStyle w:val="Akapitzlist"/>
        <w:numPr>
          <w:ilvl w:val="3"/>
          <w:numId w:val="9"/>
        </w:numPr>
        <w:tabs>
          <w:tab w:val="left" w:pos="3888"/>
        </w:tabs>
        <w:spacing w:line="276" w:lineRule="auto"/>
        <w:jc w:val="both"/>
      </w:pPr>
      <w:r>
        <w:t xml:space="preserve">Załącznik nr </w:t>
      </w:r>
      <w:r w:rsidR="007A6B1F">
        <w:t>2</w:t>
      </w:r>
      <w:r>
        <w:t xml:space="preserve"> - Formularz asortymentowo</w:t>
      </w:r>
      <w:r w:rsidR="000B41AA">
        <w:t xml:space="preserve"> </w:t>
      </w:r>
      <w:r w:rsidR="00FB6018">
        <w:t>-</w:t>
      </w:r>
      <w:r w:rsidR="000B41AA">
        <w:t xml:space="preserve"> </w:t>
      </w:r>
      <w:r w:rsidR="00FB6018">
        <w:t>cenowy (płyny infuzyjne)</w:t>
      </w:r>
      <w:r w:rsidR="00325C8F">
        <w:t xml:space="preserve">, </w:t>
      </w:r>
      <w:r>
        <w:t xml:space="preserve"> stanowiący Załącznik nr 2 do zapytania ofertowego.</w:t>
      </w:r>
    </w:p>
    <w:p w14:paraId="6EDE2607" w14:textId="548D1C1E" w:rsidR="001D2DAC" w:rsidRDefault="001D2DAC" w:rsidP="00E20D8D">
      <w:pPr>
        <w:tabs>
          <w:tab w:val="left" w:pos="3888"/>
        </w:tabs>
        <w:spacing w:line="276" w:lineRule="auto"/>
        <w:jc w:val="both"/>
      </w:pPr>
    </w:p>
    <w:p w14:paraId="3B96FA17" w14:textId="26CD491A" w:rsidR="00325C8F" w:rsidRDefault="00325C8F" w:rsidP="00E20D8D">
      <w:pPr>
        <w:tabs>
          <w:tab w:val="left" w:pos="3888"/>
        </w:tabs>
        <w:spacing w:line="276" w:lineRule="auto"/>
        <w:jc w:val="both"/>
      </w:pPr>
    </w:p>
    <w:p w14:paraId="6BC712B3" w14:textId="77777777" w:rsidR="00EB5892" w:rsidRDefault="00EB5892" w:rsidP="00E20D8D">
      <w:pPr>
        <w:tabs>
          <w:tab w:val="left" w:pos="3888"/>
        </w:tabs>
        <w:spacing w:line="276" w:lineRule="auto"/>
        <w:jc w:val="both"/>
      </w:pPr>
    </w:p>
    <w:p w14:paraId="6C6BEFCE" w14:textId="6882D3F5" w:rsidR="001D2DAC" w:rsidRDefault="001D2DAC" w:rsidP="00E20D8D">
      <w:pPr>
        <w:tabs>
          <w:tab w:val="left" w:pos="3888"/>
        </w:tabs>
        <w:spacing w:line="276" w:lineRule="auto"/>
        <w:jc w:val="both"/>
      </w:pPr>
    </w:p>
    <w:p w14:paraId="7E0A5270" w14:textId="77777777" w:rsidR="007C44B3" w:rsidRPr="00461C3F" w:rsidRDefault="007C44B3" w:rsidP="00E20D8D">
      <w:pPr>
        <w:tabs>
          <w:tab w:val="left" w:pos="3888"/>
        </w:tabs>
        <w:spacing w:line="276" w:lineRule="auto"/>
        <w:jc w:val="both"/>
      </w:pPr>
    </w:p>
    <w:p w14:paraId="1DE1A676" w14:textId="77777777" w:rsidR="00E20D8D" w:rsidRPr="00461C3F" w:rsidRDefault="00E20D8D" w:rsidP="00E20D8D">
      <w:pPr>
        <w:tabs>
          <w:tab w:val="left" w:pos="3888"/>
        </w:tabs>
        <w:spacing w:line="276" w:lineRule="auto"/>
        <w:jc w:val="both"/>
      </w:pPr>
      <w:r w:rsidRPr="00461C3F">
        <w:t xml:space="preserve">………………………………………… </w:t>
      </w:r>
      <w:r w:rsidRPr="00461C3F">
        <w:tab/>
      </w:r>
      <w:r w:rsidRPr="00461C3F">
        <w:tab/>
        <w:t xml:space="preserve">    …………………………………………</w:t>
      </w:r>
    </w:p>
    <w:p w14:paraId="74BBC8D7" w14:textId="77777777" w:rsidR="00E20D8D" w:rsidRPr="00CB18FD" w:rsidRDefault="00E20D8D" w:rsidP="00E20D8D">
      <w:pPr>
        <w:tabs>
          <w:tab w:val="left" w:pos="1134"/>
          <w:tab w:val="left" w:pos="6521"/>
        </w:tabs>
        <w:spacing w:line="276" w:lineRule="auto"/>
        <w:jc w:val="both"/>
        <w:rPr>
          <w:b/>
        </w:rPr>
      </w:pPr>
      <w:r w:rsidRPr="00461C3F">
        <w:rPr>
          <w:bCs/>
        </w:rPr>
        <w:t xml:space="preserve">   </w:t>
      </w:r>
      <w:r w:rsidRPr="00461C3F">
        <w:rPr>
          <w:bCs/>
        </w:rPr>
        <w:tab/>
      </w:r>
      <w:r w:rsidRPr="00CB18FD">
        <w:rPr>
          <w:b/>
        </w:rPr>
        <w:t xml:space="preserve">  Wykonawca </w:t>
      </w:r>
      <w:r w:rsidRPr="00CB18FD">
        <w:rPr>
          <w:b/>
        </w:rPr>
        <w:tab/>
        <w:t>Zamawiający</w:t>
      </w:r>
    </w:p>
    <w:p w14:paraId="6314E759" w14:textId="77777777" w:rsidR="00552C3C" w:rsidRDefault="00552C3C" w:rsidP="00E20D8D">
      <w:pPr>
        <w:spacing w:line="288" w:lineRule="auto"/>
      </w:pPr>
    </w:p>
    <w:p w14:paraId="0E784E4B" w14:textId="77777777" w:rsidR="002508A4" w:rsidRDefault="002508A4" w:rsidP="00E20D8D">
      <w:pPr>
        <w:spacing w:line="288" w:lineRule="auto"/>
      </w:pPr>
    </w:p>
    <w:p w14:paraId="4C25D2F8" w14:textId="7801568D" w:rsidR="000301BC" w:rsidRDefault="000301BC" w:rsidP="00E20D8D">
      <w:pPr>
        <w:spacing w:line="288" w:lineRule="auto"/>
      </w:pPr>
    </w:p>
    <w:sectPr w:rsidR="000301BC" w:rsidSect="00552C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F28D" w14:textId="77777777" w:rsidR="000D6D69" w:rsidRDefault="000D6D69" w:rsidP="00175B4E">
      <w:r>
        <w:separator/>
      </w:r>
    </w:p>
  </w:endnote>
  <w:endnote w:type="continuationSeparator" w:id="0">
    <w:p w14:paraId="40885B09" w14:textId="77777777" w:rsidR="000D6D69" w:rsidRDefault="000D6D69"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93640"/>
      <w:docPartObj>
        <w:docPartGallery w:val="Page Numbers (Bottom of Page)"/>
        <w:docPartUnique/>
      </w:docPartObj>
    </w:sdtPr>
    <w:sdtEndPr>
      <w:rPr>
        <w:sz w:val="18"/>
        <w:szCs w:val="18"/>
      </w:rPr>
    </w:sdtEndPr>
    <w:sdtContent>
      <w:p w14:paraId="49D64DAA" w14:textId="7FF59135" w:rsidR="00EB5892" w:rsidRPr="00EB5892" w:rsidRDefault="00EB5892">
        <w:pPr>
          <w:pStyle w:val="Stopka"/>
          <w:jc w:val="right"/>
          <w:rPr>
            <w:sz w:val="18"/>
            <w:szCs w:val="18"/>
          </w:rPr>
        </w:pPr>
        <w:r w:rsidRPr="00EB5892">
          <w:rPr>
            <w:sz w:val="18"/>
            <w:szCs w:val="18"/>
          </w:rPr>
          <w:fldChar w:fldCharType="begin"/>
        </w:r>
        <w:r w:rsidRPr="00EB5892">
          <w:rPr>
            <w:sz w:val="18"/>
            <w:szCs w:val="18"/>
          </w:rPr>
          <w:instrText>PAGE   \* MERGEFORMAT</w:instrText>
        </w:r>
        <w:r w:rsidRPr="00EB5892">
          <w:rPr>
            <w:sz w:val="18"/>
            <w:szCs w:val="18"/>
          </w:rPr>
          <w:fldChar w:fldCharType="separate"/>
        </w:r>
        <w:r w:rsidRPr="00EB5892">
          <w:rPr>
            <w:sz w:val="18"/>
            <w:szCs w:val="18"/>
          </w:rPr>
          <w:t>2</w:t>
        </w:r>
        <w:r w:rsidRPr="00EB5892">
          <w:rPr>
            <w:sz w:val="18"/>
            <w:szCs w:val="18"/>
          </w:rPr>
          <w:fldChar w:fldCharType="end"/>
        </w:r>
      </w:p>
    </w:sdtContent>
  </w:sdt>
  <w:p w14:paraId="084813E7" w14:textId="77777777" w:rsidR="00EB5892" w:rsidRDefault="00EB58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B60E" w14:textId="77777777" w:rsidR="000D6D69" w:rsidRDefault="000D6D69" w:rsidP="00175B4E">
      <w:r>
        <w:separator/>
      </w:r>
    </w:p>
  </w:footnote>
  <w:footnote w:type="continuationSeparator" w:id="0">
    <w:p w14:paraId="2E8DA964" w14:textId="77777777" w:rsidR="000D6D69" w:rsidRDefault="000D6D69" w:rsidP="0017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E7B"/>
    <w:multiLevelType w:val="hybridMultilevel"/>
    <w:tmpl w:val="DB48EE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7258D5"/>
    <w:multiLevelType w:val="hybridMultilevel"/>
    <w:tmpl w:val="583EC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DB5E99"/>
    <w:multiLevelType w:val="multilevel"/>
    <w:tmpl w:val="CBC4A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EF7772"/>
    <w:multiLevelType w:val="hybridMultilevel"/>
    <w:tmpl w:val="5EA42E4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15:restartNumberingAfterBreak="0">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F2190D"/>
    <w:multiLevelType w:val="hybridMultilevel"/>
    <w:tmpl w:val="8AE61AEA"/>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53270F"/>
    <w:multiLevelType w:val="hybridMultilevel"/>
    <w:tmpl w:val="34D8A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B75210"/>
    <w:multiLevelType w:val="hybridMultilevel"/>
    <w:tmpl w:val="8D2A11E0"/>
    <w:lvl w:ilvl="0" w:tplc="3A54F6E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3A2088"/>
    <w:multiLevelType w:val="hybridMultilevel"/>
    <w:tmpl w:val="6212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80EDE"/>
    <w:multiLevelType w:val="hybridMultilevel"/>
    <w:tmpl w:val="3F12F338"/>
    <w:lvl w:ilvl="0" w:tplc="57A27C96">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734388"/>
    <w:multiLevelType w:val="hybridMultilevel"/>
    <w:tmpl w:val="D6FAD2B0"/>
    <w:lvl w:ilvl="0" w:tplc="3E6AF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DD54420"/>
    <w:multiLevelType w:val="hybridMultilevel"/>
    <w:tmpl w:val="79C02A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07666C"/>
    <w:multiLevelType w:val="hybridMultilevel"/>
    <w:tmpl w:val="8FE4976A"/>
    <w:lvl w:ilvl="0" w:tplc="5DC6074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1A238D"/>
    <w:multiLevelType w:val="hybridMultilevel"/>
    <w:tmpl w:val="227A29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0C0BE8"/>
    <w:multiLevelType w:val="hybridMultilevel"/>
    <w:tmpl w:val="6614A5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0B2771D"/>
    <w:multiLevelType w:val="hybridMultilevel"/>
    <w:tmpl w:val="D8DE6E04"/>
    <w:lvl w:ilvl="0" w:tplc="9A8C5630">
      <w:start w:val="1"/>
      <w:numFmt w:val="decimal"/>
      <w:lvlText w:val="%1)"/>
      <w:lvlJc w:val="left"/>
      <w:pPr>
        <w:ind w:left="786" w:hanging="360"/>
      </w:pPr>
      <w:rPr>
        <w:rFonts w:hint="default"/>
        <w:color w:val="FF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4B46A3"/>
    <w:multiLevelType w:val="hybridMultilevel"/>
    <w:tmpl w:val="55680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1D2549"/>
    <w:multiLevelType w:val="hybridMultilevel"/>
    <w:tmpl w:val="61207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587326"/>
    <w:multiLevelType w:val="hybridMultilevel"/>
    <w:tmpl w:val="8222B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5836BE"/>
    <w:multiLevelType w:val="hybridMultilevel"/>
    <w:tmpl w:val="AEF21D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263367"/>
    <w:multiLevelType w:val="hybridMultilevel"/>
    <w:tmpl w:val="8C3EAB0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8F49C4"/>
    <w:multiLevelType w:val="hybridMultilevel"/>
    <w:tmpl w:val="8ECE1C82"/>
    <w:lvl w:ilvl="0" w:tplc="89BC64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4A94734"/>
    <w:multiLevelType w:val="hybridMultilevel"/>
    <w:tmpl w:val="B80C4E18"/>
    <w:lvl w:ilvl="0" w:tplc="FC5E35EC">
      <w:start w:val="1"/>
      <w:numFmt w:val="decimal"/>
      <w:lvlText w:val="%1."/>
      <w:lvlJc w:val="left"/>
      <w:pPr>
        <w:tabs>
          <w:tab w:val="num" w:pos="360"/>
        </w:tabs>
        <w:ind w:left="360" w:hanging="360"/>
      </w:pPr>
      <w:rPr>
        <w:rFonts w:ascii="Times New Roman" w:eastAsia="Times New Roman" w:hAnsi="Times New Roman" w:cs="Times New Roman"/>
      </w:rPr>
    </w:lvl>
    <w:lvl w:ilvl="1" w:tplc="04150017">
      <w:start w:val="1"/>
      <w:numFmt w:val="lowerLetter"/>
      <w:lvlText w:val="%2)"/>
      <w:lvlJc w:val="left"/>
      <w:pPr>
        <w:tabs>
          <w:tab w:val="num" w:pos="1080"/>
        </w:tabs>
        <w:ind w:left="1080" w:hanging="360"/>
      </w:p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9" w15:restartNumberingAfterBreak="0">
    <w:nsid w:val="78A63BBB"/>
    <w:multiLevelType w:val="hybridMultilevel"/>
    <w:tmpl w:val="B35C8886"/>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AC5966"/>
    <w:multiLevelType w:val="hybridMultilevel"/>
    <w:tmpl w:val="E2DA8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484748"/>
    <w:multiLevelType w:val="hybridMultilevel"/>
    <w:tmpl w:val="7AEE9008"/>
    <w:lvl w:ilvl="0" w:tplc="95F67BA0">
      <w:start w:val="1"/>
      <w:numFmt w:val="decimal"/>
      <w:lvlText w:val="%1."/>
      <w:lvlJc w:val="left"/>
      <w:pPr>
        <w:tabs>
          <w:tab w:val="num" w:pos="2700"/>
        </w:tabs>
        <w:ind w:left="2700" w:hanging="360"/>
      </w:pPr>
      <w:rPr>
        <w:rFonts w:hint="default"/>
        <w:b w:val="0"/>
        <w:i w:val="0"/>
        <w:color w:val="000000"/>
      </w:rPr>
    </w:lvl>
    <w:lvl w:ilvl="1" w:tplc="04150017">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42" w15:restartNumberingAfterBreak="0">
    <w:nsid w:val="7EF67EA6"/>
    <w:multiLevelType w:val="hybridMultilevel"/>
    <w:tmpl w:val="FE8E2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2531495">
    <w:abstractNumId w:val="31"/>
  </w:num>
  <w:num w:numId="2" w16cid:durableId="891959288">
    <w:abstractNumId w:val="11"/>
  </w:num>
  <w:num w:numId="3" w16cid:durableId="2021465751">
    <w:abstractNumId w:val="16"/>
  </w:num>
  <w:num w:numId="4" w16cid:durableId="1115557385">
    <w:abstractNumId w:val="35"/>
  </w:num>
  <w:num w:numId="5" w16cid:durableId="1068382580">
    <w:abstractNumId w:val="23"/>
  </w:num>
  <w:num w:numId="6" w16cid:durableId="1676961436">
    <w:abstractNumId w:val="10"/>
  </w:num>
  <w:num w:numId="7" w16cid:durableId="18093979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83397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9873635">
    <w:abstractNumId w:val="14"/>
  </w:num>
  <w:num w:numId="10" w16cid:durableId="2117862583">
    <w:abstractNumId w:val="33"/>
  </w:num>
  <w:num w:numId="11" w16cid:durableId="1471434987">
    <w:abstractNumId w:val="36"/>
  </w:num>
  <w:num w:numId="12" w16cid:durableId="263155571">
    <w:abstractNumId w:val="41"/>
  </w:num>
  <w:num w:numId="13" w16cid:durableId="132220065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9382536">
    <w:abstractNumId w:val="30"/>
  </w:num>
  <w:num w:numId="15" w16cid:durableId="1674798580">
    <w:abstractNumId w:val="32"/>
  </w:num>
  <w:num w:numId="16" w16cid:durableId="540748538">
    <w:abstractNumId w:val="8"/>
  </w:num>
  <w:num w:numId="17" w16cid:durableId="1363944125">
    <w:abstractNumId w:val="3"/>
  </w:num>
  <w:num w:numId="18" w16cid:durableId="1227759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17415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5914854">
    <w:abstractNumId w:val="7"/>
  </w:num>
  <w:num w:numId="21" w16cid:durableId="680086597">
    <w:abstractNumId w:val="20"/>
  </w:num>
  <w:num w:numId="22" w16cid:durableId="1519538319">
    <w:abstractNumId w:val="5"/>
  </w:num>
  <w:num w:numId="23" w16cid:durableId="20124446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9139624">
    <w:abstractNumId w:val="40"/>
  </w:num>
  <w:num w:numId="25" w16cid:durableId="207767131">
    <w:abstractNumId w:val="24"/>
  </w:num>
  <w:num w:numId="26" w16cid:durableId="630286329">
    <w:abstractNumId w:val="13"/>
  </w:num>
  <w:num w:numId="27" w16cid:durableId="1253515799">
    <w:abstractNumId w:val="12"/>
  </w:num>
  <w:num w:numId="28" w16cid:durableId="232591777">
    <w:abstractNumId w:val="9"/>
  </w:num>
  <w:num w:numId="29" w16cid:durableId="647125693">
    <w:abstractNumId w:val="38"/>
  </w:num>
  <w:num w:numId="30" w16cid:durableId="597442441">
    <w:abstractNumId w:val="27"/>
  </w:num>
  <w:num w:numId="31" w16cid:durableId="1632324421">
    <w:abstractNumId w:val="18"/>
  </w:num>
  <w:num w:numId="32" w16cid:durableId="414984296">
    <w:abstractNumId w:val="25"/>
  </w:num>
  <w:num w:numId="33" w16cid:durableId="2092500882">
    <w:abstractNumId w:val="28"/>
  </w:num>
  <w:num w:numId="34" w16cid:durableId="1078555625">
    <w:abstractNumId w:val="0"/>
  </w:num>
  <w:num w:numId="35" w16cid:durableId="366414409">
    <w:abstractNumId w:val="34"/>
  </w:num>
  <w:num w:numId="36" w16cid:durableId="891577490">
    <w:abstractNumId w:val="4"/>
  </w:num>
  <w:num w:numId="37" w16cid:durableId="1472749721">
    <w:abstractNumId w:val="39"/>
  </w:num>
  <w:num w:numId="38" w16cid:durableId="1564607685">
    <w:abstractNumId w:val="26"/>
  </w:num>
  <w:num w:numId="39" w16cid:durableId="697893790">
    <w:abstractNumId w:val="6"/>
  </w:num>
  <w:num w:numId="40" w16cid:durableId="1217156800">
    <w:abstractNumId w:val="22"/>
  </w:num>
  <w:num w:numId="41" w16cid:durableId="2052070439">
    <w:abstractNumId w:val="29"/>
  </w:num>
  <w:num w:numId="42" w16cid:durableId="1678269740">
    <w:abstractNumId w:val="15"/>
  </w:num>
  <w:num w:numId="43" w16cid:durableId="1404984687">
    <w:abstractNumId w:val="2"/>
  </w:num>
  <w:num w:numId="44" w16cid:durableId="56363842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5A6"/>
    <w:rsid w:val="00001F7A"/>
    <w:rsid w:val="00005661"/>
    <w:rsid w:val="000062F9"/>
    <w:rsid w:val="00014F2A"/>
    <w:rsid w:val="0002040A"/>
    <w:rsid w:val="00023EE4"/>
    <w:rsid w:val="000301BC"/>
    <w:rsid w:val="00072E9A"/>
    <w:rsid w:val="00091DA1"/>
    <w:rsid w:val="000A09D7"/>
    <w:rsid w:val="000A320F"/>
    <w:rsid w:val="000B1F22"/>
    <w:rsid w:val="000B34F5"/>
    <w:rsid w:val="000B41AA"/>
    <w:rsid w:val="000D497E"/>
    <w:rsid w:val="000D5FB2"/>
    <w:rsid w:val="000D6D69"/>
    <w:rsid w:val="000F3517"/>
    <w:rsid w:val="001012CF"/>
    <w:rsid w:val="00110500"/>
    <w:rsid w:val="001249D9"/>
    <w:rsid w:val="0015080F"/>
    <w:rsid w:val="00160D87"/>
    <w:rsid w:val="0017544A"/>
    <w:rsid w:val="00175B4E"/>
    <w:rsid w:val="00177BF6"/>
    <w:rsid w:val="001945FB"/>
    <w:rsid w:val="00196923"/>
    <w:rsid w:val="001B19B1"/>
    <w:rsid w:val="001D2DAC"/>
    <w:rsid w:val="001E4055"/>
    <w:rsid w:val="002170F6"/>
    <w:rsid w:val="00217726"/>
    <w:rsid w:val="00221A1F"/>
    <w:rsid w:val="002508A4"/>
    <w:rsid w:val="00261B48"/>
    <w:rsid w:val="002875D7"/>
    <w:rsid w:val="002A3B50"/>
    <w:rsid w:val="002A4C01"/>
    <w:rsid w:val="002B15E6"/>
    <w:rsid w:val="002B6447"/>
    <w:rsid w:val="002C40BC"/>
    <w:rsid w:val="002C5DF7"/>
    <w:rsid w:val="002F4F71"/>
    <w:rsid w:val="00302135"/>
    <w:rsid w:val="0030645D"/>
    <w:rsid w:val="00323509"/>
    <w:rsid w:val="00325C8F"/>
    <w:rsid w:val="00327DAF"/>
    <w:rsid w:val="00331A3D"/>
    <w:rsid w:val="00332066"/>
    <w:rsid w:val="003327D1"/>
    <w:rsid w:val="00341F05"/>
    <w:rsid w:val="003459B4"/>
    <w:rsid w:val="00345FF2"/>
    <w:rsid w:val="003536BB"/>
    <w:rsid w:val="0035511F"/>
    <w:rsid w:val="00367F32"/>
    <w:rsid w:val="003749FF"/>
    <w:rsid w:val="00375A74"/>
    <w:rsid w:val="00386A7E"/>
    <w:rsid w:val="00391D6D"/>
    <w:rsid w:val="00393A3A"/>
    <w:rsid w:val="00396518"/>
    <w:rsid w:val="003A2CAB"/>
    <w:rsid w:val="003C5D77"/>
    <w:rsid w:val="003C7A4D"/>
    <w:rsid w:val="003C7F11"/>
    <w:rsid w:val="003F628F"/>
    <w:rsid w:val="004173D1"/>
    <w:rsid w:val="004217BD"/>
    <w:rsid w:val="004401A5"/>
    <w:rsid w:val="00451E3B"/>
    <w:rsid w:val="004638E7"/>
    <w:rsid w:val="004807D4"/>
    <w:rsid w:val="00485195"/>
    <w:rsid w:val="004B2538"/>
    <w:rsid w:val="004B28DE"/>
    <w:rsid w:val="004C0516"/>
    <w:rsid w:val="004D29DB"/>
    <w:rsid w:val="004D71D6"/>
    <w:rsid w:val="004F040A"/>
    <w:rsid w:val="004F1426"/>
    <w:rsid w:val="00511441"/>
    <w:rsid w:val="00513D23"/>
    <w:rsid w:val="00517C7E"/>
    <w:rsid w:val="00552C3C"/>
    <w:rsid w:val="00561A3F"/>
    <w:rsid w:val="005629D5"/>
    <w:rsid w:val="005644FA"/>
    <w:rsid w:val="00564553"/>
    <w:rsid w:val="00566E99"/>
    <w:rsid w:val="00567585"/>
    <w:rsid w:val="0057611F"/>
    <w:rsid w:val="005976A5"/>
    <w:rsid w:val="005A3818"/>
    <w:rsid w:val="005A4B43"/>
    <w:rsid w:val="005C7FAF"/>
    <w:rsid w:val="005E141F"/>
    <w:rsid w:val="005E336B"/>
    <w:rsid w:val="00621D53"/>
    <w:rsid w:val="00627D28"/>
    <w:rsid w:val="006302C3"/>
    <w:rsid w:val="00642650"/>
    <w:rsid w:val="00644299"/>
    <w:rsid w:val="0066480F"/>
    <w:rsid w:val="00687047"/>
    <w:rsid w:val="00692662"/>
    <w:rsid w:val="00694FFA"/>
    <w:rsid w:val="006A23E7"/>
    <w:rsid w:val="006B75A6"/>
    <w:rsid w:val="006D203C"/>
    <w:rsid w:val="006D43C0"/>
    <w:rsid w:val="006D7512"/>
    <w:rsid w:val="00704910"/>
    <w:rsid w:val="00711CD2"/>
    <w:rsid w:val="00713B49"/>
    <w:rsid w:val="007152C3"/>
    <w:rsid w:val="00716CFD"/>
    <w:rsid w:val="00720AB9"/>
    <w:rsid w:val="00726CBA"/>
    <w:rsid w:val="00732858"/>
    <w:rsid w:val="00743C7F"/>
    <w:rsid w:val="00750F2E"/>
    <w:rsid w:val="007543BB"/>
    <w:rsid w:val="00755360"/>
    <w:rsid w:val="00767304"/>
    <w:rsid w:val="00777AF3"/>
    <w:rsid w:val="00796AD2"/>
    <w:rsid w:val="007A6B1F"/>
    <w:rsid w:val="007B16FD"/>
    <w:rsid w:val="007B1A19"/>
    <w:rsid w:val="007B2A90"/>
    <w:rsid w:val="007C3D4D"/>
    <w:rsid w:val="007C44B3"/>
    <w:rsid w:val="007D3338"/>
    <w:rsid w:val="00820A44"/>
    <w:rsid w:val="00824D4B"/>
    <w:rsid w:val="008302AD"/>
    <w:rsid w:val="00844649"/>
    <w:rsid w:val="008705FA"/>
    <w:rsid w:val="008875F9"/>
    <w:rsid w:val="008A1AB8"/>
    <w:rsid w:val="008B35D2"/>
    <w:rsid w:val="008C5F44"/>
    <w:rsid w:val="008C6DAF"/>
    <w:rsid w:val="0092147C"/>
    <w:rsid w:val="0094617B"/>
    <w:rsid w:val="00952C78"/>
    <w:rsid w:val="00975A74"/>
    <w:rsid w:val="00994F5F"/>
    <w:rsid w:val="009C44FB"/>
    <w:rsid w:val="009C681F"/>
    <w:rsid w:val="009D101F"/>
    <w:rsid w:val="009E1576"/>
    <w:rsid w:val="009E74E9"/>
    <w:rsid w:val="009F7576"/>
    <w:rsid w:val="00A02511"/>
    <w:rsid w:val="00A10341"/>
    <w:rsid w:val="00A10914"/>
    <w:rsid w:val="00A20742"/>
    <w:rsid w:val="00A34FE1"/>
    <w:rsid w:val="00A37329"/>
    <w:rsid w:val="00A40A82"/>
    <w:rsid w:val="00A43F54"/>
    <w:rsid w:val="00A45911"/>
    <w:rsid w:val="00A46331"/>
    <w:rsid w:val="00A565E8"/>
    <w:rsid w:val="00A71B76"/>
    <w:rsid w:val="00A809C7"/>
    <w:rsid w:val="00AA2B61"/>
    <w:rsid w:val="00AA42BA"/>
    <w:rsid w:val="00AB0B98"/>
    <w:rsid w:val="00AB301C"/>
    <w:rsid w:val="00AB4401"/>
    <w:rsid w:val="00AC6072"/>
    <w:rsid w:val="00AC630A"/>
    <w:rsid w:val="00AC7B1F"/>
    <w:rsid w:val="00AD265C"/>
    <w:rsid w:val="00AD64EE"/>
    <w:rsid w:val="00AF4E00"/>
    <w:rsid w:val="00AF5620"/>
    <w:rsid w:val="00B23DE2"/>
    <w:rsid w:val="00B43ABF"/>
    <w:rsid w:val="00B454D7"/>
    <w:rsid w:val="00B50AF0"/>
    <w:rsid w:val="00B83BDC"/>
    <w:rsid w:val="00B856AC"/>
    <w:rsid w:val="00BB41D8"/>
    <w:rsid w:val="00BC10A6"/>
    <w:rsid w:val="00BD1A5F"/>
    <w:rsid w:val="00BE4065"/>
    <w:rsid w:val="00BE65C1"/>
    <w:rsid w:val="00BE75A6"/>
    <w:rsid w:val="00BF6CC4"/>
    <w:rsid w:val="00C01539"/>
    <w:rsid w:val="00C07603"/>
    <w:rsid w:val="00C07C80"/>
    <w:rsid w:val="00C4326D"/>
    <w:rsid w:val="00C453FF"/>
    <w:rsid w:val="00C571FF"/>
    <w:rsid w:val="00C578E9"/>
    <w:rsid w:val="00C57BBB"/>
    <w:rsid w:val="00C64B53"/>
    <w:rsid w:val="00C67D54"/>
    <w:rsid w:val="00C70D7C"/>
    <w:rsid w:val="00C7253B"/>
    <w:rsid w:val="00C75709"/>
    <w:rsid w:val="00C964AA"/>
    <w:rsid w:val="00CA22BD"/>
    <w:rsid w:val="00CA2459"/>
    <w:rsid w:val="00CB18FD"/>
    <w:rsid w:val="00CB33F3"/>
    <w:rsid w:val="00CB46C3"/>
    <w:rsid w:val="00CE2290"/>
    <w:rsid w:val="00D00B61"/>
    <w:rsid w:val="00D11317"/>
    <w:rsid w:val="00D134E1"/>
    <w:rsid w:val="00D16A6A"/>
    <w:rsid w:val="00D16EF2"/>
    <w:rsid w:val="00D442BE"/>
    <w:rsid w:val="00D708F4"/>
    <w:rsid w:val="00D74CAC"/>
    <w:rsid w:val="00D82697"/>
    <w:rsid w:val="00DB606E"/>
    <w:rsid w:val="00DC65EB"/>
    <w:rsid w:val="00DD299F"/>
    <w:rsid w:val="00DD50EC"/>
    <w:rsid w:val="00DE5B73"/>
    <w:rsid w:val="00DE6D83"/>
    <w:rsid w:val="00E07474"/>
    <w:rsid w:val="00E20D8D"/>
    <w:rsid w:val="00E4233B"/>
    <w:rsid w:val="00E434E8"/>
    <w:rsid w:val="00E5684F"/>
    <w:rsid w:val="00E615C9"/>
    <w:rsid w:val="00E61CFE"/>
    <w:rsid w:val="00E62B90"/>
    <w:rsid w:val="00E63138"/>
    <w:rsid w:val="00E651A7"/>
    <w:rsid w:val="00E7154E"/>
    <w:rsid w:val="00E7224C"/>
    <w:rsid w:val="00E80155"/>
    <w:rsid w:val="00EA2821"/>
    <w:rsid w:val="00EA63D1"/>
    <w:rsid w:val="00EB31DD"/>
    <w:rsid w:val="00EB5892"/>
    <w:rsid w:val="00EC09D3"/>
    <w:rsid w:val="00EC1AAA"/>
    <w:rsid w:val="00EC76CA"/>
    <w:rsid w:val="00F05CD6"/>
    <w:rsid w:val="00F20176"/>
    <w:rsid w:val="00F33259"/>
    <w:rsid w:val="00F336D1"/>
    <w:rsid w:val="00F42D3F"/>
    <w:rsid w:val="00F4401B"/>
    <w:rsid w:val="00F96B4E"/>
    <w:rsid w:val="00FA5E28"/>
    <w:rsid w:val="00FB3062"/>
    <w:rsid w:val="00FB6018"/>
    <w:rsid w:val="00FE0EE9"/>
    <w:rsid w:val="00FF349D"/>
    <w:rsid w:val="00FF62EC"/>
    <w:rsid w:val="00FF7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7175"/>
  <w15:docId w15:val="{F2357A74-D92A-4EB8-ABD3-54A1C5EC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paragraph" w:styleId="NormalnyWeb">
    <w:name w:val="Normal (Web)"/>
    <w:basedOn w:val="Normalny"/>
    <w:uiPriority w:val="99"/>
    <w:unhideWhenUsed/>
    <w:qFormat/>
    <w:rsid w:val="00160D87"/>
    <w:pPr>
      <w:spacing w:beforeAutospacing="1" w:after="142" w:line="288" w:lineRule="auto"/>
    </w:pPr>
  </w:style>
  <w:style w:type="paragraph" w:styleId="Tekstpodstawowy">
    <w:name w:val="Body Text"/>
    <w:basedOn w:val="Normalny"/>
    <w:link w:val="TekstpodstawowyZnak"/>
    <w:uiPriority w:val="99"/>
    <w:semiHidden/>
    <w:unhideWhenUsed/>
    <w:rsid w:val="005644FA"/>
    <w:pPr>
      <w:spacing w:after="120"/>
    </w:pPr>
  </w:style>
  <w:style w:type="character" w:customStyle="1" w:styleId="TekstpodstawowyZnak">
    <w:name w:val="Tekst podstawowy Znak"/>
    <w:basedOn w:val="Domylnaczcionkaakapitu"/>
    <w:link w:val="Tekstpodstawowy"/>
    <w:uiPriority w:val="99"/>
    <w:semiHidden/>
    <w:rsid w:val="005644FA"/>
    <w:rPr>
      <w:rFonts w:ascii="Times New Roman" w:eastAsia="Times New Roman" w:hAnsi="Times New Roman"/>
      <w:sz w:val="24"/>
      <w:szCs w:val="24"/>
    </w:rPr>
  </w:style>
  <w:style w:type="character" w:styleId="Hipercze">
    <w:name w:val="Hyperlink"/>
    <w:basedOn w:val="Domylnaczcionkaakapitu"/>
    <w:uiPriority w:val="99"/>
    <w:unhideWhenUsed/>
    <w:rsid w:val="00952C78"/>
    <w:rPr>
      <w:color w:val="0563C1" w:themeColor="hyperlink"/>
      <w:u w:val="single"/>
    </w:rPr>
  </w:style>
  <w:style w:type="character" w:styleId="Nierozpoznanawzmianka">
    <w:name w:val="Unresolved Mention"/>
    <w:basedOn w:val="Domylnaczcionkaakapitu"/>
    <w:uiPriority w:val="99"/>
    <w:semiHidden/>
    <w:unhideWhenUsed/>
    <w:rsid w:val="00952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E58-C750-4C7E-8626-5B45127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2130</Words>
  <Characters>12786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g.tomaszewski</dc:creator>
  <cp:lastModifiedBy>Grażyna Rulka</cp:lastModifiedBy>
  <cp:revision>75</cp:revision>
  <cp:lastPrinted>2023-02-06T10:48:00Z</cp:lastPrinted>
  <dcterms:created xsi:type="dcterms:W3CDTF">2022-01-05T10:56:00Z</dcterms:created>
  <dcterms:modified xsi:type="dcterms:W3CDTF">2023-03-29T05:42:00Z</dcterms:modified>
</cp:coreProperties>
</file>