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FA4" w14:textId="77777777" w:rsidR="00721BE5" w:rsidRPr="0073371B" w:rsidRDefault="00721BE5" w:rsidP="00721BE5">
      <w:pPr>
        <w:spacing w:after="0" w:line="360" w:lineRule="auto"/>
        <w:jc w:val="center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OFERTA</w:t>
      </w:r>
    </w:p>
    <w:p w14:paraId="72436238" w14:textId="77777777" w:rsidR="00821861" w:rsidRPr="0073371B" w:rsidRDefault="00721BE5" w:rsidP="00973612">
      <w:pPr>
        <w:spacing w:after="0" w:line="360" w:lineRule="auto"/>
        <w:jc w:val="center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dla zamówienia na roboty budowlane pn.:</w:t>
      </w:r>
    </w:p>
    <w:p w14:paraId="05BADCB3" w14:textId="77777777" w:rsidR="00E25293" w:rsidRPr="0073371B" w:rsidRDefault="00721BE5" w:rsidP="00E25293">
      <w:pPr>
        <w:spacing w:after="0" w:line="360" w:lineRule="auto"/>
        <w:jc w:val="center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„</w:t>
      </w:r>
      <w:r w:rsidR="00E25293" w:rsidRPr="0073371B">
        <w:rPr>
          <w:rFonts w:eastAsia="Batang" w:cs="Calibri"/>
          <w:sz w:val="20"/>
          <w:szCs w:val="20"/>
          <w:lang w:eastAsia="pl-PL"/>
        </w:rPr>
        <w:t>Budowa budynku mieszkalnego wielorodzinnego z zespołem wbudowanych garaży w Legnicy</w:t>
      </w:r>
    </w:p>
    <w:p w14:paraId="309FAE06" w14:textId="63F712A5" w:rsidR="00721BE5" w:rsidRPr="0073371B" w:rsidRDefault="00E25293" w:rsidP="00E25293">
      <w:pPr>
        <w:spacing w:after="0" w:line="360" w:lineRule="auto"/>
        <w:jc w:val="center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 xml:space="preserve">przy ul. Makuszyńskiego, </w:t>
      </w:r>
      <w:r w:rsidR="0057586F" w:rsidRPr="0073371B">
        <w:rPr>
          <w:rFonts w:eastAsia="Batang" w:cs="Calibri"/>
          <w:sz w:val="20"/>
          <w:szCs w:val="20"/>
          <w:lang w:eastAsia="pl-PL"/>
        </w:rPr>
        <w:t>dz. nr 27/2, 28, 2/11, 24</w:t>
      </w:r>
      <w:r w:rsidRPr="0073371B">
        <w:rPr>
          <w:rFonts w:eastAsia="Batang" w:cs="Calibri"/>
          <w:sz w:val="20"/>
          <w:szCs w:val="20"/>
          <w:lang w:eastAsia="pl-PL"/>
        </w:rPr>
        <w:t xml:space="preserve"> obręb Legnicki Dwór</w:t>
      </w:r>
      <w:r w:rsidR="00721BE5" w:rsidRPr="0073371B">
        <w:rPr>
          <w:rFonts w:eastAsia="Batang" w:cs="Calibri"/>
          <w:sz w:val="20"/>
          <w:szCs w:val="20"/>
          <w:lang w:eastAsia="pl-PL"/>
        </w:rPr>
        <w:t>”</w:t>
      </w:r>
    </w:p>
    <w:p w14:paraId="78E3F3D8" w14:textId="77777777" w:rsidR="00721BE5" w:rsidRPr="0073371B" w:rsidRDefault="00721BE5" w:rsidP="00721BE5">
      <w:pPr>
        <w:spacing w:after="0" w:line="360" w:lineRule="auto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Numer ogłoszenia BZP: ……………………………………………………………………………..</w:t>
      </w:r>
    </w:p>
    <w:p w14:paraId="5C0E933D" w14:textId="77777777" w:rsidR="00721BE5" w:rsidRPr="0073371B" w:rsidRDefault="00721BE5" w:rsidP="00721BE5">
      <w:pPr>
        <w:spacing w:after="0" w:line="360" w:lineRule="auto"/>
        <w:rPr>
          <w:rFonts w:eastAsia="Batang" w:cs="Calibri"/>
          <w:sz w:val="20"/>
          <w:szCs w:val="20"/>
          <w:lang w:eastAsia="pl-PL"/>
        </w:rPr>
      </w:pPr>
    </w:p>
    <w:p w14:paraId="3633690C" w14:textId="77777777" w:rsidR="00721BE5" w:rsidRPr="0073371B" w:rsidRDefault="00721BE5" w:rsidP="00A931A0">
      <w:pPr>
        <w:numPr>
          <w:ilvl w:val="0"/>
          <w:numId w:val="59"/>
        </w:numPr>
        <w:tabs>
          <w:tab w:val="left" w:pos="567"/>
        </w:tabs>
        <w:spacing w:after="0" w:line="360" w:lineRule="auto"/>
        <w:ind w:left="567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ZAMAWIAJĄCY:</w:t>
      </w:r>
    </w:p>
    <w:p w14:paraId="6D51BBB0" w14:textId="77777777" w:rsidR="000F6981" w:rsidRPr="0073371B" w:rsidRDefault="000F6981" w:rsidP="00721BE5">
      <w:pPr>
        <w:spacing w:after="0" w:line="336" w:lineRule="auto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Towarzystw</w:t>
      </w:r>
      <w:r w:rsidR="00210393" w:rsidRPr="0073371B">
        <w:rPr>
          <w:rFonts w:eastAsia="Batang" w:cs="Calibri"/>
          <w:sz w:val="20"/>
          <w:szCs w:val="20"/>
          <w:lang w:eastAsia="pl-PL"/>
        </w:rPr>
        <w:t>o</w:t>
      </w:r>
      <w:r w:rsidRPr="0073371B">
        <w:rPr>
          <w:rFonts w:eastAsia="Batang" w:cs="Calibri"/>
          <w:sz w:val="20"/>
          <w:szCs w:val="20"/>
          <w:lang w:eastAsia="pl-PL"/>
        </w:rPr>
        <w:t xml:space="preserve"> Budownictwa Społecznego </w:t>
      </w:r>
      <w:r w:rsidR="00210393" w:rsidRPr="0073371B">
        <w:rPr>
          <w:rFonts w:eastAsia="Batang" w:cs="Calibri"/>
          <w:sz w:val="20"/>
          <w:szCs w:val="20"/>
          <w:lang w:eastAsia="pl-PL"/>
        </w:rPr>
        <w:t>„T</w:t>
      </w:r>
      <w:r w:rsidRPr="0073371B">
        <w:rPr>
          <w:rFonts w:eastAsia="Batang" w:cs="Calibri"/>
          <w:sz w:val="20"/>
          <w:szCs w:val="20"/>
          <w:lang w:eastAsia="pl-PL"/>
        </w:rPr>
        <w:t>BS</w:t>
      </w:r>
      <w:r w:rsidR="00210393" w:rsidRPr="0073371B">
        <w:rPr>
          <w:rFonts w:eastAsia="Batang" w:cs="Calibri"/>
          <w:sz w:val="20"/>
          <w:szCs w:val="20"/>
          <w:lang w:eastAsia="pl-PL"/>
        </w:rPr>
        <w:t>”</w:t>
      </w:r>
      <w:r w:rsidRPr="0073371B">
        <w:rPr>
          <w:rFonts w:eastAsia="Batang" w:cs="Calibri"/>
          <w:sz w:val="20"/>
          <w:szCs w:val="20"/>
          <w:lang w:eastAsia="pl-PL"/>
        </w:rPr>
        <w:t xml:space="preserve"> Sp. z o.o.</w:t>
      </w:r>
    </w:p>
    <w:p w14:paraId="739A2FF8" w14:textId="77777777" w:rsidR="00721BE5" w:rsidRPr="0073371B" w:rsidRDefault="000F6981" w:rsidP="00721BE5">
      <w:pPr>
        <w:spacing w:after="0" w:line="336" w:lineRule="auto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ul. Sienkiewicza 7, 58-40</w:t>
      </w:r>
      <w:r w:rsidR="00210393" w:rsidRPr="0073371B">
        <w:rPr>
          <w:rFonts w:eastAsia="Batang" w:cs="Calibri"/>
          <w:sz w:val="20"/>
          <w:szCs w:val="20"/>
          <w:lang w:eastAsia="pl-PL"/>
        </w:rPr>
        <w:t>0</w:t>
      </w:r>
      <w:r w:rsidRPr="0073371B">
        <w:rPr>
          <w:rFonts w:eastAsia="Batang" w:cs="Calibri"/>
          <w:sz w:val="20"/>
          <w:szCs w:val="20"/>
          <w:lang w:eastAsia="pl-PL"/>
        </w:rPr>
        <w:t xml:space="preserve"> Kamienna Góra</w:t>
      </w:r>
    </w:p>
    <w:p w14:paraId="7D2F1F9F" w14:textId="77777777" w:rsidR="00721BE5" w:rsidRPr="0073371B" w:rsidRDefault="00721BE5" w:rsidP="00721BE5">
      <w:pPr>
        <w:spacing w:after="0" w:line="360" w:lineRule="auto"/>
        <w:ind w:left="539"/>
        <w:jc w:val="both"/>
        <w:rPr>
          <w:rFonts w:eastAsia="Batang" w:cs="Calibri"/>
          <w:sz w:val="20"/>
          <w:szCs w:val="20"/>
          <w:lang w:eastAsia="pl-PL"/>
        </w:rPr>
      </w:pPr>
    </w:p>
    <w:p w14:paraId="13DD1192" w14:textId="77777777" w:rsidR="00721BE5" w:rsidRPr="0073371B" w:rsidRDefault="00721BE5" w:rsidP="00A931A0">
      <w:pPr>
        <w:numPr>
          <w:ilvl w:val="0"/>
          <w:numId w:val="59"/>
        </w:numPr>
        <w:tabs>
          <w:tab w:val="left" w:pos="567"/>
        </w:tabs>
        <w:spacing w:after="0" w:line="360" w:lineRule="auto"/>
        <w:ind w:left="567" w:hanging="567"/>
        <w:rPr>
          <w:rFonts w:eastAsia="Batang" w:cs="Calibri"/>
          <w:b/>
          <w:sz w:val="20"/>
          <w:szCs w:val="20"/>
          <w:lang w:eastAsia="pl-PL"/>
        </w:rPr>
      </w:pPr>
      <w:bookmarkStart w:id="0" w:name="_Hlk76370293"/>
      <w:r w:rsidRPr="0073371B">
        <w:rPr>
          <w:rFonts w:eastAsia="Batang" w:cs="Calibri"/>
          <w:b/>
          <w:sz w:val="20"/>
          <w:szCs w:val="20"/>
          <w:lang w:eastAsia="pl-PL"/>
        </w:rPr>
        <w:t>WYKONAWCA</w:t>
      </w:r>
    </w:p>
    <w:p w14:paraId="22F7DCCA" w14:textId="77777777" w:rsidR="00721BE5" w:rsidRPr="0073371B" w:rsidRDefault="00721BE5" w:rsidP="00721BE5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19DE078E" w14:textId="77777777" w:rsidR="00721BE5" w:rsidRPr="0073371B" w:rsidRDefault="00721BE5" w:rsidP="00721BE5">
      <w:pPr>
        <w:spacing w:after="60"/>
        <w:ind w:left="539"/>
        <w:jc w:val="both"/>
        <w:rPr>
          <w:rFonts w:eastAsia="Batang" w:cs="Calibri"/>
          <w:i/>
          <w:iCs/>
          <w:sz w:val="20"/>
          <w:szCs w:val="20"/>
          <w:lang w:eastAsia="pl-PL"/>
        </w:rPr>
      </w:pPr>
      <w:r w:rsidRPr="0073371B">
        <w:rPr>
          <w:rFonts w:eastAsia="Batang" w:cs="Calibr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75D481B6" w14:textId="77777777" w:rsidR="00721BE5" w:rsidRPr="0073371B" w:rsidRDefault="00721BE5" w:rsidP="00721BE5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4812CFB" w14:textId="77777777" w:rsidR="0090617C" w:rsidRPr="0073371B" w:rsidRDefault="00721BE5" w:rsidP="0090617C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AA7A1C8" w14:textId="77777777" w:rsidR="0090617C" w:rsidRPr="0073371B" w:rsidRDefault="0090617C" w:rsidP="0090617C">
      <w:pPr>
        <w:spacing w:after="12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BF62E3B" w14:textId="77777777" w:rsidR="00721BE5" w:rsidRPr="0073371B" w:rsidRDefault="00721BE5" w:rsidP="00721BE5">
      <w:pPr>
        <w:tabs>
          <w:tab w:val="left" w:pos="360"/>
        </w:tabs>
        <w:spacing w:after="0" w:line="336" w:lineRule="auto"/>
        <w:ind w:left="539"/>
        <w:rPr>
          <w:rFonts w:eastAsia="Batang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73371B" w:rsidRPr="0073371B" w14:paraId="28BAC71F" w14:textId="77777777" w:rsidTr="00504D92">
        <w:trPr>
          <w:trHeight w:val="397"/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1E58463B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NIP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B8B1323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6169E70D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36D1C68C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</w:tr>
      <w:tr w:rsidR="0004412B" w:rsidRPr="0073371B" w14:paraId="31791433" w14:textId="77777777" w:rsidTr="00504D92">
        <w:trPr>
          <w:trHeight w:val="397"/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2075B712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e-mail: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EFCF9F7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A0E5D10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tel.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0414EA9C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</w:tr>
    </w:tbl>
    <w:p w14:paraId="0D08C4D8" w14:textId="77777777" w:rsidR="00721BE5" w:rsidRPr="0073371B" w:rsidRDefault="00721BE5" w:rsidP="00721BE5">
      <w:pPr>
        <w:tabs>
          <w:tab w:val="left" w:pos="360"/>
        </w:tabs>
        <w:spacing w:after="0" w:line="336" w:lineRule="auto"/>
        <w:ind w:left="539"/>
        <w:rPr>
          <w:rFonts w:eastAsia="Batang" w:cs="Calibri"/>
          <w:sz w:val="20"/>
          <w:szCs w:val="20"/>
        </w:rPr>
      </w:pPr>
    </w:p>
    <w:bookmarkEnd w:id="0"/>
    <w:p w14:paraId="24743D8E" w14:textId="77777777" w:rsidR="00721BE5" w:rsidRPr="0073371B" w:rsidRDefault="00721BE5" w:rsidP="00A931A0">
      <w:pPr>
        <w:numPr>
          <w:ilvl w:val="0"/>
          <w:numId w:val="59"/>
        </w:numPr>
        <w:tabs>
          <w:tab w:val="left" w:pos="567"/>
        </w:tabs>
        <w:spacing w:after="0" w:line="360" w:lineRule="auto"/>
        <w:ind w:left="567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OFERTA</w:t>
      </w:r>
    </w:p>
    <w:p w14:paraId="1A6A3513" w14:textId="6270EAB8" w:rsidR="00721BE5" w:rsidRPr="0073371B" w:rsidRDefault="00721BE5" w:rsidP="00121524">
      <w:pPr>
        <w:spacing w:after="0" w:line="336" w:lineRule="auto"/>
        <w:ind w:left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W odpowiedzi na zamieszczone w BZP ogłoszenie o postępowaniu prowadzonym w trybie podstawowym bez negocjacji, o którym mowa w art. 275 pkt 1 ustawy z dnia 11 września 2019 r. Prawo zamówień publicznych (Dz. U. z</w:t>
      </w:r>
      <w:r w:rsidR="0046594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2019 r. poz.</w:t>
      </w:r>
      <w:r w:rsidR="00821861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2019 z późn. zm.) na roboty budowlane pn.: „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Budowa budynku mieszkalnego wielorodzinnego z zespołem wbudowanych garaży w Legnicy przy ul. Makuszyńskiego, </w:t>
      </w:r>
      <w:r w:rsidR="0057586F" w:rsidRPr="0073371B">
        <w:rPr>
          <w:rFonts w:eastAsia="Batang" w:cs="Calibri"/>
          <w:sz w:val="20"/>
          <w:szCs w:val="20"/>
          <w:lang w:eastAsia="pl-PL"/>
        </w:rPr>
        <w:t>dz. nr 27/2, 28, 2/11, 24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 obręb Legnicki Dwór</w:t>
      </w:r>
      <w:r w:rsidR="00210393" w:rsidRPr="0073371B">
        <w:rPr>
          <w:rFonts w:eastAsia="Batang" w:cs="Calibri"/>
          <w:sz w:val="20"/>
          <w:szCs w:val="20"/>
          <w:lang w:eastAsia="pl-PL"/>
        </w:rPr>
        <w:t>”</w:t>
      </w:r>
      <w:r w:rsidRPr="0073371B">
        <w:rPr>
          <w:rFonts w:eastAsia="Batang" w:cs="Calibri"/>
          <w:sz w:val="20"/>
          <w:szCs w:val="20"/>
          <w:lang w:eastAsia="pl-PL"/>
        </w:rPr>
        <w:t>, oświadczamy, że akceptujemy w całości wszystkie warunki zawarte w Specyfikacji Warunków Zamówienia oraz gwarantujemy wykonanie całości niniejszego zamówienia zgodnie z treścią SWZ, wyjaśnień do SWZ oraz jej zmian.</w:t>
      </w:r>
    </w:p>
    <w:p w14:paraId="7782CE20" w14:textId="77777777" w:rsidR="00721BE5" w:rsidRPr="0073371B" w:rsidRDefault="00465948" w:rsidP="00A931A0">
      <w:pPr>
        <w:pStyle w:val="Akapitzlist"/>
        <w:numPr>
          <w:ilvl w:val="3"/>
          <w:numId w:val="54"/>
        </w:numPr>
        <w:tabs>
          <w:tab w:val="clear" w:pos="2880"/>
          <w:tab w:val="num" w:pos="1134"/>
        </w:tabs>
        <w:spacing w:after="0" w:line="336" w:lineRule="auto"/>
        <w:ind w:left="1134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KRYTERIUM CENA</w:t>
      </w:r>
    </w:p>
    <w:p w14:paraId="702A929D" w14:textId="77777777" w:rsidR="00721BE5" w:rsidRPr="0073371B" w:rsidRDefault="00721BE5" w:rsidP="00A931A0">
      <w:pPr>
        <w:numPr>
          <w:ilvl w:val="0"/>
          <w:numId w:val="68"/>
        </w:numPr>
        <w:tabs>
          <w:tab w:val="clear" w:pos="794"/>
          <w:tab w:val="left" w:pos="1701"/>
        </w:tabs>
        <w:spacing w:after="0" w:line="336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Oferowana cena oferty (łącznie z podatkiem VAT), za realizację całości niniejszego zamówienia, obliczona zgodnie z</w:t>
      </w:r>
      <w:r w:rsidR="0046594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zapisami SWZ, wynosi:</w:t>
      </w:r>
    </w:p>
    <w:p w14:paraId="2C478DF1" w14:textId="77777777" w:rsidR="00721BE5" w:rsidRPr="0073371B" w:rsidRDefault="00721BE5" w:rsidP="00121524">
      <w:pPr>
        <w:spacing w:after="0" w:line="360" w:lineRule="auto"/>
        <w:ind w:left="1701"/>
        <w:rPr>
          <w:rFonts w:eastAsia="Batang" w:cs="Calibri"/>
          <w:sz w:val="20"/>
          <w:szCs w:val="20"/>
          <w:lang w:eastAsia="pl-PL"/>
        </w:rPr>
      </w:pPr>
      <w:proofErr w:type="spellStart"/>
      <w:r w:rsidRPr="0073371B">
        <w:rPr>
          <w:rFonts w:eastAsia="Batang" w:cs="Calibri"/>
          <w:sz w:val="20"/>
          <w:szCs w:val="20"/>
          <w:lang w:eastAsia="pl-PL"/>
        </w:rPr>
        <w:t>C</w:t>
      </w:r>
      <w:r w:rsidRPr="0073371B">
        <w:rPr>
          <w:rFonts w:eastAsia="Batang" w:cs="Calibri"/>
          <w:sz w:val="20"/>
          <w:szCs w:val="20"/>
          <w:vertAlign w:val="subscript"/>
          <w:lang w:eastAsia="pl-PL"/>
        </w:rPr>
        <w:t>of</w:t>
      </w:r>
      <w:proofErr w:type="spellEnd"/>
      <w:r w:rsidRPr="0073371B">
        <w:rPr>
          <w:rFonts w:eastAsia="Batang" w:cs="Calibri"/>
          <w:sz w:val="20"/>
          <w:szCs w:val="20"/>
          <w:lang w:eastAsia="pl-PL"/>
        </w:rPr>
        <w:t xml:space="preserve"> = …………………………………………… zł</w:t>
      </w:r>
    </w:p>
    <w:p w14:paraId="501D2899" w14:textId="77777777" w:rsidR="00721BE5" w:rsidRPr="0073371B" w:rsidRDefault="00721BE5" w:rsidP="00121524">
      <w:pPr>
        <w:spacing w:after="0" w:line="336" w:lineRule="auto"/>
        <w:ind w:left="1701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(słownie: ………………………………………………………….…………………………………………………………………………………)</w:t>
      </w:r>
    </w:p>
    <w:p w14:paraId="09AB4B74" w14:textId="77777777" w:rsidR="002877D0" w:rsidRPr="0073371B" w:rsidRDefault="00121524" w:rsidP="00A931A0">
      <w:pPr>
        <w:numPr>
          <w:ilvl w:val="0"/>
          <w:numId w:val="68"/>
        </w:numPr>
        <w:tabs>
          <w:tab w:val="clear" w:pos="794"/>
          <w:tab w:val="left" w:pos="1701"/>
        </w:tabs>
        <w:spacing w:after="120" w:line="360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 xml:space="preserve">Cena oferty została wyliczona </w:t>
      </w:r>
      <w:r w:rsidR="00E36CCC" w:rsidRPr="0073371B">
        <w:rPr>
          <w:rFonts w:eastAsia="Batang" w:cs="Calibri"/>
          <w:sz w:val="20"/>
          <w:szCs w:val="20"/>
          <w:lang w:eastAsia="pl-PL"/>
        </w:rPr>
        <w:t xml:space="preserve">na podstawie Tabeli </w:t>
      </w:r>
      <w:r w:rsidR="00AC3662" w:rsidRPr="0073371B">
        <w:rPr>
          <w:rFonts w:eastAsia="Batang" w:cs="Calibri"/>
          <w:sz w:val="20"/>
          <w:szCs w:val="20"/>
          <w:lang w:eastAsia="pl-PL"/>
        </w:rPr>
        <w:t>„Tabela kwot elementów zryczałtowanych</w:t>
      </w:r>
      <w:r w:rsidR="00E36CCC" w:rsidRPr="0073371B">
        <w:rPr>
          <w:rFonts w:eastAsia="Batang" w:cs="Calibri"/>
          <w:sz w:val="20"/>
          <w:szCs w:val="20"/>
          <w:lang w:eastAsia="pl-PL"/>
        </w:rPr>
        <w:t>”, która jest załączona do oferty jako przedmiotowy środek dowodowy.</w:t>
      </w:r>
    </w:p>
    <w:p w14:paraId="0B7A5AC4" w14:textId="77777777" w:rsidR="00465948" w:rsidRPr="0073371B" w:rsidRDefault="00465948" w:rsidP="00A931A0">
      <w:pPr>
        <w:pStyle w:val="Akapitzlist"/>
        <w:numPr>
          <w:ilvl w:val="3"/>
          <w:numId w:val="54"/>
        </w:numPr>
        <w:tabs>
          <w:tab w:val="clear" w:pos="2880"/>
          <w:tab w:val="num" w:pos="1134"/>
        </w:tabs>
        <w:spacing w:after="0" w:line="336" w:lineRule="auto"/>
        <w:ind w:left="1134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KRYTERIUM</w:t>
      </w:r>
      <w:r w:rsidR="00830365" w:rsidRPr="0073371B">
        <w:rPr>
          <w:rFonts w:eastAsia="Batang" w:cs="Calibri"/>
          <w:b/>
          <w:sz w:val="20"/>
          <w:szCs w:val="20"/>
          <w:lang w:eastAsia="pl-PL"/>
        </w:rPr>
        <w:t xml:space="preserve"> OKRES GWARANCJI</w:t>
      </w:r>
    </w:p>
    <w:p w14:paraId="6FF8B877" w14:textId="77777777" w:rsidR="00AC3662" w:rsidRPr="0073371B" w:rsidRDefault="00AC3662" w:rsidP="00AC3662">
      <w:pPr>
        <w:spacing w:after="120" w:line="360" w:lineRule="auto"/>
        <w:ind w:left="1134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Celem możliwości oceny naszej oferty w kryterium „Okres gwarancji”, oświadczamy, że oferujemy ……. lat gwarancji (</w:t>
      </w:r>
      <w:r w:rsidRPr="0073371B">
        <w:rPr>
          <w:rFonts w:eastAsia="Batang" w:cs="Calibri"/>
          <w:b/>
          <w:bCs/>
          <w:sz w:val="20"/>
          <w:szCs w:val="20"/>
          <w:lang w:eastAsia="pl-PL"/>
        </w:rPr>
        <w:t>słownie …………………………..…….. lat gwarancji</w:t>
      </w:r>
      <w:r w:rsidRPr="0073371B">
        <w:rPr>
          <w:rFonts w:eastAsia="Batang" w:cs="Calibri"/>
          <w:sz w:val="20"/>
          <w:szCs w:val="20"/>
          <w:lang w:eastAsia="pl-PL"/>
        </w:rPr>
        <w:t>).</w:t>
      </w:r>
    </w:p>
    <w:p w14:paraId="33C98DF7" w14:textId="77777777" w:rsidR="00AC3662" w:rsidRPr="0073371B" w:rsidRDefault="00AC3662" w:rsidP="00AC3662">
      <w:pPr>
        <w:spacing w:after="120" w:line="360" w:lineRule="auto"/>
        <w:ind w:left="1134"/>
        <w:jc w:val="both"/>
        <w:rPr>
          <w:rFonts w:eastAsia="Batang" w:cs="Calibri"/>
          <w:sz w:val="18"/>
          <w:szCs w:val="18"/>
          <w:lang w:eastAsia="pl-PL"/>
        </w:rPr>
      </w:pPr>
      <w:r w:rsidRPr="0073371B">
        <w:rPr>
          <w:rFonts w:eastAsia="Batang" w:cs="Calibri"/>
          <w:sz w:val="18"/>
          <w:szCs w:val="18"/>
          <w:lang w:eastAsia="pl-PL"/>
        </w:rPr>
        <w:t xml:space="preserve">W przypadku rozbieżności okresu wyrażonego cyfrowo i słownie – prawidłowa wartość została określona słownie. </w:t>
      </w:r>
      <w:r w:rsidRPr="0073371B">
        <w:rPr>
          <w:rFonts w:eastAsia="Batang" w:cs="Calibri"/>
          <w:b/>
          <w:bCs/>
          <w:sz w:val="18"/>
          <w:szCs w:val="18"/>
          <w:lang w:eastAsia="pl-PL"/>
        </w:rPr>
        <w:t>W przypadku braku wpisania okresu gwarancji słownie, bez względu na wartość wpisaną liczbowo, oferujemy 5</w:t>
      </w:r>
      <w:r w:rsidR="001D4200" w:rsidRPr="0073371B">
        <w:rPr>
          <w:rFonts w:eastAsia="Batang" w:cs="Calibri"/>
          <w:b/>
          <w:bCs/>
          <w:sz w:val="18"/>
          <w:szCs w:val="18"/>
          <w:lang w:eastAsia="pl-PL"/>
        </w:rPr>
        <w:t> </w:t>
      </w:r>
      <w:r w:rsidRPr="0073371B">
        <w:rPr>
          <w:rFonts w:eastAsia="Batang" w:cs="Calibri"/>
          <w:b/>
          <w:bCs/>
          <w:sz w:val="18"/>
          <w:szCs w:val="18"/>
          <w:lang w:eastAsia="pl-PL"/>
        </w:rPr>
        <w:t>(słownie: pięć) lat gwarancji i taką należy przyjąć do oceny oferty.</w:t>
      </w:r>
    </w:p>
    <w:p w14:paraId="0986D1D2" w14:textId="77777777" w:rsidR="00721BE5" w:rsidRPr="0073371B" w:rsidRDefault="00721BE5" w:rsidP="00A931A0">
      <w:pPr>
        <w:numPr>
          <w:ilvl w:val="0"/>
          <w:numId w:val="59"/>
        </w:numPr>
        <w:tabs>
          <w:tab w:val="left" w:pos="567"/>
        </w:tabs>
        <w:spacing w:after="0" w:line="360" w:lineRule="auto"/>
        <w:ind w:left="567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lastRenderedPageBreak/>
        <w:t>POZOSTAŁE OŚWIADCZENIA</w:t>
      </w:r>
    </w:p>
    <w:p w14:paraId="142C2B80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Oświadczamy, że zapoznaliśmy się z projektowanymi postanowieniami umowy w sprawie zamówienia publicznego, które zostaną wprowadzone do umowy w sprawie zamówienia publicznego, warunkami określonymi w Specyfikacji Warunków Zamówienia i zobowiązujemy się, w przypadku wyboru naszej oferty, do zawarcia umowy zgodnej z</w:t>
      </w:r>
      <w:r w:rsidR="0046594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niniejszą ofertą, na warunkach określonych w Specyfikacji Warunków Zamówienia, w miejscu, terminie i w sposób wyznaczony przez Zamawiającego.</w:t>
      </w:r>
    </w:p>
    <w:p w14:paraId="7D8D888A" w14:textId="37C3702D" w:rsidR="0009193F" w:rsidRPr="0073371B" w:rsidRDefault="0009193F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b/>
          <w:bCs/>
          <w:sz w:val="20"/>
          <w:szCs w:val="20"/>
          <w:lang w:eastAsia="pl-PL"/>
        </w:rPr>
        <w:t xml:space="preserve">Oświadczamy, że w dniu </w:t>
      </w:r>
      <w:r w:rsidRPr="0073371B">
        <w:rPr>
          <w:rFonts w:eastAsia="Batang" w:cs="Calibri"/>
          <w:sz w:val="20"/>
          <w:szCs w:val="20"/>
          <w:lang w:eastAsia="pl-PL"/>
        </w:rPr>
        <w:t>....................................</w:t>
      </w:r>
      <w:r w:rsidRPr="0073371B">
        <w:rPr>
          <w:rFonts w:eastAsia="Batang" w:cs="Calibri"/>
          <w:b/>
          <w:bCs/>
          <w:sz w:val="20"/>
          <w:szCs w:val="20"/>
          <w:lang w:eastAsia="pl-PL"/>
        </w:rPr>
        <w:t xml:space="preserve"> przeprowadziliśmy wizję lokalną</w:t>
      </w:r>
      <w:r w:rsidRPr="0073371B">
        <w:rPr>
          <w:rFonts w:eastAsia="Batang" w:cs="Calibri"/>
          <w:sz w:val="20"/>
          <w:szCs w:val="20"/>
          <w:lang w:eastAsia="pl-PL"/>
        </w:rPr>
        <w:t xml:space="preserve"> terenu objętego przedmiotem zamówienia w postępowaniu na roboty budowlane pn.: „</w:t>
      </w:r>
      <w:r w:rsidR="00323F26" w:rsidRPr="0073371B">
        <w:rPr>
          <w:rFonts w:eastAsia="Batang" w:cs="Calibri"/>
          <w:sz w:val="20"/>
          <w:szCs w:val="20"/>
          <w:lang w:eastAsia="pl-PL"/>
        </w:rPr>
        <w:t>Budowa budynku mieszkalnego w</w:t>
      </w:r>
      <w:r w:rsidR="00E25293" w:rsidRPr="0073371B">
        <w:rPr>
          <w:rFonts w:eastAsia="Batang" w:cs="Calibri"/>
          <w:sz w:val="20"/>
          <w:szCs w:val="20"/>
          <w:lang w:eastAsia="pl-PL"/>
        </w:rPr>
        <w:t>ielorodzinnego z 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zespołem wbudowanych garaży w Legnicy przy ul. Makuszyńskiego, </w:t>
      </w:r>
      <w:r w:rsidR="0057586F" w:rsidRPr="0073371B">
        <w:rPr>
          <w:rFonts w:eastAsia="Batang" w:cs="Calibri"/>
          <w:sz w:val="20"/>
          <w:szCs w:val="20"/>
          <w:lang w:eastAsia="pl-PL"/>
        </w:rPr>
        <w:t>dz. nr 27/2, 28, 2/11, 24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 obręb Legnicki Dwór</w:t>
      </w:r>
      <w:r w:rsidRPr="0073371B">
        <w:rPr>
          <w:rFonts w:eastAsia="Batang" w:cs="Calibri"/>
          <w:sz w:val="20"/>
          <w:szCs w:val="20"/>
          <w:lang w:eastAsia="pl-PL"/>
        </w:rPr>
        <w:t>”.</w:t>
      </w:r>
    </w:p>
    <w:p w14:paraId="39BC1B6E" w14:textId="113E7404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 xml:space="preserve">Jesteśmy związani niniejszą ofertą do dnia </w:t>
      </w:r>
      <w:r w:rsidR="00B55D72">
        <w:rPr>
          <w:rFonts w:eastAsia="Batang" w:cs="Calibri"/>
          <w:sz w:val="20"/>
          <w:szCs w:val="20"/>
          <w:lang w:eastAsia="pl-PL"/>
        </w:rPr>
        <w:t>18</w:t>
      </w:r>
      <w:r w:rsidR="00EB4007" w:rsidRPr="0073371B">
        <w:rPr>
          <w:rFonts w:eastAsia="Batang" w:cs="Calibri"/>
          <w:sz w:val="20"/>
          <w:szCs w:val="20"/>
          <w:lang w:eastAsia="pl-PL"/>
        </w:rPr>
        <w:t xml:space="preserve"> czerwca</w:t>
      </w:r>
      <w:r w:rsidR="0032249B" w:rsidRPr="0073371B">
        <w:rPr>
          <w:rFonts w:eastAsia="Batang" w:cs="Calibri"/>
          <w:sz w:val="20"/>
          <w:szCs w:val="20"/>
          <w:lang w:eastAsia="pl-PL"/>
        </w:rPr>
        <w:t xml:space="preserve"> 2022</w:t>
      </w:r>
      <w:r w:rsidR="00404E21" w:rsidRPr="0073371B">
        <w:rPr>
          <w:rFonts w:eastAsia="Batang" w:cs="Calibri"/>
          <w:sz w:val="20"/>
          <w:szCs w:val="20"/>
          <w:lang w:eastAsia="pl-PL"/>
        </w:rPr>
        <w:t xml:space="preserve"> r. licząc</w:t>
      </w:r>
      <w:r w:rsidRPr="0073371B">
        <w:rPr>
          <w:rFonts w:eastAsia="Batang" w:cs="Calibri"/>
          <w:sz w:val="20"/>
          <w:szCs w:val="20"/>
          <w:lang w:eastAsia="pl-PL"/>
        </w:rPr>
        <w:t xml:space="preserve"> od dnia upływu terminu składania ofert.</w:t>
      </w:r>
    </w:p>
    <w:p w14:paraId="00752A33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 xml:space="preserve">Deklarujemy wykonanie przedmiotu zamówienia w terminie do </w:t>
      </w:r>
      <w:r w:rsidR="0032249B" w:rsidRPr="0073371B">
        <w:rPr>
          <w:rFonts w:eastAsia="Batang" w:cs="Calibri"/>
          <w:sz w:val="20"/>
          <w:szCs w:val="20"/>
          <w:lang w:eastAsia="pl-PL"/>
        </w:rPr>
        <w:t>24</w:t>
      </w:r>
      <w:r w:rsidR="00210393" w:rsidRPr="0073371B">
        <w:rPr>
          <w:rFonts w:eastAsia="Batang" w:cs="Calibri"/>
          <w:sz w:val="20"/>
          <w:szCs w:val="20"/>
          <w:lang w:eastAsia="pl-PL"/>
        </w:rPr>
        <w:t xml:space="preserve"> </w:t>
      </w:r>
      <w:r w:rsidRPr="0073371B">
        <w:rPr>
          <w:rFonts w:eastAsia="Batang" w:cs="Calibri"/>
          <w:sz w:val="20"/>
          <w:szCs w:val="20"/>
          <w:lang w:eastAsia="pl-PL"/>
        </w:rPr>
        <w:t>miesięcy od dnia rozpoczęcia robót budowlanych</w:t>
      </w:r>
      <w:r w:rsidR="0032249B" w:rsidRPr="0073371B">
        <w:rPr>
          <w:rFonts w:eastAsia="Batang" w:cs="Calibri"/>
          <w:sz w:val="20"/>
          <w:szCs w:val="20"/>
          <w:lang w:eastAsia="pl-PL"/>
        </w:rPr>
        <w:t>.</w:t>
      </w:r>
    </w:p>
    <w:p w14:paraId="29E094D6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Oświadczamy</w:t>
      </w:r>
      <w:r w:rsidRPr="0073371B">
        <w:rPr>
          <w:rFonts w:eastAsia="Batang" w:cs="Calibri"/>
          <w:bCs/>
          <w:sz w:val="20"/>
          <w:szCs w:val="20"/>
          <w:lang w:eastAsia="pl-PL"/>
        </w:rPr>
        <w:t>, że</w:t>
      </w:r>
      <w:r w:rsidRPr="0073371B">
        <w:rPr>
          <w:rFonts w:eastAsia="Batang" w:cs="Calibri"/>
          <w:bCs/>
          <w:sz w:val="20"/>
          <w:szCs w:val="20"/>
          <w:vertAlign w:val="superscript"/>
          <w:lang w:eastAsia="pl-PL"/>
        </w:rPr>
        <w:t>*)</w:t>
      </w:r>
      <w:r w:rsidRPr="0073371B">
        <w:rPr>
          <w:rFonts w:eastAsia="Batang" w:cs="Calibri"/>
          <w:bCs/>
          <w:sz w:val="20"/>
          <w:szCs w:val="20"/>
          <w:lang w:eastAsia="pl-PL"/>
        </w:rPr>
        <w:t xml:space="preserve"> całość zamówienia</w:t>
      </w:r>
    </w:p>
    <w:p w14:paraId="27BA92F6" w14:textId="77777777" w:rsidR="00721BE5" w:rsidRPr="0073371B" w:rsidRDefault="00721BE5" w:rsidP="00721BE5">
      <w:pPr>
        <w:tabs>
          <w:tab w:val="left" w:pos="1418"/>
          <w:tab w:val="left" w:pos="4536"/>
          <w:tab w:val="left" w:pos="5387"/>
        </w:tabs>
        <w:spacing w:after="0" w:line="360" w:lineRule="auto"/>
        <w:ind w:left="567"/>
        <w:jc w:val="center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  <w:t>wykonamy</w:t>
      </w:r>
      <w:r w:rsidRPr="0073371B">
        <w:rPr>
          <w:rFonts w:eastAsia="Batang" w:cs="Calibri"/>
          <w:sz w:val="20"/>
          <w:szCs w:val="20"/>
          <w:lang w:eastAsia="pl-PL"/>
        </w:rPr>
        <w:tab/>
      </w: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  <w:t>nie wykonamy</w:t>
      </w:r>
    </w:p>
    <w:p w14:paraId="3BA4B5B5" w14:textId="77777777" w:rsidR="00721BE5" w:rsidRPr="0073371B" w:rsidRDefault="00721BE5" w:rsidP="002E2EDB">
      <w:pPr>
        <w:spacing w:after="0" w:line="360" w:lineRule="auto"/>
        <w:ind w:left="1134"/>
        <w:jc w:val="both"/>
        <w:rPr>
          <w:rFonts w:eastAsia="Batang" w:cs="Calibri"/>
          <w:bCs/>
          <w:sz w:val="20"/>
          <w:szCs w:val="20"/>
          <w:lang w:eastAsia="pl-PL"/>
        </w:rPr>
      </w:pPr>
      <w:r w:rsidRPr="0073371B">
        <w:rPr>
          <w:rFonts w:eastAsia="Batang" w:cs="Calibri"/>
          <w:bCs/>
          <w:sz w:val="20"/>
          <w:szCs w:val="20"/>
          <w:lang w:eastAsia="pl-PL"/>
        </w:rPr>
        <w:t>siłami własnymi.</w:t>
      </w:r>
    </w:p>
    <w:p w14:paraId="38DBA3C7" w14:textId="77777777" w:rsidR="00721BE5" w:rsidRPr="0073371B" w:rsidRDefault="00721BE5" w:rsidP="002E2EDB">
      <w:pPr>
        <w:spacing w:after="120" w:line="360" w:lineRule="auto"/>
        <w:ind w:left="1134"/>
        <w:jc w:val="both"/>
        <w:rPr>
          <w:rFonts w:eastAsia="Batang" w:cs="Calibri"/>
          <w:i/>
          <w:iCs/>
          <w:sz w:val="20"/>
          <w:szCs w:val="20"/>
          <w:lang w:eastAsia="pl-PL"/>
        </w:rPr>
      </w:pPr>
      <w:r w:rsidRPr="0073371B">
        <w:rPr>
          <w:rFonts w:eastAsia="Batang" w:cs="Calibri"/>
          <w:bCs/>
          <w:i/>
          <w:iCs/>
          <w:sz w:val="20"/>
          <w:szCs w:val="20"/>
          <w:vertAlign w:val="superscript"/>
          <w:lang w:eastAsia="pl-PL"/>
        </w:rPr>
        <w:t>*)</w:t>
      </w:r>
      <w:r w:rsidRPr="0073371B">
        <w:rPr>
          <w:rFonts w:eastAsia="Batang" w:cs="Calibri"/>
          <w:bCs/>
          <w:i/>
          <w:iCs/>
          <w:sz w:val="20"/>
          <w:szCs w:val="20"/>
          <w:lang w:eastAsia="pl-PL"/>
        </w:rPr>
        <w:t xml:space="preserve"> – właściwe oznaczyć</w:t>
      </w:r>
    </w:p>
    <w:p w14:paraId="5D26E24E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Wykonanie następujących części zamówienia, zamierzamy powierzyć podwykonawcom</w:t>
      </w:r>
      <w:r w:rsidRPr="0073371B">
        <w:rPr>
          <w:rFonts w:eastAsia="Batang" w:cs="Calibri"/>
          <w:bCs/>
          <w:sz w:val="20"/>
          <w:szCs w:val="20"/>
          <w:vertAlign w:val="superscript"/>
          <w:lang w:eastAsia="pl-PL"/>
        </w:rPr>
        <w:t>*)</w:t>
      </w:r>
      <w:r w:rsidRPr="0073371B">
        <w:rPr>
          <w:rFonts w:eastAsia="Batang" w:cs="Calibri"/>
          <w:sz w:val="20"/>
          <w:szCs w:val="20"/>
          <w:lang w:eastAsia="pl-PL"/>
        </w:rPr>
        <w:t>:</w:t>
      </w:r>
    </w:p>
    <w:p w14:paraId="37C4C272" w14:textId="77777777" w:rsidR="00721BE5" w:rsidRPr="0073371B" w:rsidRDefault="00721BE5" w:rsidP="00A931A0">
      <w:pPr>
        <w:numPr>
          <w:ilvl w:val="0"/>
          <w:numId w:val="56"/>
        </w:numPr>
        <w:tabs>
          <w:tab w:val="clear" w:pos="2340"/>
          <w:tab w:val="left" w:pos="1701"/>
        </w:tabs>
        <w:spacing w:after="0" w:line="360" w:lineRule="auto"/>
        <w:ind w:left="1701" w:hanging="567"/>
        <w:contextualSpacing/>
        <w:jc w:val="both"/>
        <w:rPr>
          <w:rFonts w:eastAsia="Batang" w:cs="Calibri"/>
          <w:sz w:val="20"/>
          <w:szCs w:val="20"/>
          <w:lang w:eastAsia="x-none"/>
        </w:rPr>
      </w:pPr>
      <w:r w:rsidRPr="0073371B">
        <w:rPr>
          <w:rFonts w:eastAsia="Batang" w:cs="Calibri"/>
          <w:sz w:val="20"/>
          <w:szCs w:val="20"/>
          <w:lang w:eastAsia="x-none"/>
        </w:rPr>
        <w:t>Część zamówienia: ……………………………………………………………………………………………</w:t>
      </w:r>
    </w:p>
    <w:p w14:paraId="12646FC6" w14:textId="77777777" w:rsidR="00721BE5" w:rsidRPr="0073371B" w:rsidRDefault="00721BE5" w:rsidP="002E2EDB">
      <w:pPr>
        <w:spacing w:after="0" w:line="360" w:lineRule="auto"/>
        <w:ind w:left="1701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Firma podwykonawcy: ……………………………………………………………………………………………</w:t>
      </w:r>
    </w:p>
    <w:p w14:paraId="3220C909" w14:textId="77777777" w:rsidR="00721BE5" w:rsidRPr="0073371B" w:rsidRDefault="00D36BAF" w:rsidP="002E2EDB">
      <w:pPr>
        <w:spacing w:after="120" w:line="360" w:lineRule="auto"/>
        <w:ind w:left="1134"/>
        <w:jc w:val="both"/>
        <w:rPr>
          <w:rFonts w:eastAsia="Batang" w:cs="Calibri"/>
          <w:bCs/>
          <w:i/>
          <w:iCs/>
          <w:sz w:val="20"/>
          <w:szCs w:val="20"/>
          <w:lang w:eastAsia="pl-PL"/>
        </w:rPr>
      </w:pPr>
      <w:r w:rsidRPr="0073371B">
        <w:rPr>
          <w:rFonts w:eastAsia="Batang" w:cs="Calibri"/>
          <w:bCs/>
          <w:i/>
          <w:iCs/>
          <w:sz w:val="20"/>
          <w:szCs w:val="20"/>
          <w:vertAlign w:val="superscript"/>
          <w:lang w:eastAsia="pl-PL"/>
        </w:rPr>
        <w:t>*)</w:t>
      </w:r>
      <w:r w:rsidRPr="0073371B">
        <w:rPr>
          <w:rFonts w:eastAsia="Batang" w:cs="Calibri"/>
          <w:bCs/>
          <w:i/>
          <w:iCs/>
          <w:sz w:val="20"/>
          <w:szCs w:val="20"/>
          <w:lang w:eastAsia="pl-PL"/>
        </w:rPr>
        <w:t xml:space="preserve"> – </w:t>
      </w:r>
      <w:r w:rsidR="00721BE5" w:rsidRPr="0073371B">
        <w:rPr>
          <w:rFonts w:eastAsia="Batang" w:cs="Calibri"/>
          <w:bCs/>
          <w:i/>
          <w:iCs/>
          <w:sz w:val="20"/>
          <w:szCs w:val="20"/>
          <w:lang w:eastAsia="pl-PL"/>
        </w:rPr>
        <w:t>Wykonawca wypełnia, jeżeli podwykonawcy są znani na etapie składania ofert.</w:t>
      </w:r>
    </w:p>
    <w:p w14:paraId="2ECD2A66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Oświadczamy, że wybór oferty</w:t>
      </w:r>
      <w:r w:rsidRPr="0073371B">
        <w:rPr>
          <w:rFonts w:eastAsia="Batang" w:cs="Calibri"/>
          <w:sz w:val="20"/>
          <w:szCs w:val="20"/>
          <w:vertAlign w:val="superscript"/>
          <w:lang w:eastAsia="pl-PL"/>
        </w:rPr>
        <w:footnoteReference w:id="1"/>
      </w:r>
      <w:r w:rsidRPr="0073371B">
        <w:rPr>
          <w:rFonts w:eastAsia="Batang" w:cs="Calibri"/>
          <w:sz w:val="20"/>
          <w:szCs w:val="20"/>
          <w:lang w:eastAsia="pl-PL"/>
        </w:rPr>
        <w:t>:</w:t>
      </w:r>
    </w:p>
    <w:p w14:paraId="0FE05383" w14:textId="77777777" w:rsidR="00721BE5" w:rsidRPr="0073371B" w:rsidRDefault="00721BE5" w:rsidP="00AE23D8">
      <w:pPr>
        <w:tabs>
          <w:tab w:val="left" w:pos="1701"/>
        </w:tabs>
        <w:spacing w:after="0" w:line="360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</w:r>
      <w:r w:rsidRPr="0073371B">
        <w:rPr>
          <w:rFonts w:eastAsia="Batang" w:cs="Calibri"/>
          <w:b/>
          <w:bCs/>
          <w:sz w:val="20"/>
          <w:szCs w:val="20"/>
          <w:lang w:eastAsia="pl-PL"/>
        </w:rPr>
        <w:t>nie będzie</w:t>
      </w:r>
      <w:r w:rsidRPr="0073371B">
        <w:rPr>
          <w:rFonts w:eastAsia="Batang" w:cs="Calibri"/>
          <w:sz w:val="20"/>
          <w:szCs w:val="20"/>
          <w:lang w:eastAsia="pl-PL"/>
        </w:rPr>
        <w:t xml:space="preserve"> prowadził do powstania u Zamawiającego obowiązku podatkowego VAT.</w:t>
      </w:r>
    </w:p>
    <w:p w14:paraId="2BF094DE" w14:textId="77777777" w:rsidR="00721BE5" w:rsidRPr="0073371B" w:rsidRDefault="00721BE5" w:rsidP="00AE23D8">
      <w:pPr>
        <w:tabs>
          <w:tab w:val="left" w:pos="1701"/>
        </w:tabs>
        <w:spacing w:after="0" w:line="360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</w:r>
      <w:r w:rsidRPr="0073371B">
        <w:rPr>
          <w:rFonts w:eastAsia="Batang" w:cs="Calibri"/>
          <w:b/>
          <w:bCs/>
          <w:sz w:val="20"/>
          <w:szCs w:val="20"/>
          <w:lang w:eastAsia="pl-PL"/>
        </w:rPr>
        <w:t>będzie</w:t>
      </w:r>
      <w:r w:rsidRPr="0073371B">
        <w:rPr>
          <w:rFonts w:eastAsia="Batang" w:cs="Calibri"/>
          <w:sz w:val="20"/>
          <w:szCs w:val="20"/>
          <w:lang w:eastAsia="pl-PL"/>
        </w:rPr>
        <w:t xml:space="preserve"> prowadził do powstania u Zamawiającego obowiązku podatkowego VAT, i wskazuję:</w:t>
      </w:r>
    </w:p>
    <w:p w14:paraId="478BDF0A" w14:textId="77777777" w:rsidR="00721BE5" w:rsidRPr="0073371B" w:rsidRDefault="00721BE5" w:rsidP="00A931A0">
      <w:pPr>
        <w:numPr>
          <w:ilvl w:val="0"/>
          <w:numId w:val="57"/>
        </w:numPr>
        <w:tabs>
          <w:tab w:val="clear" w:pos="2340"/>
          <w:tab w:val="num" w:pos="2268"/>
        </w:tabs>
        <w:spacing w:after="0" w:line="288" w:lineRule="auto"/>
        <w:ind w:left="2268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nazwa (rodzaj) towaru lub usługi, których dostawa lub świadczenie będzie prowadzić do jego powstania: ………………………………………………………,</w:t>
      </w:r>
    </w:p>
    <w:p w14:paraId="5BF86D08" w14:textId="77777777" w:rsidR="00721BE5" w:rsidRPr="0073371B" w:rsidRDefault="00721BE5" w:rsidP="00622469">
      <w:pPr>
        <w:spacing w:after="120" w:line="288" w:lineRule="auto"/>
        <w:ind w:left="2268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Wartość towaru lub usługi, których dostawa lub świadczenie będzie prowadzić do jego powstania bez kwoty podatku: ………………………………………………………</w:t>
      </w:r>
    </w:p>
    <w:p w14:paraId="647BA30C" w14:textId="77777777" w:rsidR="00721BE5" w:rsidRPr="0073371B" w:rsidRDefault="00721BE5" w:rsidP="00A931A0">
      <w:pPr>
        <w:numPr>
          <w:ilvl w:val="0"/>
          <w:numId w:val="57"/>
        </w:numPr>
        <w:tabs>
          <w:tab w:val="clear" w:pos="2340"/>
          <w:tab w:val="num" w:pos="2268"/>
        </w:tabs>
        <w:spacing w:after="0" w:line="288" w:lineRule="auto"/>
        <w:ind w:left="2268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nazwa (rodzaj) towaru lub usługi, których dostawa lub świadczenie będzie prowadzić do jego powstania: ………………………………………………………,</w:t>
      </w:r>
    </w:p>
    <w:p w14:paraId="762AE6B6" w14:textId="77777777" w:rsidR="00721BE5" w:rsidRPr="0073371B" w:rsidRDefault="00721BE5" w:rsidP="0009193F">
      <w:pPr>
        <w:spacing w:after="120" w:line="288" w:lineRule="auto"/>
        <w:ind w:left="2268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Wartość towaru lub usługi, których dostawa lub świadczenie będzie prowadzić do jego powstania bez kwoty podatku: ………………………………………………………</w:t>
      </w:r>
    </w:p>
    <w:p w14:paraId="66E1CEC6" w14:textId="77777777" w:rsidR="0009193F" w:rsidRPr="0073371B" w:rsidRDefault="0009193F" w:rsidP="00622469">
      <w:pPr>
        <w:spacing w:after="120" w:line="288" w:lineRule="auto"/>
        <w:ind w:left="1134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Powstanie obowiązku podatkowego u zamawiającego może wynikać z takich okoliczności jak:</w:t>
      </w:r>
    </w:p>
    <w:p w14:paraId="7FC6691A" w14:textId="77777777" w:rsidR="0009193F" w:rsidRPr="0073371B" w:rsidRDefault="0009193F" w:rsidP="00622469">
      <w:pPr>
        <w:tabs>
          <w:tab w:val="left" w:pos="1701"/>
        </w:tabs>
        <w:spacing w:after="120" w:line="288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-</w:t>
      </w:r>
      <w:r w:rsidRPr="0073371B">
        <w:rPr>
          <w:rFonts w:eastAsia="Batang" w:cs="Calibri"/>
          <w:sz w:val="20"/>
          <w:szCs w:val="20"/>
          <w:lang w:eastAsia="pl-PL"/>
        </w:rPr>
        <w:tab/>
        <w:t>wewnątrzwspólnotowe nabycie towarów,</w:t>
      </w:r>
    </w:p>
    <w:p w14:paraId="79BB0F37" w14:textId="77777777" w:rsidR="0009193F" w:rsidRPr="0073371B" w:rsidRDefault="0009193F" w:rsidP="00622469">
      <w:pPr>
        <w:tabs>
          <w:tab w:val="left" w:pos="1701"/>
        </w:tabs>
        <w:spacing w:after="120" w:line="288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-</w:t>
      </w:r>
      <w:r w:rsidRPr="0073371B">
        <w:rPr>
          <w:rFonts w:eastAsia="Batang" w:cs="Calibri"/>
          <w:sz w:val="20"/>
          <w:szCs w:val="20"/>
          <w:lang w:eastAsia="pl-PL"/>
        </w:rPr>
        <w:tab/>
        <w:t>import usług lub towarów,</w:t>
      </w:r>
    </w:p>
    <w:p w14:paraId="1843AC17" w14:textId="77777777" w:rsidR="0009193F" w:rsidRPr="0073371B" w:rsidRDefault="0009193F" w:rsidP="00622469">
      <w:pPr>
        <w:tabs>
          <w:tab w:val="left" w:pos="1701"/>
        </w:tabs>
        <w:spacing w:after="120" w:line="288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-</w:t>
      </w:r>
      <w:r w:rsidRPr="0073371B">
        <w:rPr>
          <w:rFonts w:eastAsia="Batang" w:cs="Calibri"/>
          <w:sz w:val="20"/>
          <w:szCs w:val="20"/>
          <w:lang w:eastAsia="pl-PL"/>
        </w:rPr>
        <w:tab/>
        <w:t>mechanizm odwróconego obciążenia podatkiem VAT (np. określone w ustawie o podatku od towarów i usług dostawy sprzętu elektronicznego).</w:t>
      </w:r>
    </w:p>
    <w:p w14:paraId="2F2A1D15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Nie uczestniczę jako Wykonawca w jakiejkolwiek innej ofercie złożonej w celu udzielenia niniejszego zamówienia.</w:t>
      </w:r>
    </w:p>
    <w:p w14:paraId="7DAA85C4" w14:textId="77777777" w:rsidR="00721BE5" w:rsidRPr="0073371B" w:rsidRDefault="00721BE5" w:rsidP="00A931A0">
      <w:pPr>
        <w:numPr>
          <w:ilvl w:val="0"/>
          <w:numId w:val="60"/>
        </w:numPr>
        <w:tabs>
          <w:tab w:val="clear" w:pos="794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lastRenderedPageBreak/>
        <w:t>Oświadczam, że:</w:t>
      </w:r>
    </w:p>
    <w:p w14:paraId="11DAB9ED" w14:textId="77777777" w:rsidR="00721BE5" w:rsidRPr="0073371B" w:rsidRDefault="00721BE5" w:rsidP="00A931A0">
      <w:pPr>
        <w:numPr>
          <w:ilvl w:val="0"/>
          <w:numId w:val="58"/>
        </w:numPr>
        <w:tabs>
          <w:tab w:val="clear" w:pos="794"/>
          <w:tab w:val="num" w:pos="1701"/>
        </w:tabs>
        <w:spacing w:after="0" w:line="336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wypełniłem obowiązki informacyjne przewidziane w art. 13 lub art. 14 rozporządzenia Parlamentu Europejskiego i Rady (UE) 2016/679 z dnia 27 kwietnia 2016 r. w sprawie ochrony osób fizycznych w związku z</w:t>
      </w:r>
      <w:r w:rsidR="0046594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 (Dz. Urz. UE L 119 z</w:t>
      </w:r>
      <w:r w:rsidR="0009193F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04.05.2016, str. 1) wobec osób fizycznych, od których dane osobowe bezpośrednio lub pośrednio pozyskałem w celu ubiegania się o</w:t>
      </w:r>
      <w:r w:rsidR="0046594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udzielenie zamówienia publicznego w niniejszym postępowaniu.</w:t>
      </w:r>
      <w:r w:rsidRPr="0073371B">
        <w:rPr>
          <w:rFonts w:eastAsia="Batang" w:cs="Calibri"/>
          <w:sz w:val="20"/>
          <w:szCs w:val="20"/>
          <w:vertAlign w:val="superscript"/>
          <w:lang w:eastAsia="pl-PL"/>
        </w:rPr>
        <w:footnoteReference w:id="2"/>
      </w:r>
    </w:p>
    <w:p w14:paraId="0F1B672F" w14:textId="77777777" w:rsidR="00721BE5" w:rsidRPr="0073371B" w:rsidRDefault="00721BE5" w:rsidP="00A931A0">
      <w:pPr>
        <w:numPr>
          <w:ilvl w:val="0"/>
          <w:numId w:val="58"/>
        </w:numPr>
        <w:tabs>
          <w:tab w:val="clear" w:pos="794"/>
          <w:tab w:val="num" w:pos="1701"/>
        </w:tabs>
        <w:spacing w:after="0" w:line="336" w:lineRule="auto"/>
        <w:ind w:left="1701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stosuje środki techniczne i organizacyjne gwarantujące bezpieczeństwo danych osobowych zgodnie z</w:t>
      </w:r>
      <w:r w:rsidR="0009193F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wymogami Rozporządzenia Parlamentu Europejskiego i Rady (UE) 2016/679 z dnia 27 kwietnia 2016</w:t>
      </w:r>
      <w:r w:rsidR="0046594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r. w</w:t>
      </w:r>
      <w:r w:rsidR="0009193F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sprawie ochrony osób fizycznych z związku z przetwarzaniem danych osobowych i</w:t>
      </w:r>
      <w:r w:rsidR="00AE23D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w</w:t>
      </w:r>
      <w:r w:rsidR="00AE23D8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sprawie swobodnego przepływu takich danych oraz uchylenia dyrektywy 95/46/WE (ogólne rozporządzenie o</w:t>
      </w:r>
      <w:r w:rsidR="0009193F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ochronie danych).</w:t>
      </w:r>
    </w:p>
    <w:p w14:paraId="29521E63" w14:textId="77777777" w:rsidR="00724AEF" w:rsidRPr="0073371B" w:rsidRDefault="00724AEF" w:rsidP="00A931A0">
      <w:pPr>
        <w:numPr>
          <w:ilvl w:val="0"/>
          <w:numId w:val="59"/>
        </w:numPr>
        <w:tabs>
          <w:tab w:val="left" w:pos="567"/>
        </w:tabs>
        <w:spacing w:after="0" w:line="360" w:lineRule="auto"/>
        <w:ind w:left="567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INFORMACJA O WIELKOŚCI PRZEDSIĘBIORSTWA WYKONAWCY</w:t>
      </w:r>
    </w:p>
    <w:p w14:paraId="4E648B2A" w14:textId="77777777" w:rsidR="00724AEF" w:rsidRPr="0073371B" w:rsidRDefault="00724AEF" w:rsidP="00724AEF">
      <w:pPr>
        <w:spacing w:after="0" w:line="360" w:lineRule="auto"/>
        <w:ind w:left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Informuję, że w rozumieniu art. 7 ustawy z dnia 6 marca 2018 r. - Prawo przedsiębiorców (Dz. U. z 2021 r. poz. 162) jestem</w:t>
      </w:r>
      <w:r w:rsidRPr="0073371B">
        <w:rPr>
          <w:rFonts w:eastAsia="Batang" w:cs="Calibri"/>
          <w:sz w:val="20"/>
          <w:szCs w:val="20"/>
          <w:vertAlign w:val="superscript"/>
          <w:lang w:eastAsia="pl-PL"/>
        </w:rPr>
        <w:t>(*)</w:t>
      </w:r>
      <w:r w:rsidRPr="0073371B">
        <w:rPr>
          <w:rFonts w:eastAsia="Batang" w:cs="Calibri"/>
          <w:sz w:val="20"/>
          <w:szCs w:val="20"/>
          <w:lang w:eastAsia="pl-PL"/>
        </w:rPr>
        <w:t>:</w:t>
      </w:r>
    </w:p>
    <w:p w14:paraId="023BA3E0" w14:textId="77777777" w:rsidR="00724AEF" w:rsidRPr="0073371B" w:rsidRDefault="00724AEF" w:rsidP="00724AEF">
      <w:pPr>
        <w:tabs>
          <w:tab w:val="left" w:pos="1134"/>
        </w:tabs>
        <w:spacing w:after="0" w:line="360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  <w:t>mikro przedsiębiorcą,</w:t>
      </w:r>
    </w:p>
    <w:p w14:paraId="450A8524" w14:textId="77777777" w:rsidR="00724AEF" w:rsidRPr="0073371B" w:rsidRDefault="00724AEF" w:rsidP="00724AEF">
      <w:pPr>
        <w:tabs>
          <w:tab w:val="left" w:pos="1134"/>
        </w:tabs>
        <w:spacing w:after="0" w:line="360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  <w:t>małym przedsiębiorcą,</w:t>
      </w:r>
    </w:p>
    <w:p w14:paraId="3FA29BD5" w14:textId="77777777" w:rsidR="00724AEF" w:rsidRPr="0073371B" w:rsidRDefault="00724AEF" w:rsidP="00724AEF">
      <w:pPr>
        <w:tabs>
          <w:tab w:val="left" w:pos="1134"/>
        </w:tabs>
        <w:spacing w:after="120" w:line="360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71B">
        <w:rPr>
          <w:rFonts w:eastAsia="Batang" w:cs="Calibri"/>
          <w:sz w:val="20"/>
          <w:szCs w:val="20"/>
          <w:lang w:eastAsia="pl-PL"/>
        </w:rPr>
        <w:instrText xml:space="preserve"> FORMCHECKBOX </w:instrText>
      </w:r>
      <w:r w:rsidR="00594EDD">
        <w:rPr>
          <w:rFonts w:eastAsia="Batang" w:cs="Calibri"/>
          <w:sz w:val="20"/>
          <w:szCs w:val="20"/>
          <w:lang w:eastAsia="pl-PL"/>
        </w:rPr>
      </w:r>
      <w:r w:rsidR="00594EDD">
        <w:rPr>
          <w:rFonts w:eastAsia="Batang" w:cs="Calibri"/>
          <w:sz w:val="20"/>
          <w:szCs w:val="20"/>
          <w:lang w:eastAsia="pl-PL"/>
        </w:rPr>
        <w:fldChar w:fldCharType="separate"/>
      </w:r>
      <w:r w:rsidRPr="0073371B">
        <w:rPr>
          <w:rFonts w:eastAsia="Batang" w:cs="Calibri"/>
          <w:sz w:val="20"/>
          <w:szCs w:val="20"/>
          <w:lang w:eastAsia="pl-PL"/>
        </w:rPr>
        <w:fldChar w:fldCharType="end"/>
      </w:r>
      <w:r w:rsidRPr="0073371B">
        <w:rPr>
          <w:rFonts w:eastAsia="Batang" w:cs="Calibri"/>
          <w:sz w:val="20"/>
          <w:szCs w:val="20"/>
          <w:lang w:eastAsia="pl-PL"/>
        </w:rPr>
        <w:tab/>
        <w:t>średnim przedsiębiorcą.</w:t>
      </w:r>
    </w:p>
    <w:p w14:paraId="5C411E7B" w14:textId="77777777" w:rsidR="00724AEF" w:rsidRPr="0073371B" w:rsidRDefault="00724AEF" w:rsidP="006F224E">
      <w:pPr>
        <w:tabs>
          <w:tab w:val="left" w:pos="851"/>
        </w:tabs>
        <w:spacing w:after="60" w:line="240" w:lineRule="auto"/>
        <w:ind w:left="851" w:hanging="28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vertAlign w:val="superscript"/>
          <w:lang w:eastAsia="pl-PL"/>
        </w:rPr>
        <w:t>(*)</w:t>
      </w:r>
      <w:r w:rsidRPr="0073371B">
        <w:rPr>
          <w:rFonts w:eastAsia="Batang" w:cs="Calibri"/>
          <w:sz w:val="16"/>
          <w:szCs w:val="16"/>
          <w:lang w:eastAsia="pl-PL"/>
        </w:rPr>
        <w:t xml:space="preserve"> </w:t>
      </w:r>
      <w:r w:rsidRPr="0073371B">
        <w:rPr>
          <w:rFonts w:eastAsia="Batang" w:cs="Calibri"/>
          <w:sz w:val="16"/>
          <w:szCs w:val="16"/>
          <w:lang w:eastAsia="pl-PL"/>
        </w:rPr>
        <w:tab/>
        <w:t>Art. 7. 1. Użyte w ustawie określenia oznaczają:</w:t>
      </w:r>
    </w:p>
    <w:p w14:paraId="493B484C" w14:textId="77777777" w:rsidR="00724AEF" w:rsidRPr="0073371B" w:rsidRDefault="00724AEF" w:rsidP="00724AEF">
      <w:pPr>
        <w:spacing w:after="0" w:line="240" w:lineRule="auto"/>
        <w:ind w:left="851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1) mikroprzedsiębiorca - przedsiębiorcę, który w co najmniej jednym roku z dwóch ostatnich lat obrotowych spełniał łącznie następujące warunki:</w:t>
      </w:r>
    </w:p>
    <w:p w14:paraId="02516FDE" w14:textId="77777777" w:rsidR="00724AEF" w:rsidRPr="0073371B" w:rsidRDefault="00724AEF" w:rsidP="00D35945">
      <w:pPr>
        <w:spacing w:after="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a) zatrudniał średniorocznie mniej niż 10 pracowników oraz</w:t>
      </w:r>
    </w:p>
    <w:p w14:paraId="093D4C7A" w14:textId="77777777" w:rsidR="00724AEF" w:rsidRPr="0073371B" w:rsidRDefault="00724AEF" w:rsidP="00121524">
      <w:pPr>
        <w:spacing w:after="6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b) osiągnął roczny obrót netto ze sprzedaży towarów, wyrobów i usług oraz z operacji finansowych nieprzekraczający równowartości w</w:t>
      </w:r>
      <w:r w:rsidR="001D4200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złotych 2 milionów euro, lub sumy aktywów jego bilansu sporządzonego na koniec jednego z tych lat nie przekroczyły równowartości w</w:t>
      </w:r>
      <w:r w:rsidR="001D4200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złotych 2</w:t>
      </w:r>
      <w:r w:rsidR="00D35945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milionów euro;</w:t>
      </w:r>
    </w:p>
    <w:p w14:paraId="0FAB99F9" w14:textId="77777777" w:rsidR="00724AEF" w:rsidRPr="0073371B" w:rsidRDefault="00724AEF" w:rsidP="00724AEF">
      <w:pPr>
        <w:spacing w:after="0" w:line="240" w:lineRule="auto"/>
        <w:ind w:left="851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453EB206" w14:textId="77777777" w:rsidR="00724AEF" w:rsidRPr="0073371B" w:rsidRDefault="00724AEF" w:rsidP="00D35945">
      <w:pPr>
        <w:spacing w:after="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a) zatrudniał średniorocznie mniej niż 50 pracowników oraz</w:t>
      </w:r>
    </w:p>
    <w:p w14:paraId="11407333" w14:textId="77777777" w:rsidR="00724AEF" w:rsidRPr="0073371B" w:rsidRDefault="00724AEF" w:rsidP="00D35945">
      <w:pPr>
        <w:spacing w:after="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b) osiągnął roczny obrót netto ze sprzedaży towarów, wyrobów i usług oraz z operacji finansowych nieprzekraczający równowartości w</w:t>
      </w:r>
      <w:r w:rsidR="001D4200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złotych 10 milionów euro, lub sumy aktywów jego bilansu sporządzonego na koniec jednego z tych lat nie przekroczyły równowartości w</w:t>
      </w:r>
      <w:r w:rsidR="001D4200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złotych 10 milionów euro</w:t>
      </w:r>
    </w:p>
    <w:p w14:paraId="7090339B" w14:textId="77777777" w:rsidR="00724AEF" w:rsidRPr="0073371B" w:rsidRDefault="00724AEF" w:rsidP="00121524">
      <w:pPr>
        <w:spacing w:after="6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- i który nie jest mikroprzedsiębiorcą;</w:t>
      </w:r>
    </w:p>
    <w:p w14:paraId="6718B778" w14:textId="77777777" w:rsidR="00724AEF" w:rsidRPr="0073371B" w:rsidRDefault="00724AEF" w:rsidP="00724AEF">
      <w:pPr>
        <w:spacing w:after="0" w:line="240" w:lineRule="auto"/>
        <w:ind w:left="851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3A4361AB" w14:textId="77777777" w:rsidR="00724AEF" w:rsidRPr="0073371B" w:rsidRDefault="00724AEF" w:rsidP="00D35945">
      <w:pPr>
        <w:spacing w:after="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a) zatrudniał średniorocznie mniej niż 250 pracowników oraz</w:t>
      </w:r>
    </w:p>
    <w:p w14:paraId="4606A640" w14:textId="77777777" w:rsidR="00724AEF" w:rsidRPr="0073371B" w:rsidRDefault="00724AEF" w:rsidP="00D35945">
      <w:pPr>
        <w:spacing w:after="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b) osiągnął roczny obrót netto ze sprzedaży towarów, wyrobów i usług oraz z operacji finansowych nieprzekraczający równowartości w</w:t>
      </w:r>
      <w:r w:rsidR="001D4200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złotych 50 milionów euro, lub sumy aktywów jego bilansu sporządzonego na koniec jednego z tych lat nie przekroczyły równowartości w</w:t>
      </w:r>
      <w:r w:rsidR="001D4200" w:rsidRPr="0073371B">
        <w:rPr>
          <w:rFonts w:eastAsia="Batang" w:cs="Calibri"/>
          <w:sz w:val="16"/>
          <w:szCs w:val="16"/>
          <w:lang w:eastAsia="pl-PL"/>
        </w:rPr>
        <w:t> </w:t>
      </w:r>
      <w:r w:rsidRPr="0073371B">
        <w:rPr>
          <w:rFonts w:eastAsia="Batang" w:cs="Calibri"/>
          <w:sz w:val="16"/>
          <w:szCs w:val="16"/>
          <w:lang w:eastAsia="pl-PL"/>
        </w:rPr>
        <w:t>złotych 43 milionów euro</w:t>
      </w:r>
    </w:p>
    <w:p w14:paraId="0824C9E2" w14:textId="77777777" w:rsidR="00724AEF" w:rsidRPr="0073371B" w:rsidRDefault="00724AEF" w:rsidP="00121524">
      <w:pPr>
        <w:spacing w:after="60" w:line="240" w:lineRule="auto"/>
        <w:ind w:left="1134"/>
        <w:jc w:val="both"/>
        <w:rPr>
          <w:rFonts w:eastAsia="Batang" w:cs="Calibri"/>
          <w:sz w:val="16"/>
          <w:szCs w:val="16"/>
          <w:lang w:eastAsia="pl-PL"/>
        </w:rPr>
      </w:pPr>
      <w:r w:rsidRPr="0073371B">
        <w:rPr>
          <w:rFonts w:eastAsia="Batang" w:cs="Calibri"/>
          <w:sz w:val="16"/>
          <w:szCs w:val="16"/>
          <w:lang w:eastAsia="pl-PL"/>
        </w:rPr>
        <w:t>- i który nie jest mikroprzedsiębiorcą ani małym przedsiębiorcą.</w:t>
      </w:r>
    </w:p>
    <w:p w14:paraId="06619469" w14:textId="77777777" w:rsidR="00721BE5" w:rsidRPr="0073371B" w:rsidRDefault="00060376" w:rsidP="00A931A0">
      <w:pPr>
        <w:numPr>
          <w:ilvl w:val="0"/>
          <w:numId w:val="59"/>
        </w:numPr>
        <w:tabs>
          <w:tab w:val="left" w:pos="567"/>
        </w:tabs>
        <w:spacing w:after="0" w:line="360" w:lineRule="auto"/>
        <w:ind w:left="567" w:hanging="567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ZAŁĄCZNIKI</w:t>
      </w:r>
    </w:p>
    <w:p w14:paraId="68872130" w14:textId="77777777" w:rsidR="0009193F" w:rsidRPr="0073371B" w:rsidRDefault="0009193F" w:rsidP="00A931A0">
      <w:pPr>
        <w:numPr>
          <w:ilvl w:val="0"/>
          <w:numId w:val="55"/>
        </w:numPr>
        <w:tabs>
          <w:tab w:val="clear" w:pos="2340"/>
          <w:tab w:val="left" w:pos="1134"/>
        </w:tabs>
        <w:spacing w:after="0" w:line="336" w:lineRule="auto"/>
        <w:ind w:left="1134" w:hanging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Formularz „Tabela kwot elementów zryczałtowanych”.</w:t>
      </w:r>
    </w:p>
    <w:p w14:paraId="23110C40" w14:textId="77777777" w:rsidR="00060376" w:rsidRPr="0073371B" w:rsidRDefault="00060376" w:rsidP="0009193F">
      <w:pPr>
        <w:tabs>
          <w:tab w:val="left" w:pos="1134"/>
        </w:tabs>
        <w:spacing w:after="0" w:line="336" w:lineRule="auto"/>
        <w:jc w:val="both"/>
        <w:rPr>
          <w:rFonts w:eastAsia="Batang" w:cs="Calibri"/>
          <w:sz w:val="20"/>
          <w:szCs w:val="20"/>
          <w:lang w:eastAsia="pl-PL"/>
        </w:rPr>
      </w:pPr>
    </w:p>
    <w:p w14:paraId="600FB69C" w14:textId="77777777" w:rsidR="00AE23D8" w:rsidRPr="0073371B" w:rsidRDefault="00AE23D8" w:rsidP="00AE23D8">
      <w:pPr>
        <w:tabs>
          <w:tab w:val="left" w:pos="1134"/>
        </w:tabs>
        <w:spacing w:after="0" w:line="240" w:lineRule="auto"/>
        <w:contextualSpacing/>
        <w:jc w:val="both"/>
        <w:rPr>
          <w:rFonts w:eastAsia="Batang" w:cs="Calibri"/>
          <w:sz w:val="20"/>
          <w:szCs w:val="20"/>
          <w:lang w:eastAsia="pl-PL"/>
        </w:rPr>
      </w:pPr>
    </w:p>
    <w:p w14:paraId="55DD63D3" w14:textId="77777777" w:rsidR="00E36CCC" w:rsidRPr="0073371B" w:rsidRDefault="00E36CCC" w:rsidP="00721BE5">
      <w:pPr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  <w:sectPr w:rsidR="00E36CCC" w:rsidRPr="0073371B" w:rsidSect="0004412B">
          <w:headerReference w:type="default" r:id="rId8"/>
          <w:pgSz w:w="11906" w:h="16838"/>
          <w:pgMar w:top="1134" w:right="765" w:bottom="1134" w:left="851" w:header="709" w:footer="709" w:gutter="0"/>
          <w:pgNumType w:start="1"/>
          <w:cols w:space="708"/>
          <w:formProt w:val="0"/>
          <w:docGrid w:linePitch="360"/>
        </w:sectPr>
      </w:pPr>
    </w:p>
    <w:p w14:paraId="294B77BC" w14:textId="77777777" w:rsidR="00C32641" w:rsidRPr="0073371B" w:rsidRDefault="00C32641" w:rsidP="00C32641">
      <w:pPr>
        <w:tabs>
          <w:tab w:val="left" w:pos="567"/>
        </w:tabs>
        <w:spacing w:after="0" w:line="360" w:lineRule="auto"/>
        <w:ind w:left="360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lastRenderedPageBreak/>
        <w:t>WYKONAWCA</w:t>
      </w:r>
    </w:p>
    <w:p w14:paraId="4F3D3838" w14:textId="77777777" w:rsidR="00C32641" w:rsidRPr="0073371B" w:rsidRDefault="00C32641" w:rsidP="00C32641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7AA29CC6" w14:textId="77777777" w:rsidR="00C32641" w:rsidRPr="0073371B" w:rsidRDefault="00C32641" w:rsidP="00C32641">
      <w:pPr>
        <w:spacing w:after="60"/>
        <w:ind w:left="539"/>
        <w:jc w:val="both"/>
        <w:rPr>
          <w:rFonts w:eastAsia="Batang" w:cs="Calibri"/>
          <w:i/>
          <w:iCs/>
          <w:sz w:val="20"/>
          <w:szCs w:val="20"/>
          <w:lang w:eastAsia="pl-PL"/>
        </w:rPr>
      </w:pPr>
      <w:r w:rsidRPr="0073371B">
        <w:rPr>
          <w:rFonts w:eastAsia="Batang" w:cs="Calibr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4B654F5D" w14:textId="77777777" w:rsidR="00C32641" w:rsidRPr="0073371B" w:rsidRDefault="00C32641" w:rsidP="00C32641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8A2914F" w14:textId="77777777" w:rsidR="00C32641" w:rsidRPr="0073371B" w:rsidRDefault="00C32641" w:rsidP="00C32641">
      <w:pPr>
        <w:spacing w:after="12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73371B" w:rsidRPr="0073371B" w14:paraId="124EF74F" w14:textId="77777777" w:rsidTr="00504D92">
        <w:trPr>
          <w:trHeight w:val="397"/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5FAD341A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NIP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2B4B053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8DD22B0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16889F2B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</w:tr>
      <w:tr w:rsidR="0004412B" w:rsidRPr="0073371B" w14:paraId="45F03E4E" w14:textId="77777777" w:rsidTr="00504D92">
        <w:trPr>
          <w:trHeight w:val="397"/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7A725E7F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e-mail: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0A03550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6D29E53F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tel.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B4CA203" w14:textId="77777777" w:rsidR="00C32641" w:rsidRPr="0073371B" w:rsidRDefault="00C32641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</w:tr>
    </w:tbl>
    <w:p w14:paraId="2C9321DC" w14:textId="77777777" w:rsidR="00AC3662" w:rsidRPr="0073371B" w:rsidRDefault="00AC3662" w:rsidP="00367FFB">
      <w:pP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</w:p>
    <w:p w14:paraId="2386C180" w14:textId="77777777" w:rsidR="00AC3662" w:rsidRPr="0073371B" w:rsidRDefault="00660028" w:rsidP="00367FFB">
      <w:pP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  <w:r w:rsidRPr="0073371B">
        <w:rPr>
          <w:rFonts w:eastAsia="Batang" w:cs="Calibri"/>
          <w:b/>
          <w:bCs/>
          <w:sz w:val="24"/>
          <w:szCs w:val="24"/>
          <w:lang w:eastAsia="pl-PL"/>
        </w:rPr>
        <w:t>TABELA KWOT ELEMENTÓW ZRYCZAŁTOWANYCH</w:t>
      </w:r>
    </w:p>
    <w:p w14:paraId="03BA1768" w14:textId="7ACB77C8" w:rsidR="001D4200" w:rsidRPr="0073371B" w:rsidRDefault="001D4200" w:rsidP="009B1723">
      <w:pPr>
        <w:spacing w:after="120"/>
        <w:ind w:left="539"/>
        <w:jc w:val="center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w postępowaniu roboty budowlane pn.: „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Budowa budynku mieszkalnego wielorodzinnego z zespołem wbudowanych garaży w Legnicy przy ul. Makuszyńskiego, </w:t>
      </w:r>
      <w:r w:rsidR="0057586F" w:rsidRPr="0073371B">
        <w:rPr>
          <w:rFonts w:eastAsia="Batang" w:cs="Calibri"/>
          <w:sz w:val="20"/>
          <w:szCs w:val="20"/>
          <w:lang w:eastAsia="pl-PL"/>
        </w:rPr>
        <w:t>dz. nr 27/2, 28, 2/11, 24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 obręb Legnicki Dwór</w:t>
      </w:r>
      <w:r w:rsidRPr="0073371B">
        <w:rPr>
          <w:rFonts w:eastAsia="Batang" w:cs="Calibri"/>
          <w:sz w:val="20"/>
          <w:szCs w:val="20"/>
          <w:lang w:eastAsia="pl-PL"/>
        </w:rPr>
        <w:t>”,</w:t>
      </w:r>
    </w:p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4"/>
        <w:gridCol w:w="6965"/>
        <w:gridCol w:w="669"/>
        <w:gridCol w:w="669"/>
        <w:gridCol w:w="2005"/>
      </w:tblGrid>
      <w:tr w:rsidR="0073371B" w:rsidRPr="0073371B" w14:paraId="265DB1BF" w14:textId="77777777" w:rsidTr="00622469">
        <w:trPr>
          <w:trHeight w:val="582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20A456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b/>
                <w:bCs/>
                <w:sz w:val="18"/>
                <w:szCs w:val="18"/>
                <w:lang w:bidi="en-US"/>
              </w:rPr>
              <w:t>L.p.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  <w:hideMark/>
          </w:tcPr>
          <w:p w14:paraId="204D2985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b/>
                <w:bCs/>
                <w:sz w:val="18"/>
                <w:szCs w:val="18"/>
                <w:lang w:bidi="en-US"/>
              </w:rPr>
              <w:t>Wyszczególnienie elementów zryczałtowanych</w:t>
            </w:r>
          </w:p>
        </w:tc>
        <w:tc>
          <w:tcPr>
            <w:tcW w:w="669" w:type="dxa"/>
          </w:tcPr>
          <w:p w14:paraId="4B3EA896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DD65118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b/>
                <w:bCs/>
                <w:sz w:val="18"/>
                <w:szCs w:val="18"/>
                <w:lang w:bidi="en-US"/>
              </w:rPr>
              <w:t>j.m.</w:t>
            </w:r>
          </w:p>
        </w:tc>
        <w:tc>
          <w:tcPr>
            <w:tcW w:w="2005" w:type="dxa"/>
            <w:vAlign w:val="center"/>
          </w:tcPr>
          <w:p w14:paraId="61F1CDF3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b/>
                <w:bCs/>
                <w:sz w:val="18"/>
                <w:szCs w:val="18"/>
                <w:lang w:bidi="en-US"/>
              </w:rPr>
              <w:t>Cena sumaryczna elementu</w:t>
            </w:r>
          </w:p>
          <w:p w14:paraId="1476C104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b/>
                <w:bCs/>
                <w:sz w:val="18"/>
                <w:szCs w:val="18"/>
                <w:lang w:bidi="en-US"/>
              </w:rPr>
              <w:t>(łącznie z podatkiem VAT)</w:t>
            </w:r>
          </w:p>
          <w:p w14:paraId="2AD772D9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b/>
                <w:bCs/>
                <w:sz w:val="18"/>
                <w:szCs w:val="18"/>
                <w:lang w:bidi="en-US"/>
              </w:rPr>
              <w:t>[zł]</w:t>
            </w:r>
          </w:p>
        </w:tc>
      </w:tr>
      <w:tr w:rsidR="0073371B" w:rsidRPr="0073371B" w14:paraId="42286BDF" w14:textId="77777777" w:rsidTr="003630A4">
        <w:trPr>
          <w:trHeight w:val="227"/>
          <w:jc w:val="center"/>
        </w:trPr>
        <w:tc>
          <w:tcPr>
            <w:tcW w:w="964" w:type="dxa"/>
            <w:shd w:val="clear" w:color="auto" w:fill="E7E6E6"/>
            <w:noWrap/>
            <w:vAlign w:val="center"/>
            <w:hideMark/>
          </w:tcPr>
          <w:p w14:paraId="7378A7BA" w14:textId="77777777" w:rsidR="00660028" w:rsidRPr="0073371B" w:rsidRDefault="00660028" w:rsidP="00C3704D">
            <w:pPr>
              <w:spacing w:after="0" w:line="240" w:lineRule="auto"/>
              <w:jc w:val="center"/>
              <w:rPr>
                <w:rFonts w:cs="Calibri"/>
                <w:i/>
                <w:iCs/>
                <w:sz w:val="12"/>
                <w:szCs w:val="12"/>
                <w:lang w:bidi="en-US"/>
              </w:rPr>
            </w:pPr>
            <w:r w:rsidRPr="0073371B">
              <w:rPr>
                <w:rFonts w:cs="Calibri"/>
                <w:i/>
                <w:iCs/>
                <w:sz w:val="12"/>
                <w:szCs w:val="12"/>
                <w:lang w:bidi="en-US"/>
              </w:rPr>
              <w:t>1</w:t>
            </w:r>
          </w:p>
        </w:tc>
        <w:tc>
          <w:tcPr>
            <w:tcW w:w="6989" w:type="dxa"/>
            <w:gridSpan w:val="2"/>
            <w:shd w:val="clear" w:color="auto" w:fill="E7E6E6"/>
            <w:noWrap/>
            <w:vAlign w:val="center"/>
            <w:hideMark/>
          </w:tcPr>
          <w:p w14:paraId="76C78560" w14:textId="77777777" w:rsidR="00660028" w:rsidRPr="0073371B" w:rsidRDefault="00660028" w:rsidP="00C3704D">
            <w:pPr>
              <w:spacing w:after="0" w:line="240" w:lineRule="auto"/>
              <w:ind w:left="18"/>
              <w:jc w:val="center"/>
              <w:rPr>
                <w:rFonts w:cs="Calibri"/>
                <w:i/>
                <w:iCs/>
                <w:sz w:val="12"/>
                <w:szCs w:val="12"/>
                <w:lang w:bidi="en-US"/>
              </w:rPr>
            </w:pPr>
            <w:r w:rsidRPr="0073371B">
              <w:rPr>
                <w:rFonts w:cs="Calibri"/>
                <w:i/>
                <w:iCs/>
                <w:sz w:val="12"/>
                <w:szCs w:val="12"/>
                <w:lang w:bidi="en-US"/>
              </w:rPr>
              <w:t>2</w:t>
            </w:r>
          </w:p>
        </w:tc>
        <w:tc>
          <w:tcPr>
            <w:tcW w:w="669" w:type="dxa"/>
            <w:shd w:val="clear" w:color="auto" w:fill="E7E6E6"/>
          </w:tcPr>
          <w:p w14:paraId="5F54A8FD" w14:textId="77777777" w:rsidR="00660028" w:rsidRPr="0073371B" w:rsidRDefault="00660028" w:rsidP="00C3704D">
            <w:pPr>
              <w:spacing w:after="0" w:line="240" w:lineRule="auto"/>
              <w:ind w:left="18"/>
              <w:jc w:val="center"/>
              <w:rPr>
                <w:rFonts w:cs="Calibri"/>
                <w:i/>
                <w:iCs/>
                <w:sz w:val="12"/>
                <w:szCs w:val="12"/>
                <w:lang w:bidi="en-US"/>
              </w:rPr>
            </w:pPr>
          </w:p>
        </w:tc>
        <w:tc>
          <w:tcPr>
            <w:tcW w:w="669" w:type="dxa"/>
            <w:shd w:val="clear" w:color="auto" w:fill="E7E6E6"/>
            <w:noWrap/>
            <w:vAlign w:val="center"/>
          </w:tcPr>
          <w:p w14:paraId="4DE3C827" w14:textId="77777777" w:rsidR="00660028" w:rsidRPr="0073371B" w:rsidRDefault="00660028" w:rsidP="00C3704D">
            <w:pPr>
              <w:spacing w:after="0" w:line="240" w:lineRule="auto"/>
              <w:ind w:left="18"/>
              <w:jc w:val="center"/>
              <w:rPr>
                <w:rFonts w:cs="Calibri"/>
                <w:i/>
                <w:iCs/>
                <w:sz w:val="12"/>
                <w:szCs w:val="12"/>
                <w:lang w:bidi="en-US"/>
              </w:rPr>
            </w:pPr>
            <w:r w:rsidRPr="0073371B">
              <w:rPr>
                <w:rFonts w:cs="Calibri"/>
                <w:i/>
                <w:iCs/>
                <w:sz w:val="12"/>
                <w:szCs w:val="12"/>
                <w:lang w:bidi="en-US"/>
              </w:rPr>
              <w:t>3</w:t>
            </w:r>
          </w:p>
        </w:tc>
        <w:tc>
          <w:tcPr>
            <w:tcW w:w="2005" w:type="dxa"/>
            <w:shd w:val="clear" w:color="auto" w:fill="E7E6E6"/>
            <w:vAlign w:val="center"/>
          </w:tcPr>
          <w:p w14:paraId="36825CA1" w14:textId="77777777" w:rsidR="00660028" w:rsidRPr="0073371B" w:rsidRDefault="00660028" w:rsidP="00C3704D">
            <w:pPr>
              <w:spacing w:after="0" w:line="240" w:lineRule="auto"/>
              <w:ind w:left="18"/>
              <w:jc w:val="center"/>
              <w:rPr>
                <w:rFonts w:cs="Calibri"/>
                <w:i/>
                <w:iCs/>
                <w:sz w:val="12"/>
                <w:szCs w:val="12"/>
                <w:lang w:bidi="en-US"/>
              </w:rPr>
            </w:pPr>
            <w:r w:rsidRPr="0073371B">
              <w:rPr>
                <w:rFonts w:cs="Calibri"/>
                <w:i/>
                <w:iCs/>
                <w:sz w:val="12"/>
                <w:szCs w:val="12"/>
                <w:lang w:bidi="en-US"/>
              </w:rPr>
              <w:t>4</w:t>
            </w:r>
          </w:p>
        </w:tc>
      </w:tr>
      <w:tr w:rsidR="0073371B" w:rsidRPr="0073371B" w14:paraId="7F1C8587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BF2C9F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1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  <w:hideMark/>
          </w:tcPr>
          <w:p w14:paraId="781F84BC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ROBOTY PRZYGOTOWAWCZE ( w tym np. wyburzenia, wycinka drzew )</w:t>
            </w:r>
          </w:p>
        </w:tc>
        <w:tc>
          <w:tcPr>
            <w:tcW w:w="669" w:type="dxa"/>
          </w:tcPr>
          <w:p w14:paraId="6C340A3E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379E6BC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169577AA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24C849DE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3B84E8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2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  <w:hideMark/>
          </w:tcPr>
          <w:p w14:paraId="7A666B4E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STAN „ZEROWY”</w:t>
            </w:r>
          </w:p>
        </w:tc>
        <w:tc>
          <w:tcPr>
            <w:tcW w:w="669" w:type="dxa"/>
          </w:tcPr>
          <w:p w14:paraId="462F83ED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7E4E6DA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1379052D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06EA8D60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2C69E2B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3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  <w:hideMark/>
          </w:tcPr>
          <w:p w14:paraId="08AEAD45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STAN „SUROWY”</w:t>
            </w:r>
          </w:p>
        </w:tc>
        <w:tc>
          <w:tcPr>
            <w:tcW w:w="669" w:type="dxa"/>
          </w:tcPr>
          <w:p w14:paraId="3039D4C8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5A4D6A5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0FCB578E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66DDEE2B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3E447C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4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  <w:hideMark/>
          </w:tcPr>
          <w:p w14:paraId="42D6341F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ROBOTY STANU „WYKOŃCZENIOWEGO” WEWNĘTRZNEGO</w:t>
            </w:r>
          </w:p>
        </w:tc>
        <w:tc>
          <w:tcPr>
            <w:tcW w:w="669" w:type="dxa"/>
          </w:tcPr>
          <w:p w14:paraId="2E9A5278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15A8AD3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398CBA90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4E025114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06C8E0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5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</w:tcPr>
          <w:p w14:paraId="7E5530BB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ROBOTY STANU „WYKOŃCZENIOWEGO” ZEWNĘTRZNEGO</w:t>
            </w:r>
          </w:p>
        </w:tc>
        <w:tc>
          <w:tcPr>
            <w:tcW w:w="669" w:type="dxa"/>
          </w:tcPr>
          <w:p w14:paraId="253B83C6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73B16EC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30EB4D54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39AD1017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</w:tcPr>
          <w:p w14:paraId="49ED43A2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6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</w:tcPr>
          <w:p w14:paraId="2E486FC0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ROBOTY INSTALACJI WEWNĘTRZNYCH</w:t>
            </w:r>
          </w:p>
        </w:tc>
        <w:tc>
          <w:tcPr>
            <w:tcW w:w="669" w:type="dxa"/>
          </w:tcPr>
          <w:p w14:paraId="2BF3E0AF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5FF5B70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7063A490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4734CDB1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</w:tcPr>
          <w:p w14:paraId="3F4F0BDC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7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</w:tcPr>
          <w:p w14:paraId="5686D807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PRZYŁĄCZA TECHNICZNE</w:t>
            </w:r>
          </w:p>
        </w:tc>
        <w:tc>
          <w:tcPr>
            <w:tcW w:w="669" w:type="dxa"/>
          </w:tcPr>
          <w:p w14:paraId="0E1A6DF8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6F98C60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4E8B0B14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0554BD6B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</w:tcPr>
          <w:p w14:paraId="4FC3C775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8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</w:tcPr>
          <w:p w14:paraId="24C7AA46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SIECI OSIEDLOWE : kanalizacja sanitarna, deszczowa, co, inne</w:t>
            </w:r>
          </w:p>
        </w:tc>
        <w:tc>
          <w:tcPr>
            <w:tcW w:w="669" w:type="dxa"/>
          </w:tcPr>
          <w:p w14:paraId="1ADBFFF2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4F6A974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05CF8602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77611491" w14:textId="77777777" w:rsidTr="00622469">
        <w:trPr>
          <w:trHeight w:val="340"/>
          <w:jc w:val="center"/>
        </w:trPr>
        <w:tc>
          <w:tcPr>
            <w:tcW w:w="964" w:type="dxa"/>
            <w:shd w:val="clear" w:color="auto" w:fill="auto"/>
            <w:noWrap/>
          </w:tcPr>
          <w:p w14:paraId="1EF35850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9</w:t>
            </w:r>
          </w:p>
        </w:tc>
        <w:tc>
          <w:tcPr>
            <w:tcW w:w="6989" w:type="dxa"/>
            <w:gridSpan w:val="2"/>
            <w:shd w:val="clear" w:color="auto" w:fill="auto"/>
            <w:noWrap/>
            <w:vAlign w:val="center"/>
          </w:tcPr>
          <w:p w14:paraId="788FAF81" w14:textId="77777777" w:rsidR="00660028" w:rsidRPr="0073371B" w:rsidRDefault="00660028" w:rsidP="00C3704D">
            <w:pPr>
              <w:spacing w:before="60" w:after="60"/>
              <w:ind w:left="360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URZĄDZENIE TERENU</w:t>
            </w:r>
          </w:p>
        </w:tc>
        <w:tc>
          <w:tcPr>
            <w:tcW w:w="669" w:type="dxa"/>
          </w:tcPr>
          <w:p w14:paraId="3B4CDBC7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E983B23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ryczałt</w:t>
            </w:r>
          </w:p>
        </w:tc>
        <w:tc>
          <w:tcPr>
            <w:tcW w:w="2005" w:type="dxa"/>
          </w:tcPr>
          <w:p w14:paraId="01215907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</w:tr>
      <w:tr w:rsidR="0073371B" w:rsidRPr="0073371B" w14:paraId="6FC221BA" w14:textId="77777777" w:rsidTr="00622469">
        <w:trPr>
          <w:trHeight w:val="340"/>
          <w:jc w:val="center"/>
        </w:trPr>
        <w:tc>
          <w:tcPr>
            <w:tcW w:w="988" w:type="dxa"/>
            <w:gridSpan w:val="2"/>
          </w:tcPr>
          <w:p w14:paraId="625EF343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</w:p>
        </w:tc>
        <w:tc>
          <w:tcPr>
            <w:tcW w:w="8303" w:type="dxa"/>
            <w:gridSpan w:val="3"/>
            <w:shd w:val="clear" w:color="auto" w:fill="auto"/>
            <w:noWrap/>
            <w:vAlign w:val="center"/>
          </w:tcPr>
          <w:p w14:paraId="6FA74EFE" w14:textId="77777777" w:rsidR="00660028" w:rsidRPr="0073371B" w:rsidRDefault="00660028" w:rsidP="00C3704D">
            <w:pPr>
              <w:spacing w:before="60" w:after="60"/>
              <w:ind w:left="360"/>
              <w:jc w:val="right"/>
              <w:rPr>
                <w:rFonts w:cs="Calibri"/>
                <w:sz w:val="18"/>
                <w:szCs w:val="18"/>
                <w:lang w:bidi="en-US"/>
              </w:rPr>
            </w:pPr>
            <w:r w:rsidRPr="0073371B">
              <w:rPr>
                <w:rFonts w:cs="Calibri"/>
                <w:sz w:val="18"/>
                <w:szCs w:val="18"/>
                <w:lang w:bidi="en-US"/>
              </w:rPr>
              <w:t>CENA OFERTY - RAZEM KOSZT ROBÓT BUDOWLANYCH (suma wierszy 1-9) [zł] (łącznie z podatkiem VAT):</w:t>
            </w:r>
          </w:p>
        </w:tc>
        <w:tc>
          <w:tcPr>
            <w:tcW w:w="2005" w:type="dxa"/>
            <w:shd w:val="clear" w:color="auto" w:fill="FFF2CC"/>
            <w:vAlign w:val="center"/>
          </w:tcPr>
          <w:p w14:paraId="008E5792" w14:textId="77777777" w:rsidR="00660028" w:rsidRPr="0073371B" w:rsidRDefault="00660028" w:rsidP="00C3704D">
            <w:pPr>
              <w:spacing w:before="60" w:after="60"/>
              <w:jc w:val="center"/>
              <w:rPr>
                <w:rFonts w:cs="Calibri"/>
                <w:sz w:val="18"/>
                <w:szCs w:val="18"/>
                <w:lang w:bidi="en-US"/>
              </w:rPr>
            </w:pPr>
          </w:p>
        </w:tc>
      </w:tr>
    </w:tbl>
    <w:p w14:paraId="0594C46D" w14:textId="77777777" w:rsidR="00622469" w:rsidRPr="0073371B" w:rsidRDefault="00622469" w:rsidP="00367FFB">
      <w:pP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</w:p>
    <w:p w14:paraId="37403F2C" w14:textId="77777777" w:rsidR="001D4200" w:rsidRPr="0073371B" w:rsidRDefault="001D4200" w:rsidP="00367FFB">
      <w:pP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</w:p>
    <w:p w14:paraId="36C44FF4" w14:textId="77777777" w:rsidR="001D4200" w:rsidRPr="0073371B" w:rsidRDefault="001D4200" w:rsidP="00367FFB">
      <w:pP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</w:p>
    <w:p w14:paraId="243C1CBB" w14:textId="77777777" w:rsidR="001D4200" w:rsidRPr="0073371B" w:rsidRDefault="001D4200" w:rsidP="00367FFB">
      <w:pP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</w:p>
    <w:p w14:paraId="31270AA6" w14:textId="77777777" w:rsidR="00AC3662" w:rsidRPr="0073371B" w:rsidRDefault="00AC3662" w:rsidP="00660028">
      <w:pPr>
        <w:pBdr>
          <w:bottom w:val="single" w:sz="4" w:space="1" w:color="auto"/>
        </w:pBdr>
        <w:spacing w:before="120" w:after="120" w:line="240" w:lineRule="auto"/>
        <w:jc w:val="center"/>
        <w:rPr>
          <w:rFonts w:eastAsia="Batang" w:cs="Calibri"/>
          <w:b/>
          <w:bCs/>
          <w:sz w:val="24"/>
          <w:szCs w:val="24"/>
          <w:lang w:eastAsia="pl-PL"/>
        </w:rPr>
      </w:pPr>
    </w:p>
    <w:p w14:paraId="41D05E8B" w14:textId="77777777" w:rsidR="00660028" w:rsidRPr="0073371B" w:rsidRDefault="00660028" w:rsidP="00A931A0">
      <w:pPr>
        <w:numPr>
          <w:ilvl w:val="0"/>
          <w:numId w:val="73"/>
        </w:numPr>
        <w:tabs>
          <w:tab w:val="left" w:pos="567"/>
        </w:tabs>
        <w:spacing w:before="120" w:after="60"/>
        <w:ind w:left="567" w:hanging="567"/>
        <w:contextualSpacing/>
        <w:rPr>
          <w:rFonts w:cs="Calibri"/>
          <w:sz w:val="16"/>
          <w:szCs w:val="16"/>
        </w:rPr>
      </w:pPr>
      <w:r w:rsidRPr="0073371B">
        <w:rPr>
          <w:rFonts w:cs="Calibri"/>
          <w:sz w:val="16"/>
          <w:szCs w:val="16"/>
        </w:rPr>
        <w:t>Wykonawca nie może samodzielnie wprowadzić żadnych zmian do Tabeli „Tabela kwot elementów zryczałtowanych”.</w:t>
      </w:r>
    </w:p>
    <w:p w14:paraId="71C7C4F9" w14:textId="77777777" w:rsidR="00660028" w:rsidRPr="0073371B" w:rsidRDefault="00660028" w:rsidP="00A931A0">
      <w:pPr>
        <w:numPr>
          <w:ilvl w:val="0"/>
          <w:numId w:val="73"/>
        </w:numPr>
        <w:tabs>
          <w:tab w:val="left" w:pos="567"/>
        </w:tabs>
        <w:spacing w:before="120" w:after="60"/>
        <w:ind w:left="567" w:hanging="567"/>
        <w:contextualSpacing/>
        <w:rPr>
          <w:rFonts w:cs="Calibri"/>
          <w:sz w:val="16"/>
          <w:szCs w:val="16"/>
        </w:rPr>
      </w:pPr>
      <w:r w:rsidRPr="0073371B">
        <w:rPr>
          <w:rFonts w:cs="Calibri"/>
          <w:sz w:val="16"/>
          <w:szCs w:val="16"/>
        </w:rPr>
        <w:t>Wykonawca samodzielnie wypełnia kolumnę 4 „Cena sumaryczna elementu (łącznie z podatkiem VAT) [zł]” danego rodzaju kosztów w każdym wierszu.</w:t>
      </w:r>
    </w:p>
    <w:p w14:paraId="17DC736E" w14:textId="77777777" w:rsidR="00660028" w:rsidRPr="0073371B" w:rsidRDefault="00660028" w:rsidP="00A931A0">
      <w:pPr>
        <w:numPr>
          <w:ilvl w:val="0"/>
          <w:numId w:val="73"/>
        </w:numPr>
        <w:tabs>
          <w:tab w:val="left" w:pos="567"/>
        </w:tabs>
        <w:spacing w:before="120" w:after="60"/>
        <w:ind w:left="567" w:hanging="567"/>
        <w:contextualSpacing/>
        <w:rPr>
          <w:rFonts w:cs="Calibri"/>
          <w:sz w:val="16"/>
          <w:szCs w:val="16"/>
        </w:rPr>
      </w:pPr>
      <w:r w:rsidRPr="0073371B">
        <w:rPr>
          <w:rFonts w:cs="Calibri"/>
          <w:sz w:val="16"/>
          <w:szCs w:val="16"/>
        </w:rPr>
        <w:t>W przypadku, gdy suma kosztów danego rodzaju, różni się od sumy poszczególnych kosztów robót budowlanych (suma wierszy 1-9) [zł] (łącznie z podatkiem VAT), przyjmuje się, że prawidłowo są podane ceny jednostkowe danego rodzaju kosztów.</w:t>
      </w:r>
    </w:p>
    <w:p w14:paraId="7F44F6E2" w14:textId="77777777" w:rsidR="00660028" w:rsidRPr="0073371B" w:rsidRDefault="00660028" w:rsidP="00A931A0">
      <w:pPr>
        <w:numPr>
          <w:ilvl w:val="0"/>
          <w:numId w:val="73"/>
        </w:numPr>
        <w:tabs>
          <w:tab w:val="left" w:pos="567"/>
        </w:tabs>
        <w:spacing w:before="120" w:after="60"/>
        <w:ind w:left="567" w:hanging="567"/>
        <w:contextualSpacing/>
        <w:rPr>
          <w:rFonts w:cs="Calibri"/>
          <w:sz w:val="16"/>
          <w:szCs w:val="16"/>
        </w:rPr>
      </w:pPr>
      <w:r w:rsidRPr="0073371B">
        <w:rPr>
          <w:rFonts w:cs="Calibri"/>
          <w:sz w:val="16"/>
          <w:szCs w:val="16"/>
        </w:rPr>
        <w:t xml:space="preserve">Kwoty elementów (pozycji wierszy 1-9), wycenionych przez Wykonawcę na kwotę „zero” (np. liczbą „0” lub „0,00”), lub oznaczone inaczej, np. znakiem „-”, „x” lub innym znakiem będą uznawane za brak wyceny danego elementu, </w:t>
      </w:r>
      <w:r w:rsidRPr="0073371B">
        <w:rPr>
          <w:rFonts w:cs="Calibri"/>
          <w:b/>
          <w:bCs/>
          <w:sz w:val="16"/>
          <w:szCs w:val="16"/>
        </w:rPr>
        <w:t>co powoduje odrzucenie oferty</w:t>
      </w:r>
      <w:r w:rsidRPr="0073371B">
        <w:rPr>
          <w:rFonts w:cs="Calibri"/>
          <w:sz w:val="16"/>
          <w:szCs w:val="16"/>
        </w:rPr>
        <w:t>.</w:t>
      </w:r>
    </w:p>
    <w:p w14:paraId="13C03796" w14:textId="77777777" w:rsidR="00C32641" w:rsidRPr="0073371B" w:rsidRDefault="00C32641" w:rsidP="00721BE5">
      <w:pPr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</w:pPr>
    </w:p>
    <w:p w14:paraId="50213628" w14:textId="77777777" w:rsidR="00721BE5" w:rsidRPr="0073371B" w:rsidRDefault="00721BE5" w:rsidP="00721BE5">
      <w:pPr>
        <w:spacing w:after="0" w:line="240" w:lineRule="auto"/>
        <w:jc w:val="both"/>
        <w:rPr>
          <w:rFonts w:eastAsia="Batang" w:cs="Calibri"/>
          <w:sz w:val="20"/>
          <w:szCs w:val="20"/>
          <w:lang w:eastAsia="pl-PL"/>
        </w:rPr>
        <w:sectPr w:rsidR="00721BE5" w:rsidRPr="0073371B" w:rsidSect="0004412B">
          <w:headerReference w:type="default" r:id="rId9"/>
          <w:pgSz w:w="11906" w:h="16838"/>
          <w:pgMar w:top="1134" w:right="765" w:bottom="1134" w:left="851" w:header="709" w:footer="709" w:gutter="0"/>
          <w:pgNumType w:start="1"/>
          <w:cols w:space="708"/>
          <w:formProt w:val="0"/>
          <w:docGrid w:linePitch="360"/>
        </w:sectPr>
      </w:pPr>
    </w:p>
    <w:p w14:paraId="25276D02" w14:textId="77777777" w:rsidR="00721BE5" w:rsidRPr="0073371B" w:rsidRDefault="00721BE5" w:rsidP="00721BE5">
      <w:pPr>
        <w:tabs>
          <w:tab w:val="left" w:pos="567"/>
        </w:tabs>
        <w:spacing w:after="0" w:line="360" w:lineRule="auto"/>
        <w:rPr>
          <w:rFonts w:eastAsia="Batang" w:cs="Calibri"/>
          <w:b/>
          <w:sz w:val="20"/>
          <w:szCs w:val="20"/>
          <w:lang w:eastAsia="pl-PL"/>
        </w:rPr>
      </w:pPr>
    </w:p>
    <w:p w14:paraId="748D9C59" w14:textId="77777777" w:rsidR="00721BE5" w:rsidRPr="0073371B" w:rsidRDefault="00721BE5" w:rsidP="00721BE5">
      <w:pPr>
        <w:tabs>
          <w:tab w:val="left" w:pos="567"/>
        </w:tabs>
        <w:spacing w:after="0" w:line="360" w:lineRule="auto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WYKONAWCA</w:t>
      </w:r>
    </w:p>
    <w:p w14:paraId="77B3EC21" w14:textId="77777777" w:rsidR="00721BE5" w:rsidRPr="0073371B" w:rsidRDefault="00721BE5" w:rsidP="00721BE5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Nazwa albo imię i nazwisko oraz siedziba lub miejsce prowadzonej działalności gospodarczej albo miejscach zamieszkania wykonawcy:</w:t>
      </w:r>
    </w:p>
    <w:p w14:paraId="4C769A1C" w14:textId="77777777" w:rsidR="00721BE5" w:rsidRPr="0073371B" w:rsidRDefault="00721BE5" w:rsidP="00721BE5">
      <w:pPr>
        <w:spacing w:after="60"/>
        <w:ind w:left="539"/>
        <w:jc w:val="both"/>
        <w:rPr>
          <w:rFonts w:eastAsia="Batang" w:cs="Calibri"/>
          <w:i/>
          <w:iCs/>
          <w:sz w:val="20"/>
          <w:szCs w:val="20"/>
          <w:lang w:eastAsia="pl-PL"/>
        </w:rPr>
      </w:pPr>
      <w:r w:rsidRPr="0073371B">
        <w:rPr>
          <w:rFonts w:eastAsia="Batang" w:cs="Calibri"/>
          <w:i/>
          <w:iCs/>
          <w:sz w:val="20"/>
          <w:szCs w:val="20"/>
          <w:lang w:eastAsia="pl-PL"/>
        </w:rPr>
        <w:t>(przy ofercie wspólnej podać Wykonawców składających ofertę wspólną oraz Pełnomocnika):</w:t>
      </w:r>
    </w:p>
    <w:p w14:paraId="7D030234" w14:textId="77777777" w:rsidR="00721BE5" w:rsidRPr="0073371B" w:rsidRDefault="00721BE5" w:rsidP="00721BE5">
      <w:pPr>
        <w:spacing w:after="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788384" w14:textId="77777777" w:rsidR="00721BE5" w:rsidRPr="0073371B" w:rsidRDefault="00721BE5" w:rsidP="00721BE5">
      <w:pPr>
        <w:spacing w:after="120"/>
        <w:ind w:left="53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655A5E41" w14:textId="77777777" w:rsidR="00721BE5" w:rsidRPr="0073371B" w:rsidRDefault="00721BE5" w:rsidP="00721BE5">
      <w:pPr>
        <w:tabs>
          <w:tab w:val="left" w:pos="360"/>
        </w:tabs>
        <w:spacing w:after="0" w:line="336" w:lineRule="auto"/>
        <w:ind w:left="539"/>
        <w:rPr>
          <w:rFonts w:eastAsia="Batang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868"/>
        <w:gridCol w:w="1011"/>
        <w:gridCol w:w="3883"/>
      </w:tblGrid>
      <w:tr w:rsidR="0073371B" w:rsidRPr="0073371B" w14:paraId="06ED2188" w14:textId="77777777" w:rsidTr="00504D92">
        <w:trPr>
          <w:trHeight w:val="397"/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56DED4D4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NIP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D97B477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FF2FED6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28274E21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</w:tr>
      <w:tr w:rsidR="0004412B" w:rsidRPr="0073371B" w14:paraId="1C3AF85C" w14:textId="77777777" w:rsidTr="00504D92">
        <w:trPr>
          <w:trHeight w:val="397"/>
          <w:jc w:val="center"/>
        </w:trPr>
        <w:tc>
          <w:tcPr>
            <w:tcW w:w="1016" w:type="dxa"/>
            <w:shd w:val="clear" w:color="auto" w:fill="auto"/>
            <w:vAlign w:val="center"/>
          </w:tcPr>
          <w:p w14:paraId="522C1434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e-mail: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00FF8C5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FC743ED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  <w:r w:rsidRPr="0073371B">
              <w:rPr>
                <w:rFonts w:eastAsia="Batang" w:cs="Calibri"/>
                <w:sz w:val="20"/>
                <w:szCs w:val="20"/>
                <w:lang w:val="en-US" w:eastAsia="pl-PL"/>
              </w:rPr>
              <w:t>tel.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1A85DB4E" w14:textId="77777777" w:rsidR="00721BE5" w:rsidRPr="0073371B" w:rsidRDefault="00721BE5" w:rsidP="00504D92">
            <w:pPr>
              <w:spacing w:after="0" w:line="240" w:lineRule="auto"/>
              <w:jc w:val="center"/>
              <w:rPr>
                <w:rFonts w:eastAsia="Batang" w:cs="Calibri"/>
                <w:sz w:val="20"/>
                <w:szCs w:val="20"/>
                <w:lang w:val="en-US" w:eastAsia="pl-PL"/>
              </w:rPr>
            </w:pPr>
          </w:p>
        </w:tc>
      </w:tr>
    </w:tbl>
    <w:p w14:paraId="1D569DAB" w14:textId="77777777" w:rsidR="00721BE5" w:rsidRPr="0073371B" w:rsidRDefault="00721BE5" w:rsidP="00721BE5">
      <w:pPr>
        <w:tabs>
          <w:tab w:val="left" w:pos="360"/>
        </w:tabs>
        <w:spacing w:after="0" w:line="336" w:lineRule="auto"/>
        <w:ind w:left="539"/>
        <w:rPr>
          <w:rFonts w:eastAsia="Batang" w:cs="Calibri"/>
          <w:sz w:val="20"/>
          <w:szCs w:val="20"/>
        </w:rPr>
      </w:pPr>
    </w:p>
    <w:p w14:paraId="1EEB5E19" w14:textId="77777777" w:rsidR="00721BE5" w:rsidRPr="0073371B" w:rsidRDefault="00721BE5" w:rsidP="00721BE5">
      <w:pPr>
        <w:spacing w:after="0" w:line="360" w:lineRule="auto"/>
        <w:jc w:val="both"/>
        <w:rPr>
          <w:rFonts w:eastAsia="Batang" w:cs="Calibri"/>
          <w:sz w:val="20"/>
          <w:szCs w:val="20"/>
          <w:lang w:eastAsia="pl-PL"/>
        </w:rPr>
      </w:pPr>
    </w:p>
    <w:p w14:paraId="4685A8AB" w14:textId="77777777" w:rsidR="00721BE5" w:rsidRPr="0073371B" w:rsidRDefault="00721BE5" w:rsidP="00721BE5">
      <w:pPr>
        <w:spacing w:after="0" w:line="360" w:lineRule="auto"/>
        <w:jc w:val="center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OŚWIADCZENIE</w:t>
      </w:r>
    </w:p>
    <w:p w14:paraId="10A47BD2" w14:textId="416C70BE" w:rsidR="00721BE5" w:rsidRPr="0073371B" w:rsidRDefault="00721BE5" w:rsidP="0076149A">
      <w:pPr>
        <w:spacing w:after="0" w:line="360" w:lineRule="auto"/>
        <w:ind w:firstLine="709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>Przystępując do ogłoszonego w BZP postępowania prowadzonego w trybie podstawowym bez negocjacji, o którym mowa w art. 275 pkt 1 ustawy z dnia 11 września 2019 r. Prawo zamówień publicznych (Dz. U. z 2019 r. poz.</w:t>
      </w:r>
      <w:r w:rsidR="00821861" w:rsidRPr="0073371B">
        <w:rPr>
          <w:rFonts w:eastAsia="Batang" w:cs="Calibri"/>
          <w:sz w:val="20"/>
          <w:szCs w:val="20"/>
          <w:lang w:eastAsia="pl-PL"/>
        </w:rPr>
        <w:t> </w:t>
      </w:r>
      <w:r w:rsidRPr="0073371B">
        <w:rPr>
          <w:rFonts w:eastAsia="Batang" w:cs="Calibri"/>
          <w:sz w:val="20"/>
          <w:szCs w:val="20"/>
          <w:lang w:eastAsia="pl-PL"/>
        </w:rPr>
        <w:t>2019 z późn. zm.) na roboty budowlane pn.: „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Budowa budynku mieszkalnego wielorodzinnego z zespołem wbudowanych garaży w Legnicy przy ul. Makuszyńskiego, </w:t>
      </w:r>
      <w:r w:rsidR="0057586F" w:rsidRPr="0073371B">
        <w:rPr>
          <w:rFonts w:eastAsia="Batang" w:cs="Calibri"/>
          <w:sz w:val="20"/>
          <w:szCs w:val="20"/>
          <w:lang w:eastAsia="pl-PL"/>
        </w:rPr>
        <w:t>dz. nr 27/2, 28, 2/11, 24</w:t>
      </w:r>
      <w:r w:rsidR="00323F26" w:rsidRPr="0073371B">
        <w:rPr>
          <w:rFonts w:eastAsia="Batang" w:cs="Calibri"/>
          <w:sz w:val="20"/>
          <w:szCs w:val="20"/>
          <w:lang w:eastAsia="pl-PL"/>
        </w:rPr>
        <w:t xml:space="preserve"> obręb Legnicki Dwór</w:t>
      </w:r>
      <w:r w:rsidRPr="0073371B">
        <w:rPr>
          <w:rFonts w:eastAsia="Batang" w:cs="Calibri"/>
          <w:sz w:val="20"/>
          <w:szCs w:val="20"/>
          <w:lang w:eastAsia="pl-PL"/>
        </w:rPr>
        <w:t>”, oświadczam, co następuje:</w:t>
      </w:r>
    </w:p>
    <w:p w14:paraId="112ED6A6" w14:textId="77777777" w:rsidR="00721BE5" w:rsidRPr="0073371B" w:rsidRDefault="00721BE5" w:rsidP="00721BE5">
      <w:pPr>
        <w:spacing w:after="0" w:line="360" w:lineRule="auto"/>
        <w:ind w:firstLine="709"/>
        <w:jc w:val="both"/>
        <w:rPr>
          <w:rFonts w:eastAsia="Batang" w:cs="Calibri"/>
          <w:sz w:val="20"/>
          <w:szCs w:val="20"/>
          <w:lang w:eastAsia="pl-PL"/>
        </w:rPr>
      </w:pPr>
    </w:p>
    <w:p w14:paraId="4CED49FD" w14:textId="77777777" w:rsidR="00721BE5" w:rsidRPr="0073371B" w:rsidRDefault="00721BE5" w:rsidP="00721BE5">
      <w:pPr>
        <w:shd w:val="clear" w:color="auto" w:fill="BFBFBF"/>
        <w:spacing w:after="0" w:line="360" w:lineRule="auto"/>
        <w:jc w:val="both"/>
        <w:rPr>
          <w:rFonts w:eastAsia="Batang" w:cs="Calibri"/>
          <w:b/>
          <w:sz w:val="20"/>
          <w:szCs w:val="20"/>
          <w:lang w:eastAsia="pl-PL"/>
        </w:rPr>
      </w:pPr>
      <w:r w:rsidRPr="0073371B">
        <w:rPr>
          <w:rFonts w:eastAsia="Batang" w:cs="Calibri"/>
          <w:b/>
          <w:sz w:val="20"/>
          <w:szCs w:val="20"/>
          <w:lang w:eastAsia="pl-PL"/>
        </w:rPr>
        <w:t>OŚWIADCZENIE DOTYCZĄCE WYKONAWCY:</w:t>
      </w:r>
    </w:p>
    <w:p w14:paraId="463C44C7" w14:textId="77777777" w:rsidR="00721BE5" w:rsidRPr="0073371B" w:rsidRDefault="00721BE5" w:rsidP="00721BE5">
      <w:pPr>
        <w:spacing w:after="0" w:line="360" w:lineRule="auto"/>
        <w:jc w:val="both"/>
        <w:rPr>
          <w:rFonts w:eastAsia="Batang" w:cs="Calibri"/>
          <w:sz w:val="20"/>
          <w:szCs w:val="20"/>
          <w:lang w:eastAsia="pl-PL"/>
        </w:rPr>
      </w:pPr>
    </w:p>
    <w:p w14:paraId="11276647" w14:textId="77777777" w:rsidR="00721BE5" w:rsidRPr="0073371B" w:rsidRDefault="00721BE5" w:rsidP="00721BE5">
      <w:pPr>
        <w:spacing w:after="0" w:line="360" w:lineRule="auto"/>
        <w:ind w:left="567"/>
        <w:jc w:val="both"/>
        <w:rPr>
          <w:rFonts w:eastAsia="Batang" w:cs="Calibri"/>
          <w:sz w:val="20"/>
          <w:szCs w:val="20"/>
          <w:lang w:eastAsia="pl-PL"/>
        </w:rPr>
      </w:pPr>
      <w:r w:rsidRPr="0073371B">
        <w:rPr>
          <w:rFonts w:eastAsia="Batang" w:cs="Calibri"/>
          <w:sz w:val="20"/>
          <w:szCs w:val="20"/>
          <w:lang w:eastAsia="pl-PL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73371B">
        <w:rPr>
          <w:rFonts w:eastAsia="Batang" w:cs="Calibri"/>
          <w:sz w:val="20"/>
          <w:szCs w:val="20"/>
          <w:lang w:eastAsia="pl-PL"/>
        </w:rPr>
        <w:t>w Specyfikacji Warunków Zamówienia (SWZ)</w:t>
      </w:r>
      <w:bookmarkEnd w:id="1"/>
      <w:r w:rsidRPr="0073371B">
        <w:rPr>
          <w:rFonts w:eastAsia="Batang" w:cs="Calibri"/>
          <w:sz w:val="20"/>
          <w:szCs w:val="20"/>
          <w:lang w:eastAsia="pl-PL"/>
        </w:rPr>
        <w:t>.</w:t>
      </w:r>
    </w:p>
    <w:p w14:paraId="2F8B7F6C" w14:textId="77777777" w:rsidR="00721BE5" w:rsidRPr="0073371B" w:rsidRDefault="00721BE5" w:rsidP="00721BE5">
      <w:pPr>
        <w:spacing w:after="0" w:line="360" w:lineRule="auto"/>
        <w:jc w:val="both"/>
        <w:rPr>
          <w:rFonts w:eastAsia="Batang" w:cs="Calibri"/>
          <w:sz w:val="20"/>
          <w:szCs w:val="20"/>
          <w:lang w:eastAsia="pl-PL"/>
        </w:rPr>
      </w:pPr>
    </w:p>
    <w:p w14:paraId="15A40C9B" w14:textId="77777777" w:rsidR="00721BE5" w:rsidRPr="0073371B" w:rsidRDefault="00721BE5" w:rsidP="00721BE5">
      <w:pPr>
        <w:spacing w:after="0" w:line="360" w:lineRule="auto"/>
        <w:jc w:val="both"/>
        <w:rPr>
          <w:rFonts w:eastAsia="Batang" w:cs="Calibri"/>
          <w:sz w:val="20"/>
          <w:szCs w:val="20"/>
          <w:lang w:eastAsia="pl-PL"/>
        </w:rPr>
      </w:pPr>
    </w:p>
    <w:p w14:paraId="53465ACF" w14:textId="77777777" w:rsidR="00103368" w:rsidRPr="0073371B" w:rsidRDefault="00103368" w:rsidP="00721BE5">
      <w:pPr>
        <w:spacing w:after="0" w:line="360" w:lineRule="auto"/>
        <w:jc w:val="both"/>
        <w:rPr>
          <w:rFonts w:eastAsia="Batang" w:cs="Calibri"/>
          <w:sz w:val="20"/>
          <w:szCs w:val="20"/>
          <w:lang w:eastAsia="pl-PL"/>
        </w:rPr>
      </w:pPr>
    </w:p>
    <w:sectPr w:rsidR="00103368" w:rsidRPr="0073371B" w:rsidSect="00660028">
      <w:headerReference w:type="default" r:id="rId10"/>
      <w:pgSz w:w="11906" w:h="16838" w:code="9"/>
      <w:pgMar w:top="1134" w:right="851" w:bottom="1134" w:left="1276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7B0D" w14:textId="77777777" w:rsidR="00594EDD" w:rsidRDefault="00594EDD" w:rsidP="004F15B4">
      <w:pPr>
        <w:spacing w:after="0" w:line="240" w:lineRule="auto"/>
      </w:pPr>
      <w:r>
        <w:separator/>
      </w:r>
    </w:p>
  </w:endnote>
  <w:endnote w:type="continuationSeparator" w:id="0">
    <w:p w14:paraId="4A16CF9C" w14:textId="77777777" w:rsidR="00594EDD" w:rsidRDefault="00594EDD" w:rsidP="004F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5B0C" w14:textId="77777777" w:rsidR="00594EDD" w:rsidRDefault="00594EDD" w:rsidP="004F15B4">
      <w:pPr>
        <w:spacing w:after="0" w:line="240" w:lineRule="auto"/>
      </w:pPr>
      <w:r>
        <w:separator/>
      </w:r>
    </w:p>
  </w:footnote>
  <w:footnote w:type="continuationSeparator" w:id="0">
    <w:p w14:paraId="6FE47766" w14:textId="77777777" w:rsidR="00594EDD" w:rsidRDefault="00594EDD" w:rsidP="004F15B4">
      <w:pPr>
        <w:spacing w:after="0" w:line="240" w:lineRule="auto"/>
      </w:pPr>
      <w:r>
        <w:continuationSeparator/>
      </w:r>
    </w:p>
  </w:footnote>
  <w:footnote w:id="1">
    <w:p w14:paraId="70D119C8" w14:textId="77777777" w:rsidR="00864A75" w:rsidRPr="00504D92" w:rsidRDefault="00864A75" w:rsidP="00721BE5">
      <w:pPr>
        <w:pStyle w:val="Tekstprzypisudolnego"/>
        <w:tabs>
          <w:tab w:val="left" w:pos="426"/>
        </w:tabs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504D9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04D92">
        <w:rPr>
          <w:rFonts w:ascii="Calibri" w:hAnsi="Calibri" w:cs="Calibri"/>
          <w:sz w:val="18"/>
          <w:szCs w:val="18"/>
        </w:rPr>
        <w:t xml:space="preserve"> </w:t>
      </w:r>
      <w:r w:rsidRPr="00504D92">
        <w:rPr>
          <w:rFonts w:ascii="Calibri" w:hAnsi="Calibri" w:cs="Calibri"/>
          <w:sz w:val="18"/>
          <w:szCs w:val="18"/>
        </w:rPr>
        <w:tab/>
        <w:t>Jeżeli złożono ofertę, której wybór prowadziłby do powstania u zamawiającego obowiązku podatkowego, zgodnie z przepisami o podatku od towarów i usług, zamawiający w celu oceny takiej oferty dolicza do przedstawionej w niej ceny podatek od towarów i usług, który miałby obowiązek rozliczyć zgodnie z tymi przepisami.</w:t>
      </w:r>
    </w:p>
  </w:footnote>
  <w:footnote w:id="2">
    <w:p w14:paraId="20D6FA3B" w14:textId="77777777" w:rsidR="00864A75" w:rsidRPr="00504D92" w:rsidRDefault="00864A75" w:rsidP="00721BE5">
      <w:pPr>
        <w:pStyle w:val="Tekstprzypisudolnego"/>
        <w:tabs>
          <w:tab w:val="left" w:pos="426"/>
        </w:tabs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504D9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04D92">
        <w:rPr>
          <w:rFonts w:ascii="Calibri" w:hAnsi="Calibri" w:cs="Calibri"/>
          <w:sz w:val="18"/>
          <w:szCs w:val="18"/>
        </w:rPr>
        <w:t xml:space="preserve"> </w:t>
      </w:r>
      <w:r w:rsidRPr="00504D92">
        <w:rPr>
          <w:rFonts w:ascii="Calibri" w:hAnsi="Calibri" w:cs="Calibri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D055" w14:textId="77777777" w:rsidR="00864A75" w:rsidRPr="00EC1770" w:rsidRDefault="00864A75" w:rsidP="0004412B">
    <w:pPr>
      <w:pBdr>
        <w:bottom w:val="single" w:sz="4" w:space="1" w:color="000000"/>
      </w:pBdr>
      <w:jc w:val="both"/>
      <w:rPr>
        <w:i/>
        <w:sz w:val="18"/>
        <w:szCs w:val="18"/>
      </w:rPr>
    </w:pPr>
    <w:r w:rsidRPr="00EC1770">
      <w:rPr>
        <w:i/>
        <w:sz w:val="18"/>
        <w:szCs w:val="18"/>
      </w:rPr>
      <w:t xml:space="preserve">Załącznik </w:t>
    </w:r>
    <w:r>
      <w:rPr>
        <w:i/>
        <w:sz w:val="18"/>
        <w:szCs w:val="18"/>
      </w:rPr>
      <w:t>do IDW</w:t>
    </w:r>
    <w:r w:rsidRPr="00EC1770">
      <w:rPr>
        <w:i/>
        <w:sz w:val="18"/>
        <w:szCs w:val="18"/>
      </w:rPr>
      <w:t>–Formularz</w:t>
    </w:r>
    <w:r>
      <w:rPr>
        <w:i/>
        <w:sz w:val="18"/>
        <w:szCs w:val="18"/>
      </w:rPr>
      <w:t xml:space="preserve"> Oferta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A06A" w14:textId="77777777" w:rsidR="00864A75" w:rsidRPr="00EC1770" w:rsidRDefault="00864A75" w:rsidP="0004412B">
    <w:pPr>
      <w:pBdr>
        <w:bottom w:val="single" w:sz="4" w:space="1" w:color="000000"/>
      </w:pBdr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Załącznik do oferty - </w:t>
    </w:r>
    <w:r w:rsidRPr="0009193F">
      <w:rPr>
        <w:i/>
        <w:sz w:val="18"/>
        <w:szCs w:val="18"/>
      </w:rPr>
      <w:t>Formularz „Tabela kwot elementów zryczałtowanych”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9994" w14:textId="77777777" w:rsidR="00864A75" w:rsidRPr="00EC1770" w:rsidRDefault="00864A75" w:rsidP="003127CD">
    <w:pPr>
      <w:pBdr>
        <w:bottom w:val="single" w:sz="4" w:space="1" w:color="000000"/>
      </w:pBdr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Załącznik do oferty - </w:t>
    </w:r>
    <w:r w:rsidRPr="0009193F">
      <w:rPr>
        <w:i/>
        <w:sz w:val="18"/>
        <w:szCs w:val="18"/>
      </w:rPr>
      <w:t xml:space="preserve">Formularz </w:t>
    </w:r>
    <w:r>
      <w:rPr>
        <w:i/>
        <w:sz w:val="18"/>
        <w:szCs w:val="18"/>
      </w:rPr>
      <w:t>oświadczenia</w:t>
    </w:r>
  </w:p>
  <w:p w14:paraId="07F8BA94" w14:textId="77777777" w:rsidR="00864A75" w:rsidRPr="003127CD" w:rsidRDefault="00864A75" w:rsidP="0031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2061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1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multilevel"/>
    <w:tmpl w:val="38FEF56E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D"/>
    <w:multiLevelType w:val="multilevel"/>
    <w:tmpl w:val="0000001D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4" w:hanging="180"/>
      </w:pPr>
    </w:lvl>
  </w:abstractNum>
  <w:abstractNum w:abstractNumId="3" w15:restartNumberingAfterBreak="0">
    <w:nsid w:val="01513B19"/>
    <w:multiLevelType w:val="hybridMultilevel"/>
    <w:tmpl w:val="347E17CE"/>
    <w:lvl w:ilvl="0" w:tplc="4F1C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D20C1B"/>
    <w:multiLevelType w:val="hybridMultilevel"/>
    <w:tmpl w:val="4050A690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310353C"/>
    <w:multiLevelType w:val="hybridMultilevel"/>
    <w:tmpl w:val="0B088900"/>
    <w:lvl w:ilvl="0" w:tplc="ABB83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3586D51"/>
    <w:multiLevelType w:val="hybridMultilevel"/>
    <w:tmpl w:val="F8CC635E"/>
    <w:lvl w:ilvl="0" w:tplc="742C3E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448C5"/>
    <w:multiLevelType w:val="hybridMultilevel"/>
    <w:tmpl w:val="F8848AA4"/>
    <w:lvl w:ilvl="0" w:tplc="56D49A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86A75"/>
    <w:multiLevelType w:val="hybridMultilevel"/>
    <w:tmpl w:val="A45AC2D0"/>
    <w:lvl w:ilvl="0" w:tplc="EA4889F8">
      <w:start w:val="1"/>
      <w:numFmt w:val="upperRoman"/>
      <w:lvlText w:val="%1."/>
      <w:lvlJc w:val="left"/>
      <w:pPr>
        <w:ind w:left="1068" w:hanging="708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0C44890">
      <w:start w:val="1"/>
      <w:numFmt w:val="decimal"/>
      <w:lvlText w:val="%2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295890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6D55"/>
    <w:multiLevelType w:val="hybridMultilevel"/>
    <w:tmpl w:val="1610D85A"/>
    <w:lvl w:ilvl="0" w:tplc="0478D5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05B8"/>
    <w:multiLevelType w:val="hybridMultilevel"/>
    <w:tmpl w:val="D55E0F4A"/>
    <w:lvl w:ilvl="0" w:tplc="1D3011B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A1D"/>
    <w:multiLevelType w:val="hybridMultilevel"/>
    <w:tmpl w:val="13587D9C"/>
    <w:lvl w:ilvl="0" w:tplc="2958905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EE8"/>
    <w:multiLevelType w:val="hybridMultilevel"/>
    <w:tmpl w:val="CB82D03A"/>
    <w:lvl w:ilvl="0" w:tplc="EA4889F8">
      <w:start w:val="1"/>
      <w:numFmt w:val="upperRoman"/>
      <w:lvlText w:val="%1."/>
      <w:lvlJc w:val="left"/>
      <w:pPr>
        <w:ind w:left="1068" w:hanging="708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974494C8">
      <w:start w:val="1"/>
      <w:numFmt w:val="decimal"/>
      <w:lvlText w:val="%4)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50B40"/>
    <w:multiLevelType w:val="hybridMultilevel"/>
    <w:tmpl w:val="9398CA1E"/>
    <w:lvl w:ilvl="0" w:tplc="9C3E8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6E8A7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24F46"/>
    <w:multiLevelType w:val="hybridMultilevel"/>
    <w:tmpl w:val="4370AFE4"/>
    <w:lvl w:ilvl="0" w:tplc="8ABCD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2750"/>
    <w:multiLevelType w:val="hybridMultilevel"/>
    <w:tmpl w:val="D9088AFE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B4A"/>
    <w:multiLevelType w:val="hybridMultilevel"/>
    <w:tmpl w:val="91AABF28"/>
    <w:lvl w:ilvl="0" w:tplc="D6F628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5756402"/>
    <w:multiLevelType w:val="hybridMultilevel"/>
    <w:tmpl w:val="36EEC200"/>
    <w:lvl w:ilvl="0" w:tplc="638C89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15265"/>
    <w:multiLevelType w:val="hybridMultilevel"/>
    <w:tmpl w:val="AE7EC440"/>
    <w:lvl w:ilvl="0" w:tplc="A2DA2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D314F"/>
    <w:multiLevelType w:val="hybridMultilevel"/>
    <w:tmpl w:val="3E50DE9C"/>
    <w:lvl w:ilvl="0" w:tplc="1E6442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F771B"/>
    <w:multiLevelType w:val="hybridMultilevel"/>
    <w:tmpl w:val="6EC04A74"/>
    <w:lvl w:ilvl="0" w:tplc="CBD8CCA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005B8"/>
    <w:multiLevelType w:val="multilevel"/>
    <w:tmpl w:val="59AC9E4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80670C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27354"/>
    <w:multiLevelType w:val="hybridMultilevel"/>
    <w:tmpl w:val="478E9B26"/>
    <w:lvl w:ilvl="0" w:tplc="B4A00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55684"/>
    <w:multiLevelType w:val="multilevel"/>
    <w:tmpl w:val="4440B8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3123"/>
    <w:multiLevelType w:val="hybridMultilevel"/>
    <w:tmpl w:val="55864B82"/>
    <w:lvl w:ilvl="0" w:tplc="C59810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D745AA"/>
    <w:multiLevelType w:val="hybridMultilevel"/>
    <w:tmpl w:val="03AC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70BFF"/>
    <w:multiLevelType w:val="hybridMultilevel"/>
    <w:tmpl w:val="E35CD874"/>
    <w:lvl w:ilvl="0" w:tplc="BB484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9300D"/>
    <w:multiLevelType w:val="hybridMultilevel"/>
    <w:tmpl w:val="F5D2252A"/>
    <w:lvl w:ilvl="0" w:tplc="6F2E91CE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54010"/>
    <w:multiLevelType w:val="hybridMultilevel"/>
    <w:tmpl w:val="01C8A23C"/>
    <w:lvl w:ilvl="0" w:tplc="BD946C10">
      <w:start w:val="1"/>
      <w:numFmt w:val="decimal"/>
      <w:lvlText w:val="%1)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C7998"/>
    <w:multiLevelType w:val="hybridMultilevel"/>
    <w:tmpl w:val="14763F30"/>
    <w:lvl w:ilvl="0" w:tplc="3AD8FB4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E76F24"/>
    <w:multiLevelType w:val="hybridMultilevel"/>
    <w:tmpl w:val="06C0429C"/>
    <w:lvl w:ilvl="0" w:tplc="EE76A3BA">
      <w:start w:val="1"/>
      <w:numFmt w:val="bullet"/>
      <w:lvlText w:val="-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51D4E40"/>
    <w:multiLevelType w:val="hybridMultilevel"/>
    <w:tmpl w:val="64708166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35F419FF"/>
    <w:multiLevelType w:val="hybridMultilevel"/>
    <w:tmpl w:val="0290BE22"/>
    <w:lvl w:ilvl="0" w:tplc="B03A4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838C8"/>
    <w:multiLevelType w:val="hybridMultilevel"/>
    <w:tmpl w:val="EFCE33BA"/>
    <w:lvl w:ilvl="0" w:tplc="878CA3D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707CE"/>
    <w:multiLevelType w:val="hybridMultilevel"/>
    <w:tmpl w:val="07628B80"/>
    <w:lvl w:ilvl="0" w:tplc="560C61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548C0"/>
    <w:multiLevelType w:val="hybridMultilevel"/>
    <w:tmpl w:val="743A52D0"/>
    <w:lvl w:ilvl="0" w:tplc="9ED4D3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9BA"/>
    <w:multiLevelType w:val="hybridMultilevel"/>
    <w:tmpl w:val="1668E824"/>
    <w:lvl w:ilvl="0" w:tplc="E35267D2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60227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3F0D20"/>
    <w:multiLevelType w:val="hybridMultilevel"/>
    <w:tmpl w:val="5CBC03B4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B51E49"/>
    <w:multiLevelType w:val="hybridMultilevel"/>
    <w:tmpl w:val="4370AFE4"/>
    <w:lvl w:ilvl="0" w:tplc="8ABCD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92058"/>
    <w:multiLevelType w:val="hybridMultilevel"/>
    <w:tmpl w:val="347E17CE"/>
    <w:lvl w:ilvl="0" w:tplc="4F1C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AA96E5B"/>
    <w:multiLevelType w:val="hybridMultilevel"/>
    <w:tmpl w:val="BCB4F50A"/>
    <w:lvl w:ilvl="0" w:tplc="BE22CB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E03CD9"/>
    <w:multiLevelType w:val="hybridMultilevel"/>
    <w:tmpl w:val="79D6A2D2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F7E66"/>
    <w:multiLevelType w:val="hybridMultilevel"/>
    <w:tmpl w:val="C724390A"/>
    <w:lvl w:ilvl="0" w:tplc="C59810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507A2AAC"/>
    <w:multiLevelType w:val="hybridMultilevel"/>
    <w:tmpl w:val="BCE8B4EE"/>
    <w:lvl w:ilvl="0" w:tplc="22742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C134F"/>
    <w:multiLevelType w:val="hybridMultilevel"/>
    <w:tmpl w:val="03D8B582"/>
    <w:lvl w:ilvl="0" w:tplc="4C5E09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1AE4414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AB755F"/>
    <w:multiLevelType w:val="hybridMultilevel"/>
    <w:tmpl w:val="B26ED67E"/>
    <w:lvl w:ilvl="0" w:tplc="420AFEC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1419D7"/>
    <w:multiLevelType w:val="hybridMultilevel"/>
    <w:tmpl w:val="F29029AE"/>
    <w:lvl w:ilvl="0" w:tplc="DF066A9E">
      <w:start w:val="1"/>
      <w:numFmt w:val="decimal"/>
      <w:lvlText w:val="%1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0C4597"/>
    <w:multiLevelType w:val="multilevel"/>
    <w:tmpl w:val="59AC9E4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7AB005E"/>
    <w:multiLevelType w:val="hybridMultilevel"/>
    <w:tmpl w:val="A4FCD0A6"/>
    <w:lvl w:ilvl="0" w:tplc="64CAFA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2E21FD"/>
    <w:multiLevelType w:val="hybridMultilevel"/>
    <w:tmpl w:val="4792215C"/>
    <w:lvl w:ilvl="0" w:tplc="71C8A9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5C865068"/>
    <w:multiLevelType w:val="hybridMultilevel"/>
    <w:tmpl w:val="BCB4F50A"/>
    <w:lvl w:ilvl="0" w:tplc="BE22CB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DC921C7"/>
    <w:multiLevelType w:val="hybridMultilevel"/>
    <w:tmpl w:val="460E12D0"/>
    <w:lvl w:ilvl="0" w:tplc="26ACE100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A05A2A"/>
    <w:multiLevelType w:val="hybridMultilevel"/>
    <w:tmpl w:val="F5D2252A"/>
    <w:lvl w:ilvl="0" w:tplc="6F2E91CE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B259B8"/>
    <w:multiLevelType w:val="hybridMultilevel"/>
    <w:tmpl w:val="347E17CE"/>
    <w:lvl w:ilvl="0" w:tplc="4F1C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5C344BC"/>
    <w:multiLevelType w:val="hybridMultilevel"/>
    <w:tmpl w:val="5DA05358"/>
    <w:lvl w:ilvl="0" w:tplc="F8ACAB76">
      <w:start w:val="1"/>
      <w:numFmt w:val="decimal"/>
      <w:lvlText w:val="13.%1."/>
      <w:lvlJc w:val="left"/>
      <w:pPr>
        <w:ind w:left="1788" w:hanging="708"/>
      </w:pPr>
      <w:rPr>
        <w:rFonts w:hint="default"/>
      </w:rPr>
    </w:lvl>
    <w:lvl w:ilvl="1" w:tplc="89F27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021201"/>
    <w:multiLevelType w:val="hybridMultilevel"/>
    <w:tmpl w:val="AC08226E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DD637C"/>
    <w:multiLevelType w:val="hybridMultilevel"/>
    <w:tmpl w:val="8C16A648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C832405"/>
    <w:multiLevelType w:val="hybridMultilevel"/>
    <w:tmpl w:val="18FE0FD2"/>
    <w:lvl w:ilvl="0" w:tplc="C5981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041011"/>
    <w:multiLevelType w:val="multilevel"/>
    <w:tmpl w:val="284A1F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 w15:restartNumberingAfterBreak="0">
    <w:nsid w:val="6D9B249D"/>
    <w:multiLevelType w:val="hybridMultilevel"/>
    <w:tmpl w:val="AE78A2FA"/>
    <w:lvl w:ilvl="0" w:tplc="71C8A9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6E9B73D7"/>
    <w:multiLevelType w:val="hybridMultilevel"/>
    <w:tmpl w:val="EC0635FA"/>
    <w:lvl w:ilvl="0" w:tplc="57C6B1F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0C4D57"/>
    <w:multiLevelType w:val="hybridMultilevel"/>
    <w:tmpl w:val="0D7EE5B8"/>
    <w:lvl w:ilvl="0" w:tplc="BB484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BEA5E54">
      <w:start w:val="1"/>
      <w:numFmt w:val="lowerLetter"/>
      <w:lvlText w:val="%2)"/>
      <w:lvlJc w:val="left"/>
      <w:pPr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390D3C"/>
    <w:multiLevelType w:val="hybridMultilevel"/>
    <w:tmpl w:val="B2341A54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71732B1D"/>
    <w:multiLevelType w:val="hybridMultilevel"/>
    <w:tmpl w:val="F29029AE"/>
    <w:lvl w:ilvl="0" w:tplc="DF066A9E">
      <w:start w:val="1"/>
      <w:numFmt w:val="decimal"/>
      <w:lvlText w:val="%1."/>
      <w:lvlJc w:val="left"/>
      <w:pPr>
        <w:ind w:left="1788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A27189"/>
    <w:multiLevelType w:val="hybridMultilevel"/>
    <w:tmpl w:val="C79A1476"/>
    <w:lvl w:ilvl="0" w:tplc="C59810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743C726F"/>
    <w:multiLevelType w:val="hybridMultilevel"/>
    <w:tmpl w:val="A60825EE"/>
    <w:lvl w:ilvl="0" w:tplc="B8FE901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1" w15:restartNumberingAfterBreak="0">
    <w:nsid w:val="77AE2DA3"/>
    <w:multiLevelType w:val="hybridMultilevel"/>
    <w:tmpl w:val="D58037A8"/>
    <w:lvl w:ilvl="0" w:tplc="9C78364C">
      <w:start w:val="1"/>
      <w:numFmt w:val="upperRoman"/>
      <w:pStyle w:val="Nagwek1"/>
      <w:lvlText w:val="%1."/>
      <w:lvlJc w:val="left"/>
      <w:pPr>
        <w:ind w:left="1068" w:hanging="708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5B4761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295890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C56258"/>
    <w:multiLevelType w:val="hybridMultilevel"/>
    <w:tmpl w:val="CA328156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A1E9E"/>
    <w:multiLevelType w:val="hybridMultilevel"/>
    <w:tmpl w:val="779C124E"/>
    <w:lvl w:ilvl="0" w:tplc="9BA4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41AFE"/>
    <w:multiLevelType w:val="hybridMultilevel"/>
    <w:tmpl w:val="73EC9ABA"/>
    <w:lvl w:ilvl="0" w:tplc="1B6E8A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B10628"/>
    <w:multiLevelType w:val="hybridMultilevel"/>
    <w:tmpl w:val="9404F4F6"/>
    <w:lvl w:ilvl="0" w:tplc="B8FE9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404796"/>
    <w:multiLevelType w:val="hybridMultilevel"/>
    <w:tmpl w:val="2042F5D6"/>
    <w:lvl w:ilvl="0" w:tplc="91BC5D14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0"/>
  </w:num>
  <w:num w:numId="3">
    <w:abstractNumId w:val="76"/>
  </w:num>
  <w:num w:numId="4">
    <w:abstractNumId w:val="15"/>
  </w:num>
  <w:num w:numId="5">
    <w:abstractNumId w:val="41"/>
  </w:num>
  <w:num w:numId="6">
    <w:abstractNumId w:val="23"/>
  </w:num>
  <w:num w:numId="7">
    <w:abstractNumId w:val="13"/>
  </w:num>
  <w:num w:numId="8">
    <w:abstractNumId w:val="27"/>
  </w:num>
  <w:num w:numId="9">
    <w:abstractNumId w:val="36"/>
  </w:num>
  <w:num w:numId="10">
    <w:abstractNumId w:val="66"/>
  </w:num>
  <w:num w:numId="11">
    <w:abstractNumId w:val="18"/>
  </w:num>
  <w:num w:numId="12">
    <w:abstractNumId w:val="9"/>
  </w:num>
  <w:num w:numId="13">
    <w:abstractNumId w:val="37"/>
  </w:num>
  <w:num w:numId="14">
    <w:abstractNumId w:val="60"/>
  </w:num>
  <w:num w:numId="15">
    <w:abstractNumId w:val="17"/>
  </w:num>
  <w:num w:numId="16">
    <w:abstractNumId w:val="59"/>
  </w:num>
  <w:num w:numId="17">
    <w:abstractNumId w:val="73"/>
  </w:num>
  <w:num w:numId="18">
    <w:abstractNumId w:val="44"/>
  </w:num>
  <w:num w:numId="19">
    <w:abstractNumId w:val="19"/>
  </w:num>
  <w:num w:numId="20">
    <w:abstractNumId w:val="62"/>
  </w:num>
  <w:num w:numId="21">
    <w:abstractNumId w:val="46"/>
  </w:num>
  <w:num w:numId="22">
    <w:abstractNumId w:val="20"/>
  </w:num>
  <w:num w:numId="23">
    <w:abstractNumId w:val="52"/>
  </w:num>
  <w:num w:numId="24">
    <w:abstractNumId w:val="10"/>
  </w:num>
  <w:num w:numId="25">
    <w:abstractNumId w:val="48"/>
  </w:num>
  <w:num w:numId="26">
    <w:abstractNumId w:val="38"/>
  </w:num>
  <w:num w:numId="27">
    <w:abstractNumId w:val="22"/>
  </w:num>
  <w:num w:numId="28">
    <w:abstractNumId w:val="47"/>
  </w:num>
  <w:num w:numId="29">
    <w:abstractNumId w:val="65"/>
  </w:num>
  <w:num w:numId="30">
    <w:abstractNumId w:val="33"/>
  </w:num>
  <w:num w:numId="31">
    <w:abstractNumId w:val="34"/>
  </w:num>
  <w:num w:numId="32">
    <w:abstractNumId w:val="6"/>
  </w:num>
  <w:num w:numId="33">
    <w:abstractNumId w:val="75"/>
  </w:num>
  <w:num w:numId="34">
    <w:abstractNumId w:val="7"/>
  </w:num>
  <w:num w:numId="35">
    <w:abstractNumId w:val="55"/>
  </w:num>
  <w:num w:numId="36">
    <w:abstractNumId w:val="67"/>
  </w:num>
  <w:num w:numId="37">
    <w:abstractNumId w:val="32"/>
  </w:num>
  <w:num w:numId="38">
    <w:abstractNumId w:val="5"/>
  </w:num>
  <w:num w:numId="39">
    <w:abstractNumId w:val="61"/>
  </w:num>
  <w:num w:numId="40">
    <w:abstractNumId w:val="69"/>
  </w:num>
  <w:num w:numId="41">
    <w:abstractNumId w:val="26"/>
  </w:num>
  <w:num w:numId="42">
    <w:abstractNumId w:val="35"/>
  </w:num>
  <w:num w:numId="43">
    <w:abstractNumId w:val="49"/>
  </w:num>
  <w:num w:numId="44">
    <w:abstractNumId w:val="45"/>
  </w:num>
  <w:num w:numId="45">
    <w:abstractNumId w:val="11"/>
  </w:num>
  <w:num w:numId="46">
    <w:abstractNumId w:val="56"/>
  </w:num>
  <w:num w:numId="47">
    <w:abstractNumId w:val="28"/>
  </w:num>
  <w:num w:numId="48">
    <w:abstractNumId w:val="8"/>
  </w:num>
  <w:num w:numId="49">
    <w:abstractNumId w:val="12"/>
  </w:num>
  <w:num w:numId="50">
    <w:abstractNumId w:val="68"/>
  </w:num>
  <w:num w:numId="51">
    <w:abstractNumId w:val="29"/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51"/>
  </w:num>
  <w:num w:numId="55">
    <w:abstractNumId w:val="24"/>
  </w:num>
  <w:num w:numId="56">
    <w:abstractNumId w:val="77"/>
  </w:num>
  <w:num w:numId="57">
    <w:abstractNumId w:val="50"/>
  </w:num>
  <w:num w:numId="58">
    <w:abstractNumId w:val="57"/>
  </w:num>
  <w:num w:numId="59">
    <w:abstractNumId w:val="72"/>
  </w:num>
  <w:num w:numId="60">
    <w:abstractNumId w:val="40"/>
  </w:num>
  <w:num w:numId="61">
    <w:abstractNumId w:val="14"/>
  </w:num>
  <w:num w:numId="62">
    <w:abstractNumId w:val="4"/>
  </w:num>
  <w:num w:numId="63">
    <w:abstractNumId w:val="42"/>
  </w:num>
  <w:num w:numId="64">
    <w:abstractNumId w:val="3"/>
  </w:num>
  <w:num w:numId="65">
    <w:abstractNumId w:val="58"/>
  </w:num>
  <w:num w:numId="66">
    <w:abstractNumId w:val="43"/>
  </w:num>
  <w:num w:numId="67">
    <w:abstractNumId w:val="54"/>
  </w:num>
  <w:num w:numId="68">
    <w:abstractNumId w:val="21"/>
  </w:num>
  <w:num w:numId="69">
    <w:abstractNumId w:val="25"/>
  </w:num>
  <w:num w:numId="70">
    <w:abstractNumId w:val="16"/>
  </w:num>
  <w:num w:numId="71">
    <w:abstractNumId w:val="31"/>
  </w:num>
  <w:num w:numId="72">
    <w:abstractNumId w:val="53"/>
  </w:num>
  <w:num w:numId="73">
    <w:abstractNumId w:val="74"/>
  </w:num>
  <w:num w:numId="74">
    <w:abstractNumId w:val="70"/>
  </w:num>
  <w:num w:numId="75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56"/>
    <w:rsid w:val="00005413"/>
    <w:rsid w:val="000136BE"/>
    <w:rsid w:val="000137EF"/>
    <w:rsid w:val="00024E69"/>
    <w:rsid w:val="000277EC"/>
    <w:rsid w:val="00030D3D"/>
    <w:rsid w:val="0003519E"/>
    <w:rsid w:val="00042354"/>
    <w:rsid w:val="00043A59"/>
    <w:rsid w:val="0004412B"/>
    <w:rsid w:val="00050CC7"/>
    <w:rsid w:val="0005108F"/>
    <w:rsid w:val="00051279"/>
    <w:rsid w:val="00051A48"/>
    <w:rsid w:val="00055AFF"/>
    <w:rsid w:val="00056723"/>
    <w:rsid w:val="00057D2E"/>
    <w:rsid w:val="00060376"/>
    <w:rsid w:val="00064433"/>
    <w:rsid w:val="00064D4A"/>
    <w:rsid w:val="00075586"/>
    <w:rsid w:val="00080367"/>
    <w:rsid w:val="00080F02"/>
    <w:rsid w:val="0008181E"/>
    <w:rsid w:val="00084F02"/>
    <w:rsid w:val="0008569C"/>
    <w:rsid w:val="00086605"/>
    <w:rsid w:val="00087B24"/>
    <w:rsid w:val="00087C57"/>
    <w:rsid w:val="000900B0"/>
    <w:rsid w:val="000917D3"/>
    <w:rsid w:val="0009193F"/>
    <w:rsid w:val="00096A2A"/>
    <w:rsid w:val="00097468"/>
    <w:rsid w:val="000A41E7"/>
    <w:rsid w:val="000A664B"/>
    <w:rsid w:val="000B3E6E"/>
    <w:rsid w:val="000C5477"/>
    <w:rsid w:val="000C56E3"/>
    <w:rsid w:val="000C6E14"/>
    <w:rsid w:val="000D36B5"/>
    <w:rsid w:val="000D4782"/>
    <w:rsid w:val="000E25B5"/>
    <w:rsid w:val="000E5282"/>
    <w:rsid w:val="000E556C"/>
    <w:rsid w:val="000F1394"/>
    <w:rsid w:val="000F13E5"/>
    <w:rsid w:val="000F2CF5"/>
    <w:rsid w:val="000F6981"/>
    <w:rsid w:val="00103368"/>
    <w:rsid w:val="00115D1A"/>
    <w:rsid w:val="001174CD"/>
    <w:rsid w:val="00121524"/>
    <w:rsid w:val="00131EB0"/>
    <w:rsid w:val="0013372F"/>
    <w:rsid w:val="001356B5"/>
    <w:rsid w:val="0013603C"/>
    <w:rsid w:val="0013700D"/>
    <w:rsid w:val="001374F2"/>
    <w:rsid w:val="00140960"/>
    <w:rsid w:val="00142F02"/>
    <w:rsid w:val="001503FF"/>
    <w:rsid w:val="00151A72"/>
    <w:rsid w:val="00151D38"/>
    <w:rsid w:val="00155537"/>
    <w:rsid w:val="001562CF"/>
    <w:rsid w:val="001568EB"/>
    <w:rsid w:val="00157238"/>
    <w:rsid w:val="00167D45"/>
    <w:rsid w:val="0017357E"/>
    <w:rsid w:val="001765ED"/>
    <w:rsid w:val="001860A7"/>
    <w:rsid w:val="001875B0"/>
    <w:rsid w:val="001919B4"/>
    <w:rsid w:val="001926FB"/>
    <w:rsid w:val="00195A3F"/>
    <w:rsid w:val="001A3395"/>
    <w:rsid w:val="001A533E"/>
    <w:rsid w:val="001A5CE8"/>
    <w:rsid w:val="001B045E"/>
    <w:rsid w:val="001B12BF"/>
    <w:rsid w:val="001B6A8E"/>
    <w:rsid w:val="001C394C"/>
    <w:rsid w:val="001C5167"/>
    <w:rsid w:val="001D4200"/>
    <w:rsid w:val="001D5BFD"/>
    <w:rsid w:val="001E35C1"/>
    <w:rsid w:val="001E459F"/>
    <w:rsid w:val="001F4AAE"/>
    <w:rsid w:val="001F5A70"/>
    <w:rsid w:val="002015F7"/>
    <w:rsid w:val="00210393"/>
    <w:rsid w:val="00211FA3"/>
    <w:rsid w:val="00215FDB"/>
    <w:rsid w:val="002222F6"/>
    <w:rsid w:val="00230030"/>
    <w:rsid w:val="00231791"/>
    <w:rsid w:val="00233725"/>
    <w:rsid w:val="002364DD"/>
    <w:rsid w:val="00242136"/>
    <w:rsid w:val="002455D4"/>
    <w:rsid w:val="0025170F"/>
    <w:rsid w:val="00257854"/>
    <w:rsid w:val="002617E1"/>
    <w:rsid w:val="00262E96"/>
    <w:rsid w:val="002638DE"/>
    <w:rsid w:val="00270406"/>
    <w:rsid w:val="002712C4"/>
    <w:rsid w:val="00271D67"/>
    <w:rsid w:val="00272279"/>
    <w:rsid w:val="0027320E"/>
    <w:rsid w:val="00273373"/>
    <w:rsid w:val="00273A1A"/>
    <w:rsid w:val="0027552A"/>
    <w:rsid w:val="00281C2B"/>
    <w:rsid w:val="00283247"/>
    <w:rsid w:val="00284AD9"/>
    <w:rsid w:val="002877D0"/>
    <w:rsid w:val="002A01F5"/>
    <w:rsid w:val="002A04A7"/>
    <w:rsid w:val="002A5117"/>
    <w:rsid w:val="002A5B77"/>
    <w:rsid w:val="002B214C"/>
    <w:rsid w:val="002B3526"/>
    <w:rsid w:val="002B5B8B"/>
    <w:rsid w:val="002C17F1"/>
    <w:rsid w:val="002C220C"/>
    <w:rsid w:val="002D0200"/>
    <w:rsid w:val="002D1466"/>
    <w:rsid w:val="002D1A2D"/>
    <w:rsid w:val="002D6842"/>
    <w:rsid w:val="002D72B2"/>
    <w:rsid w:val="002E23EB"/>
    <w:rsid w:val="002E2EDB"/>
    <w:rsid w:val="002E66E3"/>
    <w:rsid w:val="002E73E1"/>
    <w:rsid w:val="002E7850"/>
    <w:rsid w:val="002F09E7"/>
    <w:rsid w:val="00300C6F"/>
    <w:rsid w:val="00302B55"/>
    <w:rsid w:val="00303CE9"/>
    <w:rsid w:val="003059A4"/>
    <w:rsid w:val="00311D46"/>
    <w:rsid w:val="003127CD"/>
    <w:rsid w:val="00313BCD"/>
    <w:rsid w:val="00315D67"/>
    <w:rsid w:val="003170FD"/>
    <w:rsid w:val="0032249B"/>
    <w:rsid w:val="00323F26"/>
    <w:rsid w:val="0032465C"/>
    <w:rsid w:val="00325BCD"/>
    <w:rsid w:val="00333EDA"/>
    <w:rsid w:val="00335D91"/>
    <w:rsid w:val="003409ED"/>
    <w:rsid w:val="00340B02"/>
    <w:rsid w:val="00344F90"/>
    <w:rsid w:val="00347A14"/>
    <w:rsid w:val="0035328A"/>
    <w:rsid w:val="00353D94"/>
    <w:rsid w:val="003578FE"/>
    <w:rsid w:val="00362159"/>
    <w:rsid w:val="00362E85"/>
    <w:rsid w:val="003630A4"/>
    <w:rsid w:val="003672D3"/>
    <w:rsid w:val="003678EA"/>
    <w:rsid w:val="00367FFB"/>
    <w:rsid w:val="003773A6"/>
    <w:rsid w:val="0037780F"/>
    <w:rsid w:val="00381104"/>
    <w:rsid w:val="0038669D"/>
    <w:rsid w:val="003946DF"/>
    <w:rsid w:val="00395A42"/>
    <w:rsid w:val="003A01AA"/>
    <w:rsid w:val="003A6310"/>
    <w:rsid w:val="003B1B96"/>
    <w:rsid w:val="003C75F3"/>
    <w:rsid w:val="003D1A6C"/>
    <w:rsid w:val="003D463F"/>
    <w:rsid w:val="003D5153"/>
    <w:rsid w:val="003D5B11"/>
    <w:rsid w:val="003D5C19"/>
    <w:rsid w:val="003E1819"/>
    <w:rsid w:val="003E20DC"/>
    <w:rsid w:val="003F134F"/>
    <w:rsid w:val="003F24BE"/>
    <w:rsid w:val="003F2A25"/>
    <w:rsid w:val="003F2FC1"/>
    <w:rsid w:val="003F3F4D"/>
    <w:rsid w:val="003F7229"/>
    <w:rsid w:val="00402D79"/>
    <w:rsid w:val="00403F17"/>
    <w:rsid w:val="00404E21"/>
    <w:rsid w:val="00404EE3"/>
    <w:rsid w:val="00405BF7"/>
    <w:rsid w:val="00406160"/>
    <w:rsid w:val="00427A6B"/>
    <w:rsid w:val="00427E03"/>
    <w:rsid w:val="00430619"/>
    <w:rsid w:val="004309F3"/>
    <w:rsid w:val="00431DDA"/>
    <w:rsid w:val="00432820"/>
    <w:rsid w:val="00432ABE"/>
    <w:rsid w:val="00433433"/>
    <w:rsid w:val="00442AF5"/>
    <w:rsid w:val="004436E9"/>
    <w:rsid w:val="0045125F"/>
    <w:rsid w:val="004517D1"/>
    <w:rsid w:val="00451C23"/>
    <w:rsid w:val="00457C96"/>
    <w:rsid w:val="00460B4F"/>
    <w:rsid w:val="004620D3"/>
    <w:rsid w:val="00462487"/>
    <w:rsid w:val="00462611"/>
    <w:rsid w:val="00465948"/>
    <w:rsid w:val="00483DAF"/>
    <w:rsid w:val="004878F5"/>
    <w:rsid w:val="0049164E"/>
    <w:rsid w:val="00496784"/>
    <w:rsid w:val="004969D8"/>
    <w:rsid w:val="00497E9A"/>
    <w:rsid w:val="004B40A7"/>
    <w:rsid w:val="004C097A"/>
    <w:rsid w:val="004C3CC2"/>
    <w:rsid w:val="004D1A47"/>
    <w:rsid w:val="004D27ED"/>
    <w:rsid w:val="004D2D4C"/>
    <w:rsid w:val="004D45B5"/>
    <w:rsid w:val="004D71EF"/>
    <w:rsid w:val="004E5FD7"/>
    <w:rsid w:val="004F15B4"/>
    <w:rsid w:val="004F2107"/>
    <w:rsid w:val="004F67D0"/>
    <w:rsid w:val="00500346"/>
    <w:rsid w:val="00503103"/>
    <w:rsid w:val="00503F28"/>
    <w:rsid w:val="00504D92"/>
    <w:rsid w:val="00510666"/>
    <w:rsid w:val="005115EC"/>
    <w:rsid w:val="00515192"/>
    <w:rsid w:val="005157A1"/>
    <w:rsid w:val="00515980"/>
    <w:rsid w:val="005346B2"/>
    <w:rsid w:val="00537A71"/>
    <w:rsid w:val="00537D02"/>
    <w:rsid w:val="00537E57"/>
    <w:rsid w:val="005402E5"/>
    <w:rsid w:val="005427E8"/>
    <w:rsid w:val="00544603"/>
    <w:rsid w:val="0055231F"/>
    <w:rsid w:val="00552B4F"/>
    <w:rsid w:val="005538B8"/>
    <w:rsid w:val="00556CBB"/>
    <w:rsid w:val="0056254F"/>
    <w:rsid w:val="005632D4"/>
    <w:rsid w:val="005641FE"/>
    <w:rsid w:val="005650E1"/>
    <w:rsid w:val="00566D52"/>
    <w:rsid w:val="00573C3C"/>
    <w:rsid w:val="005750A1"/>
    <w:rsid w:val="0057586F"/>
    <w:rsid w:val="0058306B"/>
    <w:rsid w:val="0058389D"/>
    <w:rsid w:val="005906FF"/>
    <w:rsid w:val="00594A8F"/>
    <w:rsid w:val="00594EDD"/>
    <w:rsid w:val="005965C8"/>
    <w:rsid w:val="00597520"/>
    <w:rsid w:val="0059770C"/>
    <w:rsid w:val="005A5F57"/>
    <w:rsid w:val="005B369A"/>
    <w:rsid w:val="005B7897"/>
    <w:rsid w:val="005C4A6F"/>
    <w:rsid w:val="005C614F"/>
    <w:rsid w:val="005D35EC"/>
    <w:rsid w:val="005D45E1"/>
    <w:rsid w:val="005D7796"/>
    <w:rsid w:val="005E2686"/>
    <w:rsid w:val="005E3385"/>
    <w:rsid w:val="005E6396"/>
    <w:rsid w:val="005E7E58"/>
    <w:rsid w:val="005F1369"/>
    <w:rsid w:val="005F3A80"/>
    <w:rsid w:val="005F5AED"/>
    <w:rsid w:val="005F6A99"/>
    <w:rsid w:val="006171B4"/>
    <w:rsid w:val="00622085"/>
    <w:rsid w:val="00622469"/>
    <w:rsid w:val="00624699"/>
    <w:rsid w:val="00624FBF"/>
    <w:rsid w:val="006250DB"/>
    <w:rsid w:val="00630A89"/>
    <w:rsid w:val="00630D8D"/>
    <w:rsid w:val="00631404"/>
    <w:rsid w:val="00631A5A"/>
    <w:rsid w:val="00631A8F"/>
    <w:rsid w:val="0063456C"/>
    <w:rsid w:val="00636E09"/>
    <w:rsid w:val="006402C8"/>
    <w:rsid w:val="006441A7"/>
    <w:rsid w:val="006505EB"/>
    <w:rsid w:val="0065230D"/>
    <w:rsid w:val="006541FB"/>
    <w:rsid w:val="00657ADE"/>
    <w:rsid w:val="00660028"/>
    <w:rsid w:val="00660736"/>
    <w:rsid w:val="00666E5A"/>
    <w:rsid w:val="006676F1"/>
    <w:rsid w:val="006708D8"/>
    <w:rsid w:val="00672385"/>
    <w:rsid w:val="0067256F"/>
    <w:rsid w:val="006809A4"/>
    <w:rsid w:val="00682375"/>
    <w:rsid w:val="00685126"/>
    <w:rsid w:val="006936F8"/>
    <w:rsid w:val="00696E21"/>
    <w:rsid w:val="00697E89"/>
    <w:rsid w:val="006A571D"/>
    <w:rsid w:val="006A6583"/>
    <w:rsid w:val="006B3DB0"/>
    <w:rsid w:val="006B481B"/>
    <w:rsid w:val="006C141E"/>
    <w:rsid w:val="006C462B"/>
    <w:rsid w:val="006C71DB"/>
    <w:rsid w:val="006D4E3C"/>
    <w:rsid w:val="006D5311"/>
    <w:rsid w:val="006D7E81"/>
    <w:rsid w:val="006E24AF"/>
    <w:rsid w:val="006E3E94"/>
    <w:rsid w:val="006F0116"/>
    <w:rsid w:val="006F224E"/>
    <w:rsid w:val="00706CBE"/>
    <w:rsid w:val="007103F9"/>
    <w:rsid w:val="00715504"/>
    <w:rsid w:val="00715719"/>
    <w:rsid w:val="00717246"/>
    <w:rsid w:val="00721BE5"/>
    <w:rsid w:val="00724AEF"/>
    <w:rsid w:val="0073110F"/>
    <w:rsid w:val="00733625"/>
    <w:rsid w:val="0073371B"/>
    <w:rsid w:val="00744196"/>
    <w:rsid w:val="007444D8"/>
    <w:rsid w:val="007458C9"/>
    <w:rsid w:val="00746D5A"/>
    <w:rsid w:val="007565A0"/>
    <w:rsid w:val="00756E5D"/>
    <w:rsid w:val="0076088C"/>
    <w:rsid w:val="0076149A"/>
    <w:rsid w:val="00763214"/>
    <w:rsid w:val="007715F2"/>
    <w:rsid w:val="00773D85"/>
    <w:rsid w:val="007756A9"/>
    <w:rsid w:val="00775FE5"/>
    <w:rsid w:val="00781650"/>
    <w:rsid w:val="00782215"/>
    <w:rsid w:val="007900C0"/>
    <w:rsid w:val="00792212"/>
    <w:rsid w:val="00797CD8"/>
    <w:rsid w:val="007A53AF"/>
    <w:rsid w:val="007B2DDD"/>
    <w:rsid w:val="007C146B"/>
    <w:rsid w:val="007C3BF7"/>
    <w:rsid w:val="007C4BA7"/>
    <w:rsid w:val="007C7132"/>
    <w:rsid w:val="007E14B0"/>
    <w:rsid w:val="007E2156"/>
    <w:rsid w:val="007F3A83"/>
    <w:rsid w:val="007F3AC2"/>
    <w:rsid w:val="0080013D"/>
    <w:rsid w:val="0080027A"/>
    <w:rsid w:val="00800DD1"/>
    <w:rsid w:val="008032AD"/>
    <w:rsid w:val="00821861"/>
    <w:rsid w:val="00824516"/>
    <w:rsid w:val="00830365"/>
    <w:rsid w:val="00835E17"/>
    <w:rsid w:val="00837711"/>
    <w:rsid w:val="00837A7D"/>
    <w:rsid w:val="00844840"/>
    <w:rsid w:val="0085096E"/>
    <w:rsid w:val="0086224F"/>
    <w:rsid w:val="00864A75"/>
    <w:rsid w:val="00867A9B"/>
    <w:rsid w:val="00883F75"/>
    <w:rsid w:val="0089164A"/>
    <w:rsid w:val="008921C4"/>
    <w:rsid w:val="0089421E"/>
    <w:rsid w:val="00897493"/>
    <w:rsid w:val="008A2896"/>
    <w:rsid w:val="008A3227"/>
    <w:rsid w:val="008A376F"/>
    <w:rsid w:val="008A399C"/>
    <w:rsid w:val="008B0CAF"/>
    <w:rsid w:val="008B44EC"/>
    <w:rsid w:val="008B4523"/>
    <w:rsid w:val="008B5F9A"/>
    <w:rsid w:val="008C203F"/>
    <w:rsid w:val="008C3FDC"/>
    <w:rsid w:val="008C52AE"/>
    <w:rsid w:val="008C793A"/>
    <w:rsid w:val="008D13AB"/>
    <w:rsid w:val="008D1BBF"/>
    <w:rsid w:val="008D4884"/>
    <w:rsid w:val="008E03AB"/>
    <w:rsid w:val="008E2E55"/>
    <w:rsid w:val="008E6A4A"/>
    <w:rsid w:val="008F5504"/>
    <w:rsid w:val="008F6BB0"/>
    <w:rsid w:val="008F70E2"/>
    <w:rsid w:val="008F7663"/>
    <w:rsid w:val="008F7E00"/>
    <w:rsid w:val="00901B49"/>
    <w:rsid w:val="00903992"/>
    <w:rsid w:val="009049A2"/>
    <w:rsid w:val="00905E84"/>
    <w:rsid w:val="0090617C"/>
    <w:rsid w:val="00906D9B"/>
    <w:rsid w:val="0091291A"/>
    <w:rsid w:val="00913795"/>
    <w:rsid w:val="00913EB8"/>
    <w:rsid w:val="00917E45"/>
    <w:rsid w:val="0093223F"/>
    <w:rsid w:val="009347DD"/>
    <w:rsid w:val="00941914"/>
    <w:rsid w:val="00944551"/>
    <w:rsid w:val="0095346F"/>
    <w:rsid w:val="00955F49"/>
    <w:rsid w:val="00956757"/>
    <w:rsid w:val="0096163E"/>
    <w:rsid w:val="00964843"/>
    <w:rsid w:val="009666CD"/>
    <w:rsid w:val="009717E7"/>
    <w:rsid w:val="00973612"/>
    <w:rsid w:val="00984E99"/>
    <w:rsid w:val="00985B6D"/>
    <w:rsid w:val="00990E01"/>
    <w:rsid w:val="009A4B0B"/>
    <w:rsid w:val="009B1723"/>
    <w:rsid w:val="009B5888"/>
    <w:rsid w:val="009C2AC4"/>
    <w:rsid w:val="009C47C4"/>
    <w:rsid w:val="009C6C56"/>
    <w:rsid w:val="009D1F79"/>
    <w:rsid w:val="009D2237"/>
    <w:rsid w:val="009D4DB2"/>
    <w:rsid w:val="009E08A3"/>
    <w:rsid w:val="009E0FEA"/>
    <w:rsid w:val="009E14BF"/>
    <w:rsid w:val="009E1F5C"/>
    <w:rsid w:val="009E22B1"/>
    <w:rsid w:val="009E2D51"/>
    <w:rsid w:val="009E4EB4"/>
    <w:rsid w:val="009F0047"/>
    <w:rsid w:val="009F68F7"/>
    <w:rsid w:val="009F698D"/>
    <w:rsid w:val="00A02915"/>
    <w:rsid w:val="00A03CC3"/>
    <w:rsid w:val="00A05863"/>
    <w:rsid w:val="00A05FE2"/>
    <w:rsid w:val="00A17762"/>
    <w:rsid w:val="00A2761B"/>
    <w:rsid w:val="00A27F36"/>
    <w:rsid w:val="00A30833"/>
    <w:rsid w:val="00A31C18"/>
    <w:rsid w:val="00A33983"/>
    <w:rsid w:val="00A37069"/>
    <w:rsid w:val="00A44D8F"/>
    <w:rsid w:val="00A44EC7"/>
    <w:rsid w:val="00A4573F"/>
    <w:rsid w:val="00A4577C"/>
    <w:rsid w:val="00A45A8F"/>
    <w:rsid w:val="00A45D5A"/>
    <w:rsid w:val="00A5076C"/>
    <w:rsid w:val="00A52896"/>
    <w:rsid w:val="00A6004F"/>
    <w:rsid w:val="00A624C5"/>
    <w:rsid w:val="00A63CE7"/>
    <w:rsid w:val="00A65A9C"/>
    <w:rsid w:val="00A672F5"/>
    <w:rsid w:val="00A71A7F"/>
    <w:rsid w:val="00A72583"/>
    <w:rsid w:val="00A84746"/>
    <w:rsid w:val="00A8494C"/>
    <w:rsid w:val="00A85914"/>
    <w:rsid w:val="00A87AB6"/>
    <w:rsid w:val="00A931A0"/>
    <w:rsid w:val="00AA3132"/>
    <w:rsid w:val="00AB165F"/>
    <w:rsid w:val="00AB39D5"/>
    <w:rsid w:val="00AB46B8"/>
    <w:rsid w:val="00AB5B6A"/>
    <w:rsid w:val="00AB7C5C"/>
    <w:rsid w:val="00AC1CF6"/>
    <w:rsid w:val="00AC2FE9"/>
    <w:rsid w:val="00AC3662"/>
    <w:rsid w:val="00AC4D97"/>
    <w:rsid w:val="00AC5C4F"/>
    <w:rsid w:val="00AD247A"/>
    <w:rsid w:val="00AD4638"/>
    <w:rsid w:val="00AD5A66"/>
    <w:rsid w:val="00AE0E08"/>
    <w:rsid w:val="00AE23D8"/>
    <w:rsid w:val="00AE4E0B"/>
    <w:rsid w:val="00AF0F7E"/>
    <w:rsid w:val="00AF43AE"/>
    <w:rsid w:val="00B00782"/>
    <w:rsid w:val="00B01291"/>
    <w:rsid w:val="00B01907"/>
    <w:rsid w:val="00B12AC9"/>
    <w:rsid w:val="00B1378E"/>
    <w:rsid w:val="00B16B12"/>
    <w:rsid w:val="00B177B2"/>
    <w:rsid w:val="00B22111"/>
    <w:rsid w:val="00B2350A"/>
    <w:rsid w:val="00B3248D"/>
    <w:rsid w:val="00B35B65"/>
    <w:rsid w:val="00B3641C"/>
    <w:rsid w:val="00B40B66"/>
    <w:rsid w:val="00B40E60"/>
    <w:rsid w:val="00B41DEA"/>
    <w:rsid w:val="00B44B40"/>
    <w:rsid w:val="00B47EEE"/>
    <w:rsid w:val="00B5218F"/>
    <w:rsid w:val="00B54B75"/>
    <w:rsid w:val="00B5556B"/>
    <w:rsid w:val="00B55D72"/>
    <w:rsid w:val="00B57A4D"/>
    <w:rsid w:val="00B60147"/>
    <w:rsid w:val="00B62958"/>
    <w:rsid w:val="00B65E25"/>
    <w:rsid w:val="00B73E26"/>
    <w:rsid w:val="00B75CA2"/>
    <w:rsid w:val="00B81C6F"/>
    <w:rsid w:val="00B81F31"/>
    <w:rsid w:val="00B841E1"/>
    <w:rsid w:val="00B84F4D"/>
    <w:rsid w:val="00B90AB9"/>
    <w:rsid w:val="00B91E83"/>
    <w:rsid w:val="00B9361B"/>
    <w:rsid w:val="00BA0FF0"/>
    <w:rsid w:val="00BA36A9"/>
    <w:rsid w:val="00BA4C7F"/>
    <w:rsid w:val="00BA55D0"/>
    <w:rsid w:val="00BA7E98"/>
    <w:rsid w:val="00BB2536"/>
    <w:rsid w:val="00BB2834"/>
    <w:rsid w:val="00BB291F"/>
    <w:rsid w:val="00BB2CDC"/>
    <w:rsid w:val="00BB3663"/>
    <w:rsid w:val="00BB5B71"/>
    <w:rsid w:val="00BC0D05"/>
    <w:rsid w:val="00BC52A0"/>
    <w:rsid w:val="00BC7F1C"/>
    <w:rsid w:val="00BD4F03"/>
    <w:rsid w:val="00BE55BD"/>
    <w:rsid w:val="00BE6E34"/>
    <w:rsid w:val="00BF03EB"/>
    <w:rsid w:val="00BF33C3"/>
    <w:rsid w:val="00BF795B"/>
    <w:rsid w:val="00C00821"/>
    <w:rsid w:val="00C0160D"/>
    <w:rsid w:val="00C0198B"/>
    <w:rsid w:val="00C13CF7"/>
    <w:rsid w:val="00C14EA9"/>
    <w:rsid w:val="00C20471"/>
    <w:rsid w:val="00C23D72"/>
    <w:rsid w:val="00C2429C"/>
    <w:rsid w:val="00C24BCC"/>
    <w:rsid w:val="00C25374"/>
    <w:rsid w:val="00C26A1E"/>
    <w:rsid w:val="00C2713F"/>
    <w:rsid w:val="00C30E95"/>
    <w:rsid w:val="00C32641"/>
    <w:rsid w:val="00C34056"/>
    <w:rsid w:val="00C34BB0"/>
    <w:rsid w:val="00C3704D"/>
    <w:rsid w:val="00C44818"/>
    <w:rsid w:val="00C4762B"/>
    <w:rsid w:val="00C47F2A"/>
    <w:rsid w:val="00C54BDA"/>
    <w:rsid w:val="00C56CC1"/>
    <w:rsid w:val="00C621F3"/>
    <w:rsid w:val="00C679F2"/>
    <w:rsid w:val="00C74BFF"/>
    <w:rsid w:val="00C75D90"/>
    <w:rsid w:val="00C76AFB"/>
    <w:rsid w:val="00C76EE6"/>
    <w:rsid w:val="00C775AD"/>
    <w:rsid w:val="00C82F13"/>
    <w:rsid w:val="00C86131"/>
    <w:rsid w:val="00C92228"/>
    <w:rsid w:val="00C93D39"/>
    <w:rsid w:val="00C97B43"/>
    <w:rsid w:val="00CA5353"/>
    <w:rsid w:val="00CB3286"/>
    <w:rsid w:val="00CB76E3"/>
    <w:rsid w:val="00CC143A"/>
    <w:rsid w:val="00CD3875"/>
    <w:rsid w:val="00CD38F8"/>
    <w:rsid w:val="00CD5440"/>
    <w:rsid w:val="00CF0EC9"/>
    <w:rsid w:val="00CF2C39"/>
    <w:rsid w:val="00CF3398"/>
    <w:rsid w:val="00CF3FC3"/>
    <w:rsid w:val="00CF630B"/>
    <w:rsid w:val="00D028DA"/>
    <w:rsid w:val="00D029CF"/>
    <w:rsid w:val="00D05DFF"/>
    <w:rsid w:val="00D158E7"/>
    <w:rsid w:val="00D1681E"/>
    <w:rsid w:val="00D16D89"/>
    <w:rsid w:val="00D2153C"/>
    <w:rsid w:val="00D26785"/>
    <w:rsid w:val="00D30FD6"/>
    <w:rsid w:val="00D322ED"/>
    <w:rsid w:val="00D35945"/>
    <w:rsid w:val="00D3631B"/>
    <w:rsid w:val="00D36BAF"/>
    <w:rsid w:val="00D42CE9"/>
    <w:rsid w:val="00D4624C"/>
    <w:rsid w:val="00D504D8"/>
    <w:rsid w:val="00D51E50"/>
    <w:rsid w:val="00D53D27"/>
    <w:rsid w:val="00D53DC5"/>
    <w:rsid w:val="00D56935"/>
    <w:rsid w:val="00D573DC"/>
    <w:rsid w:val="00D605AC"/>
    <w:rsid w:val="00D6248B"/>
    <w:rsid w:val="00D6301B"/>
    <w:rsid w:val="00D6391F"/>
    <w:rsid w:val="00D731EE"/>
    <w:rsid w:val="00D77DEF"/>
    <w:rsid w:val="00D849A0"/>
    <w:rsid w:val="00D85002"/>
    <w:rsid w:val="00D870D6"/>
    <w:rsid w:val="00D926C3"/>
    <w:rsid w:val="00D93BF0"/>
    <w:rsid w:val="00D93F09"/>
    <w:rsid w:val="00D966CF"/>
    <w:rsid w:val="00DA0AC7"/>
    <w:rsid w:val="00DA3AE5"/>
    <w:rsid w:val="00DA722A"/>
    <w:rsid w:val="00DB7E29"/>
    <w:rsid w:val="00DD551E"/>
    <w:rsid w:val="00DE05DB"/>
    <w:rsid w:val="00DE41D4"/>
    <w:rsid w:val="00DF0960"/>
    <w:rsid w:val="00DF38B7"/>
    <w:rsid w:val="00DF6E0A"/>
    <w:rsid w:val="00DF71BD"/>
    <w:rsid w:val="00E03C1E"/>
    <w:rsid w:val="00E054DC"/>
    <w:rsid w:val="00E12966"/>
    <w:rsid w:val="00E13B23"/>
    <w:rsid w:val="00E15DFA"/>
    <w:rsid w:val="00E24CBC"/>
    <w:rsid w:val="00E25293"/>
    <w:rsid w:val="00E26674"/>
    <w:rsid w:val="00E32AD0"/>
    <w:rsid w:val="00E36CCC"/>
    <w:rsid w:val="00E37082"/>
    <w:rsid w:val="00E41667"/>
    <w:rsid w:val="00E4352D"/>
    <w:rsid w:val="00E5365A"/>
    <w:rsid w:val="00E553CE"/>
    <w:rsid w:val="00E55E8C"/>
    <w:rsid w:val="00E622DA"/>
    <w:rsid w:val="00E62E3B"/>
    <w:rsid w:val="00E7253B"/>
    <w:rsid w:val="00E7526E"/>
    <w:rsid w:val="00E8041F"/>
    <w:rsid w:val="00E82F8B"/>
    <w:rsid w:val="00E83FBD"/>
    <w:rsid w:val="00E85345"/>
    <w:rsid w:val="00E85685"/>
    <w:rsid w:val="00E8579B"/>
    <w:rsid w:val="00E916A7"/>
    <w:rsid w:val="00E95A2D"/>
    <w:rsid w:val="00EA0834"/>
    <w:rsid w:val="00EA3D6A"/>
    <w:rsid w:val="00EA7675"/>
    <w:rsid w:val="00EA7A87"/>
    <w:rsid w:val="00EB09DE"/>
    <w:rsid w:val="00EB2F1C"/>
    <w:rsid w:val="00EB4007"/>
    <w:rsid w:val="00EB4E68"/>
    <w:rsid w:val="00EB6887"/>
    <w:rsid w:val="00EC3B3F"/>
    <w:rsid w:val="00EC575E"/>
    <w:rsid w:val="00EC662B"/>
    <w:rsid w:val="00ED32B4"/>
    <w:rsid w:val="00EE2FCF"/>
    <w:rsid w:val="00EE3798"/>
    <w:rsid w:val="00EE383C"/>
    <w:rsid w:val="00EE46FC"/>
    <w:rsid w:val="00F03E38"/>
    <w:rsid w:val="00F11504"/>
    <w:rsid w:val="00F134FA"/>
    <w:rsid w:val="00F14129"/>
    <w:rsid w:val="00F20A6E"/>
    <w:rsid w:val="00F2409B"/>
    <w:rsid w:val="00F301F3"/>
    <w:rsid w:val="00F30429"/>
    <w:rsid w:val="00F3564E"/>
    <w:rsid w:val="00F417AF"/>
    <w:rsid w:val="00F452CF"/>
    <w:rsid w:val="00F45709"/>
    <w:rsid w:val="00F5249E"/>
    <w:rsid w:val="00F52EE5"/>
    <w:rsid w:val="00F60349"/>
    <w:rsid w:val="00F60DDA"/>
    <w:rsid w:val="00F616BA"/>
    <w:rsid w:val="00F63E4E"/>
    <w:rsid w:val="00F650C8"/>
    <w:rsid w:val="00F66612"/>
    <w:rsid w:val="00F702F5"/>
    <w:rsid w:val="00F71381"/>
    <w:rsid w:val="00F723CB"/>
    <w:rsid w:val="00F732D9"/>
    <w:rsid w:val="00F81ACC"/>
    <w:rsid w:val="00F845DF"/>
    <w:rsid w:val="00F86C8A"/>
    <w:rsid w:val="00F87E33"/>
    <w:rsid w:val="00F90C48"/>
    <w:rsid w:val="00F94C29"/>
    <w:rsid w:val="00FA3141"/>
    <w:rsid w:val="00FA345A"/>
    <w:rsid w:val="00FA3548"/>
    <w:rsid w:val="00FB34CE"/>
    <w:rsid w:val="00FB6060"/>
    <w:rsid w:val="00FC0152"/>
    <w:rsid w:val="00FC084D"/>
    <w:rsid w:val="00FC127D"/>
    <w:rsid w:val="00FC21CC"/>
    <w:rsid w:val="00FC4FEE"/>
    <w:rsid w:val="00FC5DAA"/>
    <w:rsid w:val="00FD1723"/>
    <w:rsid w:val="00FD36FE"/>
    <w:rsid w:val="00FE2D6B"/>
    <w:rsid w:val="00FF0A45"/>
    <w:rsid w:val="00FF1059"/>
    <w:rsid w:val="00FF2D54"/>
    <w:rsid w:val="00FF2DF0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4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7C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6988"/>
    <w:pPr>
      <w:keepNext/>
      <w:keepLines/>
      <w:numPr>
        <w:numId w:val="1"/>
      </w:numPr>
      <w:tabs>
        <w:tab w:val="left" w:pos="851"/>
      </w:tabs>
      <w:spacing w:before="120" w:after="120"/>
      <w:ind w:left="851" w:hanging="851"/>
      <w:outlineLvl w:val="0"/>
    </w:pPr>
    <w:rPr>
      <w:rFonts w:eastAsia="Times New Roman" w:cs="Calibri"/>
      <w:b/>
      <w:color w:val="000000"/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4F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4F15B4"/>
  </w:style>
  <w:style w:type="paragraph" w:styleId="Stopka">
    <w:name w:val="footer"/>
    <w:basedOn w:val="Normalny"/>
    <w:link w:val="StopkaZnak"/>
    <w:uiPriority w:val="99"/>
    <w:unhideWhenUsed/>
    <w:rsid w:val="004F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5B4"/>
  </w:style>
  <w:style w:type="character" w:customStyle="1" w:styleId="Nagwek1Znak">
    <w:name w:val="Nagłówek 1 Znak"/>
    <w:link w:val="Nagwek1"/>
    <w:uiPriority w:val="9"/>
    <w:rsid w:val="00FF6988"/>
    <w:rPr>
      <w:rFonts w:eastAsia="Times New Roman" w:cs="Calibri"/>
      <w:b/>
      <w:color w:val="000000"/>
      <w:kern w:val="20"/>
      <w:sz w:val="22"/>
      <w:szCs w:val="22"/>
      <w:lang w:eastAsia="en-US"/>
    </w:rPr>
  </w:style>
  <w:style w:type="paragraph" w:styleId="Akapitzlist">
    <w:name w:val="List Paragraph"/>
    <w:aliases w:val="List Paragraph1,lp1,List Paragraph2,Numerowanie,List Paragraph,Akapit z listą BS,normalny tekst,L1,Akapit z listą5,CW_Lista,wypunktowanie"/>
    <w:basedOn w:val="Normalny"/>
    <w:link w:val="AkapitzlistZnak"/>
    <w:uiPriority w:val="99"/>
    <w:qFormat/>
    <w:rsid w:val="005965C8"/>
    <w:pPr>
      <w:ind w:left="720"/>
      <w:contextualSpacing/>
    </w:pPr>
  </w:style>
  <w:style w:type="table" w:styleId="Tabela-Siatka">
    <w:name w:val="Table Grid"/>
    <w:basedOn w:val="Standardowy"/>
    <w:uiPriority w:val="39"/>
    <w:rsid w:val="00A3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8165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8165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3214"/>
    <w:pPr>
      <w:numPr>
        <w:numId w:val="0"/>
      </w:numPr>
      <w:tabs>
        <w:tab w:val="clear" w:pos="851"/>
      </w:tabs>
      <w:spacing w:after="0"/>
      <w:outlineLvl w:val="9"/>
    </w:pPr>
    <w:rPr>
      <w:rFonts w:ascii="Calibri Light" w:hAnsi="Calibri Light" w:cs="Times New Roman"/>
      <w:b w:val="0"/>
      <w:color w:val="2F5496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05FE2"/>
    <w:pPr>
      <w:tabs>
        <w:tab w:val="left" w:pos="851"/>
        <w:tab w:val="right" w:leader="dot" w:pos="10194"/>
      </w:tabs>
      <w:spacing w:after="120"/>
      <w:ind w:left="851" w:hanging="851"/>
    </w:pPr>
  </w:style>
  <w:style w:type="character" w:customStyle="1" w:styleId="Teksttreci4">
    <w:name w:val="Tekst treści (4)_"/>
    <w:link w:val="Teksttreci40"/>
    <w:rsid w:val="008C203F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8C203F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link w:val="Inne0"/>
    <w:rsid w:val="008C203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C203F"/>
    <w:pPr>
      <w:widowControl w:val="0"/>
      <w:shd w:val="clear" w:color="auto" w:fill="FFFFFF"/>
      <w:spacing w:after="680" w:line="343" w:lineRule="auto"/>
      <w:jc w:val="center"/>
    </w:pPr>
    <w:rPr>
      <w:rFonts w:ascii="Verdana" w:eastAsia="Verdana" w:hAnsi="Verdana" w:cs="Verdana"/>
      <w:b/>
      <w:bCs/>
    </w:rPr>
  </w:style>
  <w:style w:type="paragraph" w:customStyle="1" w:styleId="Teksttreci0">
    <w:name w:val="Tekst treści"/>
    <w:basedOn w:val="Normalny"/>
    <w:link w:val="Teksttreci"/>
    <w:rsid w:val="008C203F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paragraph" w:customStyle="1" w:styleId="Inne0">
    <w:name w:val="Inne"/>
    <w:basedOn w:val="Normalny"/>
    <w:link w:val="Inne"/>
    <w:rsid w:val="008C203F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0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normalny tekst Znak,L1 Znak,Akapit z listą5 Znak,CW_Lista Znak,wypunktowanie Znak"/>
    <w:link w:val="Akapitzlist"/>
    <w:uiPriority w:val="99"/>
    <w:qFormat/>
    <w:rsid w:val="00457C96"/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rsid w:val="003D5153"/>
    <w:rPr>
      <w:sz w:val="24"/>
      <w:szCs w:val="24"/>
      <w:lang w:val="pl-PL" w:eastAsia="pl-PL" w:bidi="ar-SA"/>
    </w:rPr>
  </w:style>
  <w:style w:type="character" w:customStyle="1" w:styleId="Nierozpoznanawzmianka2">
    <w:name w:val="Nierozpoznana wzmianka2"/>
    <w:uiPriority w:val="99"/>
    <w:semiHidden/>
    <w:unhideWhenUsed/>
    <w:rsid w:val="006B481B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62611"/>
    <w:rPr>
      <w:color w:val="954F72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721BE5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1BE5"/>
    <w:pPr>
      <w:spacing w:after="0" w:line="240" w:lineRule="auto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1BE5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1BE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1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9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9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B4E68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E556C"/>
    <w:pPr>
      <w:spacing w:before="120" w:after="120" w:line="276" w:lineRule="auto"/>
    </w:pPr>
    <w:rPr>
      <w:rFonts w:ascii="HP Simplified Light" w:hAnsi="HP Simplified Light"/>
      <w:lang w:val="x-none"/>
    </w:rPr>
  </w:style>
  <w:style w:type="character" w:customStyle="1" w:styleId="TekstpodstawowyZnak">
    <w:name w:val="Tekst podstawowy Znak"/>
    <w:link w:val="Tekstpodstawowy"/>
    <w:uiPriority w:val="99"/>
    <w:rsid w:val="000E556C"/>
    <w:rPr>
      <w:rFonts w:ascii="HP Simplified Light" w:hAnsi="HP Simplified Light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95F3-75C8-43E5-AAB9-671E4CE2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10797</CharactersWithSpaces>
  <SharedDoc>false</SharedDoc>
  <HLinks>
    <vt:vector size="156" baseType="variant">
      <vt:variant>
        <vt:i4>3080247</vt:i4>
      </vt:variant>
      <vt:variant>
        <vt:i4>150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147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_Toc98957703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_Toc98957702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_Toc98957701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_Toc98957700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_Toc98957699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_Toc98957698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_Toc98957697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_Toc98957696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_Toc98957695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_Toc98957694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_Toc98957693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_Toc98957692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_Toc98957691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_Toc98957690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_Toc98957689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_Toc98957688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_Toc98957687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_Toc98957686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_Toc98957685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_Toc98957684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_Toc98957683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_Toc98957682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_Toc98957681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_Toc98957680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2022-05-13T06:22:00Z</dcterms:created>
  <dcterms:modified xsi:type="dcterms:W3CDTF">2022-05-13T06:23:00Z</dcterms:modified>
</cp:coreProperties>
</file>