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33AE" w14:textId="69103543" w:rsidR="0019044A" w:rsidRDefault="00000000">
      <w:pPr>
        <w:pStyle w:val="Teksttreci0"/>
        <w:shd w:val="clear" w:color="auto" w:fill="auto"/>
        <w:spacing w:before="140" w:after="760" w:line="240" w:lineRule="auto"/>
        <w:ind w:right="200"/>
        <w:jc w:val="right"/>
      </w:pPr>
      <w:r>
        <w:rPr>
          <w:b/>
          <w:bCs/>
        </w:rPr>
        <w:t xml:space="preserve">Załącznik nr </w:t>
      </w:r>
      <w:r w:rsidR="00A171AD">
        <w:rPr>
          <w:b/>
          <w:bCs/>
        </w:rPr>
        <w:t>4</w:t>
      </w:r>
      <w:r>
        <w:rPr>
          <w:b/>
          <w:bCs/>
        </w:rPr>
        <w:t xml:space="preserve"> do SWZ</w:t>
      </w:r>
    </w:p>
    <w:p w14:paraId="2CDA2A21" w14:textId="77777777" w:rsidR="00F20B6D" w:rsidRPr="00F20B6D" w:rsidRDefault="00F20B6D" w:rsidP="00F20B6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</w:pPr>
      <w:r w:rsidRPr="00F20B6D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UMOWA NR …/2025</w:t>
      </w:r>
    </w:p>
    <w:p w14:paraId="488F01D7" w14:textId="77777777" w:rsidR="00F20B6D" w:rsidRPr="00F20B6D" w:rsidRDefault="00F20B6D" w:rsidP="00F20B6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1466461" w14:textId="77777777" w:rsidR="00F20B6D" w:rsidRPr="00F20B6D" w:rsidRDefault="00F20B6D" w:rsidP="00F20B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F20B6D">
        <w:rPr>
          <w:rFonts w:ascii="Times New Roman" w:eastAsia="Times New Roman" w:hAnsi="Times New Roman" w:cs="Times New Roman"/>
          <w:color w:val="auto"/>
          <w:szCs w:val="20"/>
          <w:lang w:bidi="ar-SA"/>
        </w:rPr>
        <w:t>zawarta w dniu ……2025 r. w Lipnie, pomiędzy Gminą Lipno, ul. Mickiewicza 29, 87 - 600 Lipno, zwaną dalej „Zamawiającym", reprezentowaną przez:</w:t>
      </w:r>
    </w:p>
    <w:p w14:paraId="7485BDD1" w14:textId="77777777" w:rsidR="00F20B6D" w:rsidRPr="00F20B6D" w:rsidRDefault="00F20B6D" w:rsidP="00F20B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</w:pPr>
      <w:r w:rsidRPr="00F20B6D"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  <w:t>Andrzeja Piotra Szychulskiego</w:t>
      </w:r>
      <w:r w:rsidRPr="00F20B6D"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  <w:tab/>
      </w:r>
      <w:r w:rsidRPr="00F20B6D"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  <w:tab/>
        <w:t xml:space="preserve"> </w:t>
      </w:r>
      <w:r w:rsidRPr="00F20B6D"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  <w:tab/>
        <w:t>– Wójta Gminy Lipno</w:t>
      </w:r>
    </w:p>
    <w:p w14:paraId="49D0004C" w14:textId="77777777" w:rsidR="00F20B6D" w:rsidRPr="00F20B6D" w:rsidRDefault="00F20B6D" w:rsidP="00F20B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</w:pPr>
      <w:r w:rsidRPr="00F20B6D"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  <w:t xml:space="preserve">przy kontrasygnacie Izabeli Balcerkowskiej </w:t>
      </w:r>
      <w:r w:rsidRPr="00F20B6D"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  <w:tab/>
        <w:t>– Skarbnika Gminy Lipno</w:t>
      </w:r>
    </w:p>
    <w:p w14:paraId="4BA849BC" w14:textId="77777777" w:rsidR="00F20B6D" w:rsidRPr="00F20B6D" w:rsidRDefault="00F20B6D" w:rsidP="00F20B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20B6D">
        <w:rPr>
          <w:rFonts w:ascii="Times New Roman" w:eastAsia="Times New Roman" w:hAnsi="Times New Roman" w:cs="Times New Roman"/>
          <w:color w:val="auto"/>
          <w:lang w:bidi="ar-SA"/>
        </w:rPr>
        <w:t xml:space="preserve">a </w:t>
      </w:r>
      <w:r w:rsidRPr="00F20B6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………………………………………………………………………………………</w:t>
      </w:r>
      <w:r w:rsidRPr="00F20B6D">
        <w:rPr>
          <w:rFonts w:ascii="Times New Roman" w:eastAsia="Times New Roman" w:hAnsi="Times New Roman" w:cs="Times New Roman"/>
          <w:color w:val="auto"/>
          <w:lang w:bidi="ar-SA"/>
        </w:rPr>
        <w:t>zwanym dalej „Wykonawcą"</w:t>
      </w:r>
    </w:p>
    <w:p w14:paraId="1221A13E" w14:textId="77777777" w:rsidR="00F20B6D" w:rsidRPr="00F20B6D" w:rsidRDefault="00F20B6D" w:rsidP="00F20B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20B6D">
        <w:rPr>
          <w:rFonts w:ascii="Times New Roman" w:eastAsia="Times New Roman" w:hAnsi="Times New Roman" w:cs="Times New Roman"/>
          <w:color w:val="auto"/>
          <w:lang w:bidi="ar-SA"/>
        </w:rPr>
        <w:t>łącznie zwanych „Stronami”</w:t>
      </w:r>
    </w:p>
    <w:p w14:paraId="2F33893D" w14:textId="77777777" w:rsidR="00F20B6D" w:rsidRPr="00F20B6D" w:rsidRDefault="00F20B6D" w:rsidP="00F20B6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20B6D">
        <w:rPr>
          <w:rFonts w:ascii="Times New Roman" w:eastAsia="Times New Roman" w:hAnsi="Times New Roman" w:cs="Times New Roman"/>
          <w:color w:val="auto"/>
          <w:lang w:bidi="ar-SA"/>
        </w:rPr>
        <w:t xml:space="preserve">o następującej treści: </w:t>
      </w:r>
    </w:p>
    <w:p w14:paraId="6724A819" w14:textId="77777777" w:rsidR="00F20B6D" w:rsidRPr="00F20B6D" w:rsidRDefault="00F20B6D" w:rsidP="00F20B6D">
      <w:pPr>
        <w:widowControl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0451B71B" w14:textId="77777777" w:rsidR="00F20B6D" w:rsidRPr="00F20B6D" w:rsidRDefault="00F20B6D" w:rsidP="00F20B6D">
      <w:pPr>
        <w:widowControl/>
        <w:tabs>
          <w:tab w:val="center" w:pos="4535"/>
          <w:tab w:val="left" w:pos="5375"/>
        </w:tabs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ar-SA" w:bidi="ar-SA"/>
        </w:rPr>
      </w:pPr>
      <w:r w:rsidRPr="00F20B6D">
        <w:rPr>
          <w:rFonts w:ascii="Times New Roman" w:eastAsia="Courier New" w:hAnsi="Times New Roman" w:cs="Times New Roman"/>
          <w:sz w:val="20"/>
          <w:szCs w:val="20"/>
        </w:rPr>
        <w:t>Na podstawie dokonanego przez „Zamawiającego" wyboru oferty w postępowaniu o udzielenie zamówienie publicznego w trybie podstawowym na podstawie art. 275 pkt 1 ustawy z dnia 11 września 2019 r.-Prawo zamówień publicznych (Dz.U.2024.1320 t.j.) została zawarta umowa o następującej treści:</w:t>
      </w:r>
    </w:p>
    <w:p w14:paraId="4C6BBE03" w14:textId="77777777" w:rsidR="00F20B6D" w:rsidRDefault="00F20B6D">
      <w:pPr>
        <w:pStyle w:val="Teksttreci0"/>
        <w:shd w:val="clear" w:color="auto" w:fill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8029A" w14:textId="481AEFBB" w:rsidR="0019044A" w:rsidRPr="00FF20D3" w:rsidRDefault="00000000">
      <w:pPr>
        <w:pStyle w:val="Teksttreci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9188DA2" w14:textId="77777777" w:rsidR="0019044A" w:rsidRPr="00FF20D3" w:rsidRDefault="00000000">
      <w:pPr>
        <w:pStyle w:val="Teksttreci0"/>
        <w:shd w:val="clear" w:color="auto" w:fill="auto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DFE68D3" w14:textId="4D74AF19" w:rsidR="0019044A" w:rsidRPr="00FF20D3" w:rsidRDefault="00000000" w:rsidP="0049226B">
      <w:pPr>
        <w:pStyle w:val="Teksttreci0"/>
        <w:numPr>
          <w:ilvl w:val="0"/>
          <w:numId w:val="1"/>
        </w:numPr>
        <w:shd w:val="clear" w:color="auto" w:fill="auto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zadanie pn. </w:t>
      </w:r>
      <w:r w:rsidRPr="0049226B">
        <w:rPr>
          <w:rFonts w:ascii="Times New Roman" w:hAnsi="Times New Roman" w:cs="Times New Roman"/>
          <w:b/>
          <w:bCs/>
          <w:color w:val="auto"/>
          <w:sz w:val="24"/>
          <w:szCs w:val="24"/>
        </w:rPr>
        <w:t>„</w:t>
      </w:r>
      <w:r w:rsidR="00A171AD" w:rsidRPr="00A1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Modernizacja oczyszczalni ścieków w miejscowości Karnkowo-</w:t>
      </w:r>
      <w:r w:rsidR="00831F04" w:rsidRPr="00831F04">
        <w:rPr>
          <w:rFonts w:ascii="Times New Roman" w:hAnsi="Times New Roman" w:cs="Times New Roman"/>
          <w:b/>
          <w:bCs/>
          <w:color w:val="auto"/>
          <w:sz w:val="24"/>
          <w:szCs w:val="24"/>
        </w:rPr>
        <w:t>dostawa i montaż separatora płuczki piasku</w:t>
      </w:r>
      <w:r w:rsidRPr="0049226B">
        <w:rPr>
          <w:rFonts w:ascii="Times New Roman" w:hAnsi="Times New Roman" w:cs="Times New Roman"/>
          <w:b/>
          <w:bCs/>
          <w:color w:val="auto"/>
          <w:sz w:val="24"/>
          <w:szCs w:val="24"/>
        </w:rPr>
        <w:t>”.</w:t>
      </w:r>
    </w:p>
    <w:p w14:paraId="049BAFBE" w14:textId="6E724493" w:rsidR="0019044A" w:rsidRPr="00FF20D3" w:rsidRDefault="00000000" w:rsidP="00FF20D3">
      <w:pPr>
        <w:pStyle w:val="Teksttreci0"/>
        <w:numPr>
          <w:ilvl w:val="0"/>
          <w:numId w:val="1"/>
        </w:numPr>
        <w:shd w:val="clear" w:color="auto" w:fill="auto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 xml:space="preserve">Szczegółowy zakres przedmiotu niniejszej umowy określa </w:t>
      </w:r>
      <w:r w:rsidRPr="00FF20D3">
        <w:rPr>
          <w:rFonts w:ascii="Times New Roman" w:hAnsi="Times New Roman" w:cs="Times New Roman"/>
          <w:i/>
          <w:iCs/>
          <w:sz w:val="24"/>
          <w:szCs w:val="24"/>
        </w:rPr>
        <w:t>Opis przedmiotu zamówienia</w:t>
      </w:r>
      <w:r w:rsidRPr="00FF20D3">
        <w:rPr>
          <w:rFonts w:ascii="Times New Roman" w:hAnsi="Times New Roman" w:cs="Times New Roman"/>
          <w:sz w:val="24"/>
          <w:szCs w:val="24"/>
        </w:rPr>
        <w:t xml:space="preserve">, będący załącznikiem nr </w:t>
      </w:r>
      <w:r w:rsidR="00831F04">
        <w:rPr>
          <w:rFonts w:ascii="Times New Roman" w:hAnsi="Times New Roman" w:cs="Times New Roman"/>
          <w:sz w:val="24"/>
          <w:szCs w:val="24"/>
        </w:rPr>
        <w:t>1</w:t>
      </w:r>
      <w:r w:rsidRPr="00FF20D3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63B1C4F8" w14:textId="77777777" w:rsidR="0019044A" w:rsidRPr="00FF20D3" w:rsidRDefault="00000000" w:rsidP="00FF20D3">
      <w:pPr>
        <w:pStyle w:val="Teksttreci0"/>
        <w:numPr>
          <w:ilvl w:val="0"/>
          <w:numId w:val="1"/>
        </w:numPr>
        <w:shd w:val="clear" w:color="auto" w:fill="auto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oświadcza, że przedmiot Umowy odpowiada standardom jakościowym i technicznym wynikającym z funkcji i przeznaczenia, a także jest nowy, nieużywany przed dniem dostawy, nie powystawowy oraz że nie ma wad prawnych ani fizycznych.</w:t>
      </w:r>
    </w:p>
    <w:p w14:paraId="35DE39BB" w14:textId="77777777" w:rsidR="0019044A" w:rsidRPr="00FF20D3" w:rsidRDefault="00000000" w:rsidP="00FF20D3">
      <w:pPr>
        <w:pStyle w:val="Teksttreci0"/>
        <w:numPr>
          <w:ilvl w:val="0"/>
          <w:numId w:val="1"/>
        </w:numPr>
        <w:shd w:val="clear" w:color="auto" w:fill="auto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oświadcza, że przedmiot Umowy posiada wszelkie niezbędne atesty i certyfikaty, oraz spełnia właściwe normy.</w:t>
      </w:r>
    </w:p>
    <w:p w14:paraId="29599A65" w14:textId="77777777" w:rsidR="0019044A" w:rsidRPr="00FF20D3" w:rsidRDefault="00000000" w:rsidP="00FF20D3">
      <w:pPr>
        <w:pStyle w:val="Teksttreci0"/>
        <w:numPr>
          <w:ilvl w:val="0"/>
          <w:numId w:val="1"/>
        </w:numPr>
        <w:shd w:val="clear" w:color="auto" w:fill="auto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w okresie gwarancji i rękojmi za wady zobowiązany jest świadczyć serwis przedmiotu Umowy na zasadach określonych w § 5 i § 6 Umowy, w ramach ceny określonej w § 4 ust. 1 Umowy.</w:t>
      </w:r>
    </w:p>
    <w:p w14:paraId="6D84D7E6" w14:textId="77777777" w:rsidR="0019044A" w:rsidRPr="00FF20D3" w:rsidRDefault="00000000" w:rsidP="00FF20D3">
      <w:pPr>
        <w:pStyle w:val="Teksttreci0"/>
        <w:numPr>
          <w:ilvl w:val="0"/>
          <w:numId w:val="1"/>
        </w:numPr>
        <w:shd w:val="clear" w:color="auto" w:fill="auto"/>
        <w:spacing w:after="280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oświadcza, że zapoznał się z warunkami realizacji zamówienia oraz że przyjmuje przedmiot umowy do wykonania bez zastrzeżeń za umówione wynagrodzenie.</w:t>
      </w:r>
    </w:p>
    <w:p w14:paraId="1C5B9023" w14:textId="77777777" w:rsidR="0019044A" w:rsidRPr="00FF20D3" w:rsidRDefault="00000000">
      <w:pPr>
        <w:pStyle w:val="Teksttreci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FB552AC" w14:textId="77777777" w:rsidR="0019044A" w:rsidRPr="00FF20D3" w:rsidRDefault="00000000">
      <w:pPr>
        <w:pStyle w:val="Teksttreci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b/>
          <w:bCs/>
          <w:sz w:val="24"/>
          <w:szCs w:val="24"/>
        </w:rPr>
        <w:t>TERMIN DOSTAWY</w:t>
      </w:r>
    </w:p>
    <w:p w14:paraId="0915B272" w14:textId="0DBB7EB2" w:rsidR="0019044A" w:rsidRPr="00F20B6D" w:rsidRDefault="00000000" w:rsidP="00F20B6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20B6D">
        <w:rPr>
          <w:rFonts w:ascii="Times New Roman" w:hAnsi="Times New Roman" w:cs="Times New Roman"/>
        </w:rPr>
        <w:t>Wykonawca zobowiązany jest dostarczyć przedmiot Umowy jedną dostawą w terminie</w:t>
      </w:r>
      <w:r w:rsidR="00F20B6D" w:rsidRPr="00F20B6D">
        <w:rPr>
          <w:rFonts w:ascii="Times New Roman" w:hAnsi="Times New Roman" w:cs="Times New Roman"/>
        </w:rPr>
        <w:t xml:space="preserve"> </w:t>
      </w:r>
      <w:r w:rsidRPr="00F20B6D">
        <w:rPr>
          <w:rFonts w:ascii="Times New Roman" w:hAnsi="Times New Roman" w:cs="Times New Roman"/>
        </w:rPr>
        <w:t>do</w:t>
      </w:r>
      <w:r w:rsidR="00F20B6D">
        <w:rPr>
          <w:rFonts w:ascii="Times New Roman" w:hAnsi="Times New Roman" w:cs="Times New Roman"/>
        </w:rPr>
        <w:t>………….</w:t>
      </w:r>
      <w:r w:rsidRPr="00F20B6D">
        <w:rPr>
          <w:rFonts w:ascii="Times New Roman" w:hAnsi="Times New Roman" w:cs="Times New Roman"/>
        </w:rPr>
        <w:t>dni od podpisania umowy, tj. do dnia</w:t>
      </w:r>
      <w:r w:rsidR="00F20B6D">
        <w:rPr>
          <w:rFonts w:ascii="Times New Roman" w:hAnsi="Times New Roman" w:cs="Times New Roman"/>
        </w:rPr>
        <w:t>………………..</w:t>
      </w:r>
    </w:p>
    <w:p w14:paraId="206B7AE9" w14:textId="726BF6F6" w:rsidR="0019044A" w:rsidRPr="00F20B6D" w:rsidRDefault="00000000" w:rsidP="00F20B6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20B6D">
        <w:rPr>
          <w:rFonts w:ascii="Times New Roman" w:hAnsi="Times New Roman" w:cs="Times New Roman"/>
        </w:rPr>
        <w:t xml:space="preserve">Sprzęt powinien być dostarczony i rozładowany na własny koszt i ryzyko Wykonawcy do </w:t>
      </w:r>
      <w:r w:rsidR="00EF1024">
        <w:rPr>
          <w:rFonts w:ascii="Times New Roman" w:hAnsi="Times New Roman" w:cs="Times New Roman"/>
        </w:rPr>
        <w:t xml:space="preserve">oczyszczalni ścieków w Karnkowie </w:t>
      </w:r>
      <w:r w:rsidRPr="00F20B6D">
        <w:rPr>
          <w:rFonts w:ascii="Times New Roman" w:hAnsi="Times New Roman" w:cs="Times New Roman"/>
        </w:rPr>
        <w:t>.</w:t>
      </w:r>
    </w:p>
    <w:p w14:paraId="5656F8A9" w14:textId="77777777" w:rsidR="0019044A" w:rsidRPr="00F20B6D" w:rsidRDefault="00000000" w:rsidP="00F20B6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20B6D">
        <w:rPr>
          <w:rFonts w:ascii="Times New Roman" w:hAnsi="Times New Roman" w:cs="Times New Roman"/>
        </w:rPr>
        <w:t>Dostarczenie urządzeń przez Wykonawcę możliwe będzie jedynie w dni robocze</w:t>
      </w:r>
    </w:p>
    <w:p w14:paraId="618E5830" w14:textId="70C2F80C" w:rsidR="0019044A" w:rsidRPr="00F20B6D" w:rsidRDefault="00000000" w:rsidP="00F20B6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20B6D">
        <w:rPr>
          <w:rFonts w:ascii="Times New Roman" w:hAnsi="Times New Roman" w:cs="Times New Roman"/>
        </w:rPr>
        <w:t>- od poniedziałku do piątku w godzinach pracy Urzędu (poniedziałek</w:t>
      </w:r>
      <w:r w:rsidR="00F20B6D">
        <w:rPr>
          <w:rFonts w:ascii="Times New Roman" w:hAnsi="Times New Roman" w:cs="Times New Roman"/>
        </w:rPr>
        <w:t>, środa, czwartek</w:t>
      </w:r>
      <w:r w:rsidRPr="00F20B6D">
        <w:rPr>
          <w:rFonts w:ascii="Times New Roman" w:hAnsi="Times New Roman" w:cs="Times New Roman"/>
        </w:rPr>
        <w:t>: godz. 7:</w:t>
      </w:r>
      <w:r w:rsidR="00F20B6D">
        <w:rPr>
          <w:rFonts w:ascii="Times New Roman" w:hAnsi="Times New Roman" w:cs="Times New Roman"/>
        </w:rPr>
        <w:t>15</w:t>
      </w:r>
      <w:r w:rsidRPr="00F20B6D">
        <w:rPr>
          <w:rFonts w:ascii="Times New Roman" w:hAnsi="Times New Roman" w:cs="Times New Roman"/>
        </w:rPr>
        <w:t xml:space="preserve"> - 1</w:t>
      </w:r>
      <w:r w:rsidR="00F20B6D">
        <w:rPr>
          <w:rFonts w:ascii="Times New Roman" w:hAnsi="Times New Roman" w:cs="Times New Roman"/>
        </w:rPr>
        <w:t>5</w:t>
      </w:r>
      <w:r w:rsidRPr="00F20B6D">
        <w:rPr>
          <w:rFonts w:ascii="Times New Roman" w:hAnsi="Times New Roman" w:cs="Times New Roman"/>
        </w:rPr>
        <w:t>:</w:t>
      </w:r>
      <w:r w:rsidR="00F20B6D">
        <w:rPr>
          <w:rFonts w:ascii="Times New Roman" w:hAnsi="Times New Roman" w:cs="Times New Roman"/>
        </w:rPr>
        <w:t>15</w:t>
      </w:r>
      <w:r w:rsidRPr="00F20B6D">
        <w:rPr>
          <w:rFonts w:ascii="Times New Roman" w:hAnsi="Times New Roman" w:cs="Times New Roman"/>
        </w:rPr>
        <w:t>, wtorek godz. 7:</w:t>
      </w:r>
      <w:r w:rsidR="00F20B6D">
        <w:rPr>
          <w:rFonts w:ascii="Times New Roman" w:hAnsi="Times New Roman" w:cs="Times New Roman"/>
        </w:rPr>
        <w:t>15</w:t>
      </w:r>
      <w:r w:rsidRPr="00F20B6D">
        <w:rPr>
          <w:rFonts w:ascii="Times New Roman" w:hAnsi="Times New Roman" w:cs="Times New Roman"/>
        </w:rPr>
        <w:t xml:space="preserve"> - 1</w:t>
      </w:r>
      <w:r w:rsidR="00F20B6D">
        <w:rPr>
          <w:rFonts w:ascii="Times New Roman" w:hAnsi="Times New Roman" w:cs="Times New Roman"/>
        </w:rPr>
        <w:t>6</w:t>
      </w:r>
      <w:r w:rsidRPr="00F20B6D">
        <w:rPr>
          <w:rFonts w:ascii="Times New Roman" w:hAnsi="Times New Roman" w:cs="Times New Roman"/>
        </w:rPr>
        <w:t>:</w:t>
      </w:r>
      <w:r w:rsidR="00F20B6D">
        <w:rPr>
          <w:rFonts w:ascii="Times New Roman" w:hAnsi="Times New Roman" w:cs="Times New Roman"/>
        </w:rPr>
        <w:t>15</w:t>
      </w:r>
      <w:r w:rsidRPr="00F20B6D">
        <w:rPr>
          <w:rFonts w:ascii="Times New Roman" w:hAnsi="Times New Roman" w:cs="Times New Roman"/>
        </w:rPr>
        <w:t>, piątek godz. 7:</w:t>
      </w:r>
      <w:r w:rsidR="00F20B6D">
        <w:rPr>
          <w:rFonts w:ascii="Times New Roman" w:hAnsi="Times New Roman" w:cs="Times New Roman"/>
        </w:rPr>
        <w:t>15</w:t>
      </w:r>
      <w:r w:rsidRPr="00F20B6D">
        <w:rPr>
          <w:rFonts w:ascii="Times New Roman" w:hAnsi="Times New Roman" w:cs="Times New Roman"/>
        </w:rPr>
        <w:t xml:space="preserve"> - 14:</w:t>
      </w:r>
      <w:r w:rsidR="00F20B6D">
        <w:rPr>
          <w:rFonts w:ascii="Times New Roman" w:hAnsi="Times New Roman" w:cs="Times New Roman"/>
        </w:rPr>
        <w:t>15</w:t>
      </w:r>
      <w:r w:rsidRPr="00F20B6D">
        <w:rPr>
          <w:rFonts w:ascii="Times New Roman" w:hAnsi="Times New Roman" w:cs="Times New Roman"/>
        </w:rPr>
        <w:t xml:space="preserve">), przy zachowaniu </w:t>
      </w:r>
      <w:r w:rsidRPr="00F20B6D">
        <w:rPr>
          <w:rFonts w:ascii="Times New Roman" w:hAnsi="Times New Roman" w:cs="Times New Roman"/>
        </w:rPr>
        <w:lastRenderedPageBreak/>
        <w:t>terminu określonego w ust. 1.</w:t>
      </w:r>
    </w:p>
    <w:p w14:paraId="2CDA1FC0" w14:textId="5488E954" w:rsidR="0019044A" w:rsidRPr="00F20B6D" w:rsidRDefault="00000000" w:rsidP="00F20B6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20B6D">
        <w:rPr>
          <w:rFonts w:ascii="Times New Roman" w:hAnsi="Times New Roman" w:cs="Times New Roman"/>
        </w:rPr>
        <w:t>Wykonawca zobowiązany jest zawiadomić Zamawiającego o planowanym terminie dostawy, na co najmniej 3 dni robocze przed planowanym terminem za pośrednictwem poczty elektronicznej na adres:</w:t>
      </w:r>
      <w:hyperlink r:id="rId7" w:history="1">
        <w:r w:rsidR="00F20B6D" w:rsidRPr="00C9116A">
          <w:rPr>
            <w:rStyle w:val="Hipercze"/>
            <w:rFonts w:ascii="Times New Roman" w:hAnsi="Times New Roman" w:cs="Times New Roman"/>
          </w:rPr>
          <w:t xml:space="preserve"> g.koszczka@uglipno.pl</w:t>
        </w:r>
      </w:hyperlink>
    </w:p>
    <w:p w14:paraId="4700DB52" w14:textId="77777777" w:rsidR="0019044A" w:rsidRPr="00FF20D3" w:rsidRDefault="00000000">
      <w:pPr>
        <w:pStyle w:val="Nagwek10"/>
        <w:keepNext/>
        <w:keepLines/>
        <w:shd w:val="clear" w:color="auto" w:fill="auto"/>
        <w:spacing w:line="254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FF20D3">
        <w:rPr>
          <w:rFonts w:ascii="Times New Roman" w:hAnsi="Times New Roman" w:cs="Times New Roman"/>
          <w:sz w:val="24"/>
          <w:szCs w:val="24"/>
        </w:rPr>
        <w:t>§ 3</w:t>
      </w:r>
      <w:bookmarkEnd w:id="0"/>
    </w:p>
    <w:p w14:paraId="06EAB913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FF20D3">
        <w:rPr>
          <w:rFonts w:ascii="Times New Roman" w:hAnsi="Times New Roman" w:cs="Times New Roman"/>
          <w:sz w:val="24"/>
          <w:szCs w:val="24"/>
        </w:rPr>
        <w:t>ODBIÓR PRZEDMIOTU UMOWY</w:t>
      </w:r>
      <w:bookmarkEnd w:id="1"/>
    </w:p>
    <w:p w14:paraId="75CAD109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Przekazanie oraz ocena zgodności realizacji przedmiotu zamówienia z umową zostanie potwierdzona protokołem odbioru podpisanym przez Zamawiającego i upoważnionego przedstawiciela Wykonawcy.</w:t>
      </w:r>
    </w:p>
    <w:p w14:paraId="00C23CE3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Zamawiający, przed podpisaniem protokołu odbioru, o którym mowa w ust. 1, zastrzega sobie prawo do przeprowadzenia oględzin zaoferowanego przez Wykonawcę sprzętu, a także jego kontrolnego uruchomienia.</w:t>
      </w:r>
    </w:p>
    <w:p w14:paraId="2A7A24BF" w14:textId="79E9A9C7" w:rsidR="0019044A" w:rsidRPr="00BE79F8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E79F8">
        <w:rPr>
          <w:rFonts w:ascii="Times New Roman" w:hAnsi="Times New Roman" w:cs="Times New Roman"/>
          <w:sz w:val="24"/>
          <w:szCs w:val="24"/>
        </w:rPr>
        <w:t>Osobami uprawnionymi do kontaktów z Wykonawcą w toku wykonywania przedmiotu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</w:t>
      </w:r>
      <w:r w:rsidRPr="00BE79F8">
        <w:rPr>
          <w:rFonts w:ascii="Times New Roman" w:hAnsi="Times New Roman" w:cs="Times New Roman"/>
          <w:sz w:val="24"/>
          <w:szCs w:val="24"/>
        </w:rPr>
        <w:t xml:space="preserve">Umowy, jest: </w:t>
      </w:r>
      <w:r w:rsidR="00F20B6D">
        <w:rPr>
          <w:rFonts w:ascii="Times New Roman" w:hAnsi="Times New Roman" w:cs="Times New Roman"/>
          <w:sz w:val="24"/>
          <w:szCs w:val="24"/>
        </w:rPr>
        <w:t>Grzegorz Koszczka, tel. 664 977 822</w:t>
      </w:r>
    </w:p>
    <w:p w14:paraId="0182F3AC" w14:textId="7C213645" w:rsidR="0019044A" w:rsidRPr="00BE79F8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E79F8">
        <w:rPr>
          <w:rFonts w:ascii="Times New Roman" w:hAnsi="Times New Roman" w:cs="Times New Roman"/>
          <w:sz w:val="24"/>
          <w:szCs w:val="24"/>
        </w:rPr>
        <w:t>Osobą uprawnioną do uczestniczenia w czynnościach odbioru końcowego ze strony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</w:t>
      </w:r>
      <w:r w:rsidRPr="00BE79F8">
        <w:rPr>
          <w:rFonts w:ascii="Times New Roman" w:hAnsi="Times New Roman" w:cs="Times New Roman"/>
          <w:sz w:val="24"/>
          <w:szCs w:val="24"/>
        </w:rPr>
        <w:t xml:space="preserve">Wykonawcy oraz do kontaktów z Zamawiającym w toku wykonywania przedmiotu Umowy jest </w:t>
      </w:r>
      <w:r w:rsidR="00F20B6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7CABBA5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Strony zobowiązują się do wzajemnego informowania się o wszelkich okolicznościach mogących mieć wpływ na wykonanie umowy oraz do dołożenia należytej staranności i działania według ich najlepszej wiedzy w celu wykonania umowy.</w:t>
      </w:r>
    </w:p>
    <w:p w14:paraId="578D5839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 dzień sprzedaży przedmiotu zamówienia uznaje się dzień podpisania protokołu zdawczo odbiorczego przez obie strony bez zastrzeżeń.</w:t>
      </w:r>
    </w:p>
    <w:p w14:paraId="647E5949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 przypadku dostarczenia przedmiotu umowy nieodpowiadającego wymaganiom zawartym w SWZ i opisie przedmiotu zamówienia, a także braku wymaganej dokumentacji, o której mowa w ust. 8 i 10, Zamawiający odmówi przyjęcia przedmiotu umowy.</w:t>
      </w:r>
    </w:p>
    <w:p w14:paraId="5E342E1E" w14:textId="4F448305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Do przedmiotu umowy Wykonawca zobowiązuje się dostarczyć dokumentację techniczną (wraz z instrukcją obsługi i z katalogiem części osprzętu w języku polskim) oraz części składowych wchodzących w skład wyposażenia, dokumentację serwisową, kartę gwarancyjną w języku polskim.</w:t>
      </w:r>
    </w:p>
    <w:p w14:paraId="12DA249F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jest odpowiedzialny względem Zamawiającego za wszelkie ukryte wady fizyczne i wady prawne przedmiotu umowy.</w:t>
      </w:r>
    </w:p>
    <w:p w14:paraId="55BB9491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tabs>
          <w:tab w:val="left" w:pos="68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dostarczy Zamawiającemu wraz z przedmiotem zamówienia dokumenty określające zasady świadczenia serwisu gwarancyjnego i pogwarancyjnego oraz wykaz punktów serwisowych na terenie kraju uprawnionych do napraw gwarancyjnych.</w:t>
      </w:r>
    </w:p>
    <w:p w14:paraId="183F7058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tabs>
          <w:tab w:val="left" w:pos="68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oświadcza, że dostarczany przedmiot umowy będzie fabrycznie nowy, wolny od jakichkolwiek wad prawnych, obciążeń i roszczeń na rzecz osób trzecich, nie wystąpią w stosunku do niego jakiekolwiek ograniczenia w rozporządzaniu oraz nie będzie przedmiotem żadnego postępowania administracyjnego bądź cywilnego, jak również przedmiotem zabezpieczenia lub zajęcia z innego tytułu.</w:t>
      </w:r>
    </w:p>
    <w:p w14:paraId="54C5A880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tabs>
          <w:tab w:val="left" w:pos="68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zobowiązuje się do dostarczenia przedmiotu umowy bez oznak i śladów uszkodzeń.</w:t>
      </w:r>
    </w:p>
    <w:p w14:paraId="3DDE09BF" w14:textId="77777777" w:rsidR="0019044A" w:rsidRPr="00FF20D3" w:rsidRDefault="00000000" w:rsidP="00BE79F8">
      <w:pPr>
        <w:pStyle w:val="Teksttreci0"/>
        <w:numPr>
          <w:ilvl w:val="0"/>
          <w:numId w:val="3"/>
        </w:numPr>
        <w:shd w:val="clear" w:color="auto" w:fill="auto"/>
        <w:tabs>
          <w:tab w:val="left" w:pos="686"/>
        </w:tabs>
        <w:spacing w:after="14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 przypadku odmowy odbioru przedmiotu umowy przez Zamawiającego w pierwotnym terminie odbioru, Wykonawca zobowiązany jest do dostarczenia kompletnego i zgodnego z wymaganiami przedmiotu umowy, najpóźniej w ciągu 4 dni roboczych.</w:t>
      </w:r>
    </w:p>
    <w:p w14:paraId="0A28B6A9" w14:textId="77777777" w:rsidR="0019044A" w:rsidRPr="00FF20D3" w:rsidRDefault="00000000">
      <w:pPr>
        <w:pStyle w:val="Nagwek10"/>
        <w:keepNext/>
        <w:keepLines/>
        <w:shd w:val="clear" w:color="auto" w:fill="auto"/>
        <w:spacing w:line="254" w:lineRule="auto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FF20D3">
        <w:rPr>
          <w:rFonts w:ascii="Times New Roman" w:hAnsi="Times New Roman" w:cs="Times New Roman"/>
          <w:sz w:val="24"/>
          <w:szCs w:val="24"/>
        </w:rPr>
        <w:lastRenderedPageBreak/>
        <w:t>§ 4</w:t>
      </w:r>
      <w:bookmarkEnd w:id="2"/>
    </w:p>
    <w:p w14:paraId="56F435CE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FF20D3">
        <w:rPr>
          <w:rFonts w:ascii="Times New Roman" w:hAnsi="Times New Roman" w:cs="Times New Roman"/>
          <w:sz w:val="24"/>
          <w:szCs w:val="24"/>
        </w:rPr>
        <w:t>WYNAGRODZENIE</w:t>
      </w:r>
      <w:bookmarkEnd w:id="3"/>
    </w:p>
    <w:p w14:paraId="7E37F414" w14:textId="6A818AE8" w:rsidR="0019044A" w:rsidRPr="00F20B6D" w:rsidRDefault="00F20B6D" w:rsidP="00F20B6D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6D5A3C">
        <w:rPr>
          <w:rFonts w:ascii="Times New Roman" w:eastAsia="Times New Roman" w:hAnsi="Times New Roman" w:cs="Times New Roman"/>
          <w:color w:val="auto"/>
        </w:rPr>
        <w:t>Strony ustalają, ze za wykonanie przedmiotu umowy Zamawiający zapłaci Wykonawcy wynagrodzenie ryczałtowe w kwocie …….. PLN (słownie: …………………………………), która to cena zawiera wszystkie opłaty oraz koszty konieczne do prawidłowego zrealizowania przedmiotu zamówienia, a w szczególności podatek VAT w stawce 23% i kwocie ………… PLN (………………………………………………………..).</w:t>
      </w:r>
    </w:p>
    <w:p w14:paraId="44458B11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Wynagrodzenie umowne, określone w ust. 1 jest niezmienne w okresie obowiązywania umowy, z wyłączeniem sytuacji związanej z ustawową zmianą stawek podatku VAT.</w:t>
      </w:r>
    </w:p>
    <w:p w14:paraId="3AF4DBA6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Rozliczenie nastąpi na podstawie faktury końcowej po zakończeniu przedmiotu umowy i jego odbiorze końcowym, na podstawie protokołu odbioru końcowego, podpisanego przez przedstawicieli Zamawiającego i Wykonawcy.</w:t>
      </w:r>
    </w:p>
    <w:p w14:paraId="25E9AB56" w14:textId="7E08C5BF" w:rsidR="0019044A" w:rsidRPr="00BE79F8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E79F8">
        <w:rPr>
          <w:rFonts w:ascii="Times New Roman" w:hAnsi="Times New Roman" w:cs="Times New Roman"/>
          <w:sz w:val="24"/>
          <w:szCs w:val="24"/>
        </w:rPr>
        <w:t xml:space="preserve">Strony postanawiają, że termin zapłaty faktury Wykonawcy będzie wynosił </w:t>
      </w:r>
      <w:r w:rsidRPr="00BE79F8">
        <w:rPr>
          <w:rFonts w:ascii="Times New Roman" w:hAnsi="Times New Roman" w:cs="Times New Roman"/>
          <w:b/>
          <w:bCs/>
          <w:sz w:val="24"/>
          <w:szCs w:val="24"/>
        </w:rPr>
        <w:t>do 30 dni</w:t>
      </w:r>
      <w:r w:rsidRPr="00BE79F8">
        <w:rPr>
          <w:rFonts w:ascii="Times New Roman" w:hAnsi="Times New Roman" w:cs="Times New Roman"/>
          <w:sz w:val="24"/>
          <w:szCs w:val="24"/>
        </w:rPr>
        <w:t>, licząc od dnia otrzymania przez Zamawiającego prawidłowo wystawionej faktury na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</w:t>
      </w:r>
      <w:r w:rsidRPr="00BE79F8">
        <w:rPr>
          <w:rFonts w:ascii="Times New Roman" w:hAnsi="Times New Roman" w:cs="Times New Roman"/>
          <w:sz w:val="24"/>
          <w:szCs w:val="24"/>
        </w:rPr>
        <w:t>rachunek bankowy Wykonawcy nr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Pr="00BE79F8">
        <w:rPr>
          <w:rFonts w:ascii="Times New Roman" w:hAnsi="Times New Roman" w:cs="Times New Roman"/>
          <w:sz w:val="24"/>
          <w:szCs w:val="24"/>
        </w:rPr>
        <w:t xml:space="preserve"> Za datę zapłaty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</w:t>
      </w:r>
      <w:r w:rsidRPr="00BE79F8">
        <w:rPr>
          <w:rFonts w:ascii="Times New Roman" w:hAnsi="Times New Roman" w:cs="Times New Roman"/>
          <w:sz w:val="24"/>
          <w:szCs w:val="24"/>
        </w:rPr>
        <w:t>uznaje się dzień, w którym Zamawiający wydał swojemu bankowi polecenie przelewu.</w:t>
      </w:r>
    </w:p>
    <w:p w14:paraId="105EB9D8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oświadcza, że jest płatnikiem VAT, uprawnionym do wystawienia faktury VAT.</w:t>
      </w:r>
    </w:p>
    <w:p w14:paraId="79C2D253" w14:textId="341302FA" w:rsidR="0019044A" w:rsidRPr="00BE79F8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E79F8">
        <w:rPr>
          <w:rFonts w:ascii="Times New Roman" w:hAnsi="Times New Roman" w:cs="Times New Roman"/>
          <w:sz w:val="24"/>
          <w:szCs w:val="24"/>
        </w:rPr>
        <w:t>Płatność, o której mowa w § 4 ust. 1 umowy, będzie dokonana na podstawie oryginału faktury VAT doręczonej zamawiającemu, z zastrzeżeniem, że podstawą do wystawienia faktury VAT za wykonanie umowy, jest protokół odbioru końcowego, potwierdzający pozytywny odbiór, podpisany przez upoważnionych przedstawicieli zamawiającego i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</w:t>
      </w:r>
      <w:r w:rsidRPr="00BE79F8">
        <w:rPr>
          <w:rFonts w:ascii="Times New Roman" w:hAnsi="Times New Roman" w:cs="Times New Roman"/>
          <w:sz w:val="24"/>
          <w:szCs w:val="24"/>
        </w:rPr>
        <w:t>wykonawcy.</w:t>
      </w:r>
    </w:p>
    <w:p w14:paraId="420BC359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wystawi fakturę dla Zamawiającego w następujący sposób:</w:t>
      </w:r>
    </w:p>
    <w:p w14:paraId="5B5B0218" w14:textId="21002D34" w:rsidR="00BE79F8" w:rsidRDefault="00000000" w:rsidP="00BE79F8">
      <w:pPr>
        <w:pStyle w:val="Teksttreci0"/>
        <w:shd w:val="clear" w:color="auto" w:fill="auto"/>
        <w:ind w:left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 xml:space="preserve">Nabywca - Gmina </w:t>
      </w:r>
      <w:r w:rsidR="0062651B">
        <w:rPr>
          <w:rFonts w:ascii="Times New Roman" w:hAnsi="Times New Roman" w:cs="Times New Roman"/>
          <w:sz w:val="24"/>
          <w:szCs w:val="24"/>
        </w:rPr>
        <w:t>Lipno</w:t>
      </w:r>
      <w:r w:rsidRPr="00FF20D3">
        <w:rPr>
          <w:rFonts w:ascii="Times New Roman" w:hAnsi="Times New Roman" w:cs="Times New Roman"/>
          <w:sz w:val="24"/>
          <w:szCs w:val="24"/>
        </w:rPr>
        <w:t xml:space="preserve">, </w:t>
      </w:r>
      <w:r w:rsidR="0062651B">
        <w:rPr>
          <w:rFonts w:ascii="Times New Roman" w:hAnsi="Times New Roman" w:cs="Times New Roman"/>
          <w:sz w:val="24"/>
          <w:szCs w:val="24"/>
        </w:rPr>
        <w:t>ul. Mickiewicza 29, 87-600 Lipno</w:t>
      </w:r>
      <w:r w:rsidRPr="00FF20D3">
        <w:rPr>
          <w:rFonts w:ascii="Times New Roman" w:hAnsi="Times New Roman" w:cs="Times New Roman"/>
          <w:sz w:val="24"/>
          <w:szCs w:val="24"/>
        </w:rPr>
        <w:t xml:space="preserve"> NIP </w:t>
      </w:r>
      <w:r w:rsidR="0062651B" w:rsidRPr="0062651B">
        <w:rPr>
          <w:rFonts w:ascii="Times New Roman" w:hAnsi="Times New Roman" w:cs="Times New Roman"/>
          <w:sz w:val="24"/>
          <w:szCs w:val="24"/>
        </w:rPr>
        <w:t>4660345629</w:t>
      </w:r>
      <w:r w:rsidRPr="00FF2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35479" w14:textId="274B4F6A" w:rsidR="0019044A" w:rsidRPr="00BE79F8" w:rsidRDefault="00000000" w:rsidP="00BE79F8">
      <w:pPr>
        <w:pStyle w:val="Teksttreci0"/>
        <w:shd w:val="clear" w:color="auto" w:fill="auto"/>
        <w:ind w:left="426"/>
        <w:rPr>
          <w:rFonts w:ascii="Times New Roman" w:hAnsi="Times New Roman" w:cs="Times New Roman"/>
          <w:sz w:val="24"/>
          <w:szCs w:val="24"/>
        </w:rPr>
      </w:pPr>
      <w:r w:rsidRPr="00BE79F8">
        <w:rPr>
          <w:rFonts w:ascii="Times New Roman" w:hAnsi="Times New Roman" w:cs="Times New Roman"/>
          <w:sz w:val="24"/>
          <w:szCs w:val="24"/>
        </w:rPr>
        <w:t>Należności za zrealizowane zamówienia będą uregulowane z konta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</w:t>
      </w:r>
      <w:r w:rsidRPr="00BE79F8">
        <w:rPr>
          <w:rFonts w:ascii="Times New Roman" w:hAnsi="Times New Roman" w:cs="Times New Roman"/>
          <w:sz w:val="24"/>
          <w:szCs w:val="24"/>
        </w:rPr>
        <w:t xml:space="preserve">Zamawiającego/Płatnika na konto Wykonawcy nr </w:t>
      </w:r>
      <w:r w:rsidR="00BE79F8" w:rsidRPr="00BE79F8">
        <w:rPr>
          <w:rFonts w:ascii="Times New Roman" w:hAnsi="Times New Roman" w:cs="Times New Roman"/>
          <w:sz w:val="24"/>
          <w:szCs w:val="24"/>
        </w:rPr>
        <w:t>…………………</w:t>
      </w:r>
      <w:r w:rsidRPr="00BE79F8">
        <w:rPr>
          <w:rFonts w:ascii="Times New Roman" w:hAnsi="Times New Roman" w:cs="Times New Roman"/>
          <w:sz w:val="24"/>
          <w:szCs w:val="24"/>
        </w:rPr>
        <w:t>, wg</w:t>
      </w:r>
      <w:r w:rsidR="00BE79F8" w:rsidRPr="00BE79F8">
        <w:rPr>
          <w:rFonts w:ascii="Times New Roman" w:hAnsi="Times New Roman" w:cs="Times New Roman"/>
          <w:sz w:val="24"/>
          <w:szCs w:val="24"/>
        </w:rPr>
        <w:t xml:space="preserve"> </w:t>
      </w:r>
      <w:r w:rsidRPr="00BE79F8">
        <w:rPr>
          <w:rFonts w:ascii="Times New Roman" w:hAnsi="Times New Roman" w:cs="Times New Roman"/>
          <w:sz w:val="24"/>
          <w:szCs w:val="24"/>
        </w:rPr>
        <w:t>przedłożonej faktury.</w:t>
      </w:r>
    </w:p>
    <w:p w14:paraId="5A7C8364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Faktura o której mowa w ust. 8 zostanie dostarczona na adres wskazany w pozycji odbiorcy.</w:t>
      </w:r>
    </w:p>
    <w:p w14:paraId="75C98092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Zamawiający informuje, że zastosuje mechanizm podzielonej płatności (split payment) przy dokonywaniu płatności kwoty należności z niniejszej umowy, w przypadku otrzymania faktury z wykazaną kwotą podatku Vat.</w:t>
      </w:r>
    </w:p>
    <w:p w14:paraId="4E565ACC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tabs>
          <w:tab w:val="left" w:pos="483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jest zobowiązany dołączyć do faktury oświadczenia wszystkich podwykonawców i dalszych podwykonawców, że wykonawca dokonał zapłaty wszelkich należności wynikających z zawartych umów z tytułu realizacji przedmiotu umowy.</w:t>
      </w:r>
    </w:p>
    <w:p w14:paraId="61E62464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tabs>
          <w:tab w:val="left" w:pos="483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Wszelkie rozliczenia finansowe między zamawiającym, a wykonawcą będą prowadzone w złotych polskich, w zaokrągleniu do dwóch miejsc po przecinku.</w:t>
      </w:r>
    </w:p>
    <w:p w14:paraId="550EF9D4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tabs>
          <w:tab w:val="left" w:pos="462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oświadcza, że wskazany w umowie rachunek bankowy jest rachunkiem rozliczeniowym służącym wyłącznie dla celów rozliczeń z tytułu prowadzonej przez niego działalności gospodarczej.</w:t>
      </w:r>
    </w:p>
    <w:p w14:paraId="3A930A44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tabs>
          <w:tab w:val="left" w:pos="462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Każdorazowe przeniesienie na osobę trzecią praw i obowiązków oraz wierzytelności wynikających z niniejszej umowy wymaga pisemnej zgody Zamawiającego, pod rygorem nieważności.</w:t>
      </w:r>
    </w:p>
    <w:p w14:paraId="35FD9AC9" w14:textId="77777777" w:rsidR="0019044A" w:rsidRPr="00FF20D3" w:rsidRDefault="00000000" w:rsidP="00D970B0">
      <w:pPr>
        <w:pStyle w:val="Teksttreci0"/>
        <w:numPr>
          <w:ilvl w:val="0"/>
          <w:numId w:val="37"/>
        </w:numPr>
        <w:shd w:val="clear" w:color="auto" w:fill="auto"/>
        <w:tabs>
          <w:tab w:val="left" w:pos="462"/>
        </w:tabs>
        <w:spacing w:after="28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Zamawiający nie udziela zaliczek.</w:t>
      </w:r>
    </w:p>
    <w:p w14:paraId="5D27E0D1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FF20D3">
        <w:rPr>
          <w:rFonts w:ascii="Times New Roman" w:hAnsi="Times New Roman" w:cs="Times New Roman"/>
          <w:sz w:val="24"/>
          <w:szCs w:val="24"/>
        </w:rPr>
        <w:lastRenderedPageBreak/>
        <w:t>§ 5</w:t>
      </w:r>
      <w:bookmarkEnd w:id="4"/>
    </w:p>
    <w:p w14:paraId="5DE89CEC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FF20D3">
        <w:rPr>
          <w:rFonts w:ascii="Times New Roman" w:hAnsi="Times New Roman" w:cs="Times New Roman"/>
          <w:sz w:val="24"/>
          <w:szCs w:val="24"/>
        </w:rPr>
        <w:t>GWARANCJA</w:t>
      </w:r>
      <w:bookmarkEnd w:id="5"/>
    </w:p>
    <w:p w14:paraId="3FD8F242" w14:textId="12632C50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 xml:space="preserve">Wykonawca udziela Zamawiającemu </w:t>
      </w:r>
      <w:r w:rsidR="0049226B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FF20D3">
        <w:rPr>
          <w:rFonts w:ascii="Times New Roman" w:hAnsi="Times New Roman" w:cs="Times New Roman"/>
          <w:b/>
          <w:bCs/>
          <w:sz w:val="24"/>
          <w:szCs w:val="24"/>
        </w:rPr>
        <w:t xml:space="preserve"> miesięcznej gwarancji </w:t>
      </w:r>
    </w:p>
    <w:p w14:paraId="00D2B6BB" w14:textId="77777777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Okres rękojmi za wady odpowiada okresowi i biegnie równolegle z okresem gwarancji.</w:t>
      </w:r>
    </w:p>
    <w:p w14:paraId="2EB8D4DD" w14:textId="77777777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Strony zgodnie postanawiają, iż odpowiedzialność z tytułu rękojmi za wady przedmiotu Umowy obowiązuje zgodnie z Kodeksem Cywilnym.</w:t>
      </w:r>
    </w:p>
    <w:p w14:paraId="03CAED38" w14:textId="77777777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Strony zgodnie postanawiają, że bieg terminu gwarancji i rękojmi za wady rozpoczyna się w dniu następującym po dniu podpisania przez Zamawiającego protokołu odbioru końcowego przedmiotu Umowy bez uwag i zastrzeżeń.</w:t>
      </w:r>
    </w:p>
    <w:p w14:paraId="1AFB2E89" w14:textId="77777777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Zamawiający zastrzega, że przedmiot Umowy objęty gwarancją i rękojmią za wady może znajdować się poza siedzibą Zamawiającego, w związku z czym Wykonawca zobowiązany będzie do usuwania wad przedmiotu Umowy w miejscu wskazanym przez Zamawiającego w przypadku zgłoszenia wady.</w:t>
      </w:r>
    </w:p>
    <w:p w14:paraId="31350DE8" w14:textId="77777777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w terminie 48 godzin w dni robocze od otrzymania zgłoszenia od Zamawiającego o wystąpieniu wad lub usterek zobowiązany jest przybyć do miejsca użytkowania urządzenia i przystąpić do usuwania wad i usterek (reakcja serwisu), ewentualnie pierwszego dnia roboczego, o ile zgłoszenie nastąpi w dniu poprzedzającym dzień ustawowo wolny od pracy. Naprawa powinno nastąpić w terminie do 14 dni od daty przyjęcia zgłoszenia o usterce lub awarii sprzętu. Termin ten w technicznie uzasadnionych przypadkach może zostać wydłużony za zgodą zamawiającego. W przypadku o którym mowa w zdaniu 3, Wykonawca dostarczy sprzęt zastępczy na okres trwania naprawy.</w:t>
      </w:r>
    </w:p>
    <w:p w14:paraId="5B634E17" w14:textId="77777777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 przypadku, gdy Wykonawca nie usunie wady przedmiotu Umowy w terminie lub nie dostarczy sprzętu zastępczego, Zamawiającemu przysługuje prawo do naliczenia kar umownych zgodnie z § 8 ust. 1 lit. d) Umowy. Niezależnie od tego zamawiający może zlecić usunięcie stwierdzonej wady podmiotowi trzeciemu na koszt i ryzyko Wykonawcy, o ile nie jest to sprzeczne z warunkami gwarancji producenta.</w:t>
      </w:r>
    </w:p>
    <w:p w14:paraId="0BB7B185" w14:textId="77777777" w:rsidR="0019044A" w:rsidRPr="00FF20D3" w:rsidRDefault="00000000" w:rsidP="00D970B0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7565"/>
        </w:tabs>
        <w:spacing w:after="28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Zgłoszenia wad przedmiotu Umowy w ramach gwarancji i rękojmi dokonywane będą za pośrednictwem poczty elektronicznej na adres e- mail:</w:t>
      </w:r>
      <w:r w:rsidRPr="00FF20D3">
        <w:rPr>
          <w:rFonts w:ascii="Times New Roman" w:hAnsi="Times New Roman" w:cs="Times New Roman"/>
          <w:sz w:val="24"/>
          <w:szCs w:val="24"/>
        </w:rPr>
        <w:tab/>
      </w:r>
    </w:p>
    <w:p w14:paraId="2121FF5A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FF20D3">
        <w:rPr>
          <w:rFonts w:ascii="Times New Roman" w:hAnsi="Times New Roman" w:cs="Times New Roman"/>
          <w:sz w:val="24"/>
          <w:szCs w:val="24"/>
        </w:rPr>
        <w:t>§ 6</w:t>
      </w:r>
      <w:bookmarkEnd w:id="6"/>
    </w:p>
    <w:p w14:paraId="304DF6D7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FF20D3">
        <w:rPr>
          <w:rFonts w:ascii="Times New Roman" w:hAnsi="Times New Roman" w:cs="Times New Roman"/>
          <w:sz w:val="24"/>
          <w:szCs w:val="24"/>
        </w:rPr>
        <w:t>SERWIS</w:t>
      </w:r>
      <w:bookmarkEnd w:id="7"/>
    </w:p>
    <w:p w14:paraId="3A035319" w14:textId="77777777" w:rsidR="0019044A" w:rsidRPr="00FF20D3" w:rsidRDefault="00000000" w:rsidP="00D970B0">
      <w:pPr>
        <w:pStyle w:val="Teksttreci0"/>
        <w:numPr>
          <w:ilvl w:val="0"/>
          <w:numId w:val="8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w okresie gwarancji i rękojmi za wady zobowiązany jest świadczyć na rzecz Zamawiającego usługi serwisowe przedmiotu Umowy w zakresie wymaganym przez</w:t>
      </w:r>
    </w:p>
    <w:p w14:paraId="2C97BA61" w14:textId="77777777" w:rsidR="0019044A" w:rsidRPr="00FF20D3" w:rsidRDefault="00000000">
      <w:pPr>
        <w:pStyle w:val="Teksttreci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producenta dla zachowania gwarancji, w ramach ceny określonej w § 4 ust. 1 Umowy.</w:t>
      </w:r>
    </w:p>
    <w:p w14:paraId="53D5DBFA" w14:textId="77777777" w:rsidR="0019044A" w:rsidRPr="00FF20D3" w:rsidRDefault="00000000" w:rsidP="00D970B0">
      <w:pPr>
        <w:pStyle w:val="Teksttreci0"/>
        <w:numPr>
          <w:ilvl w:val="0"/>
          <w:numId w:val="8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w ramach usługi serwisu zobowiązany jest w szczególności do:</w:t>
      </w:r>
    </w:p>
    <w:p w14:paraId="0E892C35" w14:textId="62C4A1E5" w:rsidR="0019044A" w:rsidRPr="00D970B0" w:rsidRDefault="00000000" w:rsidP="00D970B0">
      <w:pPr>
        <w:pStyle w:val="Akapitzlist"/>
        <w:numPr>
          <w:ilvl w:val="0"/>
          <w:numId w:val="35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D970B0">
        <w:rPr>
          <w:rFonts w:ascii="Times New Roman" w:hAnsi="Times New Roman" w:cs="Times New Roman"/>
        </w:rPr>
        <w:t>wykonywania przeglądów okresowych i gwarancyjnych sprzętu, w terminach wskazanych</w:t>
      </w:r>
      <w:r w:rsidR="00D970B0" w:rsidRPr="00D970B0">
        <w:rPr>
          <w:rFonts w:ascii="Times New Roman" w:hAnsi="Times New Roman" w:cs="Times New Roman"/>
        </w:rPr>
        <w:t xml:space="preserve"> </w:t>
      </w:r>
      <w:r w:rsidRPr="00D970B0">
        <w:rPr>
          <w:rFonts w:ascii="Times New Roman" w:hAnsi="Times New Roman" w:cs="Times New Roman"/>
        </w:rPr>
        <w:t>w instrukcji obsługi, książce eksploatacji lub warunkach gwarancji producenta;</w:t>
      </w:r>
    </w:p>
    <w:p w14:paraId="3F71B110" w14:textId="77777777" w:rsidR="0019044A" w:rsidRPr="00D970B0" w:rsidRDefault="00000000" w:rsidP="00D970B0">
      <w:pPr>
        <w:pStyle w:val="Akapitzlist"/>
        <w:numPr>
          <w:ilvl w:val="0"/>
          <w:numId w:val="35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D970B0">
        <w:rPr>
          <w:rFonts w:ascii="Times New Roman" w:hAnsi="Times New Roman" w:cs="Times New Roman"/>
        </w:rPr>
        <w:t>naprawy wszelkich stwierdzonych usterek elementów przedmiotu Umowy;</w:t>
      </w:r>
    </w:p>
    <w:p w14:paraId="0430FADE" w14:textId="2826E3EA" w:rsidR="0019044A" w:rsidRPr="00D970B0" w:rsidRDefault="00000000" w:rsidP="00D970B0">
      <w:pPr>
        <w:pStyle w:val="Akapitzlist"/>
        <w:numPr>
          <w:ilvl w:val="0"/>
          <w:numId w:val="35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D970B0">
        <w:rPr>
          <w:rFonts w:ascii="Times New Roman" w:hAnsi="Times New Roman" w:cs="Times New Roman"/>
        </w:rPr>
        <w:t>zapewnienia dojazdu serwisanta do miejsca wskazanego przez Zamawiającego na</w:t>
      </w:r>
      <w:r w:rsidR="00D970B0" w:rsidRPr="00D970B0">
        <w:rPr>
          <w:rFonts w:ascii="Times New Roman" w:hAnsi="Times New Roman" w:cs="Times New Roman"/>
        </w:rPr>
        <w:t xml:space="preserve"> </w:t>
      </w:r>
      <w:r w:rsidRPr="00D970B0">
        <w:rPr>
          <w:rFonts w:ascii="Times New Roman" w:hAnsi="Times New Roman" w:cs="Times New Roman"/>
        </w:rPr>
        <w:t>terenie Rzeczypospolitej Polskiej;</w:t>
      </w:r>
    </w:p>
    <w:p w14:paraId="6614C374" w14:textId="77777777" w:rsidR="0019044A" w:rsidRPr="00D970B0" w:rsidRDefault="00000000" w:rsidP="00D970B0">
      <w:pPr>
        <w:pStyle w:val="Akapitzlist"/>
        <w:numPr>
          <w:ilvl w:val="0"/>
          <w:numId w:val="35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D970B0">
        <w:rPr>
          <w:rFonts w:ascii="Times New Roman" w:hAnsi="Times New Roman" w:cs="Times New Roman"/>
        </w:rPr>
        <w:t>pokrycia kosztów wszelkich materiałów i części zamiennych z wyjątkiem materiałów i części eksploatacyjnych podlegających naturalnemu zużyciu.</w:t>
      </w:r>
    </w:p>
    <w:p w14:paraId="459B2ACF" w14:textId="77777777" w:rsidR="0019044A" w:rsidRPr="00FF20D3" w:rsidRDefault="00000000" w:rsidP="00D970B0">
      <w:pPr>
        <w:pStyle w:val="Teksttreci0"/>
        <w:numPr>
          <w:ilvl w:val="0"/>
          <w:numId w:val="8"/>
        </w:numPr>
        <w:shd w:val="clear" w:color="auto" w:fill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Zamawiający zastrzega, że Wykonawca zobowiązany jest świadczyć serwis gwarancyjny również poza siedzibą Zamawiającego, w punkcie autoryzowanego serwisu.</w:t>
      </w:r>
    </w:p>
    <w:p w14:paraId="05564C2F" w14:textId="2C492A2B" w:rsidR="0019044A" w:rsidRPr="00D970B0" w:rsidRDefault="00000000" w:rsidP="00D970B0">
      <w:pPr>
        <w:pStyle w:val="Teksttreci0"/>
        <w:numPr>
          <w:ilvl w:val="0"/>
          <w:numId w:val="8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70B0">
        <w:rPr>
          <w:rFonts w:ascii="Times New Roman" w:hAnsi="Times New Roman" w:cs="Times New Roman"/>
          <w:sz w:val="24"/>
          <w:szCs w:val="24"/>
        </w:rPr>
        <w:t>Odległość autoryzowanego serwisu dla koparki i przyczepy od siedziby Zamawiającego</w:t>
      </w:r>
      <w:r w:rsidR="00D970B0" w:rsidRPr="00D970B0">
        <w:rPr>
          <w:rFonts w:ascii="Times New Roman" w:hAnsi="Times New Roman" w:cs="Times New Roman"/>
          <w:sz w:val="24"/>
          <w:szCs w:val="24"/>
        </w:rPr>
        <w:t xml:space="preserve"> </w:t>
      </w:r>
      <w:r w:rsidR="00D970B0" w:rsidRPr="00D970B0">
        <w:rPr>
          <w:rFonts w:ascii="Times New Roman" w:hAnsi="Times New Roman" w:cs="Times New Roman"/>
          <w:sz w:val="24"/>
          <w:szCs w:val="24"/>
        </w:rPr>
        <w:lastRenderedPageBreak/>
        <w:t>……..</w:t>
      </w:r>
      <w:r w:rsidRPr="00D970B0">
        <w:rPr>
          <w:rFonts w:ascii="Times New Roman" w:hAnsi="Times New Roman" w:cs="Times New Roman"/>
          <w:sz w:val="24"/>
          <w:szCs w:val="24"/>
        </w:rPr>
        <w:t>km</w:t>
      </w:r>
    </w:p>
    <w:p w14:paraId="794031D3" w14:textId="7B2C080B" w:rsidR="0019044A" w:rsidRPr="00D970B0" w:rsidRDefault="00000000" w:rsidP="00D970B0">
      <w:pPr>
        <w:pStyle w:val="Teksttreci0"/>
        <w:numPr>
          <w:ilvl w:val="0"/>
          <w:numId w:val="8"/>
        </w:numPr>
        <w:shd w:val="clear" w:color="auto" w:fill="auto"/>
        <w:spacing w:after="28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70B0">
        <w:rPr>
          <w:rFonts w:ascii="Times New Roman" w:hAnsi="Times New Roman" w:cs="Times New Roman"/>
          <w:sz w:val="24"/>
          <w:szCs w:val="24"/>
        </w:rPr>
        <w:t>Wykonawca oświadcza, że wszelkie prace serwisowe wykonywane będą przez</w:t>
      </w:r>
      <w:r w:rsidR="00D970B0" w:rsidRPr="00D970B0">
        <w:rPr>
          <w:rFonts w:ascii="Times New Roman" w:hAnsi="Times New Roman" w:cs="Times New Roman"/>
          <w:sz w:val="24"/>
          <w:szCs w:val="24"/>
        </w:rPr>
        <w:t xml:space="preserve">: </w:t>
      </w:r>
      <w:r w:rsidR="00D970B0">
        <w:rPr>
          <w:rFonts w:ascii="Times New Roman" w:hAnsi="Times New Roman" w:cs="Times New Roman"/>
          <w:sz w:val="24"/>
          <w:szCs w:val="24"/>
        </w:rPr>
        <w:t>………………….</w:t>
      </w:r>
      <w:r w:rsidRPr="00D970B0">
        <w:rPr>
          <w:rFonts w:ascii="Times New Roman" w:hAnsi="Times New Roman" w:cs="Times New Roman"/>
          <w:sz w:val="24"/>
          <w:szCs w:val="24"/>
        </w:rPr>
        <w:t>nazwa i adres), tel</w:t>
      </w:r>
      <w:r w:rsidR="00D970B0">
        <w:rPr>
          <w:rFonts w:ascii="Times New Roman" w:hAnsi="Times New Roman" w:cs="Times New Roman"/>
          <w:sz w:val="24"/>
          <w:szCs w:val="24"/>
        </w:rPr>
        <w:t>. ………………..</w:t>
      </w:r>
      <w:r w:rsidRPr="00D970B0">
        <w:rPr>
          <w:rFonts w:ascii="Times New Roman" w:hAnsi="Times New Roman" w:cs="Times New Roman"/>
          <w:sz w:val="24"/>
          <w:szCs w:val="24"/>
        </w:rPr>
        <w:t>, email</w:t>
      </w:r>
      <w:r w:rsidR="00D970B0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14:paraId="2EC46184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FF20D3">
        <w:rPr>
          <w:rFonts w:ascii="Times New Roman" w:hAnsi="Times New Roman" w:cs="Times New Roman"/>
          <w:sz w:val="24"/>
          <w:szCs w:val="24"/>
        </w:rPr>
        <w:t>§ 7</w:t>
      </w:r>
      <w:bookmarkEnd w:id="8"/>
    </w:p>
    <w:p w14:paraId="3EDDD427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FF20D3">
        <w:rPr>
          <w:rFonts w:ascii="Times New Roman" w:hAnsi="Times New Roman" w:cs="Times New Roman"/>
          <w:sz w:val="24"/>
          <w:szCs w:val="24"/>
        </w:rPr>
        <w:t>PODWYKONAWCY</w:t>
      </w:r>
      <w:bookmarkEnd w:id="9"/>
    </w:p>
    <w:p w14:paraId="5F20B5C8" w14:textId="77777777" w:rsidR="0019044A" w:rsidRPr="00FF20D3" w:rsidRDefault="00000000" w:rsidP="00D970B0">
      <w:pPr>
        <w:pStyle w:val="Teksttreci0"/>
        <w:numPr>
          <w:ilvl w:val="0"/>
          <w:numId w:val="10"/>
        </w:numPr>
        <w:shd w:val="clear" w:color="auto" w:fill="auto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może wykonać prace przewidziane niniejszą umową z udziałem podwykonawców, pod warunkami wymienionymi w ustępach poniżej.</w:t>
      </w:r>
    </w:p>
    <w:p w14:paraId="04EA9CCA" w14:textId="77777777" w:rsidR="0019044A" w:rsidRPr="00FF20D3" w:rsidRDefault="00000000" w:rsidP="00D970B0">
      <w:pPr>
        <w:pStyle w:val="Teksttreci0"/>
        <w:numPr>
          <w:ilvl w:val="0"/>
          <w:numId w:val="10"/>
        </w:numPr>
        <w:shd w:val="clear" w:color="auto" w:fill="auto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Termin zapłaty wynagrodzenia podwykonawcy lub dalszemu podwykonawcy przewidziany w umowie o podwykonawstwo nie może być dłuższy niż 30 dni od dnia</w:t>
      </w:r>
    </w:p>
    <w:p w14:paraId="378DB0C6" w14:textId="77777777" w:rsidR="0019044A" w:rsidRPr="00FF20D3" w:rsidRDefault="00000000" w:rsidP="00D970B0">
      <w:pPr>
        <w:pStyle w:val="Teksttreci0"/>
        <w:shd w:val="clear" w:color="auto" w:fill="auto"/>
        <w:ind w:left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doręczenia Wykonawcy, podwykonawcy lub dalszemu podwykonawcy faktury lub rachunku, potwierdzających wykonanie zleconej podwykonawcy lub dalszemu</w:t>
      </w:r>
    </w:p>
    <w:p w14:paraId="51C36908" w14:textId="77777777" w:rsidR="0019044A" w:rsidRPr="00FF20D3" w:rsidRDefault="00000000" w:rsidP="00D970B0">
      <w:pPr>
        <w:pStyle w:val="Teksttreci0"/>
        <w:shd w:val="clear" w:color="auto" w:fill="auto"/>
        <w:ind w:left="720" w:hanging="28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podwykonawcy.</w:t>
      </w:r>
    </w:p>
    <w:p w14:paraId="50A12E39" w14:textId="77777777" w:rsidR="0019044A" w:rsidRPr="00FF20D3" w:rsidRDefault="00000000" w:rsidP="00D970B0">
      <w:pPr>
        <w:pStyle w:val="Teksttreci0"/>
        <w:numPr>
          <w:ilvl w:val="0"/>
          <w:numId w:val="10"/>
        </w:numPr>
        <w:shd w:val="clear" w:color="auto" w:fill="auto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Zamawiającemu przysługuje prawo żądania od Wykonawcy zmiany podwykonawcy, jeżeli ten realizuje przedmiot umowy w sposób wadliwy, niezgodny z umową lub przepisami prawa.</w:t>
      </w:r>
    </w:p>
    <w:p w14:paraId="52772423" w14:textId="77777777" w:rsidR="0019044A" w:rsidRPr="00FF20D3" w:rsidRDefault="00000000" w:rsidP="00D970B0">
      <w:pPr>
        <w:pStyle w:val="Teksttreci0"/>
        <w:numPr>
          <w:ilvl w:val="0"/>
          <w:numId w:val="10"/>
        </w:numPr>
        <w:shd w:val="clear" w:color="auto" w:fill="auto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 przypadku powierzenia wykonania przedmiotu umowy w określonym zakresie podwykonawcom, Wykonawca za ich działania i zaniechania odpowiada tak jak za własne działania i zaniechania.</w:t>
      </w:r>
    </w:p>
    <w:p w14:paraId="3FB22DFA" w14:textId="77777777" w:rsidR="0019044A" w:rsidRPr="00FF20D3" w:rsidRDefault="00000000" w:rsidP="00D970B0">
      <w:pPr>
        <w:pStyle w:val="Teksttreci0"/>
        <w:numPr>
          <w:ilvl w:val="0"/>
          <w:numId w:val="10"/>
        </w:numPr>
        <w:shd w:val="clear" w:color="auto" w:fill="auto"/>
        <w:spacing w:after="30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Umowy z Podwykonawcami powinny być zawarte w formie pisemnej pod rygorem nieważności, a ich kopie Wykonawca przedłoży Zamawiającemu w terminie 3 dni od daty ich podpisania.</w:t>
      </w:r>
    </w:p>
    <w:p w14:paraId="319AB2CD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0" w:name="bookmark10"/>
      <w:r w:rsidRPr="00FF20D3">
        <w:rPr>
          <w:rFonts w:ascii="Times New Roman" w:hAnsi="Times New Roman" w:cs="Times New Roman"/>
          <w:sz w:val="24"/>
          <w:szCs w:val="24"/>
        </w:rPr>
        <w:t>§ 8</w:t>
      </w:r>
      <w:bookmarkEnd w:id="10"/>
    </w:p>
    <w:p w14:paraId="16CA3A4B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1" w:name="bookmark11"/>
      <w:r w:rsidRPr="00FF20D3">
        <w:rPr>
          <w:rFonts w:ascii="Times New Roman" w:hAnsi="Times New Roman" w:cs="Times New Roman"/>
          <w:sz w:val="24"/>
          <w:szCs w:val="24"/>
        </w:rPr>
        <w:t>KARY UMOWNE</w:t>
      </w:r>
      <w:bookmarkEnd w:id="11"/>
    </w:p>
    <w:p w14:paraId="672AFE39" w14:textId="77777777" w:rsidR="0019044A" w:rsidRPr="00FF20D3" w:rsidRDefault="00000000" w:rsidP="00D970B0">
      <w:pPr>
        <w:pStyle w:val="Teksttreci0"/>
        <w:numPr>
          <w:ilvl w:val="0"/>
          <w:numId w:val="32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7767CCA3" w14:textId="77777777" w:rsidR="0019044A" w:rsidRPr="00FF20D3" w:rsidRDefault="00000000" w:rsidP="00D970B0">
      <w:pPr>
        <w:pStyle w:val="Teksttreci0"/>
        <w:numPr>
          <w:ilvl w:val="0"/>
          <w:numId w:val="33"/>
        </w:numPr>
        <w:shd w:val="clear" w:color="auto" w:fill="auto"/>
        <w:spacing w:line="269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 odstąpienie od umowy przez Zamawiającego z przyczyn, za które ponosi odpowiedzialność Wykonawca, w wysokości 10% wynagrodzenia umownego brutto, o którym mowa w § 4 ust. 1 umowy;</w:t>
      </w:r>
    </w:p>
    <w:p w14:paraId="18BD0520" w14:textId="4DEBFF7D" w:rsidR="0019044A" w:rsidRPr="00D970B0" w:rsidRDefault="00000000" w:rsidP="00D970B0">
      <w:pPr>
        <w:pStyle w:val="Teksttreci0"/>
        <w:numPr>
          <w:ilvl w:val="0"/>
          <w:numId w:val="33"/>
        </w:numPr>
        <w:shd w:val="clear" w:color="auto" w:fill="auto"/>
        <w:spacing w:line="254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D970B0">
        <w:rPr>
          <w:rFonts w:ascii="Times New Roman" w:hAnsi="Times New Roman" w:cs="Times New Roman"/>
          <w:sz w:val="24"/>
          <w:szCs w:val="24"/>
        </w:rPr>
        <w:t>za odstąpienie przez Wykonawcę od realizacji zawartej umowy z przyczyn, za które</w:t>
      </w:r>
      <w:r w:rsidR="00D970B0" w:rsidRPr="00D970B0">
        <w:rPr>
          <w:rFonts w:ascii="Times New Roman" w:hAnsi="Times New Roman" w:cs="Times New Roman"/>
          <w:sz w:val="24"/>
          <w:szCs w:val="24"/>
        </w:rPr>
        <w:t xml:space="preserve"> </w:t>
      </w:r>
      <w:r w:rsidRPr="00D970B0">
        <w:rPr>
          <w:rFonts w:ascii="Times New Roman" w:hAnsi="Times New Roman" w:cs="Times New Roman"/>
          <w:sz w:val="24"/>
          <w:szCs w:val="24"/>
        </w:rPr>
        <w:t>ponosi odpowiedzialność Wykonawca w wysokości 10% wynagrodzenia umownego brutto, o którym mowa w § 4 ust. 1 umowy;</w:t>
      </w:r>
    </w:p>
    <w:p w14:paraId="267A5C77" w14:textId="77777777" w:rsidR="0019044A" w:rsidRPr="00FF20D3" w:rsidRDefault="00000000" w:rsidP="00D970B0">
      <w:pPr>
        <w:pStyle w:val="Teksttreci0"/>
        <w:numPr>
          <w:ilvl w:val="0"/>
          <w:numId w:val="33"/>
        </w:numPr>
        <w:shd w:val="clear" w:color="auto" w:fill="auto"/>
        <w:spacing w:line="264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 zwłokę w wykonaniu przedmiotu umowy, w wysokości 0,1% wynagrodzenia umownego brutto, o którym mowa w § 4 ust. 1 umowy, za każdy dzień zwłoki,</w:t>
      </w:r>
    </w:p>
    <w:p w14:paraId="3F3A11C7" w14:textId="77777777" w:rsidR="0019044A" w:rsidRPr="00FF20D3" w:rsidRDefault="00000000" w:rsidP="00D970B0">
      <w:pPr>
        <w:pStyle w:val="Teksttreci0"/>
        <w:numPr>
          <w:ilvl w:val="0"/>
          <w:numId w:val="33"/>
        </w:numPr>
        <w:shd w:val="clear" w:color="auto" w:fill="auto"/>
        <w:spacing w:line="271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za zwłokę w usunięciu wad lub braków stwierdzonych przy odbiorze bądź w okresie obowiązywania gwarancji i rękojmi lub w dostarczeniu sprzętu zastępczego, w wysokości 0,1% wynagrodzenia umownego brutto, o którym mowa w § 4 ust. 1 umowy, za każdy dzień zwłoki, liczony od dnia następnego po upływie terminu wyznaczonego na usunięcie wad lub braków,</w:t>
      </w:r>
    </w:p>
    <w:p w14:paraId="02C2CD92" w14:textId="19DFD1AC" w:rsidR="0019044A" w:rsidRPr="00D970B0" w:rsidRDefault="00000000" w:rsidP="00D970B0">
      <w:pPr>
        <w:pStyle w:val="Teksttreci0"/>
        <w:numPr>
          <w:ilvl w:val="0"/>
          <w:numId w:val="33"/>
        </w:numPr>
        <w:shd w:val="clear" w:color="auto" w:fill="auto"/>
        <w:spacing w:line="254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D970B0">
        <w:rPr>
          <w:rFonts w:ascii="Times New Roman" w:hAnsi="Times New Roman" w:cs="Times New Roman"/>
          <w:sz w:val="24"/>
          <w:szCs w:val="24"/>
        </w:rPr>
        <w:t>za brak zapłaty lub nieterminową zapłatę wynagrodzenia należnego podwykonawcom,</w:t>
      </w:r>
      <w:r w:rsidR="00D970B0" w:rsidRPr="00D970B0">
        <w:rPr>
          <w:rFonts w:ascii="Times New Roman" w:hAnsi="Times New Roman" w:cs="Times New Roman"/>
          <w:sz w:val="24"/>
          <w:szCs w:val="24"/>
        </w:rPr>
        <w:t xml:space="preserve"> </w:t>
      </w:r>
      <w:r w:rsidRPr="00D970B0">
        <w:rPr>
          <w:rFonts w:ascii="Times New Roman" w:hAnsi="Times New Roman" w:cs="Times New Roman"/>
          <w:sz w:val="24"/>
          <w:szCs w:val="24"/>
        </w:rPr>
        <w:t>czym mowa w §7 ust. 2, w wysokości 0,5% wynagrodzenia umownego brutto, o którym mowa w §4, ust. 1, za każdy stwierdzony przypadek.</w:t>
      </w:r>
    </w:p>
    <w:p w14:paraId="050054A5" w14:textId="12440742" w:rsidR="0019044A" w:rsidRPr="00D970B0" w:rsidRDefault="00000000" w:rsidP="00D970B0">
      <w:pPr>
        <w:pStyle w:val="Teksttreci0"/>
        <w:numPr>
          <w:ilvl w:val="0"/>
          <w:numId w:val="34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70B0">
        <w:rPr>
          <w:rFonts w:ascii="Times New Roman" w:hAnsi="Times New Roman" w:cs="Times New Roman"/>
          <w:sz w:val="24"/>
          <w:szCs w:val="24"/>
        </w:rPr>
        <w:t>Kara umowna może zostać potrącona z wynagrodzenia Wykonawcy, na co Wykonawca</w:t>
      </w:r>
      <w:r w:rsidR="00D970B0" w:rsidRPr="00D970B0">
        <w:rPr>
          <w:rFonts w:ascii="Times New Roman" w:hAnsi="Times New Roman" w:cs="Times New Roman"/>
          <w:sz w:val="24"/>
          <w:szCs w:val="24"/>
        </w:rPr>
        <w:t xml:space="preserve"> </w:t>
      </w:r>
      <w:r w:rsidRPr="00D970B0">
        <w:rPr>
          <w:rFonts w:ascii="Times New Roman" w:hAnsi="Times New Roman" w:cs="Times New Roman"/>
          <w:sz w:val="24"/>
          <w:szCs w:val="24"/>
        </w:rPr>
        <w:t>wyraża zgodę.</w:t>
      </w:r>
    </w:p>
    <w:p w14:paraId="78BBEB43" w14:textId="77777777" w:rsidR="0019044A" w:rsidRPr="00FF20D3" w:rsidRDefault="00000000" w:rsidP="00D970B0">
      <w:pPr>
        <w:pStyle w:val="Teksttreci0"/>
        <w:numPr>
          <w:ilvl w:val="0"/>
          <w:numId w:val="34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Łączna wysokość kar umownych z wszystkich tytułów określonych w umowie nie może przekroczyć 30% wynagrodzenia umownego brutto, o którym mowa w § 4 ust. 1 umowy.</w:t>
      </w:r>
    </w:p>
    <w:p w14:paraId="5C3D562A" w14:textId="77777777" w:rsidR="0019044A" w:rsidRPr="00FF20D3" w:rsidRDefault="00000000" w:rsidP="00D970B0">
      <w:pPr>
        <w:pStyle w:val="Teksttreci0"/>
        <w:numPr>
          <w:ilvl w:val="0"/>
          <w:numId w:val="34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 xml:space="preserve">Zamawiający może dochodzić na zasadach ogólnych odszkodowania przewyższającego </w:t>
      </w:r>
      <w:r w:rsidRPr="00FF20D3">
        <w:rPr>
          <w:rFonts w:ascii="Times New Roman" w:hAnsi="Times New Roman" w:cs="Times New Roman"/>
          <w:sz w:val="24"/>
          <w:szCs w:val="24"/>
        </w:rPr>
        <w:lastRenderedPageBreak/>
        <w:t>wysokość zastrzeżonych kar umownych.</w:t>
      </w:r>
    </w:p>
    <w:p w14:paraId="381F60B3" w14:textId="77777777" w:rsidR="0019044A" w:rsidRPr="00FF20D3" w:rsidRDefault="00000000" w:rsidP="00D970B0">
      <w:pPr>
        <w:pStyle w:val="Teksttreci0"/>
        <w:numPr>
          <w:ilvl w:val="0"/>
          <w:numId w:val="34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W przypadku odstąpienia od umowy lub jej rozwiązania Zamawiający zachowuje prawo dochodzenia od Wykonawcy kar umownych zastrzeżonych w niniejszej umowie.</w:t>
      </w:r>
    </w:p>
    <w:p w14:paraId="26CD8BE5" w14:textId="77777777" w:rsidR="0019044A" w:rsidRPr="00FF20D3" w:rsidRDefault="00000000" w:rsidP="00D970B0">
      <w:pPr>
        <w:pStyle w:val="Teksttreci0"/>
        <w:numPr>
          <w:ilvl w:val="0"/>
          <w:numId w:val="34"/>
        </w:numPr>
        <w:shd w:val="clear" w:color="auto" w:fill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Roszczenie o zapłatę kar umownych staje się wymagalne począwszy od dnia następnego po dniu, w którym miały miejsce okoliczności faktyczne określone w niniejszej umowie stanowiące podstawę do ich naliczenia.</w:t>
      </w:r>
    </w:p>
    <w:p w14:paraId="367C9401" w14:textId="77777777" w:rsidR="0019044A" w:rsidRPr="00FF20D3" w:rsidRDefault="00000000" w:rsidP="00D970B0">
      <w:pPr>
        <w:pStyle w:val="Teksttreci0"/>
        <w:numPr>
          <w:ilvl w:val="0"/>
          <w:numId w:val="34"/>
        </w:numPr>
        <w:shd w:val="clear" w:color="auto" w:fill="auto"/>
        <w:spacing w:after="28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Każda z kar umownych wymienionych w ust. 1 jest niezależna od siebie, a Zamawiający ma prawo dochodzić każdej z nich niezależnie od dochodzenia pozostałych.</w:t>
      </w:r>
    </w:p>
    <w:p w14:paraId="6446AC99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2" w:name="bookmark12"/>
      <w:r w:rsidRPr="00FF20D3">
        <w:rPr>
          <w:rFonts w:ascii="Times New Roman" w:hAnsi="Times New Roman" w:cs="Times New Roman"/>
          <w:sz w:val="24"/>
          <w:szCs w:val="24"/>
        </w:rPr>
        <w:t>§ 9</w:t>
      </w:r>
      <w:bookmarkEnd w:id="12"/>
    </w:p>
    <w:p w14:paraId="0658594E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3" w:name="bookmark13"/>
      <w:r w:rsidRPr="00FF20D3">
        <w:rPr>
          <w:rFonts w:ascii="Times New Roman" w:hAnsi="Times New Roman" w:cs="Times New Roman"/>
          <w:sz w:val="24"/>
          <w:szCs w:val="24"/>
        </w:rPr>
        <w:t>ODSTĄPIENIE</w:t>
      </w:r>
      <w:bookmarkEnd w:id="13"/>
    </w:p>
    <w:p w14:paraId="0666B226" w14:textId="77777777" w:rsidR="0019044A" w:rsidRPr="00FF20D3" w:rsidRDefault="00000000" w:rsidP="00FF20D3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Zamawiającemu przysługuje prawo odstąpienia od umowy, jeżeli:</w:t>
      </w:r>
    </w:p>
    <w:p w14:paraId="2CCD00BF" w14:textId="77777777" w:rsidR="0019044A" w:rsidRPr="00FF20D3" w:rsidRDefault="00000000" w:rsidP="00FF20D3">
      <w:pPr>
        <w:pStyle w:val="Akapitzlist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Wykonawca nie wyda mu kompletnego i zgodnego z wymaganiami Przedmiotu</w:t>
      </w:r>
    </w:p>
    <w:p w14:paraId="4FA267EB" w14:textId="77777777" w:rsidR="0019044A" w:rsidRPr="00FF20D3" w:rsidRDefault="00000000" w:rsidP="00FF20D3">
      <w:pPr>
        <w:pStyle w:val="Akapitzlist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Umowy, pomimo bezskutecznego upływu dodatkowego terminu wyznaczonego na ich wydanie, o którym mowa w § 3 ust. 13 Umowy. Z prawa tego Zamawiający może skorzystać w terminie do 7 dni od dnia bezskutecznego upływu dodatkowego terminu, o którym mowa w § 3 ust. 13.</w:t>
      </w:r>
    </w:p>
    <w:p w14:paraId="2479759E" w14:textId="77777777" w:rsidR="0019044A" w:rsidRPr="00FF20D3" w:rsidRDefault="00000000" w:rsidP="00FF20D3">
      <w:pPr>
        <w:pStyle w:val="Akapitzlist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Wykonawca, pomimo otrzymania od Zamawiającego pisemnego wezwania określającego termin usunięcia stwierdzonych naruszeń, nie wykonuje Umowy zgodnie z jej postanowieniami lub zaniedbuje lub narusza zobowiązania umowne;</w:t>
      </w:r>
    </w:p>
    <w:p w14:paraId="62A200AB" w14:textId="77777777" w:rsidR="0019044A" w:rsidRPr="00FF20D3" w:rsidRDefault="00000000" w:rsidP="00FF20D3">
      <w:pPr>
        <w:pStyle w:val="Akapitzlist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Wykonawca bez uprzedniej pisemnej zgody Zamawiającego dokonał cesji wierzytelności z niniejszej Umowy;</w:t>
      </w:r>
    </w:p>
    <w:p w14:paraId="7C008AE4" w14:textId="77777777" w:rsidR="0019044A" w:rsidRPr="00FF20D3" w:rsidRDefault="00000000" w:rsidP="00FF20D3">
      <w:pPr>
        <w:pStyle w:val="Akapitzlist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Wykonawca utracił zdolności do wykonywania przedmiotu umowy;</w:t>
      </w:r>
    </w:p>
    <w:p w14:paraId="32F26850" w14:textId="69DBB306" w:rsidR="0019044A" w:rsidRPr="00FF20D3" w:rsidRDefault="00000000" w:rsidP="00FF20D3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Niezależnie od powyższego Zamawiającemu przysługuje prawo do odstąpienia od umowy</w:t>
      </w:r>
      <w:r w:rsidR="00FF20D3" w:rsidRPr="00FF20D3">
        <w:rPr>
          <w:rFonts w:ascii="Times New Roman" w:hAnsi="Times New Roman" w:cs="Times New Roman"/>
        </w:rPr>
        <w:t xml:space="preserve"> </w:t>
      </w:r>
      <w:r w:rsidRPr="00FF20D3">
        <w:rPr>
          <w:rFonts w:ascii="Times New Roman" w:hAnsi="Times New Roman" w:cs="Times New Roman"/>
        </w:rPr>
        <w:t>na zasadach określonych w art. 456 ustawy Pzp oraz Kodeksie cywilnym.</w:t>
      </w:r>
    </w:p>
    <w:p w14:paraId="3187FBEE" w14:textId="565A7011" w:rsidR="0019044A" w:rsidRPr="00FF20D3" w:rsidRDefault="00000000" w:rsidP="00FF20D3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Odstąpienie od umowy przez którąkolwiek ze Stron powinno nastąpić w formie pisemnej</w:t>
      </w:r>
      <w:r w:rsidR="00FF20D3" w:rsidRPr="00FF20D3">
        <w:rPr>
          <w:rFonts w:ascii="Times New Roman" w:hAnsi="Times New Roman" w:cs="Times New Roman"/>
        </w:rPr>
        <w:t xml:space="preserve"> </w:t>
      </w:r>
      <w:r w:rsidRPr="00FF20D3">
        <w:rPr>
          <w:rFonts w:ascii="Times New Roman" w:hAnsi="Times New Roman" w:cs="Times New Roman"/>
        </w:rPr>
        <w:t>pod rygorem nieważności, z podaniem przyczyny odstąpienia, w terminie do 7 dni od powzięcia wiadomości o okolicznościach uzasadniających odstąpienie od umowy.</w:t>
      </w:r>
    </w:p>
    <w:p w14:paraId="48D8969A" w14:textId="77777777" w:rsidR="0019044A" w:rsidRPr="00FF20D3" w:rsidRDefault="00000000" w:rsidP="00FF20D3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Ponadto Zamawiającemu przysługuje prawo do odstąpienia od umowy w terminie 7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3816742D" w14:textId="77777777" w:rsidR="0019044A" w:rsidRPr="00FF20D3" w:rsidRDefault="00000000" w:rsidP="00FF20D3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Odstąpienie od umowy może odnosić się do całej umowy lub do części jeszcze nie zrealizowanej.</w:t>
      </w:r>
    </w:p>
    <w:p w14:paraId="5073C135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4" w:name="bookmark14"/>
      <w:r w:rsidRPr="00FF20D3">
        <w:rPr>
          <w:rFonts w:ascii="Times New Roman" w:hAnsi="Times New Roman" w:cs="Times New Roman"/>
          <w:sz w:val="24"/>
          <w:szCs w:val="24"/>
        </w:rPr>
        <w:t>§ 10</w:t>
      </w:r>
      <w:bookmarkEnd w:id="14"/>
    </w:p>
    <w:p w14:paraId="03C7E673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5" w:name="bookmark15"/>
      <w:r w:rsidRPr="00FF20D3">
        <w:rPr>
          <w:rFonts w:ascii="Times New Roman" w:hAnsi="Times New Roman" w:cs="Times New Roman"/>
          <w:sz w:val="24"/>
          <w:szCs w:val="24"/>
        </w:rPr>
        <w:t>ZMIANA UMOWY</w:t>
      </w:r>
      <w:bookmarkEnd w:id="15"/>
    </w:p>
    <w:p w14:paraId="26E0753D" w14:textId="77777777" w:rsidR="0019044A" w:rsidRPr="00FF20D3" w:rsidRDefault="00000000" w:rsidP="00FF20D3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Wszelkie zmiany treści niniejszej umowy, wymagają aneksu sporządzonego z zachowaniem formy pisemnej pod rygorem nieważności.</w:t>
      </w:r>
    </w:p>
    <w:p w14:paraId="0BFE6620" w14:textId="77777777" w:rsidR="0019044A" w:rsidRPr="00FF20D3" w:rsidRDefault="00000000" w:rsidP="00FF20D3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Z zastrzeżeniem formy przewidzianej w ust. 1, Strony dopuszczają możliwość zmiany treści umowy w następujących przypadkach:</w:t>
      </w:r>
    </w:p>
    <w:p w14:paraId="39A09F9C" w14:textId="77777777" w:rsidR="0019044A" w:rsidRPr="00FF20D3" w:rsidRDefault="00000000" w:rsidP="00FF20D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zmiany terminu realizacji przedmiotu umowy, w następstwie okoliczności leżących po stronie Zamawiającego i nie wynikających z przyczyn leżących po stronie Wykonawcy (np. wstrzymanie, zawieszenie, przerwa w realizacji), bądź w następstwie wystąpienia okoliczności, których strony umowy nie były w stanie przewidzieć, pomimo zachowania należytej staranności,</w:t>
      </w:r>
    </w:p>
    <w:p w14:paraId="6217F02C" w14:textId="77777777" w:rsidR="0019044A" w:rsidRPr="00FF20D3" w:rsidRDefault="00000000" w:rsidP="00FF20D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lastRenderedPageBreak/>
        <w:t>przekształcenia Wykonawcy w związku z sukcesją generalną, przekształceniami, dziedziczeniem spółek handlowych zgodnie z KSH, a także sukcesją z mocy prawa, zgodnie z obowiązującymi przepisami (następstwa prawne),</w:t>
      </w:r>
    </w:p>
    <w:p w14:paraId="4B65B348" w14:textId="77777777" w:rsidR="0019044A" w:rsidRPr="00FF20D3" w:rsidRDefault="00000000" w:rsidP="00FF20D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zmiany podwykonawcy, na którego zdolnościach technicznych lub zawodowych lub sytuacji finansowej polegał Wykonawca, ubiegając się o zawarcie Umowy, w sytuacji, gdy nie dysponuje już zasobami wskazanego w ofercie podmiotu - jeżeli wykaże on, że zastępujący podmiot spełnia określone w dokumentach zamówienia warunki udziału w postępowaniu,</w:t>
      </w:r>
    </w:p>
    <w:p w14:paraId="4A9CC311" w14:textId="3AEA9B21" w:rsidR="0019044A" w:rsidRPr="00FF20D3" w:rsidRDefault="00000000" w:rsidP="00FF20D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zmiany wysokości wynagrodzenia brutto należnego Wykonawcy, w przypadku zmiany</w:t>
      </w:r>
      <w:r w:rsidR="00FF20D3" w:rsidRPr="00FF20D3">
        <w:rPr>
          <w:rFonts w:ascii="Times New Roman" w:hAnsi="Times New Roman" w:cs="Times New Roman"/>
        </w:rPr>
        <w:t xml:space="preserve"> </w:t>
      </w:r>
      <w:r w:rsidRPr="00FF20D3">
        <w:rPr>
          <w:rFonts w:ascii="Times New Roman" w:hAnsi="Times New Roman" w:cs="Times New Roman"/>
        </w:rPr>
        <w:t>stawki podatku VAT - w takim wypadku do wynagrodzenia netto zastosowanie znajdzie obowiązująca stawka podatku VAT;</w:t>
      </w:r>
    </w:p>
    <w:p w14:paraId="06AD55F0" w14:textId="281CA15C" w:rsidR="0019044A" w:rsidRPr="00FF20D3" w:rsidRDefault="00000000" w:rsidP="00FF20D3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Zmiana Umowy nastąpić może z inicjatywy każdej ze Stron Umowy, na podstawie pisemnego wniosku jednej ze Stron, do którego druga Strona zobowiązuje się ustosunkować bez zbędnej zwłoki, lecz nie później niż w terminie 7 dni od dnia doręczenia</w:t>
      </w:r>
      <w:r w:rsidR="00FF20D3" w:rsidRPr="00FF20D3">
        <w:rPr>
          <w:rFonts w:ascii="Times New Roman" w:hAnsi="Times New Roman" w:cs="Times New Roman"/>
        </w:rPr>
        <w:t xml:space="preserve"> </w:t>
      </w:r>
      <w:r w:rsidRPr="00FF20D3">
        <w:rPr>
          <w:rFonts w:ascii="Times New Roman" w:hAnsi="Times New Roman" w:cs="Times New Roman"/>
        </w:rPr>
        <w:t>wniosku drugiej Stronie.</w:t>
      </w:r>
    </w:p>
    <w:p w14:paraId="42C69E8C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6" w:name="bookmark16"/>
      <w:r w:rsidRPr="00FF20D3">
        <w:rPr>
          <w:rFonts w:ascii="Times New Roman" w:hAnsi="Times New Roman" w:cs="Times New Roman"/>
          <w:sz w:val="24"/>
          <w:szCs w:val="24"/>
        </w:rPr>
        <w:t>§ 11</w:t>
      </w:r>
      <w:bookmarkEnd w:id="16"/>
    </w:p>
    <w:p w14:paraId="58BD29D7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7" w:name="bookmark17"/>
      <w:r w:rsidRPr="00FF20D3">
        <w:rPr>
          <w:rFonts w:ascii="Times New Roman" w:hAnsi="Times New Roman" w:cs="Times New Roman"/>
          <w:sz w:val="24"/>
          <w:szCs w:val="24"/>
        </w:rPr>
        <w:t>PRZENIESIENIE WIERZYTELNOŚCI</w:t>
      </w:r>
      <w:bookmarkEnd w:id="17"/>
    </w:p>
    <w:p w14:paraId="6BFAF3CC" w14:textId="77777777" w:rsidR="0019044A" w:rsidRPr="00FF20D3" w:rsidRDefault="00000000" w:rsidP="00FF20D3">
      <w:pPr>
        <w:spacing w:line="276" w:lineRule="auto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Wykonawca nie może bez uprzedniej zgody Zamawiającego, wyrażonej na piśmie pod rygorem nieważności, przenieść ani zbyć wierzytelności już wymagalnych, a także przyszłych, przysługujących Wykonawcy na podstawie umowy na osobę trzecią. Powyższy zakaz dotyczy także praw związanych z wierzytelnością, w szczególności roszczeń o zaległe odsetki - art. 509 § 1 i § 2 Kodeksu cywilnego.</w:t>
      </w:r>
    </w:p>
    <w:p w14:paraId="1567B905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8" w:name="bookmark18"/>
      <w:r w:rsidRPr="00FF20D3">
        <w:rPr>
          <w:rFonts w:ascii="Times New Roman" w:hAnsi="Times New Roman" w:cs="Times New Roman"/>
          <w:sz w:val="24"/>
          <w:szCs w:val="24"/>
        </w:rPr>
        <w:t>§ 12</w:t>
      </w:r>
      <w:bookmarkEnd w:id="18"/>
    </w:p>
    <w:p w14:paraId="4731BB79" w14:textId="77777777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9" w:name="bookmark19"/>
      <w:r w:rsidRPr="00FF20D3">
        <w:rPr>
          <w:rFonts w:ascii="Times New Roman" w:hAnsi="Times New Roman" w:cs="Times New Roman"/>
          <w:sz w:val="24"/>
          <w:szCs w:val="24"/>
        </w:rPr>
        <w:t>POSTANOWIENIA KOŃCOWE</w:t>
      </w:r>
      <w:bookmarkEnd w:id="19"/>
    </w:p>
    <w:p w14:paraId="59F1F5CF" w14:textId="77777777" w:rsidR="0019044A" w:rsidRPr="00FF20D3" w:rsidRDefault="00000000" w:rsidP="00FF20D3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Wszelkie zmiany postanowień umowy wymagają zgody obu Stron wyrażonej w formie pisemnej pod rygorem nieważności (aneks).</w:t>
      </w:r>
    </w:p>
    <w:p w14:paraId="326FF2C5" w14:textId="77777777" w:rsidR="0019044A" w:rsidRPr="00FF20D3" w:rsidRDefault="00000000" w:rsidP="00FF20D3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W sprawach nieuregulowanych w umowie mają w szczególności zastosowanie przepisy ustawy z dnia 23 kwietnia 1964 r. Kodeks cywilny oraz ustawy z dnia 11 września 2019 r. Prawo zamówień publicznych.</w:t>
      </w:r>
    </w:p>
    <w:p w14:paraId="0BC150FA" w14:textId="77777777" w:rsidR="0019044A" w:rsidRPr="00FF20D3" w:rsidRDefault="00000000" w:rsidP="00FF20D3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Sprawy sporne będą rozstrzygane przez Sąd miejscowo i rzeczowo właściwy dla Zamawiającego.</w:t>
      </w:r>
    </w:p>
    <w:p w14:paraId="124C3F65" w14:textId="77777777" w:rsidR="0019044A" w:rsidRPr="00FF20D3" w:rsidRDefault="00000000" w:rsidP="00FF20D3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Umowę sporządzono w 3 egzemplarzach - 2 egzemplarze dla Zamawiającego i 1 egzemplarz dla Wykonawcy.</w:t>
      </w:r>
    </w:p>
    <w:p w14:paraId="3F581BFB" w14:textId="77777777" w:rsid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20" w:name="bookmark20"/>
      <w:r w:rsidRPr="00FF20D3">
        <w:rPr>
          <w:rFonts w:ascii="Times New Roman" w:hAnsi="Times New Roman" w:cs="Times New Roman"/>
          <w:sz w:val="24"/>
          <w:szCs w:val="24"/>
        </w:rPr>
        <w:t>§ 13</w:t>
      </w:r>
    </w:p>
    <w:p w14:paraId="1228BE7D" w14:textId="5E535E5E" w:rsidR="0019044A" w:rsidRPr="00FF20D3" w:rsidRDefault="00000000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RODO</w:t>
      </w:r>
      <w:bookmarkEnd w:id="20"/>
    </w:p>
    <w:p w14:paraId="40208F1C" w14:textId="77777777" w:rsidR="0019044A" w:rsidRPr="00FF20D3" w:rsidRDefault="00000000" w:rsidP="00FF20D3">
      <w:pPr>
        <w:pStyle w:val="Teksttreci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Obowiązek informacyjny do postępowań o udzielenia zamówienia zgodnie z Rozporządzeniem Parlamentu Europejskiego i Rady 2016 / 679 z dnia 27 kwietnia 2016 r. w sprawie ochrony osób fizycznych w związku z przetwarzaniem danych osobowych i w sprawie swobodnego przepływu takich danych oraz uchylenia dyrektywy 95/46/WE zw. dalej RODO.</w:t>
      </w:r>
    </w:p>
    <w:p w14:paraId="682CB9F1" w14:textId="77777777" w:rsidR="0049226B" w:rsidRPr="0049226B" w:rsidRDefault="0049226B" w:rsidP="0049226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49226B">
        <w:rPr>
          <w:rFonts w:ascii="Times New Roman" w:hAnsi="Times New Roman" w:cs="Times New Roman"/>
        </w:rPr>
        <w:t>Administratorem danych osobowych osób fizycznych jest Wójt Gminy Lipno.</w:t>
      </w:r>
    </w:p>
    <w:p w14:paraId="6F8F8300" w14:textId="16E64C03" w:rsidR="0019044A" w:rsidRPr="00FF20D3" w:rsidRDefault="0049226B" w:rsidP="0049226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49226B">
        <w:rPr>
          <w:rFonts w:ascii="Times New Roman" w:hAnsi="Times New Roman" w:cs="Times New Roman"/>
        </w:rPr>
        <w:t>Zamawiający wyznaczył Inspektora Ochrony Danych, z którym można się skontaktować pocztą elektroniczną na adres ochronadanych@uglipno.pl</w:t>
      </w:r>
      <w:r w:rsidRPr="00FF20D3">
        <w:rPr>
          <w:rFonts w:ascii="Times New Roman" w:hAnsi="Times New Roman" w:cs="Times New Roman"/>
        </w:rPr>
        <w:t>.</w:t>
      </w:r>
    </w:p>
    <w:p w14:paraId="6FA1842B" w14:textId="77777777" w:rsidR="0019044A" w:rsidRPr="00FF20D3" w:rsidRDefault="00000000" w:rsidP="00FF20D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Dane osobowe są przetwarzane w celu wyboru oferty i realizacji postępowania o udzielenie zamówienia, zawarcia umowy i jej rozliczenia na podstawie art. 6 ust. 1 lit b, c RODO.</w:t>
      </w:r>
    </w:p>
    <w:p w14:paraId="2258587D" w14:textId="77777777" w:rsidR="0019044A" w:rsidRPr="00FF20D3" w:rsidRDefault="00000000" w:rsidP="00FF20D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 xml:space="preserve">Odbiorcami Pani/Pana danych osobowych będą podmioty upoważnione na podstawie prawa oraz podmioty przetwarzające na podstawie zawartych umów powierzenia </w:t>
      </w:r>
      <w:r w:rsidRPr="00FF20D3">
        <w:rPr>
          <w:rFonts w:ascii="Times New Roman" w:hAnsi="Times New Roman" w:cs="Times New Roman"/>
        </w:rPr>
        <w:lastRenderedPageBreak/>
        <w:t>przetwarzania danych w zakresie wsparcia organizacyjnego.</w:t>
      </w:r>
    </w:p>
    <w:p w14:paraId="3247786C" w14:textId="77777777" w:rsidR="0019044A" w:rsidRPr="00FF20D3" w:rsidRDefault="00000000" w:rsidP="00FF20D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Pani/Pana dane osobowe będą przechowywane przez okres archiwizacji wymaganej przepisami prawa:</w:t>
      </w:r>
    </w:p>
    <w:p w14:paraId="7AE385DF" w14:textId="77777777" w:rsidR="0019044A" w:rsidRPr="00FF20D3" w:rsidRDefault="00000000" w:rsidP="00FF20D3">
      <w:pPr>
        <w:pStyle w:val="Teksttreci0"/>
        <w:numPr>
          <w:ilvl w:val="0"/>
          <w:numId w:val="21"/>
        </w:numPr>
        <w:shd w:val="clear" w:color="auto" w:fill="auto"/>
        <w:spacing w:line="305" w:lineRule="auto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ustawy z 11 września 2019 r- Prawo zamówień publicznych</w:t>
      </w:r>
    </w:p>
    <w:p w14:paraId="0593B686" w14:textId="77777777" w:rsidR="0019044A" w:rsidRPr="00FF20D3" w:rsidRDefault="00000000" w:rsidP="00FF20D3">
      <w:pPr>
        <w:pStyle w:val="Teksttreci0"/>
        <w:numPr>
          <w:ilvl w:val="0"/>
          <w:numId w:val="21"/>
        </w:numPr>
        <w:shd w:val="clear" w:color="auto" w:fill="auto"/>
        <w:spacing w:line="305" w:lineRule="auto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>ustawy z 14 lipca 1983 r. o narodowym zasobie archiwalnym i archiwach</w:t>
      </w:r>
    </w:p>
    <w:p w14:paraId="0ECDE58F" w14:textId="77777777" w:rsidR="0019044A" w:rsidRPr="00FF20D3" w:rsidRDefault="00000000" w:rsidP="00FF20D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Posiada Pani/Pan prawo do żądania od administratora dostępu do danych osobowych, prawo do ich sprostowania, usunięcia po terminach archiwizacyjnych wyrażonych w odrębnych przepisach lub ograniczenia przetwarzania.</w:t>
      </w:r>
    </w:p>
    <w:p w14:paraId="0BEC5F3E" w14:textId="77777777" w:rsidR="0019044A" w:rsidRPr="00FF20D3" w:rsidRDefault="00000000" w:rsidP="00FF20D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Ma Pani/Pan prawo wniesienia skargi do organu nadzorczego - Prezesa Urzędu ds. Ochrony Danych Osobowych.</w:t>
      </w:r>
    </w:p>
    <w:p w14:paraId="060E7B29" w14:textId="77777777" w:rsidR="0019044A" w:rsidRPr="00FF20D3" w:rsidRDefault="00000000" w:rsidP="00FF20D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Podanie danych osobowych jest obligatoryjne w oparciu o przepisy prawa oraz w zakresie</w:t>
      </w:r>
    </w:p>
    <w:p w14:paraId="749778C2" w14:textId="77777777" w:rsidR="0019044A" w:rsidRPr="00FF20D3" w:rsidRDefault="00000000" w:rsidP="00FF20D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20D3">
        <w:rPr>
          <w:rFonts w:ascii="Times New Roman" w:hAnsi="Times New Roman" w:cs="Times New Roman"/>
        </w:rPr>
        <w:t>koniecznym do zawarcia umowy. W pozostałym zakresie jest dobrowolne. Konsekwencją nie podania danych jest niemożliwość zawarcia umowy.</w:t>
      </w:r>
    </w:p>
    <w:p w14:paraId="359B6D68" w14:textId="77777777" w:rsidR="0049226B" w:rsidRDefault="0049226B">
      <w:pPr>
        <w:pStyle w:val="Teksttreci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009266" w14:textId="68162BCE" w:rsidR="0019044A" w:rsidRPr="00FF20D3" w:rsidRDefault="00000000">
      <w:pPr>
        <w:pStyle w:val="Teksttreci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Załączniki:</w:t>
      </w:r>
    </w:p>
    <w:p w14:paraId="1AFD50DD" w14:textId="77777777" w:rsidR="0019044A" w:rsidRPr="00FF20D3" w:rsidRDefault="00000000">
      <w:pPr>
        <w:pStyle w:val="Teksttreci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sz w:val="24"/>
          <w:szCs w:val="24"/>
        </w:rPr>
        <w:t xml:space="preserve">1. </w:t>
      </w:r>
      <w:r w:rsidRPr="00FF20D3">
        <w:rPr>
          <w:rFonts w:ascii="Times New Roman" w:hAnsi="Times New Roman" w:cs="Times New Roman"/>
          <w:i/>
          <w:iCs/>
          <w:sz w:val="24"/>
          <w:szCs w:val="24"/>
        </w:rPr>
        <w:t>Oferta Wykonawcy</w:t>
      </w:r>
    </w:p>
    <w:p w14:paraId="0313E0DE" w14:textId="77777777" w:rsidR="0019044A" w:rsidRPr="00FF20D3" w:rsidRDefault="00000000">
      <w:pPr>
        <w:pStyle w:val="Teksttreci0"/>
        <w:numPr>
          <w:ilvl w:val="0"/>
          <w:numId w:val="4"/>
        </w:numPr>
        <w:shd w:val="clear" w:color="auto" w:fill="auto"/>
        <w:tabs>
          <w:tab w:val="left" w:pos="358"/>
        </w:tabs>
        <w:spacing w:after="60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F20D3">
        <w:rPr>
          <w:rFonts w:ascii="Times New Roman" w:hAnsi="Times New Roman" w:cs="Times New Roman"/>
          <w:i/>
          <w:iCs/>
          <w:sz w:val="24"/>
          <w:szCs w:val="24"/>
        </w:rPr>
        <w:t>Opis przedmiotu zamówienia</w:t>
      </w:r>
    </w:p>
    <w:p w14:paraId="2CA64911" w14:textId="77777777" w:rsidR="0019044A" w:rsidRDefault="00000000">
      <w:pPr>
        <w:pStyle w:val="Nagwek10"/>
        <w:keepNext/>
        <w:keepLines/>
        <w:shd w:val="clear" w:color="auto" w:fill="auto"/>
        <w:spacing w:line="240" w:lineRule="auto"/>
        <w:ind w:left="1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24DCF4C" wp14:editId="7E1650FA">
                <wp:simplePos x="0" y="0"/>
                <wp:positionH relativeFrom="page">
                  <wp:posOffset>5082540</wp:posOffset>
                </wp:positionH>
                <wp:positionV relativeFrom="paragraph">
                  <wp:posOffset>12700</wp:posOffset>
                </wp:positionV>
                <wp:extent cx="104267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0365C" w14:textId="77777777" w:rsidR="0019044A" w:rsidRDefault="00000000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WYKONAWCA: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DCF4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0.2pt;margin-top:1pt;width:82.1pt;height:1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" filled="f" stroked="f">
                <v:textbox style="mso-fit-shape-to-text:t" inset="0,0,0,0">
                  <w:txbxContent>
                    <w:p w14:paraId="7E90365C" w14:textId="77777777" w:rsidR="0019044A" w:rsidRDefault="00000000">
                      <w:pPr>
                        <w:pStyle w:val="Teksttreci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WYKONAWCA: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1" w:name="bookmark21"/>
      <w:r>
        <w:t>ZAMAWIAJĄCY:</w:t>
      </w:r>
      <w:bookmarkEnd w:id="21"/>
    </w:p>
    <w:sectPr w:rsidR="0019044A">
      <w:footerReference w:type="default" r:id="rId8"/>
      <w:pgSz w:w="11900" w:h="16840"/>
      <w:pgMar w:top="725" w:right="1384" w:bottom="1285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5509" w14:textId="77777777" w:rsidR="00041603" w:rsidRDefault="00041603">
      <w:r>
        <w:separator/>
      </w:r>
    </w:p>
  </w:endnote>
  <w:endnote w:type="continuationSeparator" w:id="0">
    <w:p w14:paraId="1EE8736A" w14:textId="77777777" w:rsidR="00041603" w:rsidRDefault="0004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94FB" w14:textId="77777777" w:rsidR="0019044A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7978F3" wp14:editId="1021DFB7">
              <wp:simplePos x="0" y="0"/>
              <wp:positionH relativeFrom="page">
                <wp:posOffset>6581775</wp:posOffset>
              </wp:positionH>
              <wp:positionV relativeFrom="page">
                <wp:posOffset>9940925</wp:posOffset>
              </wp:positionV>
              <wp:extent cx="7620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456DA" w14:textId="77777777" w:rsidR="0019044A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978F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25pt;margin-top:782.7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" filled="f" stroked="f">
              <v:textbox style="mso-fit-shape-to-text:t" inset="0,0,0,0">
                <w:txbxContent>
                  <w:p w14:paraId="0C7456DA" w14:textId="77777777" w:rsidR="0019044A" w:rsidRDefault="00000000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255B" w14:textId="77777777" w:rsidR="00041603" w:rsidRDefault="00041603"/>
  </w:footnote>
  <w:footnote w:type="continuationSeparator" w:id="0">
    <w:p w14:paraId="0AFC5CF2" w14:textId="77777777" w:rsidR="00041603" w:rsidRDefault="000416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D0E"/>
    <w:multiLevelType w:val="hybridMultilevel"/>
    <w:tmpl w:val="2F040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168"/>
    <w:multiLevelType w:val="hybridMultilevel"/>
    <w:tmpl w:val="B028A462"/>
    <w:lvl w:ilvl="0" w:tplc="EE945E7A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F55"/>
    <w:multiLevelType w:val="hybridMultilevel"/>
    <w:tmpl w:val="745AF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B6C"/>
    <w:multiLevelType w:val="multilevel"/>
    <w:tmpl w:val="5F70C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31849"/>
    <w:multiLevelType w:val="multilevel"/>
    <w:tmpl w:val="CEDE93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AF6DD9"/>
    <w:multiLevelType w:val="multilevel"/>
    <w:tmpl w:val="F51CC5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9E52F9"/>
    <w:multiLevelType w:val="multilevel"/>
    <w:tmpl w:val="E862A7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3C7C4E"/>
    <w:multiLevelType w:val="multilevel"/>
    <w:tmpl w:val="2D22CD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7D0473"/>
    <w:multiLevelType w:val="multilevel"/>
    <w:tmpl w:val="A5902B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B7484E"/>
    <w:multiLevelType w:val="hybridMultilevel"/>
    <w:tmpl w:val="331889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2B04"/>
    <w:multiLevelType w:val="multilevel"/>
    <w:tmpl w:val="ED9E67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54F2C"/>
    <w:multiLevelType w:val="hybridMultilevel"/>
    <w:tmpl w:val="F0D48758"/>
    <w:lvl w:ilvl="0" w:tplc="9AD8EE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E3927"/>
    <w:multiLevelType w:val="multilevel"/>
    <w:tmpl w:val="96A0DD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2B31ED"/>
    <w:multiLevelType w:val="hybridMultilevel"/>
    <w:tmpl w:val="0D606A22"/>
    <w:lvl w:ilvl="0" w:tplc="F04A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41D57"/>
    <w:multiLevelType w:val="multilevel"/>
    <w:tmpl w:val="C11272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B5ADD"/>
    <w:multiLevelType w:val="hybridMultilevel"/>
    <w:tmpl w:val="BF162BAE"/>
    <w:lvl w:ilvl="0" w:tplc="200A9B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025CD"/>
    <w:multiLevelType w:val="multilevel"/>
    <w:tmpl w:val="AC1645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793BC2"/>
    <w:multiLevelType w:val="multilevel"/>
    <w:tmpl w:val="849019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412A38"/>
    <w:multiLevelType w:val="multilevel"/>
    <w:tmpl w:val="A70AAC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40760E"/>
    <w:multiLevelType w:val="hybridMultilevel"/>
    <w:tmpl w:val="A0685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02FBD"/>
    <w:multiLevelType w:val="hybridMultilevel"/>
    <w:tmpl w:val="65DE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94372"/>
    <w:multiLevelType w:val="hybridMultilevel"/>
    <w:tmpl w:val="48D23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8E9"/>
    <w:multiLevelType w:val="multilevel"/>
    <w:tmpl w:val="A2981F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3904A5"/>
    <w:multiLevelType w:val="hybridMultilevel"/>
    <w:tmpl w:val="DBA0332A"/>
    <w:lvl w:ilvl="0" w:tplc="9AD8EECC">
      <w:start w:val="2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40F6572F"/>
    <w:multiLevelType w:val="hybridMultilevel"/>
    <w:tmpl w:val="FCCCA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E7DB4"/>
    <w:multiLevelType w:val="hybridMultilevel"/>
    <w:tmpl w:val="5220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1786C"/>
    <w:multiLevelType w:val="hybridMultilevel"/>
    <w:tmpl w:val="47AE358E"/>
    <w:lvl w:ilvl="0" w:tplc="200A9B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25E20"/>
    <w:multiLevelType w:val="hybridMultilevel"/>
    <w:tmpl w:val="26665D06"/>
    <w:lvl w:ilvl="0" w:tplc="E40E8B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60E3F"/>
    <w:multiLevelType w:val="multilevel"/>
    <w:tmpl w:val="571A09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004134"/>
    <w:multiLevelType w:val="multilevel"/>
    <w:tmpl w:val="72FEE2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0916F6"/>
    <w:multiLevelType w:val="multilevel"/>
    <w:tmpl w:val="298073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E51616"/>
    <w:multiLevelType w:val="multilevel"/>
    <w:tmpl w:val="0DEA1E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8E29BD"/>
    <w:multiLevelType w:val="hybridMultilevel"/>
    <w:tmpl w:val="663EC9CA"/>
    <w:lvl w:ilvl="0" w:tplc="37484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B71FA"/>
    <w:multiLevelType w:val="hybridMultilevel"/>
    <w:tmpl w:val="C39CA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36CF6"/>
    <w:multiLevelType w:val="multilevel"/>
    <w:tmpl w:val="F45AC32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BE566C"/>
    <w:multiLevelType w:val="hybridMultilevel"/>
    <w:tmpl w:val="4E8A6D1C"/>
    <w:lvl w:ilvl="0" w:tplc="0B24D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756E8"/>
    <w:multiLevelType w:val="multilevel"/>
    <w:tmpl w:val="8B50FA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1616E6"/>
    <w:multiLevelType w:val="multilevel"/>
    <w:tmpl w:val="347CEB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A00AD7"/>
    <w:multiLevelType w:val="hybridMultilevel"/>
    <w:tmpl w:val="7D84D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B804BC"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A2EBF"/>
    <w:multiLevelType w:val="hybridMultilevel"/>
    <w:tmpl w:val="01C6552E"/>
    <w:lvl w:ilvl="0" w:tplc="E40E8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F3092"/>
    <w:multiLevelType w:val="hybridMultilevel"/>
    <w:tmpl w:val="BEBCB412"/>
    <w:lvl w:ilvl="0" w:tplc="BE903D6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32139">
    <w:abstractNumId w:val="14"/>
  </w:num>
  <w:num w:numId="2" w16cid:durableId="1807046980">
    <w:abstractNumId w:val="36"/>
  </w:num>
  <w:num w:numId="3" w16cid:durableId="513494603">
    <w:abstractNumId w:val="4"/>
  </w:num>
  <w:num w:numId="4" w16cid:durableId="439032706">
    <w:abstractNumId w:val="30"/>
  </w:num>
  <w:num w:numId="5" w16cid:durableId="230696261">
    <w:abstractNumId w:val="3"/>
  </w:num>
  <w:num w:numId="6" w16cid:durableId="590702897">
    <w:abstractNumId w:val="31"/>
  </w:num>
  <w:num w:numId="7" w16cid:durableId="409427602">
    <w:abstractNumId w:val="16"/>
  </w:num>
  <w:num w:numId="8" w16cid:durableId="19210011">
    <w:abstractNumId w:val="6"/>
  </w:num>
  <w:num w:numId="9" w16cid:durableId="1479496232">
    <w:abstractNumId w:val="22"/>
  </w:num>
  <w:num w:numId="10" w16cid:durableId="628320202">
    <w:abstractNumId w:val="28"/>
  </w:num>
  <w:num w:numId="11" w16cid:durableId="1614745444">
    <w:abstractNumId w:val="10"/>
  </w:num>
  <w:num w:numId="12" w16cid:durableId="1011444867">
    <w:abstractNumId w:val="17"/>
  </w:num>
  <w:num w:numId="13" w16cid:durableId="1425035724">
    <w:abstractNumId w:val="29"/>
  </w:num>
  <w:num w:numId="14" w16cid:durableId="1215695099">
    <w:abstractNumId w:val="8"/>
  </w:num>
  <w:num w:numId="15" w16cid:durableId="158930129">
    <w:abstractNumId w:val="18"/>
  </w:num>
  <w:num w:numId="16" w16cid:durableId="1871525047">
    <w:abstractNumId w:val="37"/>
  </w:num>
  <w:num w:numId="17" w16cid:durableId="113059116">
    <w:abstractNumId w:val="5"/>
  </w:num>
  <w:num w:numId="18" w16cid:durableId="1222131090">
    <w:abstractNumId w:val="12"/>
  </w:num>
  <w:num w:numId="19" w16cid:durableId="81991368">
    <w:abstractNumId w:val="7"/>
  </w:num>
  <w:num w:numId="20" w16cid:durableId="1356035663">
    <w:abstractNumId w:val="40"/>
  </w:num>
  <w:num w:numId="21" w16cid:durableId="2028826981">
    <w:abstractNumId w:val="34"/>
  </w:num>
  <w:num w:numId="22" w16cid:durableId="2136748333">
    <w:abstractNumId w:val="21"/>
  </w:num>
  <w:num w:numId="23" w16cid:durableId="2014066899">
    <w:abstractNumId w:val="20"/>
  </w:num>
  <w:num w:numId="24" w16cid:durableId="493642787">
    <w:abstractNumId w:val="27"/>
  </w:num>
  <w:num w:numId="25" w16cid:durableId="1818571492">
    <w:abstractNumId w:val="9"/>
  </w:num>
  <w:num w:numId="26" w16cid:durableId="1261178851">
    <w:abstractNumId w:val="0"/>
  </w:num>
  <w:num w:numId="27" w16cid:durableId="963388589">
    <w:abstractNumId w:val="25"/>
  </w:num>
  <w:num w:numId="28" w16cid:durableId="1029913493">
    <w:abstractNumId w:val="39"/>
  </w:num>
  <w:num w:numId="29" w16cid:durableId="1765957924">
    <w:abstractNumId w:val="33"/>
  </w:num>
  <w:num w:numId="30" w16cid:durableId="1730766181">
    <w:abstractNumId w:val="15"/>
  </w:num>
  <w:num w:numId="31" w16cid:durableId="1106731669">
    <w:abstractNumId w:val="26"/>
  </w:num>
  <w:num w:numId="32" w16cid:durableId="1137188889">
    <w:abstractNumId w:val="13"/>
  </w:num>
  <w:num w:numId="33" w16cid:durableId="1748263755">
    <w:abstractNumId w:val="38"/>
  </w:num>
  <w:num w:numId="34" w16cid:durableId="1322662801">
    <w:abstractNumId w:val="32"/>
  </w:num>
  <w:num w:numId="35" w16cid:durableId="401299816">
    <w:abstractNumId w:val="19"/>
  </w:num>
  <w:num w:numId="36" w16cid:durableId="132334300">
    <w:abstractNumId w:val="24"/>
  </w:num>
  <w:num w:numId="37" w16cid:durableId="1207714697">
    <w:abstractNumId w:val="11"/>
  </w:num>
  <w:num w:numId="38" w16cid:durableId="1097754188">
    <w:abstractNumId w:val="23"/>
  </w:num>
  <w:num w:numId="39" w16cid:durableId="1943872507">
    <w:abstractNumId w:val="1"/>
  </w:num>
  <w:num w:numId="40" w16cid:durableId="1215773129">
    <w:abstractNumId w:val="2"/>
  </w:num>
  <w:num w:numId="41" w16cid:durableId="16967373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4A"/>
    <w:rsid w:val="00041603"/>
    <w:rsid w:val="0019044A"/>
    <w:rsid w:val="001D5E39"/>
    <w:rsid w:val="001F6793"/>
    <w:rsid w:val="003453D8"/>
    <w:rsid w:val="00424634"/>
    <w:rsid w:val="0046739F"/>
    <w:rsid w:val="0049226B"/>
    <w:rsid w:val="004D34A3"/>
    <w:rsid w:val="004E0117"/>
    <w:rsid w:val="0062651B"/>
    <w:rsid w:val="0073304C"/>
    <w:rsid w:val="0076533C"/>
    <w:rsid w:val="00831F04"/>
    <w:rsid w:val="00882718"/>
    <w:rsid w:val="008E6E02"/>
    <w:rsid w:val="00A171AD"/>
    <w:rsid w:val="00B26CD5"/>
    <w:rsid w:val="00B371A5"/>
    <w:rsid w:val="00B71BF2"/>
    <w:rsid w:val="00BE79F8"/>
    <w:rsid w:val="00C20223"/>
    <w:rsid w:val="00D25C2F"/>
    <w:rsid w:val="00D62BA0"/>
    <w:rsid w:val="00D970B0"/>
    <w:rsid w:val="00DE17B9"/>
    <w:rsid w:val="00E52C41"/>
    <w:rsid w:val="00ED04C7"/>
    <w:rsid w:val="00EF1024"/>
    <w:rsid w:val="00EF2B09"/>
    <w:rsid w:val="00F20B6D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B3DD"/>
  <w15:docId w15:val="{9E14FE68-FE1B-4D32-9474-97103EC7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40"/>
      <w:ind w:left="2980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76" w:lineRule="auto"/>
      <w:ind w:left="360" w:firstLine="80"/>
      <w:jc w:val="both"/>
    </w:pPr>
    <w:rPr>
      <w:rFonts w:ascii="Arial" w:eastAsia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F20D3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20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g.koszczka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2819</Words>
  <Characters>17584</Characters>
  <Application>Microsoft Office Word</Application>
  <DocSecurity>0</DocSecurity>
  <Lines>331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Ostrowska (RZGW Kraków)</dc:creator>
  <cp:keywords/>
  <cp:lastModifiedBy>Grzegorz Koszczka</cp:lastModifiedBy>
  <cp:revision>14</cp:revision>
  <dcterms:created xsi:type="dcterms:W3CDTF">2025-10-19T10:24:00Z</dcterms:created>
  <dcterms:modified xsi:type="dcterms:W3CDTF">2025-11-26T15:57:00Z</dcterms:modified>
</cp:coreProperties>
</file>