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035368B4" w14:textId="77777777" w:rsidR="00C35B81" w:rsidRPr="00C35B81" w:rsidRDefault="00C35B81" w:rsidP="00C35B81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C35B81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31E479E3" w14:textId="77777777" w:rsidR="00C35B81" w:rsidRPr="00C35B81" w:rsidRDefault="00C35B81" w:rsidP="00C35B81">
      <w:pPr>
        <w:spacing w:before="120" w:after="120"/>
        <w:ind w:left="3540"/>
        <w:rPr>
          <w:rFonts w:ascii="Cambria" w:hAnsi="Cambria" w:cs="Arial"/>
          <w:b/>
          <w:bCs/>
          <w:color w:val="0D0D0D"/>
          <w:sz w:val="22"/>
          <w:szCs w:val="22"/>
          <w:lang w:eastAsia="en-US"/>
        </w:rPr>
      </w:pPr>
      <w:r w:rsidRPr="00C35B81">
        <w:rPr>
          <w:rFonts w:ascii="Cambria" w:hAnsi="Cambria" w:cs="Arial"/>
          <w:b/>
          <w:bCs/>
          <w:color w:val="0D0D0D"/>
        </w:rPr>
        <w:t>Powiat Ostrzeszowski</w:t>
      </w:r>
    </w:p>
    <w:p w14:paraId="2524D1A9" w14:textId="77777777" w:rsidR="00C35B81" w:rsidRPr="00C35B81" w:rsidRDefault="00C35B81" w:rsidP="00C35B81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C35B81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108C02DC" w14:textId="77777777" w:rsidR="00C35B81" w:rsidRPr="00C35B81" w:rsidRDefault="00C35B81" w:rsidP="00C35B81">
      <w:pPr>
        <w:spacing w:before="120" w:after="120"/>
        <w:ind w:left="3540"/>
        <w:rPr>
          <w:rFonts w:ascii="Cambria" w:hAnsi="Cambria"/>
          <w:b/>
          <w:color w:val="0D0D0D"/>
          <w:sz w:val="21"/>
          <w:szCs w:val="21"/>
          <w:lang w:eastAsia="pl-PL"/>
        </w:rPr>
      </w:pPr>
      <w:r w:rsidRPr="00C35B81">
        <w:rPr>
          <w:rFonts w:ascii="Cambria" w:hAnsi="Cambria" w:cs="Arial"/>
          <w:b/>
          <w:bCs/>
          <w:color w:val="0D0D0D"/>
        </w:rPr>
        <w:t>ul. Zamkowa 31, 63-500 Ostrzeszów</w:t>
      </w:r>
    </w:p>
    <w:p w14:paraId="2CF3E0DB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A3DB63C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>CJI 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6C84F901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4519A11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oferty/udostępnieniem zasobów* w postępowaniu o udzielenie zamówienia publicznego pn. „_____________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</w:t>
      </w:r>
      <w:r w:rsidRPr="00BA6CE4">
        <w:rPr>
          <w:rFonts w:ascii="Cambria" w:hAnsi="Cambria" w:cs="Arial"/>
          <w:bCs/>
          <w:sz w:val="21"/>
          <w:szCs w:val="21"/>
        </w:rPr>
        <w:t xml:space="preserve">______________”, </w:t>
      </w:r>
    </w:p>
    <w:p w14:paraId="09905E03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1E21B345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23E8" w14:textId="796F04E8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 xml:space="preserve">(Dz. U. z </w:t>
      </w:r>
      <w:r w:rsidR="00817716">
        <w:rPr>
          <w:rFonts w:ascii="Cambria" w:hAnsi="Cambria" w:cs="Arial"/>
          <w:bCs/>
          <w:sz w:val="21"/>
          <w:szCs w:val="21"/>
        </w:rPr>
        <w:t>202</w:t>
      </w:r>
      <w:r w:rsidR="0018675B">
        <w:rPr>
          <w:rFonts w:ascii="Cambria" w:hAnsi="Cambria" w:cs="Arial"/>
          <w:bCs/>
          <w:sz w:val="21"/>
          <w:szCs w:val="21"/>
        </w:rPr>
        <w:t>3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</w:t>
      </w:r>
      <w:r w:rsidR="0018675B">
        <w:rPr>
          <w:rFonts w:ascii="Cambria" w:hAnsi="Cambria" w:cs="Arial"/>
          <w:bCs/>
          <w:sz w:val="21"/>
          <w:szCs w:val="21"/>
        </w:rPr>
        <w:t>605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3D5DB9B4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FA9FEF0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7A62C9B" w14:textId="277A4B89" w:rsidR="0076777B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594DF6" w:rsidRPr="00BA6CE4">
        <w:rPr>
          <w:rFonts w:ascii="Cambria" w:hAnsi="Cambria" w:cs="Arial"/>
          <w:sz w:val="21"/>
          <w:szCs w:val="21"/>
        </w:rPr>
        <w:t>8 i 10</w:t>
      </w:r>
      <w:r w:rsidR="003E5C2B" w:rsidRPr="00BA6CE4">
        <w:rPr>
          <w:rFonts w:ascii="Cambria" w:hAnsi="Cambria" w:cs="Arial"/>
          <w:sz w:val="21"/>
          <w:szCs w:val="21"/>
        </w:rPr>
        <w:t xml:space="preserve"> PZP</w:t>
      </w:r>
      <w:r w:rsidR="00ED6882">
        <w:rPr>
          <w:rFonts w:ascii="Cambria" w:hAnsi="Cambria" w:cs="Arial"/>
          <w:sz w:val="21"/>
          <w:szCs w:val="21"/>
        </w:rPr>
        <w:t>,</w:t>
      </w:r>
    </w:p>
    <w:p w14:paraId="19B09A9E" w14:textId="3304FC26" w:rsidR="00ED6882" w:rsidRPr="00BA6CE4" w:rsidRDefault="00ED6882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- </w:t>
      </w:r>
      <w:r>
        <w:rPr>
          <w:rFonts w:ascii="Cambria" w:hAnsi="Cambria" w:cs="Arial"/>
          <w:sz w:val="21"/>
          <w:szCs w:val="21"/>
        </w:rPr>
        <w:tab/>
      </w:r>
      <w:r w:rsidRPr="00ED6882">
        <w:rPr>
          <w:rFonts w:ascii="Cambria" w:hAnsi="Cambria" w:cs="Arial"/>
          <w:sz w:val="21"/>
          <w:szCs w:val="21"/>
        </w:rPr>
        <w:t>art. 5k rozporządzenia Rady (UE) 833/2014 z dnia 31 lipca 2014 r. dotyczącego środków ograniczających w związku z działaniami Rosji destabilizującymi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6ACECE2" w14:textId="77777777" w:rsidR="00D55D6D" w:rsidRPr="008351F0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3086123" w14:textId="46771AEB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4F3E1A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738336AE" w14:textId="77777777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Pr="008351F0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C0EFE95" w14:textId="12D5C827" w:rsidR="00EF22F5" w:rsidRPr="00BA6CE4" w:rsidRDefault="00D55D6D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sectPr w:rsidR="00EF22F5" w:rsidRPr="00BA6CE4" w:rsidSect="00ED6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09" w:right="153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E7D8" w14:textId="77777777" w:rsidR="001C59B5" w:rsidRDefault="001C59B5">
      <w:r>
        <w:separator/>
      </w:r>
    </w:p>
  </w:endnote>
  <w:endnote w:type="continuationSeparator" w:id="0">
    <w:p w14:paraId="3BE0C5E9" w14:textId="77777777" w:rsidR="001C59B5" w:rsidRDefault="001C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6C12BD02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098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C9AA" w14:textId="77777777" w:rsidR="001C59B5" w:rsidRDefault="001C59B5">
      <w:r>
        <w:separator/>
      </w:r>
    </w:p>
  </w:footnote>
  <w:footnote w:type="continuationSeparator" w:id="0">
    <w:p w14:paraId="3C1A9A2C" w14:textId="77777777" w:rsidR="001C59B5" w:rsidRDefault="001C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14832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588104">
    <w:abstractNumId w:val="3"/>
    <w:lvlOverride w:ilvl="0">
      <w:startOverride w:val="1"/>
    </w:lvlOverride>
  </w:num>
  <w:num w:numId="3" w16cid:durableId="738594005">
    <w:abstractNumId w:val="2"/>
    <w:lvlOverride w:ilvl="0">
      <w:startOverride w:val="1"/>
    </w:lvlOverride>
  </w:num>
  <w:num w:numId="4" w16cid:durableId="20446686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0988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675B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9B5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3E1A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029A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BE3"/>
    <w:rsid w:val="006E147D"/>
    <w:rsid w:val="006E298C"/>
    <w:rsid w:val="006E3EDA"/>
    <w:rsid w:val="006E4C7F"/>
    <w:rsid w:val="006E4CA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415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45C"/>
    <w:rsid w:val="009F0CB1"/>
    <w:rsid w:val="009F10C3"/>
    <w:rsid w:val="009F39F1"/>
    <w:rsid w:val="009F54FC"/>
    <w:rsid w:val="009F6A9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B81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1705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6882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F8D2-D605-4DB4-832C-B3A29C80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Domazer</cp:lastModifiedBy>
  <cp:revision>10</cp:revision>
  <cp:lastPrinted>2017-05-23T10:32:00Z</cp:lastPrinted>
  <dcterms:created xsi:type="dcterms:W3CDTF">2021-07-19T16:16:00Z</dcterms:created>
  <dcterms:modified xsi:type="dcterms:W3CDTF">2023-09-01T06:20:00Z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