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E89B37" w14:textId="0E938AE1" w:rsidR="003E5C64" w:rsidRPr="007B554A" w:rsidRDefault="003E5C64" w:rsidP="003E5C64">
      <w:pPr>
        <w:ind w:left="284" w:hanging="284"/>
        <w:rPr>
          <w:rFonts w:cs="Calibri"/>
          <w:b/>
          <w:bCs/>
          <w:iCs/>
          <w:color w:val="FF0000"/>
          <w:sz w:val="20"/>
          <w:szCs w:val="20"/>
        </w:rPr>
      </w:pPr>
      <w:r w:rsidRPr="007B554A">
        <w:rPr>
          <w:rFonts w:cs="Calibri"/>
          <w:b/>
          <w:bCs/>
          <w:iCs/>
          <w:color w:val="FF0000"/>
          <w:sz w:val="20"/>
          <w:szCs w:val="20"/>
        </w:rPr>
        <w:t>UWAGA</w:t>
      </w:r>
      <w:r w:rsidR="00B90B54" w:rsidRPr="007B554A">
        <w:rPr>
          <w:rFonts w:cs="Calibri"/>
          <w:b/>
          <w:bCs/>
          <w:iCs/>
          <w:color w:val="FF0000"/>
          <w:sz w:val="20"/>
          <w:szCs w:val="20"/>
        </w:rPr>
        <w:t>!!</w:t>
      </w:r>
    </w:p>
    <w:p w14:paraId="00EED1CC" w14:textId="232792D3" w:rsidR="003E5C64" w:rsidRPr="007B554A" w:rsidRDefault="003E5C64" w:rsidP="003E5C64">
      <w:pPr>
        <w:widowControl w:val="0"/>
        <w:spacing w:after="0" w:line="360" w:lineRule="auto"/>
        <w:rPr>
          <w:rFonts w:cs="Calibri"/>
          <w:b/>
          <w:bCs/>
          <w:iCs/>
          <w:color w:val="FF0000"/>
          <w:sz w:val="20"/>
          <w:szCs w:val="20"/>
          <w:shd w:val="clear" w:color="auto" w:fill="FFF2CC" w:themeFill="accent4" w:themeFillTint="33"/>
        </w:rPr>
      </w:pPr>
      <w:r w:rsidRPr="007B554A">
        <w:rPr>
          <w:rFonts w:cs="Calibri"/>
          <w:b/>
          <w:bCs/>
          <w:iCs/>
          <w:color w:val="FF0000"/>
          <w:sz w:val="20"/>
          <w:szCs w:val="20"/>
        </w:rPr>
        <w:t xml:space="preserve">Wykonawca wypełnia wszystkie pola zaznaczone kolorem </w:t>
      </w:r>
      <w:r w:rsidR="00B90B54" w:rsidRPr="007B554A">
        <w:rPr>
          <w:rFonts w:cs="Calibri"/>
          <w:b/>
          <w:bCs/>
          <w:iCs/>
          <w:color w:val="FF0000"/>
          <w:sz w:val="20"/>
          <w:szCs w:val="20"/>
          <w:shd w:val="clear" w:color="auto" w:fill="FFF2CC" w:themeFill="accent4" w:themeFillTint="33"/>
        </w:rPr>
        <w:t>ŻÓŁTYM</w:t>
      </w:r>
    </w:p>
    <w:p w14:paraId="40386160" w14:textId="24E87BCB" w:rsidR="00A720CA" w:rsidRPr="007B554A" w:rsidRDefault="00A720CA" w:rsidP="00A720CA">
      <w:pPr>
        <w:widowControl w:val="0"/>
        <w:shd w:val="clear" w:color="auto" w:fill="FFFFFF" w:themeFill="background1"/>
        <w:spacing w:after="0" w:line="360" w:lineRule="auto"/>
        <w:rPr>
          <w:rFonts w:cs="Calibri"/>
          <w:b/>
          <w:bCs/>
          <w:iCs/>
          <w:color w:val="FF0000"/>
          <w:sz w:val="20"/>
          <w:szCs w:val="20"/>
        </w:rPr>
      </w:pPr>
      <w:r w:rsidRPr="007B554A">
        <w:rPr>
          <w:rFonts w:cs="Calibri"/>
          <w:b/>
          <w:bCs/>
          <w:iCs/>
          <w:color w:val="FF0000"/>
          <w:sz w:val="20"/>
          <w:szCs w:val="20"/>
          <w:shd w:val="clear" w:color="auto" w:fill="FFF2CC" w:themeFill="accent4" w:themeFillTint="33"/>
        </w:rPr>
        <w:t>Należy dołączyć do oferty.</w:t>
      </w:r>
    </w:p>
    <w:p w14:paraId="146B449B" w14:textId="3E720295" w:rsidR="00B90B54" w:rsidRPr="007B554A" w:rsidRDefault="00B90B54" w:rsidP="00B90B54">
      <w:pPr>
        <w:widowControl w:val="0"/>
        <w:spacing w:after="0" w:line="360" w:lineRule="auto"/>
        <w:jc w:val="right"/>
        <w:rPr>
          <w:rFonts w:cs="Calibri"/>
          <w:b/>
          <w:bCs/>
          <w:iCs/>
          <w:color w:val="FF0000"/>
          <w:sz w:val="20"/>
          <w:szCs w:val="20"/>
        </w:rPr>
      </w:pPr>
      <w:r w:rsidRPr="007B554A">
        <w:rPr>
          <w:rFonts w:cs="Calibri"/>
          <w:b/>
          <w:sz w:val="20"/>
          <w:szCs w:val="20"/>
        </w:rPr>
        <w:t>Załącznik Nr 2 do SWZ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771"/>
        <w:gridCol w:w="4291"/>
      </w:tblGrid>
      <w:tr w:rsidR="003C126A" w:rsidRPr="007B554A" w14:paraId="7B939B91" w14:textId="77777777" w:rsidTr="00810F08">
        <w:trPr>
          <w:trHeight w:val="873"/>
        </w:trPr>
        <w:tc>
          <w:tcPr>
            <w:tcW w:w="4928" w:type="dxa"/>
            <w:shd w:val="clear" w:color="auto" w:fill="FFF2CC" w:themeFill="accent4" w:themeFillTint="33"/>
          </w:tcPr>
          <w:p w14:paraId="6127E6CF" w14:textId="77777777" w:rsidR="003C126A" w:rsidRPr="007B554A" w:rsidRDefault="003C126A" w:rsidP="00810F08">
            <w:pPr>
              <w:widowControl w:val="0"/>
              <w:spacing w:line="360" w:lineRule="auto"/>
              <w:rPr>
                <w:rFonts w:cs="Calibri"/>
                <w:b/>
              </w:rPr>
            </w:pPr>
            <w:r w:rsidRPr="007B554A">
              <w:rPr>
                <w:rFonts w:cs="Calibri"/>
                <w:b/>
              </w:rPr>
              <w:t>Nazwa Wykonawcy</w:t>
            </w:r>
          </w:p>
          <w:p w14:paraId="52CE8337" w14:textId="77777777" w:rsidR="003C126A" w:rsidRPr="007B554A" w:rsidRDefault="003C126A" w:rsidP="00810F08">
            <w:pPr>
              <w:widowControl w:val="0"/>
              <w:spacing w:line="360" w:lineRule="auto"/>
              <w:rPr>
                <w:rFonts w:cs="Calibri"/>
                <w:b/>
              </w:rPr>
            </w:pPr>
            <w:r w:rsidRPr="007B554A">
              <w:rPr>
                <w:rFonts w:cs="Calibri"/>
                <w:b/>
              </w:rPr>
              <w:t>Adres Wykonawcy</w:t>
            </w:r>
          </w:p>
          <w:p w14:paraId="578CC406" w14:textId="77777777" w:rsidR="003C126A" w:rsidRPr="007B554A" w:rsidRDefault="003C126A" w:rsidP="00810F08">
            <w:pPr>
              <w:widowControl w:val="0"/>
              <w:spacing w:line="360" w:lineRule="auto"/>
              <w:rPr>
                <w:rFonts w:cs="Calibri"/>
                <w:b/>
              </w:rPr>
            </w:pPr>
            <w:r w:rsidRPr="007B554A">
              <w:rPr>
                <w:rFonts w:cs="Calibri"/>
                <w:b/>
              </w:rPr>
              <w:t>NIP/REGON lub KRS Wykonawcy</w:t>
            </w:r>
          </w:p>
        </w:tc>
        <w:tc>
          <w:tcPr>
            <w:tcW w:w="4381" w:type="dxa"/>
            <w:shd w:val="clear" w:color="auto" w:fill="FFF2CC" w:themeFill="accent4" w:themeFillTint="33"/>
          </w:tcPr>
          <w:p w14:paraId="4E48FB5C" w14:textId="77777777" w:rsidR="003C126A" w:rsidRPr="007B554A" w:rsidRDefault="003C126A" w:rsidP="00810F08">
            <w:pPr>
              <w:widowControl w:val="0"/>
              <w:spacing w:line="360" w:lineRule="auto"/>
              <w:jc w:val="center"/>
              <w:rPr>
                <w:rFonts w:cs="Calibri"/>
                <w:b/>
              </w:rPr>
            </w:pPr>
            <w:r w:rsidRPr="007B554A">
              <w:rPr>
                <w:rFonts w:cs="Calibri"/>
                <w:b/>
              </w:rPr>
              <w:t>…………………………………….</w:t>
            </w:r>
          </w:p>
          <w:p w14:paraId="60DFE8D0" w14:textId="77777777" w:rsidR="003C126A" w:rsidRPr="007B554A" w:rsidRDefault="003C126A" w:rsidP="00810F08">
            <w:pPr>
              <w:widowControl w:val="0"/>
              <w:spacing w:line="360" w:lineRule="auto"/>
              <w:jc w:val="center"/>
              <w:rPr>
                <w:rFonts w:cs="Calibri"/>
                <w:b/>
              </w:rPr>
            </w:pPr>
            <w:r w:rsidRPr="007B554A">
              <w:rPr>
                <w:rFonts w:cs="Calibri"/>
                <w:b/>
              </w:rPr>
              <w:t>……………………………………</w:t>
            </w:r>
          </w:p>
          <w:p w14:paraId="08F35F17" w14:textId="77777777" w:rsidR="003C126A" w:rsidRPr="007B554A" w:rsidRDefault="003C126A" w:rsidP="00810F08">
            <w:pPr>
              <w:widowControl w:val="0"/>
              <w:spacing w:line="360" w:lineRule="auto"/>
              <w:jc w:val="center"/>
              <w:rPr>
                <w:rFonts w:cs="Calibri"/>
                <w:b/>
              </w:rPr>
            </w:pPr>
            <w:r w:rsidRPr="007B554A">
              <w:rPr>
                <w:rFonts w:cs="Calibri"/>
                <w:b/>
              </w:rPr>
              <w:t>……………………………………</w:t>
            </w:r>
          </w:p>
        </w:tc>
      </w:tr>
    </w:tbl>
    <w:p w14:paraId="1454E6F2" w14:textId="77777777" w:rsidR="003E5C64" w:rsidRPr="007B554A" w:rsidRDefault="003E5C64" w:rsidP="003E5C64">
      <w:pPr>
        <w:widowControl w:val="0"/>
        <w:spacing w:after="0" w:line="360" w:lineRule="auto"/>
        <w:rPr>
          <w:rFonts w:eastAsia="Times New Roman" w:cs="Calibri"/>
          <w:b/>
          <w:sz w:val="20"/>
          <w:szCs w:val="20"/>
          <w:lang w:eastAsia="pl-PL"/>
        </w:rPr>
      </w:pPr>
    </w:p>
    <w:p w14:paraId="78AD3679" w14:textId="77777777" w:rsidR="00A733AF" w:rsidRPr="007B554A" w:rsidRDefault="003E5C64" w:rsidP="00A0709D">
      <w:pPr>
        <w:widowControl w:val="0"/>
        <w:spacing w:after="0" w:line="360" w:lineRule="auto"/>
        <w:ind w:left="6372"/>
        <w:rPr>
          <w:rFonts w:eastAsia="Times New Roman" w:cs="Calibri"/>
          <w:b/>
          <w:sz w:val="20"/>
          <w:szCs w:val="20"/>
          <w:lang w:eastAsia="pl-PL"/>
        </w:rPr>
      </w:pPr>
      <w:r w:rsidRPr="007B554A">
        <w:rPr>
          <w:rFonts w:eastAsia="Times New Roman" w:cs="Calibri"/>
          <w:b/>
          <w:sz w:val="20"/>
          <w:szCs w:val="20"/>
          <w:lang w:eastAsia="pl-PL"/>
        </w:rPr>
        <w:t>Zamawiający</w:t>
      </w:r>
    </w:p>
    <w:p w14:paraId="45D5D0EA" w14:textId="280FA915" w:rsidR="003E5C64" w:rsidRPr="007B554A" w:rsidRDefault="003E5C64" w:rsidP="00A0709D">
      <w:pPr>
        <w:widowControl w:val="0"/>
        <w:spacing w:after="0" w:line="360" w:lineRule="auto"/>
        <w:ind w:left="6372"/>
        <w:rPr>
          <w:rFonts w:eastAsia="Times New Roman" w:cs="Calibri"/>
          <w:b/>
          <w:sz w:val="20"/>
          <w:szCs w:val="20"/>
          <w:lang w:eastAsia="pl-PL"/>
        </w:rPr>
      </w:pPr>
      <w:r w:rsidRPr="007B554A">
        <w:rPr>
          <w:rFonts w:eastAsia="Times New Roman" w:cs="Calibri"/>
          <w:b/>
          <w:sz w:val="20"/>
          <w:szCs w:val="20"/>
          <w:lang w:eastAsia="pl-PL"/>
        </w:rPr>
        <w:t>Gmina Pelplin</w:t>
      </w:r>
    </w:p>
    <w:p w14:paraId="36BC729B" w14:textId="77777777" w:rsidR="003E5C64" w:rsidRPr="007B554A" w:rsidRDefault="003E5C64" w:rsidP="00A0709D">
      <w:pPr>
        <w:widowControl w:val="0"/>
        <w:spacing w:after="0" w:line="360" w:lineRule="auto"/>
        <w:ind w:left="6372"/>
        <w:rPr>
          <w:rFonts w:eastAsia="Times New Roman" w:cs="Calibri"/>
          <w:b/>
          <w:sz w:val="20"/>
          <w:szCs w:val="20"/>
          <w:lang w:eastAsia="pl-PL"/>
        </w:rPr>
      </w:pPr>
      <w:r w:rsidRPr="007B554A">
        <w:rPr>
          <w:rFonts w:eastAsia="Times New Roman" w:cs="Calibri"/>
          <w:b/>
          <w:sz w:val="20"/>
          <w:szCs w:val="20"/>
          <w:lang w:eastAsia="pl-PL"/>
        </w:rPr>
        <w:t>Plac Grunwaldzki 4</w:t>
      </w:r>
    </w:p>
    <w:p w14:paraId="768576BA" w14:textId="77777777" w:rsidR="003E5C64" w:rsidRPr="007B554A" w:rsidRDefault="003E5C64" w:rsidP="00A0709D">
      <w:pPr>
        <w:widowControl w:val="0"/>
        <w:spacing w:after="0" w:line="360" w:lineRule="auto"/>
        <w:ind w:left="6372"/>
        <w:rPr>
          <w:rFonts w:eastAsia="Times New Roman" w:cs="Calibri"/>
          <w:b/>
          <w:sz w:val="20"/>
          <w:szCs w:val="20"/>
          <w:lang w:eastAsia="pl-PL"/>
        </w:rPr>
      </w:pPr>
      <w:r w:rsidRPr="007B554A">
        <w:rPr>
          <w:rFonts w:eastAsia="Times New Roman" w:cs="Calibri"/>
          <w:b/>
          <w:sz w:val="20"/>
          <w:szCs w:val="20"/>
          <w:lang w:eastAsia="pl-PL"/>
        </w:rPr>
        <w:t>83-130 Pelplin</w:t>
      </w:r>
    </w:p>
    <w:p w14:paraId="70301FC0" w14:textId="77777777" w:rsidR="00FC0FA7" w:rsidRPr="007B554A" w:rsidRDefault="00FC0FA7" w:rsidP="00FC0FA7">
      <w:pPr>
        <w:widowControl w:val="0"/>
        <w:spacing w:after="0" w:line="360" w:lineRule="auto"/>
        <w:jc w:val="center"/>
        <w:rPr>
          <w:rFonts w:eastAsia="Times New Roman" w:cs="Calibri"/>
          <w:b/>
          <w:sz w:val="20"/>
          <w:szCs w:val="20"/>
          <w:u w:val="single"/>
          <w:lang w:eastAsia="pl-PL"/>
        </w:rPr>
      </w:pPr>
    </w:p>
    <w:p w14:paraId="013EEA63" w14:textId="77777777" w:rsidR="00FC0FA7" w:rsidRPr="007B554A" w:rsidRDefault="00FC0FA7" w:rsidP="00FC0FA7">
      <w:pPr>
        <w:widowControl w:val="0"/>
        <w:spacing w:after="0" w:line="360" w:lineRule="auto"/>
        <w:jc w:val="center"/>
        <w:rPr>
          <w:rFonts w:eastAsia="Times New Roman" w:cs="Calibri"/>
          <w:b/>
          <w:sz w:val="20"/>
          <w:szCs w:val="20"/>
          <w:u w:val="single"/>
          <w:lang w:eastAsia="pl-PL"/>
        </w:rPr>
      </w:pPr>
      <w:r w:rsidRPr="007B554A">
        <w:rPr>
          <w:rFonts w:eastAsia="Times New Roman" w:cs="Calibri"/>
          <w:b/>
          <w:sz w:val="20"/>
          <w:szCs w:val="20"/>
          <w:u w:val="single"/>
          <w:lang w:eastAsia="pl-PL"/>
        </w:rPr>
        <w:t>Oświadczenie wykonawcy</w:t>
      </w:r>
    </w:p>
    <w:p w14:paraId="65B27F26" w14:textId="77777777" w:rsidR="00FC0FA7" w:rsidRPr="007B554A" w:rsidRDefault="00FC0FA7" w:rsidP="00FC0FA7">
      <w:pPr>
        <w:widowControl w:val="0"/>
        <w:spacing w:after="0" w:line="360" w:lineRule="auto"/>
        <w:jc w:val="center"/>
        <w:rPr>
          <w:rFonts w:eastAsia="Times New Roman" w:cs="Calibri"/>
          <w:b/>
          <w:sz w:val="20"/>
          <w:szCs w:val="20"/>
          <w:lang w:eastAsia="pl-PL"/>
        </w:rPr>
      </w:pPr>
      <w:r w:rsidRPr="007B554A">
        <w:rPr>
          <w:rFonts w:eastAsia="Times New Roman" w:cs="Calibri"/>
          <w:b/>
          <w:sz w:val="20"/>
          <w:szCs w:val="20"/>
          <w:lang w:eastAsia="pl-PL"/>
        </w:rPr>
        <w:t>składane na podstawie art. 125 ust. 1 ustawy z dnia 11 września 2019 r.</w:t>
      </w:r>
    </w:p>
    <w:p w14:paraId="0BC4D4F0" w14:textId="77777777" w:rsidR="00FC0FA7" w:rsidRPr="007B554A" w:rsidRDefault="00FC0FA7" w:rsidP="00FC0FA7">
      <w:pPr>
        <w:widowControl w:val="0"/>
        <w:spacing w:after="0" w:line="360" w:lineRule="auto"/>
        <w:jc w:val="center"/>
        <w:rPr>
          <w:rFonts w:eastAsia="Times New Roman" w:cs="Calibri"/>
          <w:b/>
          <w:sz w:val="20"/>
          <w:szCs w:val="20"/>
          <w:lang w:eastAsia="pl-PL"/>
        </w:rPr>
      </w:pPr>
      <w:r w:rsidRPr="007B554A">
        <w:rPr>
          <w:rFonts w:eastAsia="Times New Roman" w:cs="Calibri"/>
          <w:b/>
          <w:sz w:val="20"/>
          <w:szCs w:val="20"/>
          <w:lang w:eastAsia="pl-PL"/>
        </w:rPr>
        <w:t xml:space="preserve">Prawo zamówień publicznych (dalej jako: ustawa </w:t>
      </w:r>
      <w:proofErr w:type="spellStart"/>
      <w:r w:rsidRPr="007B554A">
        <w:rPr>
          <w:rFonts w:eastAsia="Times New Roman" w:cs="Calibri"/>
          <w:b/>
          <w:sz w:val="20"/>
          <w:szCs w:val="20"/>
          <w:lang w:eastAsia="pl-PL"/>
        </w:rPr>
        <w:t>Pzp</w:t>
      </w:r>
      <w:proofErr w:type="spellEnd"/>
      <w:r w:rsidRPr="007B554A">
        <w:rPr>
          <w:rFonts w:eastAsia="Times New Roman" w:cs="Calibri"/>
          <w:b/>
          <w:sz w:val="20"/>
          <w:szCs w:val="20"/>
          <w:lang w:eastAsia="pl-PL"/>
        </w:rPr>
        <w:t>)</w:t>
      </w:r>
    </w:p>
    <w:p w14:paraId="745F29BA" w14:textId="2C022D91" w:rsidR="00FC0FA7" w:rsidRPr="007B554A" w:rsidRDefault="00FC0FA7" w:rsidP="00FC0FA7">
      <w:pPr>
        <w:widowControl w:val="0"/>
        <w:shd w:val="clear" w:color="auto" w:fill="D9E2F3"/>
        <w:spacing w:before="160" w:line="360" w:lineRule="auto"/>
        <w:jc w:val="center"/>
        <w:rPr>
          <w:rFonts w:eastAsia="Times New Roman" w:cs="Calibri"/>
          <w:b/>
          <w:sz w:val="20"/>
          <w:szCs w:val="20"/>
          <w:lang w:eastAsia="pl-PL"/>
        </w:rPr>
      </w:pPr>
      <w:r w:rsidRPr="007B554A">
        <w:rPr>
          <w:rFonts w:eastAsia="Times New Roman" w:cs="Calibri"/>
          <w:b/>
          <w:sz w:val="20"/>
          <w:szCs w:val="20"/>
          <w:lang w:eastAsia="pl-PL"/>
        </w:rPr>
        <w:t>DOTYCZĄCE SPEŁNIANIA WARUNKÓW UDZIAŁU W POSTĘPOWANIU</w:t>
      </w:r>
    </w:p>
    <w:p w14:paraId="74305AE0" w14:textId="0FADB040" w:rsidR="00012D4E" w:rsidRPr="00CC498A" w:rsidRDefault="00FC0FA7" w:rsidP="00CC498A">
      <w:pPr>
        <w:spacing w:line="360" w:lineRule="auto"/>
        <w:jc w:val="both"/>
        <w:rPr>
          <w:rFonts w:cs="Calibri"/>
          <w:b/>
          <w:bCs/>
          <w:color w:val="1F3864" w:themeColor="accent1" w:themeShade="80"/>
          <w:sz w:val="20"/>
          <w:szCs w:val="20"/>
        </w:rPr>
      </w:pPr>
      <w:r w:rsidRPr="007B554A">
        <w:rPr>
          <w:rFonts w:cs="Calibri"/>
          <w:sz w:val="20"/>
          <w:szCs w:val="20"/>
          <w:lang w:eastAsia="pl-PL"/>
        </w:rPr>
        <w:t>Oświadczam, że spełniam warunki udziału w postępowaniu określone przez zamawiającego w punkcie VIII SWZ</w:t>
      </w:r>
      <w:r w:rsidR="00012D4E" w:rsidRPr="007B554A">
        <w:rPr>
          <w:rFonts w:cs="Calibri"/>
          <w:sz w:val="20"/>
          <w:szCs w:val="20"/>
          <w:lang w:eastAsia="pl-PL"/>
        </w:rPr>
        <w:t xml:space="preserve"> dla zadania pn. </w:t>
      </w:r>
      <w:r w:rsidR="00CC498A" w:rsidRPr="00080A4E">
        <w:rPr>
          <w:rFonts w:cs="Calibri"/>
          <w:b/>
          <w:bCs/>
          <w:color w:val="1F3864" w:themeColor="accent1" w:themeShade="80"/>
        </w:rPr>
        <w:t>„Modernizacja oświetlenia odcinka drogi wojewódzkiej nr 229 – obwodnicy miasta Pelplin”</w:t>
      </w:r>
      <w:r w:rsidR="00CC498A">
        <w:rPr>
          <w:rFonts w:cs="Calibri"/>
          <w:b/>
          <w:bCs/>
          <w:color w:val="1F3864" w:themeColor="accent1" w:themeShade="80"/>
          <w:sz w:val="20"/>
          <w:szCs w:val="20"/>
        </w:rPr>
        <w:t xml:space="preserve"> </w:t>
      </w:r>
      <w:r w:rsidR="004846A9" w:rsidRPr="007B554A">
        <w:rPr>
          <w:rFonts w:cs="Calibri"/>
          <w:sz w:val="20"/>
          <w:szCs w:val="20"/>
          <w:lang w:eastAsia="pl-PL"/>
        </w:rPr>
        <w:t>prowadzonego przez Gminę Pelplin.</w:t>
      </w:r>
    </w:p>
    <w:p w14:paraId="7D044651" w14:textId="57A9DA8F" w:rsidR="003421BD" w:rsidRPr="007B554A" w:rsidRDefault="003421BD" w:rsidP="003421BD">
      <w:pPr>
        <w:shd w:val="clear" w:color="auto" w:fill="FFFFFF" w:themeFill="background1"/>
        <w:suppressAutoHyphens/>
        <w:spacing w:after="0" w:line="240" w:lineRule="auto"/>
        <w:jc w:val="both"/>
        <w:rPr>
          <w:rFonts w:cs="Calibri"/>
          <w:sz w:val="20"/>
          <w:szCs w:val="20"/>
        </w:rPr>
      </w:pPr>
      <w:r w:rsidRPr="007B554A">
        <w:rPr>
          <w:rFonts w:cs="Calibri"/>
          <w:b/>
          <w:sz w:val="20"/>
          <w:szCs w:val="20"/>
          <w:shd w:val="clear" w:color="auto" w:fill="DEEAF6" w:themeFill="accent5" w:themeFillTint="33"/>
        </w:rPr>
        <w:t>INFORMACJA W ZWIĄZKU Z POLEGANIEM NA ZASOBACH INNYCH PODMIOTÓW</w:t>
      </w:r>
      <w:r w:rsidRPr="007B554A">
        <w:rPr>
          <w:rFonts w:cs="Calibri"/>
          <w:sz w:val="20"/>
          <w:szCs w:val="20"/>
          <w:shd w:val="clear" w:color="auto" w:fill="D0CECE" w:themeFill="background2" w:themeFillShade="E6"/>
        </w:rPr>
        <w:t>:</w:t>
      </w:r>
      <w:r w:rsidRPr="007B554A">
        <w:rPr>
          <w:rFonts w:cs="Calibri"/>
          <w:sz w:val="20"/>
          <w:szCs w:val="20"/>
        </w:rPr>
        <w:t xml:space="preserve"> </w:t>
      </w:r>
    </w:p>
    <w:p w14:paraId="280A87D0" w14:textId="38956C34" w:rsidR="003421BD" w:rsidRPr="007B554A" w:rsidRDefault="003421BD" w:rsidP="003421BD">
      <w:pPr>
        <w:spacing w:before="120" w:line="288" w:lineRule="auto"/>
        <w:jc w:val="both"/>
        <w:rPr>
          <w:rFonts w:cs="Calibri"/>
          <w:sz w:val="20"/>
          <w:szCs w:val="20"/>
        </w:rPr>
      </w:pPr>
      <w:r w:rsidRPr="007B554A">
        <w:rPr>
          <w:rFonts w:cs="Calibri"/>
          <w:sz w:val="20"/>
          <w:szCs w:val="20"/>
        </w:rPr>
        <w:t>Oświadczam, że w celu wykazania spełniania warunków udziału w postępowaniu, określonych przez Zamawiającego w SWZ</w:t>
      </w:r>
      <w:r w:rsidRPr="007B554A">
        <w:rPr>
          <w:rFonts w:cs="Calibri"/>
          <w:i/>
          <w:sz w:val="20"/>
          <w:szCs w:val="20"/>
        </w:rPr>
        <w:t>,</w:t>
      </w:r>
      <w:r w:rsidRPr="007B554A">
        <w:rPr>
          <w:rFonts w:cs="Calibri"/>
          <w:sz w:val="20"/>
          <w:szCs w:val="20"/>
        </w:rPr>
        <w:t xml:space="preserve"> polegam na zasobach następującego podmiotu </w:t>
      </w:r>
      <w:r w:rsidRPr="007B554A">
        <w:rPr>
          <w:rFonts w:cs="Calibri"/>
          <w:i/>
          <w:sz w:val="20"/>
          <w:szCs w:val="20"/>
        </w:rPr>
        <w:t>(wskazać podmiot – podąć pełną nazwę, adres)</w:t>
      </w:r>
      <w:r w:rsidR="00405E68" w:rsidRPr="007B554A">
        <w:rPr>
          <w:rStyle w:val="Znakiprzypiswdolnych"/>
          <w:rFonts w:cs="Calibri"/>
          <w:i/>
          <w:sz w:val="20"/>
          <w:szCs w:val="20"/>
        </w:rPr>
        <w:t xml:space="preserve"> 1</w:t>
      </w:r>
      <w:r w:rsidRPr="007B554A">
        <w:rPr>
          <w:rFonts w:cs="Calibri"/>
          <w:sz w:val="20"/>
          <w:szCs w:val="20"/>
        </w:rPr>
        <w:t xml:space="preserve">: </w:t>
      </w:r>
      <w:r w:rsidRPr="007B554A">
        <w:rPr>
          <w:rStyle w:val="Tekstzastpczy"/>
          <w:rFonts w:cs="Calibri"/>
          <w:sz w:val="20"/>
          <w:szCs w:val="20"/>
          <w:shd w:val="clear" w:color="auto" w:fill="FFF2CC" w:themeFill="accent4" w:themeFillTint="33"/>
        </w:rPr>
        <w:t>……………………………………………………………………</w:t>
      </w:r>
      <w:r w:rsidR="00A0709D" w:rsidRPr="007B554A">
        <w:rPr>
          <w:rStyle w:val="Tekstzastpczy"/>
          <w:rFonts w:cs="Calibri"/>
          <w:sz w:val="20"/>
          <w:szCs w:val="20"/>
          <w:shd w:val="clear" w:color="auto" w:fill="FFF2CC" w:themeFill="accent4" w:themeFillTint="33"/>
        </w:rPr>
        <w:t>…………………………………………………………………</w:t>
      </w:r>
      <w:r w:rsidRPr="007B554A">
        <w:rPr>
          <w:rStyle w:val="Tekstzastpczy"/>
          <w:rFonts w:cs="Calibri"/>
          <w:sz w:val="20"/>
          <w:szCs w:val="20"/>
          <w:shd w:val="clear" w:color="auto" w:fill="FFF2CC" w:themeFill="accent4" w:themeFillTint="33"/>
        </w:rPr>
        <w:t>……………………</w:t>
      </w:r>
      <w:r w:rsidR="004346FF" w:rsidRPr="007B554A">
        <w:rPr>
          <w:rStyle w:val="Tekstzastpczy"/>
          <w:rFonts w:cs="Calibri"/>
          <w:sz w:val="20"/>
          <w:szCs w:val="20"/>
          <w:shd w:val="clear" w:color="auto" w:fill="FFF2CC" w:themeFill="accent4" w:themeFillTint="33"/>
        </w:rPr>
        <w:t>…</w:t>
      </w:r>
    </w:p>
    <w:p w14:paraId="7A7ED71F" w14:textId="49BB520E" w:rsidR="009C50B7" w:rsidRPr="007B554A" w:rsidRDefault="003421BD" w:rsidP="00B0778C">
      <w:pPr>
        <w:spacing w:before="120" w:line="288" w:lineRule="auto"/>
        <w:jc w:val="both"/>
        <w:rPr>
          <w:rFonts w:cs="Calibri"/>
          <w:color w:val="808080"/>
          <w:sz w:val="20"/>
          <w:szCs w:val="20"/>
          <w:shd w:val="clear" w:color="auto" w:fill="FFF2CC" w:themeFill="accent4" w:themeFillTint="33"/>
        </w:rPr>
      </w:pPr>
      <w:r w:rsidRPr="007B554A">
        <w:rPr>
          <w:rFonts w:cs="Calibri"/>
          <w:sz w:val="20"/>
          <w:szCs w:val="20"/>
        </w:rPr>
        <w:t>w następującym zakresie</w:t>
      </w:r>
      <w:r w:rsidR="00405E68" w:rsidRPr="007B554A">
        <w:rPr>
          <w:rStyle w:val="Znakiprzypiswdolnych"/>
          <w:rFonts w:cs="Calibri"/>
          <w:i/>
          <w:sz w:val="20"/>
          <w:szCs w:val="20"/>
        </w:rPr>
        <w:t>1</w:t>
      </w:r>
      <w:r w:rsidRPr="007B554A">
        <w:rPr>
          <w:rFonts w:cs="Calibri"/>
          <w:sz w:val="20"/>
          <w:szCs w:val="20"/>
        </w:rPr>
        <w:t xml:space="preserve">: </w:t>
      </w:r>
      <w:r w:rsidRPr="007B554A">
        <w:rPr>
          <w:rStyle w:val="Tekstzastpczy"/>
          <w:rFonts w:cs="Calibri"/>
          <w:sz w:val="20"/>
          <w:szCs w:val="20"/>
          <w:shd w:val="clear" w:color="auto" w:fill="FFF2CC" w:themeFill="accent4" w:themeFillTint="33"/>
        </w:rPr>
        <w:t>……………………………………</w:t>
      </w:r>
      <w:r w:rsidR="00A0709D" w:rsidRPr="007B554A">
        <w:rPr>
          <w:rStyle w:val="Tekstzastpczy"/>
          <w:rFonts w:cs="Calibri"/>
          <w:sz w:val="20"/>
          <w:szCs w:val="20"/>
          <w:shd w:val="clear" w:color="auto" w:fill="FFF2CC" w:themeFill="accent4" w:themeFillTint="33"/>
        </w:rPr>
        <w:t>………………………………………….</w:t>
      </w:r>
      <w:r w:rsidRPr="007B554A">
        <w:rPr>
          <w:rStyle w:val="Tekstzastpczy"/>
          <w:rFonts w:cs="Calibri"/>
          <w:sz w:val="20"/>
          <w:szCs w:val="20"/>
          <w:shd w:val="clear" w:color="auto" w:fill="FFF2CC" w:themeFill="accent4" w:themeFillTint="33"/>
        </w:rPr>
        <w:t>………………………………………..……</w:t>
      </w:r>
      <w:r w:rsidR="00B90B54" w:rsidRPr="007B554A">
        <w:rPr>
          <w:rStyle w:val="Tekstzastpczy"/>
          <w:rFonts w:cs="Calibri"/>
          <w:sz w:val="20"/>
          <w:szCs w:val="20"/>
          <w:shd w:val="clear" w:color="auto" w:fill="FFF2CC" w:themeFill="accent4" w:themeFillTint="33"/>
        </w:rPr>
        <w:t>…</w:t>
      </w:r>
    </w:p>
    <w:p w14:paraId="18624E0D" w14:textId="77777777" w:rsidR="003421BD" w:rsidRPr="007B554A" w:rsidRDefault="003421BD" w:rsidP="00A0709D">
      <w:pPr>
        <w:shd w:val="clear" w:color="auto" w:fill="FFFFFF" w:themeFill="background1"/>
        <w:suppressAutoHyphens/>
        <w:spacing w:after="0" w:line="360" w:lineRule="auto"/>
        <w:jc w:val="both"/>
        <w:rPr>
          <w:rFonts w:cs="Calibri"/>
          <w:b/>
          <w:sz w:val="20"/>
          <w:szCs w:val="20"/>
        </w:rPr>
      </w:pPr>
      <w:r w:rsidRPr="007B554A">
        <w:rPr>
          <w:rFonts w:cs="Calibri"/>
          <w:b/>
          <w:sz w:val="20"/>
          <w:szCs w:val="20"/>
          <w:shd w:val="clear" w:color="auto" w:fill="DEEAF6" w:themeFill="accent5" w:themeFillTint="33"/>
        </w:rPr>
        <w:t>OŚWIADCZENIE DOTYCZĄCE PODANYCH INFORMACJI:</w:t>
      </w:r>
    </w:p>
    <w:p w14:paraId="0834722B" w14:textId="77777777" w:rsidR="003421BD" w:rsidRPr="007B554A" w:rsidRDefault="003421BD" w:rsidP="00A0709D">
      <w:pPr>
        <w:spacing w:after="0" w:line="360" w:lineRule="auto"/>
        <w:jc w:val="both"/>
        <w:rPr>
          <w:rFonts w:cs="Calibri"/>
          <w:sz w:val="20"/>
          <w:szCs w:val="20"/>
        </w:rPr>
      </w:pPr>
      <w:r w:rsidRPr="007B554A">
        <w:rPr>
          <w:rFonts w:cs="Calibri"/>
          <w:sz w:val="20"/>
          <w:szCs w:val="20"/>
        </w:rPr>
        <w:t>Oświadczam, że wszystkie informacje podane w powyższych oświadczeniach są aktualne i zgodne z prawdą oraz zostały przedstawione z pełną świadomością konsekwencji wprowadzenia zamawiającego w błąd przy przedstawianiu informacji.</w:t>
      </w:r>
    </w:p>
    <w:p w14:paraId="12241075" w14:textId="77777777" w:rsidR="00FC0FA7" w:rsidRPr="007B554A" w:rsidRDefault="00FC0FA7" w:rsidP="00A0709D">
      <w:pPr>
        <w:widowControl w:val="0"/>
        <w:spacing w:after="0" w:line="360" w:lineRule="auto"/>
        <w:rPr>
          <w:rFonts w:eastAsia="Times New Roman" w:cs="Calibri"/>
          <w:b/>
          <w:sz w:val="20"/>
          <w:szCs w:val="20"/>
          <w:lang w:eastAsia="pl-PL"/>
        </w:rPr>
      </w:pPr>
      <w:r w:rsidRPr="007B554A">
        <w:rPr>
          <w:rFonts w:eastAsia="Times New Roman" w:cs="Calibri"/>
          <w:b/>
          <w:sz w:val="20"/>
          <w:szCs w:val="20"/>
          <w:shd w:val="clear" w:color="auto" w:fill="DEEAF6" w:themeFill="accent5" w:themeFillTint="33"/>
          <w:lang w:eastAsia="pl-PL"/>
        </w:rPr>
        <w:t>BEZPŁATNE I OGÓLNODOSTĘPNE BAZY DANYCH</w:t>
      </w:r>
      <w:r w:rsidRPr="007B554A">
        <w:rPr>
          <w:rFonts w:eastAsia="Times New Roman" w:cs="Calibri"/>
          <w:b/>
          <w:sz w:val="20"/>
          <w:szCs w:val="20"/>
          <w:lang w:eastAsia="pl-PL"/>
        </w:rPr>
        <w:t>:</w:t>
      </w:r>
    </w:p>
    <w:p w14:paraId="0C980863" w14:textId="5275A151" w:rsidR="00FC0FA7" w:rsidRPr="007B554A" w:rsidRDefault="00FC0FA7" w:rsidP="00A0709D">
      <w:pPr>
        <w:widowControl w:val="0"/>
        <w:spacing w:after="0" w:line="360" w:lineRule="auto"/>
        <w:jc w:val="both"/>
        <w:rPr>
          <w:rFonts w:eastAsia="Times New Roman" w:cs="Calibri"/>
          <w:sz w:val="20"/>
          <w:szCs w:val="20"/>
          <w:vertAlign w:val="superscript"/>
          <w:lang w:eastAsia="pl-PL"/>
        </w:rPr>
      </w:pPr>
      <w:r w:rsidRPr="007B554A">
        <w:rPr>
          <w:rFonts w:eastAsia="Times New Roman" w:cs="Calibri"/>
          <w:sz w:val="20"/>
          <w:szCs w:val="20"/>
          <w:lang w:eastAsia="pl-PL"/>
        </w:rPr>
        <w:t xml:space="preserve">Na podstawie § 13 ust. 2 Rozporządzenia Ministra Rozwoju, Pracy i Technologii z dnia 23 grudnia 2020 r. w sprawie podmiotowych środków dowodowych oraz innych dokumentów lub oświadczeń, jakich może żądać zamawiający od wykonawcy (Dz. U. z 2020 r. poz. 2415) wskazuję dane bezpłatnych i ogólnodostępnych baz danych, umożliwiające dostęp do odpisu lub informacji z Krajowego Rejestru Sądowego, Centralnej Ewidencji i Informacji o Działalności Gospodarczej lub innego właściwego rejestru: </w:t>
      </w:r>
      <w:r w:rsidRPr="007B554A">
        <w:rPr>
          <w:rFonts w:eastAsia="Times New Roman" w:cs="Calibri"/>
          <w:sz w:val="20"/>
          <w:szCs w:val="20"/>
          <w:shd w:val="clear" w:color="auto" w:fill="FFF2CC"/>
          <w:lang w:eastAsia="pl-PL"/>
        </w:rPr>
        <w:lastRenderedPageBreak/>
        <w:t>………………………</w:t>
      </w:r>
      <w:r w:rsidR="003421BD" w:rsidRPr="007B554A">
        <w:rPr>
          <w:rFonts w:eastAsia="Times New Roman" w:cs="Calibri"/>
          <w:sz w:val="20"/>
          <w:szCs w:val="20"/>
          <w:shd w:val="clear" w:color="auto" w:fill="FFF2CC"/>
          <w:lang w:eastAsia="pl-PL"/>
        </w:rPr>
        <w:t>…………….</w:t>
      </w:r>
      <w:r w:rsidRPr="007B554A">
        <w:rPr>
          <w:rFonts w:eastAsia="Times New Roman" w:cs="Calibri"/>
          <w:sz w:val="20"/>
          <w:szCs w:val="20"/>
          <w:shd w:val="clear" w:color="auto" w:fill="FFF2CC"/>
          <w:lang w:eastAsia="pl-PL"/>
        </w:rPr>
        <w:t>……………</w:t>
      </w:r>
      <w:r w:rsidR="00B90B54" w:rsidRPr="007B554A">
        <w:rPr>
          <w:rFonts w:eastAsia="Times New Roman" w:cs="Calibri"/>
          <w:sz w:val="20"/>
          <w:szCs w:val="20"/>
          <w:shd w:val="clear" w:color="auto" w:fill="FFF2CC"/>
          <w:lang w:eastAsia="pl-PL"/>
        </w:rPr>
        <w:t>………………………………</w:t>
      </w:r>
      <w:r w:rsidR="00A0709D" w:rsidRPr="007B554A">
        <w:rPr>
          <w:rFonts w:eastAsia="Times New Roman" w:cs="Calibri"/>
          <w:sz w:val="20"/>
          <w:szCs w:val="20"/>
          <w:shd w:val="clear" w:color="auto" w:fill="FFF2CC"/>
          <w:lang w:eastAsia="pl-PL"/>
        </w:rPr>
        <w:t>………………………………………………………………</w:t>
      </w:r>
      <w:r w:rsidR="00B90B54" w:rsidRPr="007B554A">
        <w:rPr>
          <w:rFonts w:eastAsia="Times New Roman" w:cs="Calibri"/>
          <w:sz w:val="20"/>
          <w:szCs w:val="20"/>
          <w:shd w:val="clear" w:color="auto" w:fill="FFF2CC"/>
          <w:lang w:eastAsia="pl-PL"/>
        </w:rPr>
        <w:t>…………………….</w:t>
      </w:r>
      <w:r w:rsidRPr="007B554A">
        <w:rPr>
          <w:rFonts w:eastAsia="Times New Roman" w:cs="Calibri"/>
          <w:sz w:val="20"/>
          <w:szCs w:val="20"/>
          <w:shd w:val="clear" w:color="auto" w:fill="FFF2CC"/>
          <w:lang w:eastAsia="pl-PL"/>
        </w:rPr>
        <w:t>…..</w:t>
      </w:r>
    </w:p>
    <w:p w14:paraId="6065E5C7" w14:textId="77777777" w:rsidR="00405E68" w:rsidRPr="007B554A" w:rsidRDefault="00405E68" w:rsidP="00405E68">
      <w:pPr>
        <w:tabs>
          <w:tab w:val="left" w:pos="495"/>
        </w:tabs>
        <w:jc w:val="both"/>
        <w:rPr>
          <w:rStyle w:val="Znakiprzypiswdolnych"/>
          <w:rFonts w:cs="Calibri"/>
          <w:i/>
          <w:sz w:val="20"/>
          <w:szCs w:val="20"/>
        </w:rPr>
      </w:pPr>
    </w:p>
    <w:p w14:paraId="149AE066" w14:textId="339B2082" w:rsidR="00405E68" w:rsidRPr="007B554A" w:rsidRDefault="00405E68" w:rsidP="00405E68">
      <w:pPr>
        <w:tabs>
          <w:tab w:val="left" w:pos="495"/>
        </w:tabs>
        <w:jc w:val="both"/>
        <w:rPr>
          <w:rFonts w:cs="Calibri"/>
          <w:bCs/>
          <w:sz w:val="20"/>
          <w:szCs w:val="20"/>
        </w:rPr>
      </w:pPr>
      <w:r w:rsidRPr="007B554A">
        <w:rPr>
          <w:rStyle w:val="Znakiprzypiswdolnych"/>
          <w:rFonts w:cs="Calibri"/>
          <w:i/>
          <w:sz w:val="20"/>
          <w:szCs w:val="20"/>
        </w:rPr>
        <w:t xml:space="preserve">1 </w:t>
      </w:r>
      <w:r w:rsidRPr="007B554A">
        <w:rPr>
          <w:rFonts w:cs="Calibri"/>
          <w:bCs/>
          <w:sz w:val="20"/>
          <w:szCs w:val="20"/>
        </w:rPr>
        <w:t>W przypadku, gdy nie dotyczy skreślić lub nie wypełniać</w:t>
      </w:r>
    </w:p>
    <w:p w14:paraId="3F867410" w14:textId="77777777" w:rsidR="00FC0FA7" w:rsidRPr="007B554A" w:rsidRDefault="00FC0FA7" w:rsidP="00FC0FA7">
      <w:pPr>
        <w:widowControl w:val="0"/>
        <w:spacing w:after="0" w:line="360" w:lineRule="auto"/>
        <w:jc w:val="both"/>
        <w:rPr>
          <w:rFonts w:eastAsia="Times New Roman" w:cs="Calibri"/>
          <w:sz w:val="20"/>
          <w:szCs w:val="20"/>
          <w:lang w:eastAsia="pl-PL"/>
        </w:rPr>
      </w:pPr>
    </w:p>
    <w:p w14:paraId="32200667" w14:textId="775FE4AB" w:rsidR="008C03D9" w:rsidRPr="007B554A" w:rsidRDefault="008C03D9" w:rsidP="00FC0FA7">
      <w:pPr>
        <w:pStyle w:val="Stopka"/>
        <w:jc w:val="center"/>
        <w:rPr>
          <w:rFonts w:cs="Calibri"/>
          <w:b/>
          <w:bCs/>
          <w:color w:val="FF0000"/>
          <w:sz w:val="20"/>
          <w:szCs w:val="20"/>
        </w:rPr>
      </w:pPr>
      <w:r w:rsidRPr="007B554A">
        <w:rPr>
          <w:rFonts w:cs="Calibri"/>
          <w:b/>
          <w:bCs/>
          <w:color w:val="FF0000"/>
          <w:sz w:val="20"/>
          <w:szCs w:val="20"/>
        </w:rPr>
        <w:t>WAŻNE!!!</w:t>
      </w:r>
    </w:p>
    <w:p w14:paraId="241F6933" w14:textId="61165DF9" w:rsidR="00FC0FA7" w:rsidRPr="007B554A" w:rsidRDefault="00FC0FA7" w:rsidP="00FC0FA7">
      <w:pPr>
        <w:pStyle w:val="Stopka"/>
        <w:jc w:val="center"/>
        <w:rPr>
          <w:rFonts w:cs="Calibri"/>
          <w:b/>
          <w:bCs/>
          <w:color w:val="FF0000"/>
          <w:sz w:val="20"/>
          <w:szCs w:val="20"/>
        </w:rPr>
      </w:pPr>
      <w:r w:rsidRPr="007B554A">
        <w:rPr>
          <w:rFonts w:cs="Calibri"/>
          <w:b/>
          <w:bCs/>
          <w:color w:val="FF0000"/>
          <w:sz w:val="20"/>
          <w:szCs w:val="20"/>
        </w:rPr>
        <w:t>oświadczenie składa się, pod rygorem nieważności, w formie elektronicznej lub w postaci elektronicznej opatrzonej podpisem zaufanym lub podpisem osobistym</w:t>
      </w:r>
    </w:p>
    <w:p w14:paraId="12BA0EC6" w14:textId="77777777" w:rsidR="00861AFB" w:rsidRPr="00016297" w:rsidRDefault="00861AFB">
      <w:pPr>
        <w:rPr>
          <w:rFonts w:asciiTheme="minorHAnsi" w:hAnsiTheme="minorHAnsi" w:cstheme="minorHAnsi"/>
        </w:rPr>
      </w:pPr>
    </w:p>
    <w:sectPr w:rsidR="00861AFB" w:rsidRPr="00016297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352949" w14:textId="77777777" w:rsidR="00244234" w:rsidRDefault="00244234" w:rsidP="00FC0FA7">
      <w:pPr>
        <w:spacing w:after="0" w:line="240" w:lineRule="auto"/>
      </w:pPr>
      <w:r>
        <w:separator/>
      </w:r>
    </w:p>
  </w:endnote>
  <w:endnote w:type="continuationSeparator" w:id="0">
    <w:p w14:paraId="29ED895E" w14:textId="77777777" w:rsidR="00244234" w:rsidRDefault="00244234" w:rsidP="00FC0F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BEBDC1" w14:textId="543EF63E" w:rsidR="00B90B54" w:rsidRPr="00B90B54" w:rsidRDefault="00B90B54" w:rsidP="003C126A">
    <w:pPr>
      <w:pStyle w:val="Stopka"/>
      <w:jc w:val="center"/>
      <w:rPr>
        <w:rFonts w:ascii="Arial" w:hAnsi="Arial" w:cs="Arial"/>
        <w:i/>
        <w:iCs/>
        <w:color w:val="000000"/>
        <w:sz w:val="20"/>
        <w:szCs w:val="20"/>
      </w:rPr>
    </w:pPr>
    <w:r w:rsidRPr="00B90B54">
      <w:rPr>
        <w:rFonts w:ascii="Arial" w:hAnsi="Arial" w:cs="Arial"/>
        <w:i/>
        <w:iCs/>
        <w:color w:val="000000"/>
        <w:sz w:val="20"/>
        <w:szCs w:val="20"/>
      </w:rPr>
      <w:t>_________________________________________________________________________</w:t>
    </w:r>
    <w:r w:rsidR="004846A9">
      <w:rPr>
        <w:rFonts w:ascii="Arial" w:hAnsi="Arial" w:cs="Arial"/>
        <w:i/>
        <w:iCs/>
        <w:color w:val="000000"/>
        <w:sz w:val="20"/>
        <w:szCs w:val="20"/>
      </w:rPr>
      <w:t>_______</w:t>
    </w:r>
    <w:r w:rsidRPr="00B90B54">
      <w:rPr>
        <w:rFonts w:ascii="Arial" w:hAnsi="Arial" w:cs="Arial"/>
        <w:i/>
        <w:iCs/>
        <w:color w:val="000000"/>
        <w:sz w:val="20"/>
        <w:szCs w:val="20"/>
      </w:rPr>
      <w:t>_</w:t>
    </w:r>
  </w:p>
  <w:p w14:paraId="5DD6AA41" w14:textId="77777777" w:rsidR="00CC498A" w:rsidRPr="00080A4E" w:rsidRDefault="00CC498A" w:rsidP="00CC498A">
    <w:pPr>
      <w:spacing w:line="360" w:lineRule="auto"/>
      <w:jc w:val="center"/>
      <w:rPr>
        <w:rFonts w:cs="Calibri"/>
        <w:b/>
        <w:bCs/>
        <w:color w:val="1F3864" w:themeColor="accent1" w:themeShade="80"/>
        <w:sz w:val="20"/>
        <w:szCs w:val="20"/>
      </w:rPr>
    </w:pPr>
    <w:r w:rsidRPr="00080A4E">
      <w:rPr>
        <w:rFonts w:cs="Calibri"/>
        <w:b/>
        <w:bCs/>
        <w:color w:val="1F3864" w:themeColor="accent1" w:themeShade="80"/>
      </w:rPr>
      <w:t>„Modernizacja oświetlenia odcinka drogi wojewódzkiej nr 229 – obwodnicy miasta Pelplin”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E254ED" w14:textId="77777777" w:rsidR="00244234" w:rsidRDefault="00244234" w:rsidP="00FC0FA7">
      <w:pPr>
        <w:spacing w:after="0" w:line="240" w:lineRule="auto"/>
      </w:pPr>
      <w:r>
        <w:separator/>
      </w:r>
    </w:p>
  </w:footnote>
  <w:footnote w:type="continuationSeparator" w:id="0">
    <w:p w14:paraId="3FD8C1EC" w14:textId="77777777" w:rsidR="00244234" w:rsidRDefault="00244234" w:rsidP="00FC0F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F6E1FA" w14:textId="3AE14B0D" w:rsidR="00FC0FA7" w:rsidRPr="00260AD3" w:rsidRDefault="00FC0FA7" w:rsidP="00FC0FA7">
    <w:pPr>
      <w:pStyle w:val="Nagwek"/>
      <w:tabs>
        <w:tab w:val="clear" w:pos="4536"/>
        <w:tab w:val="clear" w:pos="9072"/>
        <w:tab w:val="left" w:pos="900"/>
      </w:tabs>
      <w:rPr>
        <w:noProof/>
        <w:sz w:val="20"/>
        <w:szCs w:val="20"/>
      </w:rPr>
    </w:pPr>
    <w:bookmarkStart w:id="0" w:name="_Hlk66099237"/>
  </w:p>
  <w:p w14:paraId="03483B85" w14:textId="5A47645B" w:rsidR="00FC0FA7" w:rsidRPr="00367A35" w:rsidRDefault="00FC0FA7" w:rsidP="00FC0FA7">
    <w:pPr>
      <w:pStyle w:val="Nagwek"/>
      <w:tabs>
        <w:tab w:val="clear" w:pos="4536"/>
        <w:tab w:val="clear" w:pos="9072"/>
        <w:tab w:val="left" w:pos="900"/>
      </w:tabs>
      <w:rPr>
        <w:noProof/>
        <w:sz w:val="20"/>
        <w:szCs w:val="20"/>
      </w:rPr>
    </w:pPr>
    <w:r w:rsidRPr="00367A35">
      <w:rPr>
        <w:noProof/>
        <w:sz w:val="20"/>
        <w:szCs w:val="20"/>
      </w:rPr>
      <w:t>SZP.271.1</w:t>
    </w:r>
    <w:r w:rsidR="00532DAA" w:rsidRPr="00367A35">
      <w:rPr>
        <w:noProof/>
        <w:sz w:val="20"/>
        <w:szCs w:val="20"/>
      </w:rPr>
      <w:t>.</w:t>
    </w:r>
    <w:r w:rsidR="00CC498A">
      <w:rPr>
        <w:noProof/>
        <w:sz w:val="20"/>
        <w:szCs w:val="20"/>
      </w:rPr>
      <w:t>1</w:t>
    </w:r>
    <w:r w:rsidR="00864249">
      <w:rPr>
        <w:noProof/>
        <w:sz w:val="20"/>
        <w:szCs w:val="20"/>
      </w:rPr>
      <w:t>3</w:t>
    </w:r>
    <w:r w:rsidR="003E5C64" w:rsidRPr="00367A35">
      <w:rPr>
        <w:noProof/>
        <w:sz w:val="20"/>
        <w:szCs w:val="20"/>
      </w:rPr>
      <w:t>.</w:t>
    </w:r>
    <w:r w:rsidRPr="00367A35">
      <w:rPr>
        <w:noProof/>
        <w:sz w:val="20"/>
        <w:szCs w:val="20"/>
      </w:rPr>
      <w:t>202</w:t>
    </w:r>
    <w:r w:rsidR="00B1003F">
      <w:rPr>
        <w:noProof/>
        <w:sz w:val="20"/>
        <w:szCs w:val="20"/>
      </w:rPr>
      <w:t>4</w:t>
    </w:r>
  </w:p>
  <w:bookmarkEnd w:id="0"/>
  <w:p w14:paraId="6251BBA0" w14:textId="653F9FD9" w:rsidR="00FC0FA7" w:rsidRDefault="00FC0FA7">
    <w:pPr>
      <w:pStyle w:val="Nagwek"/>
    </w:pPr>
  </w:p>
  <w:p w14:paraId="3D84AD41" w14:textId="77777777" w:rsidR="00FC0FA7" w:rsidRDefault="00FC0FA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44C683A"/>
    <w:multiLevelType w:val="hybridMultilevel"/>
    <w:tmpl w:val="74B81290"/>
    <w:lvl w:ilvl="0" w:tplc="3EB29AE6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294039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0FA7"/>
    <w:rsid w:val="00012D4E"/>
    <w:rsid w:val="00016297"/>
    <w:rsid w:val="00034566"/>
    <w:rsid w:val="00065008"/>
    <w:rsid w:val="000C0C9C"/>
    <w:rsid w:val="000C5A99"/>
    <w:rsid w:val="001F16BF"/>
    <w:rsid w:val="00207632"/>
    <w:rsid w:val="00244234"/>
    <w:rsid w:val="00260AD3"/>
    <w:rsid w:val="002855AE"/>
    <w:rsid w:val="002A16E8"/>
    <w:rsid w:val="003421BD"/>
    <w:rsid w:val="00367A35"/>
    <w:rsid w:val="003A6520"/>
    <w:rsid w:val="003C126A"/>
    <w:rsid w:val="003C2D20"/>
    <w:rsid w:val="003E5C64"/>
    <w:rsid w:val="00405E68"/>
    <w:rsid w:val="004346FF"/>
    <w:rsid w:val="004663F8"/>
    <w:rsid w:val="00472B03"/>
    <w:rsid w:val="004846A9"/>
    <w:rsid w:val="00486D3D"/>
    <w:rsid w:val="00532DAA"/>
    <w:rsid w:val="005706B8"/>
    <w:rsid w:val="005B4AF0"/>
    <w:rsid w:val="005E31FF"/>
    <w:rsid w:val="006B0A8D"/>
    <w:rsid w:val="006D18B0"/>
    <w:rsid w:val="006E0527"/>
    <w:rsid w:val="006F3588"/>
    <w:rsid w:val="00702A3D"/>
    <w:rsid w:val="007278B5"/>
    <w:rsid w:val="007955B4"/>
    <w:rsid w:val="007B554A"/>
    <w:rsid w:val="007F3D0D"/>
    <w:rsid w:val="00821EF0"/>
    <w:rsid w:val="00861AFB"/>
    <w:rsid w:val="00864249"/>
    <w:rsid w:val="00867CC1"/>
    <w:rsid w:val="00877D45"/>
    <w:rsid w:val="008C03D9"/>
    <w:rsid w:val="008E693D"/>
    <w:rsid w:val="00922B32"/>
    <w:rsid w:val="00984DBF"/>
    <w:rsid w:val="009C50B7"/>
    <w:rsid w:val="00A0709D"/>
    <w:rsid w:val="00A30DB7"/>
    <w:rsid w:val="00A71CD8"/>
    <w:rsid w:val="00A720CA"/>
    <w:rsid w:val="00A733AF"/>
    <w:rsid w:val="00B0778C"/>
    <w:rsid w:val="00B1003F"/>
    <w:rsid w:val="00B61680"/>
    <w:rsid w:val="00B90B54"/>
    <w:rsid w:val="00B96933"/>
    <w:rsid w:val="00BC0151"/>
    <w:rsid w:val="00C17A1A"/>
    <w:rsid w:val="00C2197C"/>
    <w:rsid w:val="00CA6D82"/>
    <w:rsid w:val="00CC498A"/>
    <w:rsid w:val="00CC62D6"/>
    <w:rsid w:val="00CE57D1"/>
    <w:rsid w:val="00D52552"/>
    <w:rsid w:val="00E125CF"/>
    <w:rsid w:val="00E45C41"/>
    <w:rsid w:val="00EE7614"/>
    <w:rsid w:val="00F64DD1"/>
    <w:rsid w:val="00F7422A"/>
    <w:rsid w:val="00FC0FA7"/>
    <w:rsid w:val="00FC47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6D384A"/>
  <w15:chartTrackingRefBased/>
  <w15:docId w15:val="{B72657A6-7DEE-4A23-B57A-F0F6164C7A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0FA7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FC0F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C0FA7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FC0F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C0FA7"/>
    <w:rPr>
      <w:rFonts w:ascii="Calibri" w:eastAsia="Calibri" w:hAnsi="Calibri" w:cs="Times New Roman"/>
    </w:rPr>
  </w:style>
  <w:style w:type="paragraph" w:customStyle="1" w:styleId="Tekstpodstawowy22">
    <w:name w:val="Tekst podstawowy 22"/>
    <w:basedOn w:val="Normalny"/>
    <w:qFormat/>
    <w:rsid w:val="003421BD"/>
    <w:pPr>
      <w:suppressAutoHyphens/>
      <w:spacing w:after="0" w:line="240" w:lineRule="auto"/>
    </w:pPr>
    <w:rPr>
      <w:rFonts w:ascii="Times New Roman" w:eastAsia="Times New Roman" w:hAnsi="Times New Roman"/>
      <w:sz w:val="24"/>
      <w:szCs w:val="20"/>
      <w:lang w:eastAsia="ar-SA"/>
    </w:rPr>
  </w:style>
  <w:style w:type="character" w:styleId="Tekstzastpczy">
    <w:name w:val="Placeholder Text"/>
    <w:uiPriority w:val="99"/>
    <w:semiHidden/>
    <w:rsid w:val="003421BD"/>
    <w:rPr>
      <w:color w:val="808080"/>
    </w:rPr>
  </w:style>
  <w:style w:type="table" w:styleId="Tabela-Siatka">
    <w:name w:val="Table Grid"/>
    <w:basedOn w:val="Standardowy"/>
    <w:uiPriority w:val="59"/>
    <w:rsid w:val="003C126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012D4E"/>
    <w:pPr>
      <w:suppressAutoHyphens/>
      <w:spacing w:after="0" w:line="240" w:lineRule="auto"/>
    </w:pPr>
    <w:rPr>
      <w:rFonts w:ascii="Times New Roman" w:eastAsia="Times New Roman" w:hAnsi="Times New Roman"/>
      <w:b/>
      <w:bCs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012D4E"/>
    <w:rPr>
      <w:rFonts w:ascii="Times New Roman" w:eastAsia="Times New Roman" w:hAnsi="Times New Roman" w:cs="Times New Roman"/>
      <w:b/>
      <w:bCs/>
      <w:sz w:val="24"/>
      <w:szCs w:val="20"/>
      <w:lang w:eastAsia="ar-SA"/>
    </w:rPr>
  </w:style>
  <w:style w:type="character" w:customStyle="1" w:styleId="Znakiprzypiswdolnych">
    <w:name w:val="Znaki przypisów dolnych"/>
    <w:rsid w:val="00405E68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2</Pages>
  <Words>318</Words>
  <Characters>1911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Emilia Recka</dc:creator>
  <cp:keywords/>
  <dc:description/>
  <cp:lastModifiedBy>Emilia Recka</cp:lastModifiedBy>
  <cp:revision>44</cp:revision>
  <dcterms:created xsi:type="dcterms:W3CDTF">2021-03-11T10:21:00Z</dcterms:created>
  <dcterms:modified xsi:type="dcterms:W3CDTF">2024-09-06T09:54:00Z</dcterms:modified>
</cp:coreProperties>
</file>