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370B" w14:textId="5F9EC8CD" w:rsidR="00905200" w:rsidRDefault="00905200" w:rsidP="0082283E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>Załącznik nr 6 do SWZ</w:t>
      </w:r>
    </w:p>
    <w:p w14:paraId="57ED2EFC" w14:textId="77737F2E" w:rsidR="0082283E" w:rsidRPr="00667032" w:rsidRDefault="0082283E" w:rsidP="0082283E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 w:rsidR="007B4FE5">
        <w:rPr>
          <w:rFonts w:ascii="Arial" w:hAnsi="Arial" w:cs="Arial"/>
        </w:rPr>
        <w:t>20</w:t>
      </w:r>
      <w:r>
        <w:rPr>
          <w:rFonts w:ascii="Arial" w:hAnsi="Arial" w:cs="Arial"/>
        </w:rPr>
        <w:t>.2024.</w:t>
      </w:r>
      <w:r w:rsidR="007B4FE5">
        <w:rPr>
          <w:rFonts w:ascii="Arial" w:hAnsi="Arial" w:cs="Arial"/>
        </w:rPr>
        <w:t>KSG</w:t>
      </w:r>
    </w:p>
    <w:bookmarkEnd w:id="0"/>
    <w:p w14:paraId="30B472F8" w14:textId="77777777" w:rsidR="00905200" w:rsidRPr="00606816" w:rsidRDefault="00905200" w:rsidP="00905200">
      <w:pPr>
        <w:rPr>
          <w:rFonts w:ascii="Arial" w:hAnsi="Arial" w:cs="Arial"/>
          <w:bCs/>
        </w:rPr>
      </w:pPr>
    </w:p>
    <w:p w14:paraId="15AB62FF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35BFEC7E" w14:textId="403C950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(Nazwa i adres </w:t>
      </w:r>
      <w:r w:rsidR="0082283E">
        <w:rPr>
          <w:rFonts w:ascii="Arial" w:hAnsi="Arial" w:cs="Arial"/>
          <w:bCs/>
        </w:rPr>
        <w:t>W</w:t>
      </w:r>
      <w:r w:rsidRPr="00606816">
        <w:rPr>
          <w:rFonts w:ascii="Arial" w:hAnsi="Arial" w:cs="Arial"/>
          <w:bCs/>
        </w:rPr>
        <w:t>ykonawcy)</w:t>
      </w:r>
    </w:p>
    <w:p w14:paraId="202C43D2" w14:textId="274B8CDA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5D3280D1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OŚWIADCZENIE </w:t>
      </w:r>
      <w:r w:rsidRPr="00606816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7584AE3C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01EC43B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</w:p>
    <w:p w14:paraId="0DA1B4C1" w14:textId="2F10BCA4" w:rsidR="0082283E" w:rsidRPr="0082283E" w:rsidRDefault="00905200" w:rsidP="0082283E">
      <w:pPr>
        <w:spacing w:after="0"/>
        <w:jc w:val="both"/>
        <w:rPr>
          <w:rFonts w:ascii="Arial" w:hAnsi="Arial" w:cs="Arial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1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</w:t>
      </w:r>
      <w:r w:rsidR="0082283E">
        <w:rPr>
          <w:rFonts w:ascii="Arial" w:hAnsi="Arial" w:cs="Arial"/>
          <w:bCs/>
        </w:rPr>
        <w:t xml:space="preserve"> </w:t>
      </w:r>
      <w:r w:rsidR="007B4FE5" w:rsidRPr="007B4FE5">
        <w:rPr>
          <w:rFonts w:ascii="Arial" w:hAnsi="Arial" w:cs="Arial"/>
          <w:b/>
          <w:bCs/>
        </w:rPr>
        <w:t>Dostawa dwóch serwerów wraz z licencją dla Wojewódzkiego Urzędu Pracy w Lublinie</w:t>
      </w:r>
    </w:p>
    <w:bookmarkEnd w:id="1"/>
    <w:p w14:paraId="0EF52D24" w14:textId="77777777" w:rsidR="007B4FE5" w:rsidRDefault="007B4FE5" w:rsidP="00905200">
      <w:pPr>
        <w:rPr>
          <w:rFonts w:ascii="Arial" w:hAnsi="Arial" w:cs="Arial"/>
          <w:bCs/>
        </w:rPr>
      </w:pPr>
    </w:p>
    <w:p w14:paraId="764572A6" w14:textId="7A078E90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614C439D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CABADF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FD8E1" w14:textId="77777777" w:rsidR="00905200" w:rsidRPr="00606816" w:rsidRDefault="00905200" w:rsidP="00905200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16DFD761" w14:textId="77777777" w:rsidR="00905200" w:rsidRPr="00606816" w:rsidRDefault="00905200" w:rsidP="00905200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24565B16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FF13356" w14:textId="77777777" w:rsidR="00905200" w:rsidRPr="00606816" w:rsidRDefault="00905200" w:rsidP="00905200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034B23A4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</w:p>
    <w:p w14:paraId="74A3034C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3CF29040" w14:textId="5ABD2D74" w:rsidR="00905200" w:rsidRPr="007B4FE5" w:rsidRDefault="00905200" w:rsidP="007B4FE5">
      <w:pPr>
        <w:spacing w:before="400"/>
        <w:contextualSpacing/>
        <w:jc w:val="center"/>
        <w:rPr>
          <w:rFonts w:ascii="Arial" w:hAnsi="Arial" w:cs="Arial"/>
          <w:b/>
        </w:rPr>
      </w:pPr>
      <w:r w:rsidRPr="00606816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EE3A7D" w14:textId="4632F930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82283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6BF3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40C6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B4FE5"/>
    <w:rsid w:val="007D0B26"/>
    <w:rsid w:val="007E0EB5"/>
    <w:rsid w:val="00800928"/>
    <w:rsid w:val="00814539"/>
    <w:rsid w:val="00814E22"/>
    <w:rsid w:val="008203DD"/>
    <w:rsid w:val="0082283E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05200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3738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A2B8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6</cp:revision>
  <cp:lastPrinted>2024-04-12T07:32:00Z</cp:lastPrinted>
  <dcterms:created xsi:type="dcterms:W3CDTF">2024-04-26T10:02:00Z</dcterms:created>
  <dcterms:modified xsi:type="dcterms:W3CDTF">2024-08-28T09:30:00Z</dcterms:modified>
</cp:coreProperties>
</file>