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BFF0" w14:textId="7FF72B6A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Załącznik nr </w:t>
      </w:r>
      <w:r w:rsidR="004A1145">
        <w:rPr>
          <w:rFonts w:ascii="CIDFont+F1" w:hAnsi="CIDFont+F1" w:cs="CIDFont+F1"/>
        </w:rPr>
        <w:t>7</w:t>
      </w:r>
      <w:r>
        <w:rPr>
          <w:rFonts w:ascii="CIDFont+F1" w:hAnsi="CIDFont+F1" w:cs="CIDFont+F1"/>
        </w:rPr>
        <w:t xml:space="preserve"> - Istotne dla Zamawiającego postanowienia, które zostaną wprowadzone</w:t>
      </w:r>
    </w:p>
    <w:p w14:paraId="1C0B5167" w14:textId="12579B28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 treści zawieranej umowy</w:t>
      </w:r>
    </w:p>
    <w:p w14:paraId="45E81324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93E8F84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ISTOTNE POSTANOWIENIA UMOWY:</w:t>
      </w:r>
    </w:p>
    <w:p w14:paraId="7014B682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1. Umowa zostanie zawarta w rezultacie przeprowadzonego postępowania w trybie podstawowym</w:t>
      </w:r>
    </w:p>
    <w:p w14:paraId="65AA874B" w14:textId="0358BB58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bez prowadzenia negocjacji na okres od dnia 01.01.202</w:t>
      </w:r>
      <w:r w:rsidR="00383E28">
        <w:rPr>
          <w:rFonts w:ascii="CIDFont+F2" w:hAnsi="CIDFont+F2" w:cs="CIDFont+F2"/>
        </w:rPr>
        <w:t>5</w:t>
      </w:r>
      <w:r>
        <w:rPr>
          <w:rFonts w:ascii="CIDFont+F2" w:hAnsi="CIDFont+F2" w:cs="CIDFont+F2"/>
        </w:rPr>
        <w:t xml:space="preserve"> do dnia 31.12.202</w:t>
      </w:r>
      <w:r w:rsidR="00383E28">
        <w:rPr>
          <w:rFonts w:ascii="CIDFont+F2" w:hAnsi="CIDFont+F2" w:cs="CIDFont+F2"/>
        </w:rPr>
        <w:t>5</w:t>
      </w:r>
      <w:r>
        <w:rPr>
          <w:rFonts w:ascii="CIDFont+F2" w:hAnsi="CIDFont+F2" w:cs="CIDFont+F2"/>
        </w:rPr>
        <w:t xml:space="preserve"> r.</w:t>
      </w:r>
    </w:p>
    <w:p w14:paraId="5A154201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2. Wykonawca zobowiązuje się do świadczenia usług pocztowych obejmujących przyjmowanie,</w:t>
      </w:r>
    </w:p>
    <w:p w14:paraId="7C920091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przemieszczanie i doręczanie przesyłek pocztowych listowych, paczek i przesyłek kurierskich</w:t>
      </w:r>
    </w:p>
    <w:p w14:paraId="082CC393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 obrocie krajowym i zagranicznym, oraz ich zwrotów zgodnie z ofertą Wykonawcy.</w:t>
      </w:r>
    </w:p>
    <w:p w14:paraId="38578C7C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3. Umowa zostanie sporządzona zgodnie z zapisami zawartymi w Ogłoszeniu o zamówieniu.</w:t>
      </w:r>
    </w:p>
    <w:p w14:paraId="715A6B67" w14:textId="20736680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4. Wartość należności za świadczenie usług pocztowych obliczona będzie w okresach miesięcznych, jako iloczyn ceny jednostkowej zaoferowanej w formularzu ofertowym (załącznik do oferty)</w:t>
      </w:r>
    </w:p>
    <w:p w14:paraId="34D74E66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za dany rodzaj przesyłki oraz rzeczywistej ilości przesyłek danego rodzaju przekazanych</w:t>
      </w:r>
    </w:p>
    <w:p w14:paraId="42E75BD2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wykonawcy. W przypadku nadania przez Zamawiającego przesyłek nie ujętych w formularzu</w:t>
      </w:r>
    </w:p>
    <w:p w14:paraId="40BA6D0B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cenowym podstawą rozliczeń będą ceny z załączonego do umowy cennika usług pocztowych</w:t>
      </w:r>
    </w:p>
    <w:p w14:paraId="4AF60C19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Wykonawcy.</w:t>
      </w:r>
    </w:p>
    <w:p w14:paraId="5C3AF166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5. Zapłata wynagrodzenia za faktycznie wykonaną usługę będzie następowała przelewem na konto</w:t>
      </w:r>
    </w:p>
    <w:p w14:paraId="5C4BB97C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wskazane na fakturze, w terminie 21 dni od daty wystawienia faktury przez Wykonawcę. Za dzień</w:t>
      </w:r>
    </w:p>
    <w:p w14:paraId="6017A54F" w14:textId="4C4F597E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zapłaty przyjmuje się dzień obciążenia rachunku </w:t>
      </w:r>
      <w:r w:rsidR="00226872">
        <w:rPr>
          <w:rFonts w:ascii="CIDFont+F2" w:hAnsi="CIDFont+F2" w:cs="CIDFont+F2"/>
        </w:rPr>
        <w:t>Wykonawcy</w:t>
      </w:r>
      <w:r>
        <w:rPr>
          <w:rFonts w:ascii="CIDFont+F2" w:hAnsi="CIDFont+F2" w:cs="CIDFont+F2"/>
        </w:rPr>
        <w:t>.</w:t>
      </w:r>
    </w:p>
    <w:p w14:paraId="20F9AD07" w14:textId="60298C08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6. Zwrotne potwierdzenia odbioru przesyłek pocztowych pokwitowane przez adresata będą zwracane</w:t>
      </w:r>
      <w:r w:rsidR="00A203AB"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niezwłocznie po dokonaniu usługi do siedziby zamawiającego.</w:t>
      </w:r>
    </w:p>
    <w:p w14:paraId="4A616C08" w14:textId="25D01B85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7. Zwroty przesyłek pocztowych po wyczerpaniu możliwości ich wydania lub doręczenia odbiorcy będą</w:t>
      </w:r>
      <w:r w:rsidR="00A203AB"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niezwłocznie przekazywane do siedziby zamawiającego.</w:t>
      </w:r>
    </w:p>
    <w:p w14:paraId="6EC3BC58" w14:textId="476B0B7A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8. Opakowania przesyłek zawierać będą czytelne informacje identyfikujące adresata i nadawcę, rodzaj</w:t>
      </w:r>
      <w:r w:rsidR="00A203AB"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przesyłki oraz nadruk lub odcisk pieczęci potwierdzającej wniesienie opłaty za usługę.</w:t>
      </w:r>
    </w:p>
    <w:p w14:paraId="15006C6C" w14:textId="38EB851C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9. Zamawiający nie dopuszcza stosowania przez wykonawcę własnych opakowań na listy i przesyłki oraz</w:t>
      </w:r>
      <w:r w:rsidR="00A203AB"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druków za potwierdzeniem odbioru.</w:t>
      </w:r>
    </w:p>
    <w:p w14:paraId="4C4C2F6B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10. Wykonawca ponosi odpowiedzialność z tytułu niewykonania lub nienależytego wykonania usług</w:t>
      </w:r>
    </w:p>
    <w:p w14:paraId="21C400F4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będących przedmiotem zamówienia.</w:t>
      </w:r>
    </w:p>
    <w:p w14:paraId="0323E260" w14:textId="65C3BA9B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11. Zamawiający nie ponosi odpowiedzialności za szkody wyrządzone przez wykonawcę podczas realizacji</w:t>
      </w:r>
      <w:r w:rsidR="00A203AB"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przedmiotu zamówienia.</w:t>
      </w:r>
    </w:p>
    <w:p w14:paraId="12B036A6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12. Niedotrzymanie przez wykonawcę warunków umowy w tym zlikwidowanie punktu</w:t>
      </w:r>
    </w:p>
    <w:p w14:paraId="0D2D3382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nadawczego na terenie miasta Zakopane albo zaprzestanie odbierania przesyłek od</w:t>
      </w:r>
    </w:p>
    <w:p w14:paraId="1A1DCB5C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zamawiającego z jego siedziby uprawnia zamawiającego do rozwiązania umowy w trybie</w:t>
      </w:r>
    </w:p>
    <w:p w14:paraId="040F46B1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natychmiastowym bez wypowiedzenia.</w:t>
      </w:r>
    </w:p>
    <w:p w14:paraId="5917A59A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13. W sprawach, które nie zostały uregulowane niniejszą umową mają zastosowanie przepisy</w:t>
      </w:r>
    </w:p>
    <w:p w14:paraId="7B38F2B6" w14:textId="413E693A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Kodeksu cywilnego, ustawy Prawo zamówień publicznych i ustawy Prawo Pocztowe</w:t>
      </w:r>
    </w:p>
    <w:p w14:paraId="52C4344A" w14:textId="209C2EA6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14. Umowa zostanie zawarta na okres od dnia 01.01.202</w:t>
      </w:r>
      <w:r w:rsidR="00383E28">
        <w:rPr>
          <w:rFonts w:ascii="CIDFont+F2" w:hAnsi="CIDFont+F2" w:cs="CIDFont+F2"/>
        </w:rPr>
        <w:t>5</w:t>
      </w:r>
      <w:r>
        <w:rPr>
          <w:rFonts w:ascii="CIDFont+F2" w:hAnsi="CIDFont+F2" w:cs="CIDFont+F2"/>
        </w:rPr>
        <w:t xml:space="preserve"> r. - do dnia 31.12.202</w:t>
      </w:r>
      <w:r w:rsidR="00383E28">
        <w:rPr>
          <w:rFonts w:ascii="CIDFont+F2" w:hAnsi="CIDFont+F2" w:cs="CIDFont+F2"/>
        </w:rPr>
        <w:t>5</w:t>
      </w:r>
      <w:r>
        <w:rPr>
          <w:rFonts w:ascii="CIDFont+F2" w:hAnsi="CIDFont+F2" w:cs="CIDFont+F2"/>
        </w:rPr>
        <w:t xml:space="preserve"> r.</w:t>
      </w:r>
    </w:p>
    <w:p w14:paraId="4C16E49B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15. Za niewykonanie lub nienależyte wykonanie powszechnej usługi pocztowej tj. za utratę, ubytek</w:t>
      </w:r>
    </w:p>
    <w:p w14:paraId="254CF377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uszkodzenie lub nie doręczenie przesyłki pocztowej, Wykonawca zapłaci Zamawiającemu</w:t>
      </w:r>
    </w:p>
    <w:p w14:paraId="1424D7F4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karę umowną naliczoną zgodnie z przepisami ustawy Prawo Pocztowe dotyczącego</w:t>
      </w:r>
    </w:p>
    <w:p w14:paraId="647D5633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odszkodowania.</w:t>
      </w:r>
    </w:p>
    <w:p w14:paraId="3760C2F6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16. Zamawiający zastrzega sobie prawo naliczania kar umownych w przypadku nie</w:t>
      </w:r>
    </w:p>
    <w:p w14:paraId="16242871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wywiązywania się przez wykonawcę ze złożonego zobowiązania do odbierania w dni robocze</w:t>
      </w:r>
    </w:p>
    <w:p w14:paraId="04303F10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przesyłek z siedziby zamawiającego, zamawiający będzie uprawniony do naliczenia kary</w:t>
      </w:r>
    </w:p>
    <w:p w14:paraId="49EFEB47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umownej w wysokości 200% opłaty za jeden odbiór (1/22 opłaty wyszczególnionej w</w:t>
      </w:r>
    </w:p>
    <w:p w14:paraId="1421F1EA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Zestawieniu rodzajowym przesyłek w poz. Odbiór przesyłek z siedziby Zamawiającego)</w:t>
      </w:r>
    </w:p>
    <w:p w14:paraId="754A5FCB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17. Wykonawca jest zobowiązany do zapłaty kar umownych w przypadku nie przestrzegania</w:t>
      </w:r>
    </w:p>
    <w:p w14:paraId="4149DB05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obowiązku zatrudnienia na umowę o prace, w rozumieniu przepisów ustawy z dnia 26</w:t>
      </w:r>
    </w:p>
    <w:p w14:paraId="4964146D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czerwca 1974 r, - Kodeks pracy osób realizujących na terenie Miasta Zakopane czynności</w:t>
      </w:r>
    </w:p>
    <w:p w14:paraId="1F7069A0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objętych zakresem zamówienia związanych ze świadczeniem usług pocztowych na rzecz</w:t>
      </w:r>
    </w:p>
    <w:p w14:paraId="3690D24D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UMZ- 100 zł za każdy stwierdzony taki przypadek w trakcie trwania umowy.</w:t>
      </w:r>
    </w:p>
    <w:p w14:paraId="6CE0B022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lastRenderedPageBreak/>
        <w:t>18. Zamawiający zastrzega sobie prawo do odszkodowania uzupełniającego, przenoszącego</w:t>
      </w:r>
    </w:p>
    <w:p w14:paraId="02D1F23B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wysokość kar umownych do wysokości rzeczywiście poniesionej szkody na zasadach</w:t>
      </w:r>
    </w:p>
    <w:p w14:paraId="4B4667DF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ogólnych kodeksu cywilnego.</w:t>
      </w:r>
    </w:p>
    <w:p w14:paraId="670BB6D2" w14:textId="14C2026E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19. Łączn</w:t>
      </w:r>
      <w:r w:rsidR="00226872">
        <w:rPr>
          <w:rFonts w:ascii="CIDFont+F2" w:hAnsi="CIDFont+F2" w:cs="CIDFont+F2"/>
        </w:rPr>
        <w:t>ą</w:t>
      </w:r>
      <w:r>
        <w:rPr>
          <w:rFonts w:ascii="CIDFont+F2" w:hAnsi="CIDFont+F2" w:cs="CIDFont+F2"/>
        </w:rPr>
        <w:t xml:space="preserve"> maksymalną wysokość kar umownych, których mogą dochodzić strony nie przekroczy</w:t>
      </w:r>
    </w:p>
    <w:p w14:paraId="47717AD8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30% wynagrodzenia całkowitego brutto.</w:t>
      </w:r>
    </w:p>
    <w:p w14:paraId="6782812A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20. Wykonawca nie może dokonać przelewu wierzytelności wynikającej z umowy bez zgody</w:t>
      </w:r>
    </w:p>
    <w:p w14:paraId="14A21A27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Zamawiającego.</w:t>
      </w:r>
    </w:p>
    <w:p w14:paraId="29D2013E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21. Umowę można zmienić w przypadku:</w:t>
      </w:r>
    </w:p>
    <w:p w14:paraId="78866E67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5" w:eastAsia="CIDFont+F5" w:hAnsi="CIDFont+F1" w:cs="CIDFont+F5" w:hint="eastAsia"/>
        </w:rPr>
        <w:t></w:t>
      </w:r>
      <w:r>
        <w:rPr>
          <w:rFonts w:ascii="CIDFont+F5" w:eastAsia="CIDFont+F5" w:hAnsi="CIDFont+F1" w:cs="CIDFont+F5"/>
        </w:rPr>
        <w:t xml:space="preserve"> </w:t>
      </w:r>
      <w:r>
        <w:rPr>
          <w:rFonts w:ascii="CIDFont+F2" w:hAnsi="CIDFont+F2" w:cs="CIDFont+F2"/>
        </w:rPr>
        <w:t>działania siły wyższej;</w:t>
      </w:r>
    </w:p>
    <w:p w14:paraId="58465F2D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5" w:eastAsia="CIDFont+F5" w:hAnsi="CIDFont+F1" w:cs="CIDFont+F5" w:hint="eastAsia"/>
        </w:rPr>
        <w:t></w:t>
      </w:r>
      <w:r>
        <w:rPr>
          <w:rFonts w:ascii="CIDFont+F5" w:eastAsia="CIDFont+F5" w:hAnsi="CIDFont+F1" w:cs="CIDFont+F5"/>
        </w:rPr>
        <w:t xml:space="preserve"> </w:t>
      </w:r>
      <w:r>
        <w:rPr>
          <w:rFonts w:ascii="CIDFont+F2" w:hAnsi="CIDFont+F2" w:cs="CIDFont+F2"/>
        </w:rPr>
        <w:t>w przypadku zmian korzystnych dla Zamawiającego dotyczących zakresu świadczonych</w:t>
      </w:r>
    </w:p>
    <w:p w14:paraId="1EBE21A2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usług (wprowadzenie nowych usług, rozszerzenie lub modyfikacja usług obecnych),</w:t>
      </w:r>
    </w:p>
    <w:p w14:paraId="7F1D06FC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5" w:eastAsia="CIDFont+F5" w:hAnsi="CIDFont+F1" w:cs="CIDFont+F5" w:hint="eastAsia"/>
        </w:rPr>
        <w:t></w:t>
      </w:r>
      <w:r>
        <w:rPr>
          <w:rFonts w:ascii="CIDFont+F5" w:eastAsia="CIDFont+F5" w:hAnsi="CIDFont+F1" w:cs="CIDFont+F5"/>
        </w:rPr>
        <w:t xml:space="preserve"> </w:t>
      </w:r>
      <w:r>
        <w:rPr>
          <w:rFonts w:ascii="CIDFont+F2" w:hAnsi="CIDFont+F2" w:cs="CIDFont+F2"/>
        </w:rPr>
        <w:t>zmiany obowiązującego prawa powodujące, że realizacja przedmiotu umowy</w:t>
      </w:r>
    </w:p>
    <w:p w14:paraId="17A1E829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 niezmienionej postaci stanie się niecelowa lub niezgodna z obowiązującymi przepisami,</w:t>
      </w:r>
    </w:p>
    <w:p w14:paraId="3954350D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5" w:eastAsia="CIDFont+F5" w:hAnsi="CIDFont+F1" w:cs="CIDFont+F5" w:hint="eastAsia"/>
        </w:rPr>
        <w:t></w:t>
      </w:r>
      <w:r>
        <w:rPr>
          <w:rFonts w:ascii="CIDFont+F5" w:eastAsia="CIDFont+F5" w:hAnsi="CIDFont+F1" w:cs="CIDFont+F5"/>
        </w:rPr>
        <w:t xml:space="preserve"> </w:t>
      </w:r>
      <w:r>
        <w:rPr>
          <w:rFonts w:ascii="CIDFont+F2" w:hAnsi="CIDFont+F2" w:cs="CIDFont+F2"/>
        </w:rPr>
        <w:t>gdy zaistnieje niemożliwa do przewidzenia w momencie zawarcia umowy okoliczność</w:t>
      </w:r>
    </w:p>
    <w:p w14:paraId="6E840A7D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prawna, ekonomiczna lub techniczna, za którą żadna ze stron nie ponosi odpowiedzialności,</w:t>
      </w:r>
    </w:p>
    <w:p w14:paraId="5A934449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skutkująca brakiem możliwości należytego wykonania umowy, zgodnie ze specyfikacją</w:t>
      </w:r>
    </w:p>
    <w:p w14:paraId="5EAF8D7E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istotnych warunków;</w:t>
      </w:r>
    </w:p>
    <w:p w14:paraId="0FD406F9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5" w:eastAsia="CIDFont+F5" w:hAnsi="CIDFont+F1" w:cs="CIDFont+F5" w:hint="eastAsia"/>
        </w:rPr>
        <w:t></w:t>
      </w:r>
      <w:r>
        <w:rPr>
          <w:rFonts w:ascii="CIDFont+F5" w:eastAsia="CIDFont+F5" w:hAnsi="CIDFont+F1" w:cs="CIDFont+F5"/>
        </w:rPr>
        <w:t xml:space="preserve"> </w:t>
      </w:r>
      <w:r>
        <w:rPr>
          <w:rFonts w:ascii="CIDFont+F2" w:hAnsi="CIDFont+F2" w:cs="CIDFont+F2"/>
        </w:rPr>
        <w:t>okoliczności leżących po stronie zamawiającego spowodowanych sytuacją finansową,</w:t>
      </w:r>
    </w:p>
    <w:p w14:paraId="541C3D05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zdolnościami płatniczymi, warunkami organizacyjnymi - zmianie może ulec termin</w:t>
      </w:r>
    </w:p>
    <w:p w14:paraId="5A5DDC5B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realizacji umowy oraz wartość i zakres rzeczowy umowy;</w:t>
      </w:r>
    </w:p>
    <w:p w14:paraId="5DDB6C58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5" w:eastAsia="CIDFont+F5" w:hAnsi="CIDFont+F1" w:cs="CIDFont+F5" w:hint="eastAsia"/>
        </w:rPr>
        <w:t></w:t>
      </w:r>
      <w:r>
        <w:rPr>
          <w:rFonts w:ascii="CIDFont+F5" w:eastAsia="CIDFont+F5" w:hAnsi="CIDFont+F1" w:cs="CIDFont+F5"/>
        </w:rPr>
        <w:t xml:space="preserve"> </w:t>
      </w:r>
      <w:r>
        <w:rPr>
          <w:rFonts w:ascii="CIDFont+F2" w:hAnsi="CIDFont+F2" w:cs="CIDFont+F2"/>
        </w:rPr>
        <w:t>ceny jednostkowe za poszczególne rodzaje przesyłek w okresie obowiązywania umowy</w:t>
      </w:r>
    </w:p>
    <w:p w14:paraId="45D84B47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mogą ulec zmianie w przypadku: ustawowej zmiany stawki podatku od towarów i usług</w:t>
      </w:r>
    </w:p>
    <w:p w14:paraId="15CCBE6F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(VAT).</w:t>
      </w:r>
    </w:p>
    <w:p w14:paraId="6AB2616B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5" w:eastAsia="CIDFont+F5" w:hAnsi="CIDFont+F1" w:cs="CIDFont+F5" w:hint="eastAsia"/>
        </w:rPr>
        <w:t></w:t>
      </w:r>
      <w:r>
        <w:rPr>
          <w:rFonts w:ascii="CIDFont+F5" w:eastAsia="CIDFont+F5" w:hAnsi="CIDFont+F1" w:cs="CIDFont+F5"/>
        </w:rPr>
        <w:t xml:space="preserve"> </w:t>
      </w:r>
      <w:r>
        <w:rPr>
          <w:rFonts w:ascii="CIDFont+F2" w:hAnsi="CIDFont+F2" w:cs="CIDFont+F2"/>
        </w:rPr>
        <w:t>w przypadku wprowadzenia przez wykonawcę powszechnie obowiązujących w jego</w:t>
      </w:r>
    </w:p>
    <w:p w14:paraId="58502F72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działalności nowych cen usług lub usług należących do przedmiotu umowy, Zamawiający</w:t>
      </w:r>
    </w:p>
    <w:p w14:paraId="1738FFA2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dopuszcza możliwość zmiany cen jednostkowych podanych w ofercie wykonawcy,</w:t>
      </w:r>
    </w:p>
    <w:p w14:paraId="00B3ADD1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odpowiednio tej usługi lub usług, pod warunkiem ich pisemnego zaakceptowania przez</w:t>
      </w:r>
    </w:p>
    <w:p w14:paraId="081FD4BD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Zamawiającego ,a w przypadkach gdy jest to wymagane obowiązującymi przepisami</w:t>
      </w:r>
    </w:p>
    <w:p w14:paraId="483117C6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prawa, również pod warunkiem wcześniejszego zatwierdzenia nowych cen usługi lub</w:t>
      </w:r>
    </w:p>
    <w:p w14:paraId="1E69E65A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usług przez Prezesa Urzędu Komunikacji Elektronicznej. W powyższym przypadku</w:t>
      </w:r>
    </w:p>
    <w:p w14:paraId="5FB6DD90" w14:textId="77777777" w:rsidR="00944B6A" w:rsidRDefault="00944B6A" w:rsidP="00944B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zamawiający zobowiązuje się do uiszczenia opłaty za świadczone usługi w wysokości</w:t>
      </w:r>
    </w:p>
    <w:p w14:paraId="428183DB" w14:textId="055ED979" w:rsidR="00916616" w:rsidRDefault="00944B6A" w:rsidP="00944B6A">
      <w:r>
        <w:rPr>
          <w:rFonts w:ascii="CIDFont+F2" w:hAnsi="CIDFont+F2" w:cs="CIDFont+F2"/>
        </w:rPr>
        <w:t>obowiązującej na dzień wystawienia faktury VAT.</w:t>
      </w:r>
    </w:p>
    <w:sectPr w:rsidR="0091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6A"/>
    <w:rsid w:val="00226872"/>
    <w:rsid w:val="00383E28"/>
    <w:rsid w:val="004A1145"/>
    <w:rsid w:val="008B7361"/>
    <w:rsid w:val="00916616"/>
    <w:rsid w:val="00944B6A"/>
    <w:rsid w:val="00A203AB"/>
    <w:rsid w:val="00CD0D52"/>
    <w:rsid w:val="00D85DDD"/>
    <w:rsid w:val="00E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C0C1"/>
  <w15:chartTrackingRefBased/>
  <w15:docId w15:val="{3D2385C3-030A-49C4-9C73-EA5D80B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858</Words>
  <Characters>5148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Kurek</dc:creator>
  <cp:keywords/>
  <dc:description/>
  <cp:lastModifiedBy>Ewa Stasik</cp:lastModifiedBy>
  <cp:revision>2</cp:revision>
  <cp:lastPrinted>2024-12-10T11:00:00Z</cp:lastPrinted>
  <dcterms:created xsi:type="dcterms:W3CDTF">2024-12-12T12:13:00Z</dcterms:created>
  <dcterms:modified xsi:type="dcterms:W3CDTF">2024-12-12T12:13:00Z</dcterms:modified>
</cp:coreProperties>
</file>