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8A50" w14:textId="2634B662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bookmarkStart w:id="1" w:name="_Hlk33738840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4EDAFA8" w14:textId="408E2A90" w:rsidR="00053EB4" w:rsidRPr="0089042D" w:rsidRDefault="0089042D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89042D">
        <w:rPr>
          <w:rFonts w:asciiTheme="majorHAnsi" w:hAnsiTheme="majorHAnsi" w:cstheme="minorHAnsi"/>
          <w:b/>
          <w:bCs/>
          <w:sz w:val="22"/>
          <w:szCs w:val="22"/>
        </w:rPr>
        <w:t>GMINY OTMUCHÓW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67F3CED1" w14:textId="2903BC84" w:rsidR="00053EB4" w:rsidRPr="000F3E9B" w:rsidRDefault="00E63215" w:rsidP="00E63215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E63215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Ubezpieczenia komunikacyjne floty pojazdów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Pr="00E63215">
        <w:rPr>
          <w:rFonts w:asciiTheme="majorHAnsi" w:hAnsiTheme="majorHAnsi" w:cs="Calibri"/>
          <w:b/>
          <w:color w:val="002060"/>
          <w:sz w:val="22"/>
          <w:szCs w:val="22"/>
        </w:rPr>
        <w:t>Gminy Otmuchów i jednostek organizacyjnych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0F63E481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18F1C58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89042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0E341DEC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89042D">
          <w:headerReference w:type="default" r:id="rId8"/>
          <w:footerReference w:type="default" r:id="rId9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6B9BEDD8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89042D">
        <w:rPr>
          <w:rFonts w:asciiTheme="majorHAnsi" w:hAnsiTheme="majorHAnsi" w:cs="Calibri"/>
          <w:sz w:val="22"/>
          <w:szCs w:val="22"/>
        </w:rPr>
        <w:t>10</w:t>
      </w:r>
      <w:r w:rsidR="0039182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39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962"/>
        <w:gridCol w:w="2693"/>
        <w:gridCol w:w="2986"/>
      </w:tblGrid>
      <w:tr w:rsidR="0089042D" w:rsidRPr="000F3E9B" w14:paraId="6E861559" w14:textId="77777777" w:rsidTr="0089042D">
        <w:trPr>
          <w:trHeight w:val="480"/>
          <w:jc w:val="center"/>
        </w:trPr>
        <w:tc>
          <w:tcPr>
            <w:tcW w:w="310" w:type="pct"/>
            <w:vMerge w:val="restart"/>
            <w:shd w:val="clear" w:color="auto" w:fill="002060"/>
            <w:vAlign w:val="center"/>
          </w:tcPr>
          <w:p w14:paraId="258A79EB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2187" w:type="pct"/>
            <w:vMerge w:val="restart"/>
            <w:shd w:val="clear" w:color="auto" w:fill="002060"/>
            <w:vAlign w:val="center"/>
          </w:tcPr>
          <w:p w14:paraId="4C740456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187" w:type="pct"/>
            <w:vMerge w:val="restart"/>
            <w:shd w:val="clear" w:color="auto" w:fill="002060"/>
            <w:vAlign w:val="center"/>
          </w:tcPr>
          <w:p w14:paraId="70ECF401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316" w:type="pct"/>
            <w:vMerge w:val="restart"/>
            <w:shd w:val="clear" w:color="auto" w:fill="002060"/>
            <w:vAlign w:val="center"/>
          </w:tcPr>
          <w:p w14:paraId="360FB435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23AF39C5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br/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12 miesięcy </w:t>
            </w:r>
          </w:p>
        </w:tc>
      </w:tr>
      <w:tr w:rsidR="0089042D" w:rsidRPr="000F3E9B" w14:paraId="6633AECC" w14:textId="77777777" w:rsidTr="0089042D">
        <w:trPr>
          <w:trHeight w:val="1195"/>
          <w:jc w:val="center"/>
        </w:trPr>
        <w:tc>
          <w:tcPr>
            <w:tcW w:w="310" w:type="pct"/>
            <w:vMerge/>
            <w:shd w:val="clear" w:color="auto" w:fill="002060"/>
            <w:vAlign w:val="center"/>
          </w:tcPr>
          <w:p w14:paraId="28EDE21C" w14:textId="77777777" w:rsidR="0089042D" w:rsidRPr="000F3E9B" w:rsidRDefault="0089042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2187" w:type="pct"/>
            <w:vMerge/>
            <w:shd w:val="clear" w:color="auto" w:fill="002060"/>
            <w:vAlign w:val="center"/>
          </w:tcPr>
          <w:p w14:paraId="4908106E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187" w:type="pct"/>
            <w:vMerge/>
            <w:shd w:val="clear" w:color="auto" w:fill="002060"/>
            <w:vAlign w:val="center"/>
          </w:tcPr>
          <w:p w14:paraId="556B3802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316" w:type="pct"/>
            <w:vMerge/>
            <w:shd w:val="clear" w:color="auto" w:fill="002060"/>
            <w:vAlign w:val="center"/>
          </w:tcPr>
          <w:p w14:paraId="0D507BB9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9042D" w:rsidRPr="000F3E9B" w14:paraId="296C7449" w14:textId="77777777" w:rsidTr="0089042D">
        <w:trPr>
          <w:cantSplit/>
          <w:trHeight w:val="264"/>
          <w:jc w:val="center"/>
        </w:trPr>
        <w:tc>
          <w:tcPr>
            <w:tcW w:w="310" w:type="pct"/>
            <w:shd w:val="clear" w:color="auto" w:fill="C6D9F1"/>
            <w:vAlign w:val="center"/>
          </w:tcPr>
          <w:p w14:paraId="67C5AE89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187" w:type="pct"/>
            <w:shd w:val="clear" w:color="auto" w:fill="C6D9F1"/>
            <w:vAlign w:val="center"/>
          </w:tcPr>
          <w:p w14:paraId="25C5A339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187" w:type="pct"/>
            <w:shd w:val="clear" w:color="auto" w:fill="C6D9F1"/>
            <w:vAlign w:val="center"/>
          </w:tcPr>
          <w:p w14:paraId="2A13994D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1316" w:type="pct"/>
            <w:shd w:val="clear" w:color="auto" w:fill="C6D9F1"/>
            <w:vAlign w:val="center"/>
          </w:tcPr>
          <w:p w14:paraId="4CECDF69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</w:tr>
      <w:tr w:rsidR="0089042D" w:rsidRPr="000F3E9B" w14:paraId="266A3445" w14:textId="77777777" w:rsidTr="0080283B">
        <w:trPr>
          <w:cantSplit/>
          <w:trHeight w:val="961"/>
          <w:jc w:val="center"/>
        </w:trPr>
        <w:tc>
          <w:tcPr>
            <w:tcW w:w="310" w:type="pct"/>
            <w:shd w:val="clear" w:color="auto" w:fill="C6D9F1"/>
            <w:vAlign w:val="center"/>
          </w:tcPr>
          <w:p w14:paraId="40B5E033" w14:textId="7D967451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2187" w:type="pct"/>
            <w:vAlign w:val="center"/>
          </w:tcPr>
          <w:p w14:paraId="1C66D50A" w14:textId="77777777" w:rsidR="0089042D" w:rsidRPr="000F3E9B" w:rsidRDefault="0089042D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1187" w:type="pct"/>
            <w:shd w:val="clear" w:color="auto" w:fill="FFFFFF"/>
            <w:vAlign w:val="center"/>
          </w:tcPr>
          <w:p w14:paraId="3007ADF6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1316" w:type="pct"/>
            <w:vAlign w:val="center"/>
          </w:tcPr>
          <w:p w14:paraId="31A97B3A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9042D" w:rsidRPr="000F3E9B" w14:paraId="68A99ACF" w14:textId="77777777" w:rsidTr="0089042D">
        <w:trPr>
          <w:cantSplit/>
          <w:trHeight w:val="687"/>
          <w:jc w:val="center"/>
        </w:trPr>
        <w:tc>
          <w:tcPr>
            <w:tcW w:w="310" w:type="pct"/>
            <w:shd w:val="clear" w:color="auto" w:fill="C6D9F1"/>
            <w:vAlign w:val="center"/>
          </w:tcPr>
          <w:p w14:paraId="77FF04FE" w14:textId="1CB67578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B</w:t>
            </w:r>
          </w:p>
        </w:tc>
        <w:tc>
          <w:tcPr>
            <w:tcW w:w="2187" w:type="pct"/>
            <w:vAlign w:val="center"/>
          </w:tcPr>
          <w:p w14:paraId="0D6F7AAA" w14:textId="77777777" w:rsidR="0089042D" w:rsidRPr="000F3E9B" w:rsidRDefault="0089042D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1187" w:type="pct"/>
            <w:shd w:val="clear" w:color="auto" w:fill="FFFFFF"/>
            <w:vAlign w:val="center"/>
          </w:tcPr>
          <w:p w14:paraId="08C17EF0" w14:textId="10501781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1316" w:type="pct"/>
            <w:vAlign w:val="center"/>
          </w:tcPr>
          <w:p w14:paraId="022F72FD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9042D" w:rsidRPr="000F3E9B" w14:paraId="5DB96630" w14:textId="77777777" w:rsidTr="0089042D">
        <w:trPr>
          <w:cantSplit/>
          <w:trHeight w:val="521"/>
          <w:jc w:val="center"/>
        </w:trPr>
        <w:tc>
          <w:tcPr>
            <w:tcW w:w="3684" w:type="pct"/>
            <w:gridSpan w:val="3"/>
            <w:shd w:val="clear" w:color="auto" w:fill="C6D9F1"/>
            <w:vAlign w:val="center"/>
          </w:tcPr>
          <w:p w14:paraId="5E2481F6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316" w:type="pct"/>
            <w:shd w:val="clear" w:color="auto" w:fill="C6D9F1"/>
            <w:vAlign w:val="center"/>
          </w:tcPr>
          <w:p w14:paraId="399AA990" w14:textId="77777777" w:rsidR="0089042D" w:rsidRPr="000F3E9B" w:rsidRDefault="0089042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04E083C0" w14:textId="77777777" w:rsidR="0080283B" w:rsidRDefault="0080283B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1929E19F" w14:textId="1D84A5FC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1B9C19EE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89042D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491" w:type="pct"/>
        <w:tblInd w:w="108" w:type="dxa"/>
        <w:tblLook w:val="04A0" w:firstRow="1" w:lastRow="0" w:firstColumn="1" w:lastColumn="0" w:noHBand="0" w:noVBand="1"/>
      </w:tblPr>
      <w:tblGrid>
        <w:gridCol w:w="680"/>
        <w:gridCol w:w="3460"/>
        <w:gridCol w:w="2269"/>
        <w:gridCol w:w="1984"/>
      </w:tblGrid>
      <w:tr w:rsidR="00B057BC" w:rsidRPr="000F3E9B" w14:paraId="1C605BEA" w14:textId="77777777" w:rsidTr="00B057BC">
        <w:tc>
          <w:tcPr>
            <w:tcW w:w="405" w:type="pct"/>
            <w:shd w:val="clear" w:color="auto" w:fill="002060"/>
            <w:vAlign w:val="center"/>
          </w:tcPr>
          <w:p w14:paraId="0C4D0DA8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2061" w:type="pct"/>
            <w:shd w:val="clear" w:color="auto" w:fill="002060"/>
            <w:vAlign w:val="center"/>
          </w:tcPr>
          <w:p w14:paraId="03119D42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1352" w:type="pct"/>
            <w:shd w:val="clear" w:color="auto" w:fill="002060"/>
            <w:vAlign w:val="center"/>
          </w:tcPr>
          <w:p w14:paraId="55CA9B6E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1182" w:type="pct"/>
            <w:shd w:val="clear" w:color="auto" w:fill="002060"/>
            <w:vAlign w:val="center"/>
          </w:tcPr>
          <w:p w14:paraId="68808C47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</w:tr>
      <w:tr w:rsidR="00B057BC" w:rsidRPr="000F3E9B" w14:paraId="67DB291F" w14:textId="77777777" w:rsidTr="00B057BC">
        <w:tc>
          <w:tcPr>
            <w:tcW w:w="405" w:type="pct"/>
            <w:vAlign w:val="center"/>
          </w:tcPr>
          <w:p w14:paraId="37B2EF82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061" w:type="pct"/>
            <w:vAlign w:val="center"/>
          </w:tcPr>
          <w:p w14:paraId="669B1D59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1352" w:type="pct"/>
          </w:tcPr>
          <w:p w14:paraId="67C1D857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08E47EF1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2F36A23B" w14:textId="77777777" w:rsidTr="00B057BC">
        <w:tc>
          <w:tcPr>
            <w:tcW w:w="405" w:type="pct"/>
            <w:vAlign w:val="center"/>
          </w:tcPr>
          <w:p w14:paraId="7FD58C71" w14:textId="07C8F2FE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061" w:type="pct"/>
            <w:vAlign w:val="center"/>
          </w:tcPr>
          <w:p w14:paraId="3E79C782" w14:textId="10DF2149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89042D"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1352" w:type="pct"/>
          </w:tcPr>
          <w:p w14:paraId="60E794D3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114ABBA0" w14:textId="77777777" w:rsidR="00B057BC" w:rsidRPr="000F3E9B" w:rsidRDefault="00B057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6BB4770A" w14:textId="77777777" w:rsidTr="00B057BC">
        <w:tc>
          <w:tcPr>
            <w:tcW w:w="405" w:type="pct"/>
            <w:vAlign w:val="center"/>
          </w:tcPr>
          <w:p w14:paraId="28F67019" w14:textId="4D9C2C6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2061" w:type="pct"/>
            <w:vAlign w:val="center"/>
          </w:tcPr>
          <w:p w14:paraId="11372C74" w14:textId="64B14EC2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89042D">
              <w:rPr>
                <w:rFonts w:asciiTheme="majorHAnsi" w:hAnsiTheme="majorHAnsi" w:cs="Calibri"/>
                <w:iCs/>
                <w:sz w:val="22"/>
                <w:szCs w:val="22"/>
              </w:rPr>
              <w:t>Ciężarowy o ład. pow.2,5t</w:t>
            </w:r>
          </w:p>
        </w:tc>
        <w:tc>
          <w:tcPr>
            <w:tcW w:w="1352" w:type="pct"/>
          </w:tcPr>
          <w:p w14:paraId="0CB1088E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2276FB29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744FFE6F" w14:textId="77777777" w:rsidTr="00B057BC">
        <w:tc>
          <w:tcPr>
            <w:tcW w:w="405" w:type="pct"/>
            <w:vAlign w:val="center"/>
          </w:tcPr>
          <w:p w14:paraId="5DC56BD1" w14:textId="7B60462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061" w:type="pct"/>
            <w:vAlign w:val="center"/>
          </w:tcPr>
          <w:p w14:paraId="79C61DCB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Specjalny (pożarniczy)</w:t>
            </w:r>
          </w:p>
        </w:tc>
        <w:tc>
          <w:tcPr>
            <w:tcW w:w="1352" w:type="pct"/>
          </w:tcPr>
          <w:p w14:paraId="4071F207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44B824EE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2B4EAA66" w14:textId="77777777" w:rsidTr="00B057BC">
        <w:tc>
          <w:tcPr>
            <w:tcW w:w="405" w:type="pct"/>
            <w:vAlign w:val="center"/>
          </w:tcPr>
          <w:p w14:paraId="44F5C849" w14:textId="37704519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061" w:type="pct"/>
            <w:vAlign w:val="center"/>
          </w:tcPr>
          <w:p w14:paraId="241166F9" w14:textId="4454DF04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Specjalny</w:t>
            </w:r>
          </w:p>
        </w:tc>
        <w:tc>
          <w:tcPr>
            <w:tcW w:w="1352" w:type="pct"/>
          </w:tcPr>
          <w:p w14:paraId="4AA818C0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4860B894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1C2CBE58" w14:textId="77777777" w:rsidTr="00B057BC">
        <w:trPr>
          <w:trHeight w:val="356"/>
        </w:trPr>
        <w:tc>
          <w:tcPr>
            <w:tcW w:w="405" w:type="pct"/>
            <w:vAlign w:val="center"/>
          </w:tcPr>
          <w:p w14:paraId="3BE0D066" w14:textId="69179E88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061" w:type="pct"/>
            <w:vAlign w:val="center"/>
          </w:tcPr>
          <w:p w14:paraId="3AA7BE6F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1352" w:type="pct"/>
          </w:tcPr>
          <w:p w14:paraId="504178F2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29DDE14D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097EEEC7" w14:textId="77777777" w:rsidTr="00B057BC">
        <w:tc>
          <w:tcPr>
            <w:tcW w:w="405" w:type="pct"/>
            <w:vAlign w:val="center"/>
          </w:tcPr>
          <w:p w14:paraId="7B8EFC2C" w14:textId="3B2153CA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061" w:type="pct"/>
            <w:vAlign w:val="center"/>
          </w:tcPr>
          <w:p w14:paraId="376D2BC1" w14:textId="1BF90435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1352" w:type="pct"/>
          </w:tcPr>
          <w:p w14:paraId="72346A0B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1040152C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68BCE308" w14:textId="77777777" w:rsidTr="00B057BC">
        <w:tc>
          <w:tcPr>
            <w:tcW w:w="405" w:type="pct"/>
            <w:vAlign w:val="center"/>
          </w:tcPr>
          <w:p w14:paraId="659B00F0" w14:textId="56041C48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061" w:type="pct"/>
            <w:vAlign w:val="center"/>
          </w:tcPr>
          <w:p w14:paraId="067FDD52" w14:textId="215B9885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1352" w:type="pct"/>
          </w:tcPr>
          <w:p w14:paraId="725A3601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</w:tcPr>
          <w:p w14:paraId="0BA22A12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B057BC" w:rsidRPr="000F3E9B" w14:paraId="74AD7CCF" w14:textId="77777777" w:rsidTr="00B057BC">
        <w:tc>
          <w:tcPr>
            <w:tcW w:w="405" w:type="pct"/>
            <w:vAlign w:val="center"/>
          </w:tcPr>
          <w:p w14:paraId="315E8B77" w14:textId="6C7C48D0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061" w:type="pct"/>
            <w:vAlign w:val="center"/>
          </w:tcPr>
          <w:p w14:paraId="13191ABE" w14:textId="1E2EE2CD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>/specjalna</w:t>
            </w:r>
          </w:p>
        </w:tc>
        <w:tc>
          <w:tcPr>
            <w:tcW w:w="1352" w:type="pct"/>
          </w:tcPr>
          <w:p w14:paraId="45239B94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1182" w:type="pct"/>
            <w:shd w:val="reverseDiagStripe" w:color="auto" w:fill="auto"/>
          </w:tcPr>
          <w:p w14:paraId="5F965DA3" w14:textId="77777777" w:rsidR="00B057BC" w:rsidRPr="000F3E9B" w:rsidRDefault="00B057BC" w:rsidP="0089042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613F3593" w14:textId="0E49677B" w:rsidR="00E93A1D" w:rsidRPr="00C95A3C" w:rsidRDefault="00E93A1D" w:rsidP="00C95A3C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  <w:bookmarkStart w:id="3" w:name="_Hlk79958727"/>
      <w:r w:rsidR="007C7FC6" w:rsidRPr="00C95A3C">
        <w:rPr>
          <w:rFonts w:ascii="Cambria" w:hAnsi="Cambria" w:cs="Calibri Light"/>
          <w:i/>
          <w:iCs/>
          <w:sz w:val="22"/>
          <w:szCs w:val="22"/>
        </w:rPr>
        <w:t xml:space="preserve"> </w:t>
      </w:r>
      <w:bookmarkEnd w:id="3"/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685EAEE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4512056A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</w:t>
      </w:r>
      <w:r w:rsidR="00C95A3C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056F183C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C95A3C">
        <w:rPr>
          <w:rFonts w:asciiTheme="majorHAnsi" w:hAnsiTheme="majorHAnsi" w:cs="Calibri"/>
          <w:bCs/>
          <w:sz w:val="22"/>
          <w:szCs w:val="22"/>
        </w:rPr>
        <w:t>5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2015AAA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lastRenderedPageBreak/>
        <w:t>uważamy się za związanych niniejszą ofertą na czas wskazany w rodz. XVI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E8E7FA1" w14:textId="12509F95" w:rsidR="00E93A1D" w:rsidRPr="00C95A3C" w:rsidRDefault="00E93A1D" w:rsidP="00C95A3C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C95A3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4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4"/>
    <w:p w14:paraId="713DF134" w14:textId="71142283" w:rsidR="00E93A1D" w:rsidRPr="000F3E9B" w:rsidRDefault="00E93A1D" w:rsidP="00C95A3C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C95A3C">
      <w:pPr>
        <w:pStyle w:val="Akapitzlist"/>
        <w:numPr>
          <w:ilvl w:val="0"/>
          <w:numId w:val="158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C95A3C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C95A3C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C95A3C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C95A3C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C95A3C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C95A3C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_______________________</w:t>
      </w:r>
    </w:p>
    <w:p w14:paraId="1CD52C72" w14:textId="77777777" w:rsidR="00E93A1D" w:rsidRPr="000F3E9B" w:rsidRDefault="00E93A1D" w:rsidP="00C95A3C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C95A3C">
      <w:pPr>
        <w:pStyle w:val="Akapitzlist"/>
        <w:numPr>
          <w:ilvl w:val="0"/>
          <w:numId w:val="158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1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89042D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0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64A7773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Na potrzeby postępowania o udzielenie zamówienia publicznego pn.</w:t>
      </w:r>
      <w:r w:rsidR="00E63215">
        <w:rPr>
          <w:rFonts w:asciiTheme="majorHAnsi" w:hAnsiTheme="majorHAnsi" w:cstheme="minorHAnsi"/>
          <w:sz w:val="22"/>
          <w:szCs w:val="22"/>
        </w:rPr>
        <w:t xml:space="preserve"> </w:t>
      </w:r>
      <w:r w:rsidR="00E63215" w:rsidRPr="00E63215">
        <w:rPr>
          <w:rFonts w:asciiTheme="majorHAnsi" w:hAnsiTheme="majorHAnsi" w:cstheme="minorHAnsi"/>
          <w:sz w:val="22"/>
          <w:szCs w:val="22"/>
        </w:rPr>
        <w:t>Ubezpieczenia komunikacyjne floty pojazdów Gminy Otmuchów i jednostek organizacyjnych</w:t>
      </w:r>
      <w:r w:rsidR="00E63215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61D552F0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6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89042D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FDBAB0F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E63215" w:rsidRPr="00E63215">
        <w:rPr>
          <w:rFonts w:asciiTheme="majorHAnsi" w:hAnsiTheme="majorHAnsi" w:cstheme="minorHAnsi"/>
          <w:b/>
          <w:bCs/>
          <w:sz w:val="22"/>
          <w:szCs w:val="22"/>
        </w:rPr>
        <w:t>Ubezpieczenia komunikacyjne floty pojazdów Gminy Otmuchów i jednostek organizacyjnych</w:t>
      </w:r>
      <w:r w:rsidR="00E63215">
        <w:rPr>
          <w:rFonts w:asciiTheme="majorHAnsi" w:hAnsiTheme="majorHAnsi" w:cstheme="minorHAnsi"/>
          <w:b/>
          <w:bCs/>
          <w:sz w:val="22"/>
          <w:szCs w:val="22"/>
        </w:rPr>
        <w:t>’’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B12329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89042D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AF01" w14:textId="77777777" w:rsidR="00331DEB" w:rsidRDefault="00331DEB">
      <w:r>
        <w:separator/>
      </w:r>
    </w:p>
  </w:endnote>
  <w:endnote w:type="continuationSeparator" w:id="0">
    <w:p w14:paraId="1ED4F652" w14:textId="77777777" w:rsidR="00331DEB" w:rsidRDefault="00331DEB">
      <w:r>
        <w:continuationSeparator/>
      </w:r>
    </w:p>
  </w:endnote>
  <w:endnote w:type="continuationNotice" w:id="1">
    <w:p w14:paraId="25438692" w14:textId="77777777" w:rsidR="00331DEB" w:rsidRDefault="00331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AC97" w14:textId="77777777" w:rsidR="00331DEB" w:rsidRDefault="00331DEB">
      <w:r>
        <w:separator/>
      </w:r>
    </w:p>
  </w:footnote>
  <w:footnote w:type="continuationSeparator" w:id="0">
    <w:p w14:paraId="1FDA95EE" w14:textId="77777777" w:rsidR="00331DEB" w:rsidRDefault="00331DEB">
      <w:r>
        <w:continuationSeparator/>
      </w:r>
    </w:p>
  </w:footnote>
  <w:footnote w:type="continuationNotice" w:id="1">
    <w:p w14:paraId="37AC294D" w14:textId="77777777" w:rsidR="00331DEB" w:rsidRDefault="00331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0D31" w14:textId="77777777" w:rsidR="00EE35FC" w:rsidRPr="00EC758D" w:rsidRDefault="00EE35FC" w:rsidP="00EE35FC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4098DA3B" wp14:editId="42F8E393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909775855" name="Obraz 1909775855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EC758D">
      <w:rPr>
        <w:rFonts w:asciiTheme="majorHAnsi" w:hAnsiTheme="majorHAnsi" w:cs="Calibri"/>
        <w:sz w:val="20"/>
        <w:szCs w:val="20"/>
      </w:rPr>
      <w:t xml:space="preserve">Ubezpieczenia komunikacyjne floty pojazdów Gminy Otmuchów </w:t>
    </w:r>
    <w:r>
      <w:rPr>
        <w:rFonts w:asciiTheme="majorHAnsi" w:hAnsiTheme="majorHAnsi" w:cs="Calibri"/>
        <w:sz w:val="20"/>
        <w:szCs w:val="20"/>
      </w:rPr>
      <w:br/>
    </w:r>
    <w:r w:rsidRPr="00EC758D">
      <w:rPr>
        <w:rFonts w:asciiTheme="majorHAnsi" w:hAnsiTheme="majorHAnsi" w:cs="Calibri"/>
        <w:sz w:val="20"/>
        <w:szCs w:val="20"/>
      </w:rPr>
      <w:t>i jednostek organizacyjnych</w:t>
    </w:r>
  </w:p>
  <w:p w14:paraId="1655AE80" w14:textId="77777777" w:rsidR="00EE35FC" w:rsidRDefault="00E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B9656A9"/>
    <w:multiLevelType w:val="hybridMultilevel"/>
    <w:tmpl w:val="BB0C42E8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6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0320467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7531F86"/>
    <w:multiLevelType w:val="multilevel"/>
    <w:tmpl w:val="3DE4CFBC"/>
    <w:lvl w:ilvl="0">
      <w:start w:val="13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6"/>
  </w:num>
  <w:num w:numId="2" w16cid:durableId="1473713056">
    <w:abstractNumId w:val="135"/>
  </w:num>
  <w:num w:numId="3" w16cid:durableId="1148134251">
    <w:abstractNumId w:val="94"/>
  </w:num>
  <w:num w:numId="4" w16cid:durableId="1354914211">
    <w:abstractNumId w:val="127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5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9"/>
  </w:num>
  <w:num w:numId="13" w16cid:durableId="1643196243">
    <w:abstractNumId w:val="120"/>
  </w:num>
  <w:num w:numId="14" w16cid:durableId="1448354157">
    <w:abstractNumId w:val="194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3"/>
  </w:num>
  <w:num w:numId="19" w16cid:durableId="1497912806">
    <w:abstractNumId w:val="73"/>
  </w:num>
  <w:num w:numId="20" w16cid:durableId="710689394">
    <w:abstractNumId w:val="115"/>
  </w:num>
  <w:num w:numId="21" w16cid:durableId="1032730024">
    <w:abstractNumId w:val="188"/>
  </w:num>
  <w:num w:numId="22" w16cid:durableId="1525553725">
    <w:abstractNumId w:val="109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7"/>
  </w:num>
  <w:num w:numId="26" w16cid:durableId="1008143872">
    <w:abstractNumId w:val="133"/>
  </w:num>
  <w:num w:numId="27" w16cid:durableId="103577872">
    <w:abstractNumId w:val="164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4"/>
  </w:num>
  <w:num w:numId="31" w16cid:durableId="843786122">
    <w:abstractNumId w:val="184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2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3"/>
  </w:num>
  <w:num w:numId="43" w16cid:durableId="964236361">
    <w:abstractNumId w:val="130"/>
  </w:num>
  <w:num w:numId="44" w16cid:durableId="1005864683">
    <w:abstractNumId w:val="189"/>
  </w:num>
  <w:num w:numId="45" w16cid:durableId="1547371035">
    <w:abstractNumId w:val="67"/>
  </w:num>
  <w:num w:numId="46" w16cid:durableId="1011755471">
    <w:abstractNumId w:val="116"/>
  </w:num>
  <w:num w:numId="47" w16cid:durableId="485556261">
    <w:abstractNumId w:val="167"/>
  </w:num>
  <w:num w:numId="48" w16cid:durableId="874272664">
    <w:abstractNumId w:val="180"/>
  </w:num>
  <w:num w:numId="49" w16cid:durableId="431898261">
    <w:abstractNumId w:val="129"/>
  </w:num>
  <w:num w:numId="50" w16cid:durableId="271057451">
    <w:abstractNumId w:val="111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9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8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2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4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2"/>
  </w:num>
  <w:num w:numId="81" w16cid:durableId="2110077296">
    <w:abstractNumId w:val="198"/>
  </w:num>
  <w:num w:numId="82" w16cid:durableId="2011519324">
    <w:abstractNumId w:val="110"/>
  </w:num>
  <w:num w:numId="83" w16cid:durableId="102311499">
    <w:abstractNumId w:val="99"/>
  </w:num>
  <w:num w:numId="84" w16cid:durableId="1662149733">
    <w:abstractNumId w:val="168"/>
  </w:num>
  <w:num w:numId="85" w16cid:durableId="1236817590">
    <w:abstractNumId w:val="201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5"/>
  </w:num>
  <w:num w:numId="89" w16cid:durableId="1858620772">
    <w:abstractNumId w:val="177"/>
  </w:num>
  <w:num w:numId="90" w16cid:durableId="112333027">
    <w:abstractNumId w:val="139"/>
  </w:num>
  <w:num w:numId="91" w16cid:durableId="289939374">
    <w:abstractNumId w:val="182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1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7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200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8"/>
  </w:num>
  <w:num w:numId="107" w16cid:durableId="1729299407">
    <w:abstractNumId w:val="202"/>
  </w:num>
  <w:num w:numId="108" w16cid:durableId="410858522">
    <w:abstractNumId w:val="105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1"/>
  </w:num>
  <w:num w:numId="112" w16cid:durableId="826289475">
    <w:abstractNumId w:val="76"/>
  </w:num>
  <w:num w:numId="113" w16cid:durableId="976569277">
    <w:abstractNumId w:val="126"/>
  </w:num>
  <w:num w:numId="114" w16cid:durableId="1507986477">
    <w:abstractNumId w:val="125"/>
  </w:num>
  <w:num w:numId="115" w16cid:durableId="773403259">
    <w:abstractNumId w:val="106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5"/>
  </w:num>
  <w:num w:numId="121" w16cid:durableId="927152800">
    <w:abstractNumId w:val="197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3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4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4"/>
  </w:num>
  <w:num w:numId="134" w16cid:durableId="1772816915">
    <w:abstractNumId w:val="100"/>
  </w:num>
  <w:num w:numId="135" w16cid:durableId="1129711397">
    <w:abstractNumId w:val="108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6"/>
  </w:num>
  <w:num w:numId="139" w16cid:durableId="1366981871">
    <w:abstractNumId w:val="113"/>
  </w:num>
  <w:num w:numId="140" w16cid:durableId="181172003">
    <w:abstractNumId w:val="128"/>
  </w:num>
  <w:num w:numId="141" w16cid:durableId="2073389267">
    <w:abstractNumId w:val="152"/>
  </w:num>
  <w:num w:numId="142" w16cid:durableId="1084183946">
    <w:abstractNumId w:val="121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3"/>
  </w:num>
  <w:num w:numId="149" w16cid:durableId="1098404225">
    <w:abstractNumId w:val="103"/>
  </w:num>
  <w:num w:numId="150" w16cid:durableId="842747562">
    <w:abstractNumId w:val="160"/>
  </w:num>
  <w:num w:numId="151" w16cid:durableId="588542152">
    <w:abstractNumId w:val="122"/>
  </w:num>
  <w:num w:numId="152" w16cid:durableId="1930458743">
    <w:abstractNumId w:val="43"/>
  </w:num>
  <w:num w:numId="153" w16cid:durableId="1973123982">
    <w:abstractNumId w:val="181"/>
  </w:num>
  <w:num w:numId="154" w16cid:durableId="1000428205">
    <w:abstractNumId w:val="146"/>
  </w:num>
  <w:num w:numId="155" w16cid:durableId="2086799979">
    <w:abstractNumId w:val="196"/>
  </w:num>
  <w:num w:numId="156" w16cid:durableId="1323509796">
    <w:abstractNumId w:val="107"/>
  </w:num>
  <w:num w:numId="157" w16cid:durableId="615798737">
    <w:abstractNumId w:val="92"/>
  </w:num>
  <w:num w:numId="158" w16cid:durableId="2051612395">
    <w:abstractNumId w:val="17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8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BF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623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2D2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DEB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1D79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3B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5A7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49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2BD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5BA2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CB6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E44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1AC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311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9C6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56D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BEA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4FF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02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83B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4D0F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796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8F4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9B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2DA6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42D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AE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3E3"/>
    <w:rsid w:val="0097242A"/>
    <w:rsid w:val="00972CCF"/>
    <w:rsid w:val="0097366C"/>
    <w:rsid w:val="00973951"/>
    <w:rsid w:val="009739D0"/>
    <w:rsid w:val="00973CF5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9E1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90B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242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07FCB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7BC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27E8C"/>
    <w:rsid w:val="00B30616"/>
    <w:rsid w:val="00B30C3C"/>
    <w:rsid w:val="00B31156"/>
    <w:rsid w:val="00B3122D"/>
    <w:rsid w:val="00B3172B"/>
    <w:rsid w:val="00B31BD0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AC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624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C2B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A3C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5D4F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0C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192D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933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6B1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15"/>
    <w:rsid w:val="00E632BF"/>
    <w:rsid w:val="00E63849"/>
    <w:rsid w:val="00E638F0"/>
    <w:rsid w:val="00E639B6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13B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C758D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5FC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203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B0A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56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1708</Words>
  <Characters>13577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3</cp:revision>
  <cp:lastPrinted>2020-02-04T07:31:00Z</cp:lastPrinted>
  <dcterms:created xsi:type="dcterms:W3CDTF">2024-12-18T09:40:00Z</dcterms:created>
  <dcterms:modified xsi:type="dcterms:W3CDTF">2024-12-18T23:06:00Z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