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3" w:rsidRDefault="00F46B53"/>
    <w:p w:rsidR="00BC0DB1" w:rsidRDefault="00C97719">
      <w:r>
        <w:t xml:space="preserve">                                                    </w:t>
      </w:r>
    </w:p>
    <w:p w:rsidR="00BC0DB1" w:rsidRDefault="00BC0DB1"/>
    <w:p w:rsidR="00BC0DB1" w:rsidRDefault="00BC0DB1"/>
    <w:p w:rsidR="00F46B53" w:rsidRPr="00C97719" w:rsidRDefault="00BC0DB1">
      <w:pPr>
        <w:rPr>
          <w:b/>
        </w:rPr>
      </w:pPr>
      <w:r>
        <w:t xml:space="preserve">                                       </w:t>
      </w:r>
      <w:bookmarkStart w:id="0" w:name="_GoBack"/>
      <w:bookmarkEnd w:id="0"/>
      <w:r w:rsidR="00A95F17">
        <w:rPr>
          <w:b/>
        </w:rPr>
        <w:t>PRENUMERATA  CZASOPISM  POLSKICH 2020 r.</w:t>
      </w:r>
    </w:p>
    <w:tbl>
      <w:tblPr>
        <w:tblpPr w:leftFromText="141" w:rightFromText="141" w:vertAnchor="text" w:horzAnchor="margin" w:tblpXSpec="center" w:tblpY="-1416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4820"/>
      </w:tblGrid>
      <w:tr w:rsidR="009A39AC" w:rsidRPr="00850232" w:rsidTr="00A95F17">
        <w:trPr>
          <w:cantSplit/>
          <w:trHeight w:val="211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Pr="00E117E1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117E1"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Pr="00E117E1" w:rsidRDefault="009A39AC" w:rsidP="00F46B53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E117E1"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  <w:t>Tytuł czasopisma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A39AC" w:rsidRPr="00E117E1" w:rsidRDefault="009A39AC" w:rsidP="00F46B53">
            <w:pPr>
              <w:spacing w:after="0" w:line="240" w:lineRule="auto"/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  <w:t xml:space="preserve">             </w:t>
            </w:r>
            <w:r w:rsidRPr="00E117E1">
              <w:rPr>
                <w:rFonts w:ascii="Cambria" w:eastAsia="MS Mincho" w:hAnsi="Cambria" w:cs="Times New Roman"/>
                <w:b/>
                <w:bCs/>
                <w:sz w:val="24"/>
                <w:szCs w:val="24"/>
                <w:lang w:eastAsia="pl-PL"/>
              </w:rPr>
              <w:t>Ilość roczników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val="en-US"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Auto-Świat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Bibliotekarz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Biuletyn Wojskowej Akademii Technicznej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Charaktery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 2020 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Coaching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 2020 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Do Rzeczy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Dozór Techniczny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Drogownictwo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Ekonomika i Organizacja   Przedsiębiorstwa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Euro Logistics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Eksploatacja i Niezawodność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Focus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Focus Historia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Forum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2020 - dwutygodnik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Forum Akademickie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Gazeta Polska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2020 -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Góry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Gospodarka  Materiałowa &amp; Logistyka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Harvard Business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Review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Polska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Historia Do Rzeczy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B81EE6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   </w:t>
            </w:r>
            <w:r w:rsidR="009A39AC" w:rsidRPr="000C02DC">
              <w:rPr>
                <w:rFonts w:ascii="Cambria" w:eastAsia="MS Mincho" w:hAnsi="Cambria" w:cs="Times New Roman"/>
                <w:bCs/>
                <w:lang w:eastAsia="pl-PL"/>
              </w:rPr>
              <w:t>21.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Inżynieria i Budownictwo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IT Professional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C" w:rsidRPr="000C02DC" w:rsidRDefault="009A39AC" w:rsidP="006F399A">
            <w:pPr>
              <w:spacing w:before="120"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Komputer Świat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nr 1-12 miesięcznik</w:t>
            </w:r>
          </w:p>
        </w:tc>
      </w:tr>
      <w:tr w:rsidR="009A39AC" w:rsidRPr="000C02DC" w:rsidTr="009A39AC">
        <w:trPr>
          <w:cantSplit/>
          <w:trHeight w:val="58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Kultura i Społeczeństwo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Logistyka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Lotnictwo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4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lastRenderedPageBreak/>
              <w:t>27.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Marketing w Praktyce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lightGray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Mechanik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lightGray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29.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Militaria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Mówią Wieki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Murator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32.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National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Geographic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(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wyd.pol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Nowa Technika Wojskowa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Ochrona Mienia i Informacji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Operations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Research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and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Decisions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Organizacja i Kierowanie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Państwo i Prawo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Personel i Zarządzanie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541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39.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Polish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Sociological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Review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Policja. Kwartalnik Kadry  Kierowniczej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514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Polityka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2020 -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Polska Gazeta Transportowa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2020 -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Poradnik Bibliotekarza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Press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color w:val="FF0000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59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Problemy Eksploatacji  =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Journal</w:t>
            </w:r>
            <w:proofErr w:type="spellEnd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of  Machine  Construction and  </w:t>
            </w:r>
            <w:proofErr w:type="spellStart"/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Maintenance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Biblioteczny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Budowlany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Lotniczy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49.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Mechaniczny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Policyjny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Organizacji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Psychologiczny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Socjologiczny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lastRenderedPageBreak/>
              <w:t>54.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Techniczny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dwutygodnik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Telekomunikacyjny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1rocznik 2020  nr 1-12 miesięcznik</w:t>
            </w:r>
          </w:p>
        </w:tc>
      </w:tr>
      <w:tr w:rsidR="009A39AC" w:rsidRPr="000C02DC" w:rsidTr="009A39AC">
        <w:trPr>
          <w:cantSplit/>
          <w:trHeight w:val="482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Raport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Samochody Specjalne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Sens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 2020  nr 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59.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SPECIAL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Sprawy Międzynarodowe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Stosunki Międzynarodowe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Strzał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Studia  Socjologiczne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Świat Nauki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65.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TSL Biznes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  Sieci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 Sieci Historii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67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Wiedza i Życie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69.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Wiedza Obronna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Wprost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tygodnik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Wojsko i Technika. Historia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Wojsko i Technika.  Bezpieczeństwo-Uzbrojenie-Przemysł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1-12 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Wyklęci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>
              <w:rPr>
                <w:rFonts w:ascii="Cambria" w:eastAsia="MS Mincho" w:hAnsi="Cambria" w:cs="Times New Roman"/>
                <w:bCs/>
                <w:lang w:eastAsia="pl-PL"/>
              </w:rPr>
              <w:t>Zagadnienia Informacji Naukowej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półrocznik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Zeszyty Naukowe  Akademii Sztuki Wojennej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nr 1-4 kwartalnik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76.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SECRETUM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1 rocznik 2020 półrocznik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77.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CONTROLLING I ZARZĄDZANIE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78.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Wychowanie fizyczne i Opieka  Trenerska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  <w:t>1 rocznik 2020 nr 1-6 dwumiesięcznik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79.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Dziennik Gazeta Prawna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6F399A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roczniki 2020 dziennik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80.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C" w:rsidRPr="000C02DC" w:rsidRDefault="009A39AC" w:rsidP="00D60CC1">
            <w:pPr>
              <w:rPr>
                <w:rFonts w:ascii="Cambria" w:eastAsia="MS Mincho" w:hAnsi="Cambria" w:cs="Times New Roman"/>
                <w:b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Gazeta Polska Codziennie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roczniki 2020 dziennik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lastRenderedPageBreak/>
              <w:t>81.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Polska Gazeta Wrocławska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roczniki 2020 dziennik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82.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Przegląd Sportowy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dziennik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83.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Rzeczpospolita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</w:t>
            </w:r>
            <w:r w:rsidRPr="000C02DC">
              <w:rPr>
                <w:rFonts w:ascii="Cambria" w:eastAsia="MS Mincho" w:hAnsi="Cambria" w:cs="Times New Roman"/>
                <w:b/>
                <w:bCs/>
                <w:lang w:eastAsia="pl-PL"/>
              </w:rPr>
              <w:t xml:space="preserve">  </w:t>
            </w: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roczniki 2020 dziennik</w:t>
            </w:r>
          </w:p>
        </w:tc>
      </w:tr>
      <w:tr w:rsidR="009A39AC" w:rsidRPr="000C02DC" w:rsidTr="009A39AC">
        <w:trPr>
          <w:cantSplit/>
          <w:trHeight w:val="48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84.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Gazeta Podatkowa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 2020 dziennik</w:t>
            </w:r>
          </w:p>
        </w:tc>
      </w:tr>
      <w:tr w:rsidR="009A39AC" w:rsidRPr="000C02DC" w:rsidTr="009A39AC">
        <w:trPr>
          <w:cantSplit/>
          <w:trHeight w:val="59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85.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5E2832">
            <w:pPr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Aktualności Kadrowe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F46B53" w:rsidRDefault="009A39AC" w:rsidP="00F46B53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</w:t>
            </w:r>
            <w:r>
              <w:rPr>
                <w:rFonts w:ascii="Cambria" w:eastAsia="MS Mincho" w:hAnsi="Cambria" w:cs="Times New Roman"/>
                <w:bCs/>
                <w:lang w:eastAsia="pl-PL"/>
              </w:rPr>
              <w:t>znik 2020   nr 1-12 miesięcznik</w:t>
            </w:r>
          </w:p>
        </w:tc>
      </w:tr>
      <w:tr w:rsidR="009A39AC" w:rsidRPr="000C02DC" w:rsidTr="009A39AC">
        <w:trPr>
          <w:cantSplit/>
          <w:trHeight w:val="462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5E2832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86.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5E2832">
            <w:pPr>
              <w:rPr>
                <w:rFonts w:ascii="Cambria" w:hAnsi="Cambria"/>
                <w:lang w:eastAsia="pl-PL"/>
              </w:rPr>
            </w:pPr>
            <w:r w:rsidRPr="000C02DC">
              <w:rPr>
                <w:rFonts w:ascii="Cambria" w:hAnsi="Cambria"/>
                <w:lang w:eastAsia="pl-PL"/>
              </w:rPr>
              <w:t>Prawo Pracy w Pytaniach i Odpowiedziach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5E2832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 nr 1-12 miesięcznik</w:t>
            </w:r>
          </w:p>
        </w:tc>
      </w:tr>
      <w:tr w:rsidR="009A39AC" w:rsidRPr="000C02DC" w:rsidTr="009A39AC">
        <w:trPr>
          <w:cantSplit/>
          <w:trHeight w:val="57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323E60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87.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F46B53" w:rsidRDefault="009A39AC" w:rsidP="00F46B53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Biuletyn Głównego Księgowego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F46B53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1 rocznik 2020   </w:t>
            </w:r>
            <w:r>
              <w:rPr>
                <w:rFonts w:ascii="Cambria" w:eastAsia="MS Mincho" w:hAnsi="Cambria" w:cs="Times New Roman"/>
                <w:bCs/>
                <w:lang w:eastAsia="pl-PL"/>
              </w:rPr>
              <w:t>nr 1-12 miesięcznik</w:t>
            </w:r>
          </w:p>
        </w:tc>
      </w:tr>
      <w:tr w:rsidR="009A39AC" w:rsidRPr="000C02DC" w:rsidTr="009A39AC">
        <w:trPr>
          <w:cantSplit/>
          <w:trHeight w:val="63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B81EE6" w:rsidP="00B81EE6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  </w:t>
            </w:r>
            <w:r w:rsidR="009A39AC" w:rsidRPr="000C02DC">
              <w:rPr>
                <w:rFonts w:ascii="Cambria" w:eastAsia="MS Mincho" w:hAnsi="Cambria" w:cs="Times New Roman"/>
                <w:bCs/>
                <w:lang w:eastAsia="pl-PL"/>
              </w:rPr>
              <w:t>88.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E - wydanie Dziennika Gazety Prawnej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F46B53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dostęp na 12 miesięcy 2020 </w:t>
            </w:r>
          </w:p>
        </w:tc>
      </w:tr>
      <w:tr w:rsidR="009A39AC" w:rsidRPr="000C02DC" w:rsidTr="009A39AC">
        <w:trPr>
          <w:cantSplit/>
          <w:trHeight w:val="578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89.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highlight w:val="yellow"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Rzeczpospolita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  dziennik</w:t>
            </w:r>
          </w:p>
        </w:tc>
      </w:tr>
      <w:tr w:rsidR="009A39AC" w:rsidRPr="000C02DC" w:rsidTr="009A39AC">
        <w:trPr>
          <w:cantSplit/>
          <w:trHeight w:val="60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AE38BB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90.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AE38BB">
            <w:pPr>
              <w:jc w:val="both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Gazeta Polska codziennie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  dziennik</w:t>
            </w:r>
          </w:p>
        </w:tc>
      </w:tr>
      <w:tr w:rsidR="009A39AC" w:rsidRPr="000C02DC" w:rsidTr="009A39AC">
        <w:trPr>
          <w:cantSplit/>
          <w:trHeight w:val="555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AE38BB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91.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AE38BB">
            <w:pPr>
              <w:jc w:val="both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Polska Gazeta Wrocławska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D60CC1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 rocznik 2020   dziennik</w:t>
            </w:r>
          </w:p>
        </w:tc>
      </w:tr>
      <w:tr w:rsidR="009A39AC" w:rsidRPr="000C02DC" w:rsidTr="009A39AC">
        <w:trPr>
          <w:cantSplit/>
          <w:trHeight w:val="56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AE38BB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92.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AE38BB">
            <w:pPr>
              <w:jc w:val="both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Nowa Technika Wojskowa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C97719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15</w:t>
            </w:r>
            <w:r w:rsidRPr="000C02DC">
              <w:rPr>
                <w:rFonts w:ascii="Cambria" w:eastAsia="MS Mincho" w:hAnsi="Cambria" w:cs="Times New Roman"/>
                <w:b/>
                <w:bCs/>
                <w:lang w:eastAsia="pl-PL"/>
              </w:rPr>
              <w:t xml:space="preserve"> </w:t>
            </w: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roczników 2020</w:t>
            </w: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 nr 1-12 miesięcznik</w:t>
            </w:r>
          </w:p>
        </w:tc>
      </w:tr>
      <w:tr w:rsidR="009A39AC" w:rsidRPr="000C02DC" w:rsidTr="009A39AC">
        <w:trPr>
          <w:cantSplit/>
          <w:trHeight w:val="50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AE38BB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 93.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AE38BB">
            <w:pPr>
              <w:jc w:val="both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Raport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C97719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15</w:t>
            </w:r>
            <w:r w:rsidRPr="000C02DC">
              <w:rPr>
                <w:rFonts w:ascii="Cambria" w:eastAsia="MS Mincho" w:hAnsi="Cambria" w:cs="Times New Roman"/>
                <w:b/>
                <w:bCs/>
                <w:lang w:eastAsia="pl-PL"/>
              </w:rPr>
              <w:t xml:space="preserve"> </w:t>
            </w: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roczników 2020</w:t>
            </w: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 nr 1-12 miesięcznik</w:t>
            </w:r>
          </w:p>
        </w:tc>
      </w:tr>
      <w:tr w:rsidR="009A39AC" w:rsidRPr="000C02DC" w:rsidTr="009A39AC">
        <w:trPr>
          <w:cantSplit/>
          <w:trHeight w:val="802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AE38BB">
            <w:pPr>
              <w:spacing w:after="0" w:line="240" w:lineRule="auto"/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 xml:space="preserve"> </w:t>
            </w:r>
            <w:r w:rsidR="00B81EE6">
              <w:rPr>
                <w:rFonts w:ascii="Cambria" w:eastAsia="MS Mincho" w:hAnsi="Cambria" w:cs="Times New Roman"/>
                <w:bCs/>
                <w:lang w:eastAsia="pl-PL"/>
              </w:rPr>
              <w:t xml:space="preserve"> </w:t>
            </w: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94.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AC" w:rsidRPr="000C02DC" w:rsidRDefault="009A39AC" w:rsidP="000C02DC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Wojsko i Technika. Bezpieczeństwo- Uzbrojenie-Przemysł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C" w:rsidRPr="000C02DC" w:rsidRDefault="009A39AC" w:rsidP="00C97719">
            <w:pPr>
              <w:rPr>
                <w:rFonts w:ascii="Cambria" w:eastAsia="MS Mincho" w:hAnsi="Cambria" w:cs="Times New Roman"/>
                <w:bCs/>
                <w:lang w:eastAsia="pl-PL"/>
              </w:rPr>
            </w:pP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15</w:t>
            </w:r>
            <w:r w:rsidRPr="000C02DC">
              <w:rPr>
                <w:rFonts w:ascii="Cambria" w:eastAsia="MS Mincho" w:hAnsi="Cambria" w:cs="Times New Roman"/>
                <w:b/>
                <w:bCs/>
                <w:lang w:eastAsia="pl-PL"/>
              </w:rPr>
              <w:t xml:space="preserve"> </w:t>
            </w:r>
            <w:r w:rsidRPr="000C02DC">
              <w:rPr>
                <w:rFonts w:ascii="Cambria" w:eastAsia="MS Mincho" w:hAnsi="Cambria" w:cs="Times New Roman"/>
                <w:bCs/>
                <w:lang w:eastAsia="pl-PL"/>
              </w:rPr>
              <w:t>roczników 2020</w:t>
            </w:r>
            <w:r>
              <w:rPr>
                <w:rFonts w:ascii="Cambria" w:eastAsia="MS Mincho" w:hAnsi="Cambria" w:cs="Times New Roman"/>
                <w:bCs/>
                <w:lang w:eastAsia="pl-PL"/>
              </w:rPr>
              <w:t xml:space="preserve"> nr 1-12 miesięcznik</w:t>
            </w:r>
          </w:p>
        </w:tc>
      </w:tr>
    </w:tbl>
    <w:p w:rsidR="005B18B9" w:rsidRPr="00F46B53" w:rsidRDefault="005B18B9" w:rsidP="006F399A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</w:t>
      </w:r>
    </w:p>
    <w:sectPr w:rsidR="005B18B9" w:rsidRPr="00F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A"/>
    <w:rsid w:val="000C02DC"/>
    <w:rsid w:val="00323E5E"/>
    <w:rsid w:val="00323E60"/>
    <w:rsid w:val="005B18B9"/>
    <w:rsid w:val="005E2832"/>
    <w:rsid w:val="006C2954"/>
    <w:rsid w:val="006F399A"/>
    <w:rsid w:val="00903332"/>
    <w:rsid w:val="009A39AC"/>
    <w:rsid w:val="009D249A"/>
    <w:rsid w:val="00A95F17"/>
    <w:rsid w:val="00AE38BB"/>
    <w:rsid w:val="00B81EE6"/>
    <w:rsid w:val="00BB59A1"/>
    <w:rsid w:val="00BC0DB1"/>
    <w:rsid w:val="00C97719"/>
    <w:rsid w:val="00D60CC1"/>
    <w:rsid w:val="00F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083C"/>
  <w15:chartTrackingRefBased/>
  <w15:docId w15:val="{9E3D502E-D5B9-459B-B818-F35B19A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Szleszyńska Magdalena</dc:creator>
  <cp:keywords/>
  <dc:description/>
  <cp:lastModifiedBy>Olbrycht Anita</cp:lastModifiedBy>
  <cp:revision>3</cp:revision>
  <cp:lastPrinted>2019-11-25T09:21:00Z</cp:lastPrinted>
  <dcterms:created xsi:type="dcterms:W3CDTF">2019-11-25T08:11:00Z</dcterms:created>
  <dcterms:modified xsi:type="dcterms:W3CDTF">2019-11-25T09:21:00Z</dcterms:modified>
</cp:coreProperties>
</file>